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95"/>
        <w:gridCol w:w="2660"/>
        <w:gridCol w:w="3047"/>
        <w:gridCol w:w="2688"/>
      </w:tblGrid>
      <w:tr w:rsidR="00967880" w:rsidRPr="00CE070B" w:rsidTr="00F64553">
        <w:tc>
          <w:tcPr>
            <w:tcW w:w="92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67880" w:rsidRDefault="000F4027" w:rsidP="000F4027">
            <w:pPr>
              <w:spacing w:line="360" w:lineRule="auto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bookmarkStart w:id="0" w:name="_GoBack"/>
            <w:bookmarkEnd w:id="0"/>
            <w:r w:rsidR="00967880">
              <w:rPr>
                <w:rFonts w:ascii="Calibri" w:hAnsi="Calibri" w:cs="Calibri"/>
                <w:b/>
                <w:sz w:val="22"/>
                <w:szCs w:val="22"/>
              </w:rPr>
              <w:t>Załącznik A do formularza oferty</w:t>
            </w:r>
            <w:r w:rsidR="00967880" w:rsidRPr="00967880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967880" w:rsidRPr="00967880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967880" w:rsidRPr="00967880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967880" w:rsidRPr="00967880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967880" w:rsidRPr="00967880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967880" w:rsidRPr="00967880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967880" w:rsidRPr="00967880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967880" w:rsidRPr="00967880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</w:tr>
      <w:tr w:rsidR="00793B35" w:rsidRPr="00CE070B" w:rsidTr="00793B35"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parametr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shd w:val="clear" w:color="auto" w:fill="auto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wymagany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oferowany</w:t>
            </w:r>
          </w:p>
        </w:tc>
      </w:tr>
      <w:tr w:rsidR="00793B35" w:rsidRPr="00CE070B" w:rsidTr="00793B35">
        <w:tc>
          <w:tcPr>
            <w:tcW w:w="0" w:type="auto"/>
            <w:vMerge w:val="restart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Detektor scyntylacyjny</w:t>
            </w:r>
          </w:p>
        </w:tc>
        <w:tc>
          <w:tcPr>
            <w:tcW w:w="3047" w:type="dxa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BGO</w:t>
            </w:r>
          </w:p>
        </w:tc>
        <w:tc>
          <w:tcPr>
            <w:tcW w:w="2688" w:type="dxa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Kształt i wymiary</w:t>
            </w:r>
          </w:p>
        </w:tc>
        <w:tc>
          <w:tcPr>
            <w:tcW w:w="3047" w:type="dxa"/>
            <w:shd w:val="clear" w:color="auto" w:fill="F2F2F2"/>
          </w:tcPr>
          <w:p w:rsidR="00793B35" w:rsidRPr="00CE070B" w:rsidRDefault="00793B35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 xml:space="preserve">Cylinder,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>
              <w:rPr>
                <w:rFonts w:ascii="Calibri" w:hAnsi="Calibri" w:cs="Calibri"/>
                <w:sz w:val="22"/>
                <w:szCs w:val="22"/>
              </w:rPr>
              <w:t>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</w:t>
            </w:r>
            <w:r>
              <w:rPr>
                <w:rFonts w:ascii="Calibri" w:hAnsi="Calibri" w:cs="Calibri"/>
                <w:sz w:val="22"/>
                <w:szCs w:val="22"/>
              </w:rPr>
              <w:t>i 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127 mm (1”×5”)</w:t>
            </w:r>
          </w:p>
        </w:tc>
        <w:tc>
          <w:tcPr>
            <w:tcW w:w="2688" w:type="dxa"/>
            <w:shd w:val="clear" w:color="auto" w:fill="F2F2F2"/>
          </w:tcPr>
          <w:p w:rsidR="00793B35" w:rsidRPr="00CE070B" w:rsidRDefault="00793B35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Obudowa</w:t>
            </w:r>
          </w:p>
        </w:tc>
        <w:tc>
          <w:tcPr>
            <w:tcW w:w="3047" w:type="dxa"/>
            <w:shd w:val="clear" w:color="auto" w:fill="F2F2F2"/>
          </w:tcPr>
          <w:p w:rsidR="00793B35" w:rsidRPr="00CE070B" w:rsidRDefault="00793B35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Stal nierdzewna</w:t>
            </w:r>
          </w:p>
        </w:tc>
        <w:tc>
          <w:tcPr>
            <w:tcW w:w="2688" w:type="dxa"/>
            <w:shd w:val="clear" w:color="auto" w:fill="F2F2F2"/>
          </w:tcPr>
          <w:p w:rsidR="00793B35" w:rsidRDefault="00793B35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Spec</w:t>
            </w:r>
            <w:r>
              <w:rPr>
                <w:rFonts w:ascii="Calibri" w:hAnsi="Calibri" w:cs="Calibri"/>
                <w:sz w:val="22"/>
                <w:szCs w:val="22"/>
              </w:rPr>
              <w:t>jalne właściwości</w:t>
            </w:r>
          </w:p>
        </w:tc>
        <w:tc>
          <w:tcPr>
            <w:tcW w:w="3047" w:type="dxa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Temperatura pracy</w:t>
            </w:r>
            <w:r w:rsidRPr="00CE070B">
              <w:rPr>
                <w:rFonts w:ascii="Calibri" w:hAnsi="Calibri" w:cs="Calibri"/>
                <w:i/>
                <w:sz w:val="22"/>
                <w:szCs w:val="22"/>
              </w:rPr>
              <w:t xml:space="preserve">: </w:t>
            </w:r>
            <w:r>
              <w:rPr>
                <w:rFonts w:ascii="Calibri" w:hAnsi="Calibri" w:cs="Calibri"/>
                <w:sz w:val="22"/>
                <w:szCs w:val="22"/>
              </w:rPr>
              <w:t>-20 С d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o +175 С</w:t>
            </w:r>
          </w:p>
        </w:tc>
        <w:tc>
          <w:tcPr>
            <w:tcW w:w="2688" w:type="dxa"/>
            <w:shd w:val="clear" w:color="auto" w:fill="F2F2F2"/>
          </w:tcPr>
          <w:p w:rsidR="00793B35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Wbudowany fotopowielacz</w:t>
            </w:r>
          </w:p>
        </w:tc>
        <w:tc>
          <w:tcPr>
            <w:tcW w:w="3047" w:type="dxa"/>
            <w:shd w:val="clear" w:color="auto" w:fill="F2F2F2"/>
          </w:tcPr>
          <w:p w:rsidR="00793B35" w:rsidRPr="00CE070B" w:rsidRDefault="00793B35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model Hamamatsu R1288A,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>
              <w:rPr>
                <w:rFonts w:ascii="Calibri" w:hAnsi="Calibri" w:cs="Calibri"/>
                <w:sz w:val="22"/>
                <w:szCs w:val="22"/>
              </w:rPr>
              <w:t>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(1”)</w:t>
            </w:r>
          </w:p>
        </w:tc>
        <w:tc>
          <w:tcPr>
            <w:tcW w:w="2688" w:type="dxa"/>
            <w:shd w:val="clear" w:color="auto" w:fill="F2F2F2"/>
          </w:tcPr>
          <w:p w:rsidR="00793B35" w:rsidRDefault="00793B35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Dzielnik napięcia</w:t>
            </w:r>
          </w:p>
        </w:tc>
        <w:tc>
          <w:tcPr>
            <w:tcW w:w="3047" w:type="dxa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dzielnika napięcia</w:t>
            </w:r>
          </w:p>
        </w:tc>
        <w:tc>
          <w:tcPr>
            <w:tcW w:w="2688" w:type="dxa"/>
            <w:shd w:val="clear" w:color="auto" w:fill="F2F2F2"/>
          </w:tcPr>
          <w:p w:rsidR="00793B35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Osłona magnetyczna</w:t>
            </w:r>
          </w:p>
        </w:tc>
        <w:tc>
          <w:tcPr>
            <w:tcW w:w="3047" w:type="dxa"/>
            <w:shd w:val="clear" w:color="auto" w:fill="F2F2F2"/>
          </w:tcPr>
          <w:p w:rsidR="00793B35" w:rsidRPr="00CE070B" w:rsidRDefault="00793B35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0.6 mm </w:t>
            </w:r>
            <w:r>
              <w:rPr>
                <w:rFonts w:ascii="Calibri" w:hAnsi="Calibri" w:cs="Calibri"/>
                <w:sz w:val="22"/>
                <w:szCs w:val="22"/>
              </w:rPr>
              <w:t>grubości</w:t>
            </w:r>
          </w:p>
        </w:tc>
        <w:tc>
          <w:tcPr>
            <w:tcW w:w="2688" w:type="dxa"/>
            <w:shd w:val="clear" w:color="auto" w:fill="F2F2F2"/>
          </w:tcPr>
          <w:p w:rsidR="00793B35" w:rsidRDefault="00793B35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Złącza</w:t>
            </w:r>
          </w:p>
        </w:tc>
        <w:tc>
          <w:tcPr>
            <w:tcW w:w="3047" w:type="dxa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sz w:val="22"/>
                <w:szCs w:val="22"/>
              </w:rPr>
              <w:t>pinout</w:t>
            </w:r>
            <w:proofErr w:type="spellEnd"/>
          </w:p>
        </w:tc>
        <w:tc>
          <w:tcPr>
            <w:tcW w:w="2688" w:type="dxa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Polar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za</w:t>
            </w:r>
            <w:r>
              <w:rPr>
                <w:rFonts w:ascii="Calibri" w:hAnsi="Calibri" w:cs="Calibri"/>
                <w:sz w:val="22"/>
                <w:szCs w:val="22"/>
              </w:rPr>
              <w:t>cja</w:t>
            </w:r>
          </w:p>
        </w:tc>
        <w:tc>
          <w:tcPr>
            <w:tcW w:w="3047" w:type="dxa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Ujemna</w:t>
            </w:r>
          </w:p>
        </w:tc>
        <w:tc>
          <w:tcPr>
            <w:tcW w:w="2688" w:type="dxa"/>
            <w:shd w:val="clear" w:color="auto" w:fill="F2F2F2"/>
          </w:tcPr>
          <w:p w:rsidR="00793B35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Średnica detektora</w:t>
            </w:r>
          </w:p>
        </w:tc>
        <w:tc>
          <w:tcPr>
            <w:tcW w:w="3047" w:type="dxa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30 mm</w:t>
            </w:r>
          </w:p>
        </w:tc>
        <w:tc>
          <w:tcPr>
            <w:tcW w:w="2688" w:type="dxa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0" w:type="auto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detektora</w:t>
            </w:r>
          </w:p>
        </w:tc>
        <w:tc>
          <w:tcPr>
            <w:tcW w:w="3047" w:type="dxa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185 mm</w:t>
            </w:r>
          </w:p>
        </w:tc>
        <w:tc>
          <w:tcPr>
            <w:tcW w:w="2688" w:type="dxa"/>
            <w:shd w:val="clear" w:color="auto" w:fill="F2F2F2"/>
          </w:tcPr>
          <w:p w:rsidR="00793B35" w:rsidRPr="00CE070B" w:rsidRDefault="00793B35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 w:val="restart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Detektor scyntylacyjny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sz w:val="22"/>
                <w:szCs w:val="22"/>
              </w:rPr>
              <w:t>NaI</w:t>
            </w:r>
            <w:proofErr w:type="spellEnd"/>
            <w:r w:rsidRPr="00CE070B">
              <w:rPr>
                <w:rFonts w:ascii="Calibri" w:hAnsi="Calibri" w:cs="Calibri"/>
                <w:sz w:val="22"/>
                <w:szCs w:val="22"/>
              </w:rPr>
              <w:t>(Tl)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Kształt i wymiary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 xml:space="preserve">Cylinder,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>
              <w:rPr>
                <w:rFonts w:ascii="Calibri" w:hAnsi="Calibri" w:cs="Calibri"/>
                <w:sz w:val="22"/>
                <w:szCs w:val="22"/>
              </w:rPr>
              <w:t>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</w:t>
            </w:r>
            <w:r>
              <w:rPr>
                <w:rFonts w:ascii="Calibri" w:hAnsi="Calibri" w:cs="Calibri"/>
                <w:sz w:val="22"/>
                <w:szCs w:val="22"/>
              </w:rPr>
              <w:t>i 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127 mm (1”×5”)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Obudowa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Stal nierdzewna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Spec</w:t>
            </w:r>
            <w:r>
              <w:rPr>
                <w:rFonts w:ascii="Calibri" w:hAnsi="Calibri" w:cs="Calibri"/>
                <w:sz w:val="22"/>
                <w:szCs w:val="22"/>
              </w:rPr>
              <w:t>jalne właściwości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793B35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Temperatura pracy</w:t>
            </w:r>
            <w:r w:rsidRPr="00CE070B">
              <w:rPr>
                <w:rFonts w:ascii="Calibri" w:hAnsi="Calibri" w:cs="Calibri"/>
                <w:i/>
                <w:sz w:val="22"/>
                <w:szCs w:val="22"/>
              </w:rPr>
              <w:t xml:space="preserve">: 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-20 С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o +175 С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Wbudowany fotopowielacz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model Hamamatsu R1288A,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>
              <w:rPr>
                <w:rFonts w:ascii="Calibri" w:hAnsi="Calibri" w:cs="Calibri"/>
                <w:sz w:val="22"/>
                <w:szCs w:val="22"/>
              </w:rPr>
              <w:t>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(1”)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Dzielnik napięcia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dzielnika napięcia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Osłona magnetyczna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0.6 mm </w:t>
            </w:r>
            <w:r>
              <w:rPr>
                <w:rFonts w:ascii="Calibri" w:hAnsi="Calibri" w:cs="Calibri"/>
                <w:sz w:val="22"/>
                <w:szCs w:val="22"/>
              </w:rPr>
              <w:t>grubości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Złącza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sz w:val="22"/>
                <w:szCs w:val="22"/>
              </w:rPr>
              <w:t>pinout</w:t>
            </w:r>
            <w:proofErr w:type="spellEnd"/>
          </w:p>
        </w:tc>
        <w:tc>
          <w:tcPr>
            <w:tcW w:w="2688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Polar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za</w:t>
            </w:r>
            <w:r>
              <w:rPr>
                <w:rFonts w:ascii="Calibri" w:hAnsi="Calibri" w:cs="Calibri"/>
                <w:sz w:val="22"/>
                <w:szCs w:val="22"/>
              </w:rPr>
              <w:t>cja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Ujemna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Średnica detektora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30 mm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detektora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185 mm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 w:val="restart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Kryształ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scyntylacyjny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BGO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Kształt i wymiary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 xml:space="preserve">Cylinder,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>
              <w:rPr>
                <w:rFonts w:ascii="Calibri" w:hAnsi="Calibri" w:cs="Calibri"/>
                <w:sz w:val="22"/>
                <w:szCs w:val="22"/>
              </w:rPr>
              <w:t>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25.4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(1”×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”)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Obudowa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Stal nierdzewna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Fotopowielacz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fotopowielacza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Default="00793B35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Dzielnik napięcia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dzielnika napięcia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Spec</w:t>
            </w:r>
            <w:r>
              <w:rPr>
                <w:rFonts w:ascii="Calibri" w:hAnsi="Calibri" w:cs="Calibri"/>
                <w:sz w:val="22"/>
                <w:szCs w:val="22"/>
              </w:rPr>
              <w:t>jalne właściwości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793B35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Temperatura pracy</w:t>
            </w:r>
            <w:r w:rsidRPr="00CE070B">
              <w:rPr>
                <w:rFonts w:ascii="Calibri" w:hAnsi="Calibri" w:cs="Calibri"/>
                <w:i/>
                <w:sz w:val="22"/>
                <w:szCs w:val="22"/>
              </w:rPr>
              <w:t xml:space="preserve">: 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-20 С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o +175 С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Pełne wymiary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Średnica 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30 mm 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41 mm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 w:val="restart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Kryształ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scyntylacyjny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sz w:val="22"/>
                <w:szCs w:val="22"/>
              </w:rPr>
              <w:t>NaI</w:t>
            </w:r>
            <w:proofErr w:type="spellEnd"/>
            <w:r w:rsidRPr="00CE070B">
              <w:rPr>
                <w:rFonts w:ascii="Calibri" w:hAnsi="Calibri" w:cs="Calibri"/>
                <w:sz w:val="22"/>
                <w:szCs w:val="22"/>
              </w:rPr>
              <w:t>(Tl)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Kształt i wymiary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 xml:space="preserve">Cylinder,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>
              <w:rPr>
                <w:rFonts w:ascii="Calibri" w:hAnsi="Calibri" w:cs="Calibri"/>
                <w:sz w:val="22"/>
                <w:szCs w:val="22"/>
              </w:rPr>
              <w:t>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</w:t>
            </w:r>
            <w:r>
              <w:rPr>
                <w:rFonts w:ascii="Calibri" w:hAnsi="Calibri" w:cs="Calibri"/>
                <w:sz w:val="22"/>
                <w:szCs w:val="22"/>
              </w:rPr>
              <w:t>i 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25.4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(1”×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”)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Obudowa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Stal nierdzewna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Fotopowielacz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fotopowielacza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Dzielnik napięcia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dzielnika napięcia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Spec</w:t>
            </w:r>
            <w:r>
              <w:rPr>
                <w:rFonts w:ascii="Calibri" w:hAnsi="Calibri" w:cs="Calibri"/>
                <w:sz w:val="22"/>
                <w:szCs w:val="22"/>
              </w:rPr>
              <w:t>jalne właściwości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793B35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Temperatura pracy</w:t>
            </w:r>
            <w:r w:rsidRPr="00CE070B">
              <w:rPr>
                <w:rFonts w:ascii="Calibri" w:hAnsi="Calibri" w:cs="Calibri"/>
                <w:i/>
                <w:sz w:val="22"/>
                <w:szCs w:val="22"/>
              </w:rPr>
              <w:t xml:space="preserve">: 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-20 С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o +175 С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0" w:type="auto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Pełne wymiary</w:t>
            </w:r>
          </w:p>
        </w:tc>
        <w:tc>
          <w:tcPr>
            <w:tcW w:w="3047" w:type="dxa"/>
            <w:shd w:val="clear" w:color="auto" w:fill="FFFFFF" w:themeFill="background1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Średnica 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30 mm 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41 mm</w:t>
            </w:r>
          </w:p>
        </w:tc>
        <w:tc>
          <w:tcPr>
            <w:tcW w:w="2688" w:type="dxa"/>
            <w:shd w:val="clear" w:color="auto" w:fill="FFFFFF" w:themeFill="background1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 w:val="restart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Detektor scyntylacyjny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sz w:val="22"/>
                <w:szCs w:val="22"/>
              </w:rPr>
              <w:t>NaI</w:t>
            </w:r>
            <w:proofErr w:type="spellEnd"/>
            <w:r w:rsidRPr="00CE070B">
              <w:rPr>
                <w:rFonts w:ascii="Calibri" w:hAnsi="Calibri" w:cs="Calibri"/>
                <w:sz w:val="22"/>
                <w:szCs w:val="22"/>
              </w:rPr>
              <w:t>(Tl)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Kształt i wymiary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 xml:space="preserve">Cylinder,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76</w:t>
            </w:r>
            <w:r>
              <w:rPr>
                <w:rFonts w:ascii="Calibri" w:hAnsi="Calibri" w:cs="Calibri"/>
                <w:sz w:val="22"/>
                <w:szCs w:val="22"/>
              </w:rPr>
              <w:t>.2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</w:t>
            </w:r>
            <w:r>
              <w:rPr>
                <w:rFonts w:ascii="Calibri" w:hAnsi="Calibri" w:cs="Calibri"/>
                <w:sz w:val="22"/>
                <w:szCs w:val="22"/>
              </w:rPr>
              <w:t>i 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76</w:t>
            </w:r>
            <w:r>
              <w:rPr>
                <w:rFonts w:ascii="Calibri" w:hAnsi="Calibri" w:cs="Calibri"/>
                <w:sz w:val="22"/>
                <w:szCs w:val="22"/>
              </w:rPr>
              <w:t>.2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(3”×3”)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Obudowa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, aluminium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Wbudowany fotopowielacz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8830A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76</w:t>
            </w:r>
            <w:r>
              <w:rPr>
                <w:rFonts w:ascii="Calibri" w:hAnsi="Calibri" w:cs="Calibri"/>
                <w:sz w:val="22"/>
                <w:szCs w:val="22"/>
              </w:rPr>
              <w:t>.2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Default="00793B35" w:rsidP="008830A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Dzielnik napięcia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8830A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Tak,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demontowalny</w:t>
            </w:r>
            <w:proofErr w:type="spellEnd"/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Default="00793B35" w:rsidP="008830A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Osłona magnetyczna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0.6 mm </w:t>
            </w:r>
            <w:r>
              <w:rPr>
                <w:rFonts w:ascii="Calibri" w:hAnsi="Calibri" w:cs="Calibri"/>
                <w:sz w:val="22"/>
                <w:szCs w:val="22"/>
              </w:rPr>
              <w:t>grubości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Złącza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BNC i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SHV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Polar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za</w:t>
            </w:r>
            <w:r>
              <w:rPr>
                <w:rFonts w:ascii="Calibri" w:hAnsi="Calibri" w:cs="Calibri"/>
                <w:sz w:val="22"/>
                <w:szCs w:val="22"/>
              </w:rPr>
              <w:t>cja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Ujemna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Średnica detektora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83.2 mm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B35" w:rsidRPr="00CE070B" w:rsidTr="00793B35">
        <w:tc>
          <w:tcPr>
            <w:tcW w:w="0" w:type="auto"/>
            <w:vMerge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detektora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270 mm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:rsidR="00793B35" w:rsidRPr="00CE070B" w:rsidRDefault="00793B35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9668E" w:rsidRPr="00CE070B" w:rsidRDefault="0039668E"/>
    <w:sectPr w:rsidR="0039668E" w:rsidRPr="00CE070B" w:rsidSect="00967880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962" w:rsidRDefault="005A4962" w:rsidP="00967880">
      <w:pPr>
        <w:spacing w:line="240" w:lineRule="auto"/>
      </w:pPr>
      <w:r>
        <w:separator/>
      </w:r>
    </w:p>
  </w:endnote>
  <w:endnote w:type="continuationSeparator" w:id="0">
    <w:p w:rsidR="005A4962" w:rsidRDefault="005A4962" w:rsidP="00967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962" w:rsidRDefault="005A4962" w:rsidP="00967880">
      <w:pPr>
        <w:spacing w:line="240" w:lineRule="auto"/>
      </w:pPr>
      <w:r>
        <w:separator/>
      </w:r>
    </w:p>
  </w:footnote>
  <w:footnote w:type="continuationSeparator" w:id="0">
    <w:p w:rsidR="005A4962" w:rsidRDefault="005A4962" w:rsidP="009678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880" w:rsidRDefault="00967880">
    <w:pPr>
      <w:pStyle w:val="Nagwek"/>
    </w:pPr>
    <w:r w:rsidRPr="009B1C6C">
      <w:rPr>
        <w:noProof/>
        <w:lang w:eastAsia="pl-PL"/>
      </w:rPr>
      <w:drawing>
        <wp:inline distT="0" distB="0" distL="0" distR="0" wp14:anchorId="7DB14435" wp14:editId="14929427">
          <wp:extent cx="5760720" cy="5226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6B"/>
    <w:rsid w:val="000F4027"/>
    <w:rsid w:val="00273834"/>
    <w:rsid w:val="0039668E"/>
    <w:rsid w:val="003A0649"/>
    <w:rsid w:val="003D2BEE"/>
    <w:rsid w:val="004D1758"/>
    <w:rsid w:val="005A4962"/>
    <w:rsid w:val="00793B35"/>
    <w:rsid w:val="008830AB"/>
    <w:rsid w:val="00967880"/>
    <w:rsid w:val="00B06FAF"/>
    <w:rsid w:val="00C2516B"/>
    <w:rsid w:val="00CA03AF"/>
    <w:rsid w:val="00C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16B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88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88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6788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880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8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8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16B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88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88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6788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880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8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8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Brosławski Andrzej</dc:creator>
  <cp:lastModifiedBy>Radomska Małgorzata</cp:lastModifiedBy>
  <cp:revision>4</cp:revision>
  <dcterms:created xsi:type="dcterms:W3CDTF">2021-03-04T08:30:00Z</dcterms:created>
  <dcterms:modified xsi:type="dcterms:W3CDTF">2021-03-04T09:57:00Z</dcterms:modified>
</cp:coreProperties>
</file>