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CD2C" w14:textId="6AE064E0" w:rsidR="004A13E2" w:rsidRPr="009B4613" w:rsidRDefault="004A13E2" w:rsidP="00FB660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B4613">
        <w:rPr>
          <w:rFonts w:cstheme="minorHAnsi"/>
          <w:sz w:val="20"/>
          <w:szCs w:val="20"/>
        </w:rPr>
        <w:t xml:space="preserve"> </w:t>
      </w:r>
    </w:p>
    <w:p w14:paraId="470C04C0" w14:textId="77777777" w:rsidR="00625894" w:rsidRPr="00FB6607" w:rsidRDefault="006A7EBD" w:rsidP="00F2032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B6607">
        <w:rPr>
          <w:rFonts w:ascii="Arial" w:hAnsi="Arial" w:cs="Arial"/>
          <w:b/>
          <w:sz w:val="24"/>
          <w:szCs w:val="24"/>
        </w:rPr>
        <w:t>Zakres zamówienia</w:t>
      </w:r>
    </w:p>
    <w:p w14:paraId="331F05A7" w14:textId="77777777" w:rsidR="00E20D55" w:rsidRPr="00FB6607" w:rsidRDefault="00625894" w:rsidP="00E20D55">
      <w:pPr>
        <w:pStyle w:val="Nagwek2"/>
        <w:numPr>
          <w:ilvl w:val="0"/>
          <w:numId w:val="22"/>
        </w:numPr>
        <w:shd w:val="clear" w:color="auto" w:fill="CCFFFF"/>
        <w:tabs>
          <w:tab w:val="left" w:pos="540"/>
        </w:tabs>
        <w:spacing w:before="0"/>
        <w:ind w:hanging="810"/>
        <w:rPr>
          <w:rFonts w:ascii="Arial" w:hAnsi="Arial" w:cs="Arial"/>
          <w:noProof/>
          <w:color w:val="FF0000"/>
          <w:szCs w:val="24"/>
        </w:rPr>
      </w:pPr>
      <w:r w:rsidRPr="00FB6607">
        <w:rPr>
          <w:rFonts w:ascii="Arial" w:hAnsi="Arial" w:cs="Arial"/>
          <w:b/>
          <w:szCs w:val="24"/>
        </w:rPr>
        <w:t xml:space="preserve">Przedmiot zamówienia:   </w:t>
      </w:r>
      <w:r w:rsidRPr="00FB6607">
        <w:rPr>
          <w:rFonts w:ascii="Arial" w:hAnsi="Arial" w:cs="Arial"/>
          <w:szCs w:val="24"/>
        </w:rPr>
        <w:t xml:space="preserve">      </w:t>
      </w:r>
      <w:r w:rsidRPr="00FB6607">
        <w:rPr>
          <w:rFonts w:ascii="Arial" w:hAnsi="Arial" w:cs="Arial"/>
          <w:color w:val="FF0000"/>
          <w:szCs w:val="24"/>
        </w:rPr>
        <w:tab/>
      </w:r>
      <w:r w:rsidRPr="00FB6607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4828B195" w14:textId="4514C550" w:rsidR="009566B9" w:rsidRPr="00FB6607" w:rsidRDefault="009566B9" w:rsidP="009566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Przedmiotem zamówienia są sukcesywne dostawy łączników montażowych żeliwnych rurowo - rurowych i rurowo - kołnierzowych, doszczelniaczy rurowych, złączy montażowych rozbieralnych, nasuwek naprawczych żeliwnych dwudzielnych i trójdzielnych oraz łączników do rur PE. Przedmiot zamówienia został podzielony na 7 części z których każda część będzie stanowić odrębną część zamówienia.</w:t>
      </w:r>
    </w:p>
    <w:p w14:paraId="5C3179C5" w14:textId="77777777" w:rsidR="009566B9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1 – Łączniki montażowe rurowo – rurowe, rurowo – kołnierzowe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71194FD5" w14:textId="77777777" w:rsidR="009566B9" w:rsidRPr="00FB6607" w:rsidRDefault="009566B9" w:rsidP="009B4613">
      <w:pPr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2 – Łączniki montażowe rurowo – rurowe, rurowo – kołnierzowe na rurę PE i PVC-U z zabezpieczeniem przed wysunięciem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73189357" w14:textId="77777777" w:rsidR="009566B9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3 – Złącza montażowe rurowe rozbieralne naprawcze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10D95F47" w14:textId="77777777" w:rsidR="009566B9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4 – Nasuwki naprawcze żeliwne dwudzielne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7E28E534" w14:textId="77777777" w:rsidR="009566B9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5 – Nasuwki naprawcze żeliwne trójdzielne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01EE07DC" w14:textId="77777777" w:rsidR="009566B9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6 – Łączniki do rur PE do napraw i łączenia dwudzielne</w:t>
      </w:r>
      <w:r w:rsidR="009B4613" w:rsidRPr="00FB6607">
        <w:rPr>
          <w:rFonts w:ascii="Arial" w:hAnsi="Arial" w:cs="Arial"/>
          <w:sz w:val="24"/>
          <w:szCs w:val="24"/>
        </w:rPr>
        <w:t>;</w:t>
      </w:r>
    </w:p>
    <w:p w14:paraId="23B04217" w14:textId="77777777" w:rsidR="00E20D55" w:rsidRPr="00FB6607" w:rsidRDefault="009566B9" w:rsidP="009B4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Część nr 7 – Doszczelniacze rurowe</w:t>
      </w:r>
      <w:r w:rsidR="00FA3406" w:rsidRPr="00FB6607">
        <w:rPr>
          <w:rFonts w:ascii="Arial" w:hAnsi="Arial" w:cs="Arial"/>
          <w:sz w:val="24"/>
          <w:szCs w:val="24"/>
        </w:rPr>
        <w:t>.</w:t>
      </w:r>
    </w:p>
    <w:p w14:paraId="3BE4248E" w14:textId="77777777" w:rsidR="00482AA6" w:rsidRPr="00FB6607" w:rsidRDefault="00625894" w:rsidP="00E6543B">
      <w:pPr>
        <w:pStyle w:val="Nagwek2"/>
        <w:shd w:val="clear" w:color="auto" w:fill="CCFFFF"/>
        <w:tabs>
          <w:tab w:val="left" w:pos="540"/>
        </w:tabs>
        <w:spacing w:after="120"/>
        <w:rPr>
          <w:rFonts w:ascii="Arial" w:hAnsi="Arial" w:cs="Arial"/>
          <w:b/>
          <w:szCs w:val="24"/>
        </w:rPr>
      </w:pPr>
      <w:bookmarkStart w:id="0" w:name="_Toc413135667"/>
      <w:bookmarkStart w:id="1" w:name="_Toc462208336"/>
      <w:bookmarkStart w:id="2" w:name="_Toc33083765"/>
      <w:r w:rsidRPr="00FB6607">
        <w:rPr>
          <w:rFonts w:ascii="Arial" w:hAnsi="Arial" w:cs="Arial"/>
          <w:b/>
          <w:szCs w:val="24"/>
        </w:rPr>
        <w:t>2</w:t>
      </w:r>
      <w:r w:rsidR="004903DA" w:rsidRPr="00FB6607">
        <w:rPr>
          <w:rFonts w:ascii="Arial" w:hAnsi="Arial" w:cs="Arial"/>
          <w:b/>
          <w:szCs w:val="24"/>
        </w:rPr>
        <w:t>.</w:t>
      </w:r>
      <w:r w:rsidRPr="00FB6607">
        <w:rPr>
          <w:rFonts w:ascii="Arial" w:hAnsi="Arial" w:cs="Arial"/>
          <w:b/>
          <w:szCs w:val="24"/>
        </w:rPr>
        <w:t xml:space="preserve">     </w:t>
      </w:r>
      <w:r w:rsidR="004903DA" w:rsidRPr="00FB6607">
        <w:rPr>
          <w:rFonts w:ascii="Arial" w:hAnsi="Arial" w:cs="Arial"/>
          <w:b/>
          <w:szCs w:val="24"/>
        </w:rPr>
        <w:t>Opis zakresu zamówienia</w:t>
      </w:r>
      <w:bookmarkEnd w:id="0"/>
      <w:bookmarkEnd w:id="1"/>
      <w:bookmarkEnd w:id="2"/>
      <w:r w:rsidR="004903DA" w:rsidRPr="00FB6607">
        <w:rPr>
          <w:rFonts w:ascii="Arial" w:hAnsi="Arial" w:cs="Arial"/>
          <w:b/>
          <w:szCs w:val="24"/>
        </w:rPr>
        <w:t xml:space="preserve">   </w:t>
      </w:r>
      <w:r w:rsidR="004903DA" w:rsidRPr="00FB6607">
        <w:rPr>
          <w:rFonts w:ascii="Arial" w:hAnsi="Arial" w:cs="Arial"/>
          <w:szCs w:val="24"/>
        </w:rPr>
        <w:t xml:space="preserve">      </w:t>
      </w:r>
      <w:r w:rsidR="004903DA" w:rsidRPr="00FB6607">
        <w:rPr>
          <w:rFonts w:ascii="Arial" w:hAnsi="Arial" w:cs="Arial"/>
          <w:color w:val="FF0000"/>
          <w:szCs w:val="24"/>
        </w:rPr>
        <w:tab/>
      </w:r>
      <w:r w:rsidR="004903DA" w:rsidRPr="00FB6607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3A5B2EE8" w14:textId="4DFCE9DD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 xml:space="preserve">Zakres zamówienia obejmuje sukcesywne dostawy łączników wyszczególnionych w częściach od nr 1 do nr 7 do Magazynu Głównego </w:t>
      </w:r>
      <w:proofErr w:type="spellStart"/>
      <w:r w:rsidRPr="00FB6607">
        <w:rPr>
          <w:rFonts w:ascii="Arial" w:hAnsi="Arial" w:cs="Arial"/>
          <w:sz w:val="24"/>
          <w:szCs w:val="24"/>
        </w:rPr>
        <w:t>ZWiK</w:t>
      </w:r>
      <w:proofErr w:type="spellEnd"/>
      <w:r w:rsidRPr="00FB6607">
        <w:rPr>
          <w:rFonts w:ascii="Arial" w:hAnsi="Arial" w:cs="Arial"/>
          <w:sz w:val="24"/>
          <w:szCs w:val="24"/>
        </w:rPr>
        <w:t xml:space="preserve"> Spółka z o. o. przy ul. 1-go Maja 37 w Szczecinie. Dostawy odbywać się będą w godzinach od 7</w:t>
      </w:r>
      <w:r w:rsidR="00E44A54" w:rsidRPr="00FB6607">
        <w:rPr>
          <w:rFonts w:ascii="Arial" w:hAnsi="Arial" w:cs="Arial"/>
          <w:sz w:val="24"/>
          <w:szCs w:val="24"/>
        </w:rPr>
        <w:t>.</w:t>
      </w:r>
      <w:r w:rsidRPr="00FB6607">
        <w:rPr>
          <w:rFonts w:ascii="Arial" w:hAnsi="Arial" w:cs="Arial"/>
          <w:sz w:val="24"/>
          <w:szCs w:val="24"/>
        </w:rPr>
        <w:t>00 do 14</w:t>
      </w:r>
      <w:r w:rsidR="00E44A54" w:rsidRPr="00FB6607">
        <w:rPr>
          <w:rFonts w:ascii="Arial" w:hAnsi="Arial" w:cs="Arial"/>
          <w:sz w:val="24"/>
          <w:szCs w:val="24"/>
        </w:rPr>
        <w:t>.</w:t>
      </w:r>
      <w:r w:rsidRPr="00FB6607">
        <w:rPr>
          <w:rFonts w:ascii="Arial" w:hAnsi="Arial" w:cs="Arial"/>
          <w:sz w:val="24"/>
          <w:szCs w:val="24"/>
        </w:rPr>
        <w:t xml:space="preserve">30 na koszt i staranie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 xml:space="preserve">ykonawcy. Magazyn Główny </w:t>
      </w:r>
      <w:proofErr w:type="spellStart"/>
      <w:r w:rsidRPr="00FB6607">
        <w:rPr>
          <w:rFonts w:ascii="Arial" w:hAnsi="Arial" w:cs="Arial"/>
          <w:sz w:val="24"/>
          <w:szCs w:val="24"/>
        </w:rPr>
        <w:t>ZWiK</w:t>
      </w:r>
      <w:proofErr w:type="spellEnd"/>
      <w:r w:rsidRPr="00FB6607">
        <w:rPr>
          <w:rFonts w:ascii="Arial" w:hAnsi="Arial" w:cs="Arial"/>
          <w:sz w:val="24"/>
          <w:szCs w:val="24"/>
        </w:rPr>
        <w:t xml:space="preserve"> Spółka z o.o. dokona odbioru dostarczonych materiałów.</w:t>
      </w:r>
    </w:p>
    <w:p w14:paraId="57235385" w14:textId="0EA27F4D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 xml:space="preserve">W okresie obowiązywania umowy dostawy będą realizowane na podstawie zamówień składanych przez uprawnionego </w:t>
      </w:r>
      <w:r w:rsidRPr="00331CFE">
        <w:rPr>
          <w:rFonts w:ascii="Arial" w:hAnsi="Arial" w:cs="Arial"/>
          <w:sz w:val="24"/>
          <w:szCs w:val="24"/>
        </w:rPr>
        <w:t xml:space="preserve">pracownika </w:t>
      </w:r>
      <w:r w:rsidR="00331CFE" w:rsidRPr="00331CFE">
        <w:rPr>
          <w:rFonts w:ascii="Arial" w:hAnsi="Arial" w:cs="Arial"/>
          <w:sz w:val="24"/>
          <w:szCs w:val="24"/>
        </w:rPr>
        <w:t>Zespołu ds. Zaopatrzenia w terminie do 5 dni od daty złożenia zamówienia – dotyczy części nr 1, nr 2, nr 4, nr 5, nr 6 i nr 7 oraz nie dłuższym niż 20 dni od daty złożenia zamówienia dotyczy części nr 3</w:t>
      </w:r>
      <w:r w:rsidRPr="00331CFE">
        <w:rPr>
          <w:rFonts w:ascii="Arial" w:hAnsi="Arial" w:cs="Arial"/>
          <w:sz w:val="24"/>
          <w:szCs w:val="24"/>
        </w:rPr>
        <w:t>. Zamówienia będą składane</w:t>
      </w:r>
      <w:r w:rsidRPr="00FB6607">
        <w:rPr>
          <w:rFonts w:ascii="Arial" w:hAnsi="Arial" w:cs="Arial"/>
          <w:sz w:val="24"/>
          <w:szCs w:val="24"/>
        </w:rPr>
        <w:t xml:space="preserve"> drogą elektroniczną (e-mail), oraz będą określały asortyment i ilości wynikające z bieżących potrzeb </w:t>
      </w:r>
      <w:r w:rsidR="00FB6607">
        <w:rPr>
          <w:rFonts w:ascii="Arial" w:hAnsi="Arial" w:cs="Arial"/>
          <w:sz w:val="24"/>
          <w:szCs w:val="24"/>
        </w:rPr>
        <w:t>Z</w:t>
      </w:r>
      <w:r w:rsidRPr="00FB6607">
        <w:rPr>
          <w:rFonts w:ascii="Arial" w:hAnsi="Arial" w:cs="Arial"/>
          <w:sz w:val="24"/>
          <w:szCs w:val="24"/>
        </w:rPr>
        <w:t xml:space="preserve">amawiającego. </w:t>
      </w:r>
    </w:p>
    <w:p w14:paraId="0147FBF9" w14:textId="3622CE89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 xml:space="preserve">Zamówienia przekazywane będą drogą elektroniczną (e-mail) - dowód potwierdzenia dostarczenia wiadomości zawierającej zamówienie z serwera pocztowego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 xml:space="preserve">ykonawcy oznacza, że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 xml:space="preserve">ykonawca otrzymał zamówienie w momencie jego przekazania przez </w:t>
      </w:r>
      <w:r w:rsidR="00FB6607">
        <w:rPr>
          <w:rFonts w:ascii="Arial" w:hAnsi="Arial" w:cs="Arial"/>
          <w:sz w:val="24"/>
          <w:szCs w:val="24"/>
        </w:rPr>
        <w:t>Z</w:t>
      </w:r>
      <w:r w:rsidRPr="00FB6607">
        <w:rPr>
          <w:rFonts w:ascii="Arial" w:hAnsi="Arial" w:cs="Arial"/>
          <w:sz w:val="24"/>
          <w:szCs w:val="24"/>
        </w:rPr>
        <w:t xml:space="preserve">amawiającego, niezależnie od ewentualnego potwierdzenia faktu jego otrzymania. </w:t>
      </w:r>
    </w:p>
    <w:p w14:paraId="419A2D17" w14:textId="4DAEF016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 xml:space="preserve">Zamawiający nie ponosi odpowiedzialności za niesprawne działanie urządzeń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 xml:space="preserve">ykonawcy. Zamawiający zaleca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 xml:space="preserve">ykonawcy niezwłoczne potwierdzanie przyjęcia zamówienia do realizacji drogą elektroniczną na e-mail: </w:t>
      </w:r>
      <w:hyperlink r:id="rId7" w:history="1">
        <w:r w:rsidR="00FB6607" w:rsidRPr="000E077D">
          <w:rPr>
            <w:rStyle w:val="Hipercze"/>
            <w:rFonts w:ascii="Arial" w:hAnsi="Arial" w:cs="Arial"/>
            <w:sz w:val="24"/>
            <w:szCs w:val="24"/>
          </w:rPr>
          <w:t>szz@zwik.szczecin.pl</w:t>
        </w:r>
      </w:hyperlink>
      <w:r w:rsidR="00FB6607">
        <w:rPr>
          <w:rFonts w:ascii="Arial" w:hAnsi="Arial" w:cs="Arial"/>
          <w:sz w:val="24"/>
          <w:szCs w:val="24"/>
        </w:rPr>
        <w:t xml:space="preserve"> </w:t>
      </w:r>
      <w:r w:rsidRPr="00FB6607">
        <w:rPr>
          <w:rFonts w:ascii="Arial" w:hAnsi="Arial" w:cs="Arial"/>
          <w:sz w:val="24"/>
          <w:szCs w:val="24"/>
        </w:rPr>
        <w:t xml:space="preserve">  </w:t>
      </w:r>
    </w:p>
    <w:p w14:paraId="52C09695" w14:textId="42D54097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 xml:space="preserve">Zamawiający zastrzega sobie prawo zrealizowania zamówienia w mniejszych ilościach niż zostały przewidziane w formularzu nr 1 – kalkulacji ceny o 30% dla każdej z części. Ostateczna ilość wynikać będzie z zamówień złożonych przez </w:t>
      </w:r>
      <w:r w:rsidR="00FB6607">
        <w:rPr>
          <w:rFonts w:ascii="Arial" w:hAnsi="Arial" w:cs="Arial"/>
          <w:sz w:val="24"/>
          <w:szCs w:val="24"/>
        </w:rPr>
        <w:t>Z</w:t>
      </w:r>
      <w:r w:rsidRPr="00FB6607">
        <w:rPr>
          <w:rFonts w:ascii="Arial" w:hAnsi="Arial" w:cs="Arial"/>
          <w:sz w:val="24"/>
          <w:szCs w:val="24"/>
        </w:rPr>
        <w:t xml:space="preserve">amawiającego w okresie trwania umowy. Realizacja przedmiotu zamówienia w mniejszych ilościach nie będzie powodować żadnych roszczeń po stronie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 xml:space="preserve">ykonawcy w stosunku do zamawiającego. </w:t>
      </w:r>
    </w:p>
    <w:p w14:paraId="415DC585" w14:textId="45AC344C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 xml:space="preserve">Zamawiający wymaga, aby </w:t>
      </w:r>
      <w:r w:rsidR="00FB6607">
        <w:rPr>
          <w:rFonts w:ascii="Arial" w:hAnsi="Arial" w:cs="Arial"/>
          <w:sz w:val="24"/>
          <w:szCs w:val="24"/>
        </w:rPr>
        <w:t>W</w:t>
      </w:r>
      <w:r w:rsidRPr="00FB6607">
        <w:rPr>
          <w:rFonts w:ascii="Arial" w:hAnsi="Arial" w:cs="Arial"/>
          <w:sz w:val="24"/>
          <w:szCs w:val="24"/>
        </w:rPr>
        <w:t>ykonawcy składający ofertę na część od nr 1 do nr 7 w miejscu wskazanym na określenie producenta wskazali producenta danego wyrobu wymienionego np. w aktualnym ateście higienicznym wydanym przez Państwowy Zakład Higieny</w:t>
      </w:r>
      <w:r w:rsidR="00CB0DA0">
        <w:rPr>
          <w:rFonts w:ascii="Arial" w:hAnsi="Arial" w:cs="Arial"/>
          <w:sz w:val="24"/>
          <w:szCs w:val="24"/>
        </w:rPr>
        <w:t xml:space="preserve"> lub Narodowy Instytut </w:t>
      </w:r>
      <w:r w:rsidRPr="00FB6607">
        <w:rPr>
          <w:rFonts w:ascii="Arial" w:hAnsi="Arial" w:cs="Arial"/>
          <w:sz w:val="24"/>
          <w:szCs w:val="24"/>
        </w:rPr>
        <w:t xml:space="preserve"> </w:t>
      </w:r>
      <w:r w:rsidR="00CB0DA0">
        <w:rPr>
          <w:rFonts w:ascii="Arial" w:hAnsi="Arial" w:cs="Arial"/>
          <w:sz w:val="24"/>
          <w:szCs w:val="24"/>
        </w:rPr>
        <w:t xml:space="preserve">Zdrowia Publicznego </w:t>
      </w:r>
      <w:r w:rsidRPr="00FB6607">
        <w:rPr>
          <w:rFonts w:ascii="Arial" w:hAnsi="Arial" w:cs="Arial"/>
          <w:sz w:val="24"/>
          <w:szCs w:val="24"/>
        </w:rPr>
        <w:t>a figurującego w pozycji</w:t>
      </w:r>
      <w:r w:rsidR="0051514B" w:rsidRPr="00FB6607">
        <w:rPr>
          <w:rFonts w:ascii="Arial" w:hAnsi="Arial" w:cs="Arial"/>
          <w:sz w:val="24"/>
          <w:szCs w:val="24"/>
        </w:rPr>
        <w:t xml:space="preserve"> </w:t>
      </w:r>
      <w:r w:rsidRPr="00FB6607">
        <w:rPr>
          <w:rFonts w:ascii="Arial" w:hAnsi="Arial" w:cs="Arial"/>
          <w:sz w:val="24"/>
          <w:szCs w:val="24"/>
        </w:rPr>
        <w:t>„wytwórca/</w:t>
      </w:r>
      <w:proofErr w:type="spellStart"/>
      <w:r w:rsidRPr="00FB6607">
        <w:rPr>
          <w:rFonts w:ascii="Arial" w:hAnsi="Arial" w:cs="Arial"/>
          <w:sz w:val="24"/>
          <w:szCs w:val="24"/>
        </w:rPr>
        <w:t>produce</w:t>
      </w:r>
      <w:r w:rsidR="00CB0DA0">
        <w:rPr>
          <w:rFonts w:ascii="Arial" w:hAnsi="Arial" w:cs="Arial"/>
          <w:sz w:val="24"/>
          <w:szCs w:val="24"/>
        </w:rPr>
        <w:t>r</w:t>
      </w:r>
      <w:proofErr w:type="spellEnd"/>
      <w:r w:rsidRPr="00FB6607">
        <w:rPr>
          <w:rFonts w:ascii="Arial" w:hAnsi="Arial" w:cs="Arial"/>
          <w:sz w:val="24"/>
          <w:szCs w:val="24"/>
        </w:rPr>
        <w:t xml:space="preserve">”. </w:t>
      </w:r>
    </w:p>
    <w:p w14:paraId="456F4EAA" w14:textId="77777777" w:rsidR="009566B9" w:rsidRPr="00FB6607" w:rsidRDefault="009566B9" w:rsidP="009B4613">
      <w:pPr>
        <w:tabs>
          <w:tab w:val="left" w:pos="426"/>
        </w:tabs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Termin płatności faktur VAT 30 dni od daty dostarczenia zamawiającemu prawidłowo wystawionej faktury VAT. Zamawiający będzie dokonywał płatności za dostarczone materiały w mechanizmie podzielonej płatności.</w:t>
      </w:r>
    </w:p>
    <w:p w14:paraId="5A29B74F" w14:textId="77777777" w:rsidR="00DF5EE0" w:rsidRPr="00FB6607" w:rsidRDefault="004903DA" w:rsidP="00E6543B">
      <w:pPr>
        <w:pStyle w:val="Nagwek2"/>
        <w:numPr>
          <w:ilvl w:val="0"/>
          <w:numId w:val="21"/>
        </w:numPr>
        <w:shd w:val="clear" w:color="auto" w:fill="CCFFFF"/>
        <w:tabs>
          <w:tab w:val="left" w:pos="284"/>
        </w:tabs>
        <w:ind w:hanging="720"/>
        <w:rPr>
          <w:rFonts w:ascii="Arial" w:hAnsi="Arial" w:cs="Arial"/>
          <w:b/>
          <w:szCs w:val="24"/>
        </w:rPr>
      </w:pPr>
      <w:r w:rsidRPr="00FB6607">
        <w:rPr>
          <w:rFonts w:ascii="Arial" w:hAnsi="Arial" w:cs="Arial"/>
          <w:b/>
          <w:szCs w:val="24"/>
        </w:rPr>
        <w:t>Termin realizacji zamówienia</w:t>
      </w:r>
      <w:r w:rsidR="001A0AAD" w:rsidRPr="00FB6607">
        <w:rPr>
          <w:rFonts w:ascii="Arial" w:hAnsi="Arial" w:cs="Arial"/>
          <w:b/>
          <w:szCs w:val="24"/>
        </w:rPr>
        <w:t>:</w:t>
      </w:r>
      <w:r w:rsidRPr="00FB6607">
        <w:rPr>
          <w:rFonts w:ascii="Arial" w:hAnsi="Arial" w:cs="Arial"/>
          <w:b/>
          <w:szCs w:val="24"/>
        </w:rPr>
        <w:t xml:space="preserve">   </w:t>
      </w:r>
      <w:r w:rsidRPr="00FB6607">
        <w:rPr>
          <w:rFonts w:ascii="Arial" w:hAnsi="Arial" w:cs="Arial"/>
          <w:szCs w:val="24"/>
        </w:rPr>
        <w:t xml:space="preserve">      </w:t>
      </w:r>
      <w:r w:rsidRPr="00FB6607">
        <w:rPr>
          <w:rFonts w:ascii="Arial" w:hAnsi="Arial" w:cs="Arial"/>
          <w:color w:val="FF0000"/>
          <w:szCs w:val="24"/>
        </w:rPr>
        <w:tab/>
      </w:r>
      <w:r w:rsidRPr="00FB6607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0D6A2C97" w14:textId="77777777" w:rsidR="0046506B" w:rsidRPr="00FB6607" w:rsidRDefault="004903DA" w:rsidP="00E6543B">
      <w:pPr>
        <w:pStyle w:val="Tekstpodstawowy"/>
        <w:spacing w:before="120"/>
        <w:rPr>
          <w:rFonts w:ascii="Arial" w:hAnsi="Arial" w:cs="Arial"/>
          <w:sz w:val="24"/>
          <w:szCs w:val="24"/>
        </w:rPr>
      </w:pPr>
      <w:r w:rsidRPr="00FB6607">
        <w:rPr>
          <w:rFonts w:ascii="Arial" w:hAnsi="Arial" w:cs="Arial"/>
          <w:sz w:val="24"/>
          <w:szCs w:val="24"/>
        </w:rPr>
        <w:t>Umowy z wybranymi wykona</w:t>
      </w:r>
      <w:r w:rsidR="001D6C01" w:rsidRPr="00FB6607">
        <w:rPr>
          <w:rFonts w:ascii="Arial" w:hAnsi="Arial" w:cs="Arial"/>
          <w:sz w:val="24"/>
          <w:szCs w:val="24"/>
        </w:rPr>
        <w:t>wcami zostan</w:t>
      </w:r>
      <w:r w:rsidR="00EE7B38" w:rsidRPr="00FB6607">
        <w:rPr>
          <w:rFonts w:ascii="Arial" w:hAnsi="Arial" w:cs="Arial"/>
          <w:sz w:val="24"/>
          <w:szCs w:val="24"/>
        </w:rPr>
        <w:t>ą</w:t>
      </w:r>
      <w:r w:rsidR="001D6C01" w:rsidRPr="00FB6607">
        <w:rPr>
          <w:rFonts w:ascii="Arial" w:hAnsi="Arial" w:cs="Arial"/>
          <w:sz w:val="24"/>
          <w:szCs w:val="24"/>
        </w:rPr>
        <w:t xml:space="preserve"> zawart</w:t>
      </w:r>
      <w:r w:rsidR="00EE7B38" w:rsidRPr="00FB6607">
        <w:rPr>
          <w:rFonts w:ascii="Arial" w:hAnsi="Arial" w:cs="Arial"/>
          <w:sz w:val="24"/>
          <w:szCs w:val="24"/>
        </w:rPr>
        <w:t>e</w:t>
      </w:r>
      <w:r w:rsidR="001D6C01" w:rsidRPr="00FB6607">
        <w:rPr>
          <w:rFonts w:ascii="Arial" w:hAnsi="Arial" w:cs="Arial"/>
          <w:sz w:val="24"/>
          <w:szCs w:val="24"/>
        </w:rPr>
        <w:t xml:space="preserve"> na okres </w:t>
      </w:r>
      <w:r w:rsidRPr="00FB6607">
        <w:rPr>
          <w:rFonts w:ascii="Arial" w:hAnsi="Arial" w:cs="Arial"/>
          <w:sz w:val="24"/>
          <w:szCs w:val="24"/>
        </w:rPr>
        <w:t xml:space="preserve">12 miesięcy </w:t>
      </w:r>
      <w:r w:rsidR="00F20323" w:rsidRPr="00FB6607">
        <w:rPr>
          <w:rFonts w:ascii="Arial" w:hAnsi="Arial" w:cs="Arial"/>
          <w:sz w:val="24"/>
          <w:szCs w:val="24"/>
        </w:rPr>
        <w:t>licząc od dnia zawarcia umowy +</w:t>
      </w:r>
      <w:r w:rsidR="00E14F13" w:rsidRPr="00FB6607">
        <w:rPr>
          <w:rFonts w:ascii="Arial" w:hAnsi="Arial" w:cs="Arial"/>
          <w:sz w:val="24"/>
          <w:szCs w:val="24"/>
        </w:rPr>
        <w:t xml:space="preserve"> </w:t>
      </w:r>
      <w:r w:rsidRPr="00FB6607">
        <w:rPr>
          <w:rFonts w:ascii="Arial" w:hAnsi="Arial" w:cs="Arial"/>
          <w:sz w:val="24"/>
          <w:szCs w:val="24"/>
        </w:rPr>
        <w:t>3 miesiące ewentualne przedłużenie na zasadach określonych w umowie.</w:t>
      </w:r>
    </w:p>
    <w:p w14:paraId="3D3D5CFF" w14:textId="77777777" w:rsidR="00FC7614" w:rsidRPr="00FB6607" w:rsidRDefault="00625894" w:rsidP="009B4613">
      <w:pPr>
        <w:pStyle w:val="Nagwek2"/>
        <w:shd w:val="clear" w:color="auto" w:fill="CCFFFF"/>
        <w:tabs>
          <w:tab w:val="left" w:pos="284"/>
        </w:tabs>
        <w:spacing w:after="120"/>
        <w:ind w:left="284" w:hanging="284"/>
        <w:rPr>
          <w:rFonts w:ascii="Arial" w:hAnsi="Arial" w:cs="Arial"/>
          <w:b/>
          <w:szCs w:val="24"/>
        </w:rPr>
      </w:pPr>
      <w:r w:rsidRPr="00FB6607">
        <w:rPr>
          <w:rFonts w:ascii="Arial" w:hAnsi="Arial" w:cs="Arial"/>
          <w:b/>
          <w:szCs w:val="24"/>
        </w:rPr>
        <w:lastRenderedPageBreak/>
        <w:t>4</w:t>
      </w:r>
      <w:r w:rsidR="001A0AAD" w:rsidRPr="00FB6607">
        <w:rPr>
          <w:rFonts w:ascii="Arial" w:hAnsi="Arial" w:cs="Arial"/>
          <w:b/>
          <w:szCs w:val="24"/>
        </w:rPr>
        <w:t xml:space="preserve">. </w:t>
      </w:r>
      <w:r w:rsidRPr="00FB6607">
        <w:rPr>
          <w:rFonts w:ascii="Arial" w:hAnsi="Arial" w:cs="Arial"/>
          <w:b/>
          <w:szCs w:val="24"/>
        </w:rPr>
        <w:t xml:space="preserve"> </w:t>
      </w:r>
      <w:r w:rsidR="008C6006" w:rsidRPr="00FB6607">
        <w:rPr>
          <w:rFonts w:ascii="Arial" w:hAnsi="Arial" w:cs="Arial"/>
          <w:b/>
          <w:szCs w:val="24"/>
        </w:rPr>
        <w:tab/>
        <w:t>Na potwierdzenie spełnienia warunków odnośnie przedmiotu zamówienia  wykonawca przedstawi następujące przedmiotowe środki dowodowe:</w:t>
      </w:r>
      <w:r w:rsidR="008C6006" w:rsidRPr="00FB6607">
        <w:rPr>
          <w:rFonts w:ascii="Arial" w:hAnsi="Arial" w:cs="Arial"/>
          <w:noProof/>
          <w:color w:val="FF0000"/>
          <w:szCs w:val="24"/>
        </w:rPr>
        <w:t xml:space="preserve">                   </w:t>
      </w:r>
      <w:r w:rsidR="001A0AAD" w:rsidRPr="00FB6607">
        <w:rPr>
          <w:rFonts w:ascii="Arial" w:hAnsi="Arial" w:cs="Arial"/>
          <w:color w:val="FF0000"/>
          <w:szCs w:val="24"/>
        </w:rPr>
        <w:tab/>
      </w:r>
      <w:r w:rsidR="001A0AAD" w:rsidRPr="00FB6607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142E4823" w14:textId="3CC2AB91" w:rsidR="00BF53B2" w:rsidRPr="008615E9" w:rsidRDefault="001D1148" w:rsidP="008615E9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3" w:name="_Hlk176175671"/>
      <w:r w:rsidRPr="005D7F66">
        <w:rPr>
          <w:rFonts w:ascii="Arial" w:hAnsi="Arial" w:cs="Arial"/>
          <w:sz w:val="24"/>
          <w:szCs w:val="24"/>
        </w:rPr>
        <w:t>A</w:t>
      </w:r>
      <w:r w:rsidR="00FC7614" w:rsidRPr="005D7F66">
        <w:rPr>
          <w:rFonts w:ascii="Arial" w:hAnsi="Arial" w:cs="Arial"/>
          <w:sz w:val="24"/>
          <w:szCs w:val="24"/>
        </w:rPr>
        <w:t xml:space="preserve">ktualny atest higieniczny Państwowego Zakładu Higieny </w:t>
      </w:r>
      <w:r w:rsidR="00CD5E34" w:rsidRPr="005D7F66">
        <w:rPr>
          <w:rFonts w:ascii="Arial" w:hAnsi="Arial" w:cs="Arial"/>
          <w:sz w:val="24"/>
          <w:szCs w:val="24"/>
        </w:rPr>
        <w:t xml:space="preserve">lub Narodowego Instytutu Zdrowia Publicznego </w:t>
      </w:r>
      <w:r w:rsidR="00FC7614" w:rsidRPr="005D7F66">
        <w:rPr>
          <w:rFonts w:ascii="Arial" w:hAnsi="Arial" w:cs="Arial"/>
          <w:sz w:val="24"/>
          <w:szCs w:val="24"/>
        </w:rPr>
        <w:t xml:space="preserve">dopuszczający przedmiot zamówienia </w:t>
      </w:r>
      <w:r w:rsidR="00DF0C7E" w:rsidRPr="005D7F66">
        <w:rPr>
          <w:rFonts w:ascii="Arial" w:hAnsi="Arial" w:cs="Arial"/>
          <w:sz w:val="24"/>
          <w:szCs w:val="24"/>
        </w:rPr>
        <w:t xml:space="preserve">do kontaktu z wodą </w:t>
      </w:r>
      <w:r w:rsidR="00585220" w:rsidRPr="005D7F66">
        <w:rPr>
          <w:rFonts w:ascii="Arial" w:hAnsi="Arial" w:cs="Arial"/>
          <w:sz w:val="24"/>
          <w:szCs w:val="24"/>
        </w:rPr>
        <w:t xml:space="preserve">pitną </w:t>
      </w:r>
      <w:r w:rsidR="00DF0C7E" w:rsidRPr="005D7F66">
        <w:rPr>
          <w:rFonts w:ascii="Arial" w:hAnsi="Arial" w:cs="Arial"/>
          <w:sz w:val="24"/>
          <w:szCs w:val="24"/>
        </w:rPr>
        <w:t>- dotyczy wszystkich produktów wyszczególnionych w części</w:t>
      </w:r>
      <w:r w:rsidR="00CB0DA0">
        <w:rPr>
          <w:rFonts w:ascii="Arial" w:hAnsi="Arial" w:cs="Arial"/>
          <w:sz w:val="24"/>
          <w:szCs w:val="24"/>
        </w:rPr>
        <w:t xml:space="preserve"> od</w:t>
      </w:r>
      <w:r w:rsidR="00DF0C7E" w:rsidRPr="005D7F66">
        <w:rPr>
          <w:rFonts w:ascii="Arial" w:hAnsi="Arial" w:cs="Arial"/>
          <w:sz w:val="24"/>
          <w:szCs w:val="24"/>
        </w:rPr>
        <w:t xml:space="preserve"> nr 1</w:t>
      </w:r>
      <w:r w:rsidR="00DF35CD" w:rsidRPr="005D7F66">
        <w:rPr>
          <w:rFonts w:ascii="Arial" w:hAnsi="Arial" w:cs="Arial"/>
          <w:sz w:val="24"/>
          <w:szCs w:val="24"/>
        </w:rPr>
        <w:t xml:space="preserve"> do nr 7.</w:t>
      </w:r>
      <w:bookmarkEnd w:id="3"/>
    </w:p>
    <w:sectPr w:rsidR="00BF53B2" w:rsidRPr="008615E9" w:rsidSect="009B4613">
      <w:headerReference w:type="default" r:id="rId8"/>
      <w:footerReference w:type="default" r:id="rId9"/>
      <w:pgSz w:w="11906" w:h="16838"/>
      <w:pgMar w:top="680" w:right="851" w:bottom="68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D61F" w14:textId="77777777" w:rsidR="00BC4741" w:rsidRDefault="00BC4741" w:rsidP="00743883">
      <w:pPr>
        <w:spacing w:after="0" w:line="240" w:lineRule="auto"/>
      </w:pPr>
      <w:r>
        <w:separator/>
      </w:r>
    </w:p>
  </w:endnote>
  <w:endnote w:type="continuationSeparator" w:id="0">
    <w:p w14:paraId="3F6B82D5" w14:textId="77777777" w:rsidR="00BC4741" w:rsidRDefault="00BC4741" w:rsidP="0074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550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6128D9" w14:textId="77777777" w:rsidR="00F20323" w:rsidRDefault="00F20323" w:rsidP="009B4613">
            <w:pPr>
              <w:pStyle w:val="Stopka"/>
              <w:jc w:val="center"/>
            </w:pPr>
            <w:r w:rsidRPr="00743883">
              <w:rPr>
                <w:sz w:val="16"/>
                <w:szCs w:val="16"/>
              </w:rPr>
              <w:t xml:space="preserve">Strona 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begin"/>
            </w:r>
            <w:r w:rsidRPr="00743883">
              <w:rPr>
                <w:b/>
                <w:bCs/>
                <w:sz w:val="16"/>
                <w:szCs w:val="16"/>
              </w:rPr>
              <w:instrText>PAGE</w:instrTex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separate"/>
            </w:r>
            <w:r w:rsidR="009B4613">
              <w:rPr>
                <w:b/>
                <w:bCs/>
                <w:noProof/>
                <w:sz w:val="16"/>
                <w:szCs w:val="16"/>
              </w:rPr>
              <w:t>1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end"/>
            </w:r>
            <w:r w:rsidRPr="00743883">
              <w:rPr>
                <w:sz w:val="16"/>
                <w:szCs w:val="16"/>
              </w:rPr>
              <w:t xml:space="preserve"> z 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begin"/>
            </w:r>
            <w:r w:rsidRPr="00743883">
              <w:rPr>
                <w:b/>
                <w:bCs/>
                <w:sz w:val="16"/>
                <w:szCs w:val="16"/>
              </w:rPr>
              <w:instrText>NUMPAGES</w:instrTex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separate"/>
            </w:r>
            <w:r w:rsidR="009B4613">
              <w:rPr>
                <w:b/>
                <w:bCs/>
                <w:noProof/>
                <w:sz w:val="16"/>
                <w:szCs w:val="16"/>
              </w:rPr>
              <w:t>1</w:t>
            </w:r>
            <w:r w:rsidR="00E831DB" w:rsidRPr="0074388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27AD" w14:textId="77777777" w:rsidR="00BC4741" w:rsidRDefault="00BC4741" w:rsidP="00743883">
      <w:pPr>
        <w:spacing w:after="0" w:line="240" w:lineRule="auto"/>
      </w:pPr>
      <w:r>
        <w:separator/>
      </w:r>
    </w:p>
  </w:footnote>
  <w:footnote w:type="continuationSeparator" w:id="0">
    <w:p w14:paraId="6CF2BEAA" w14:textId="77777777" w:rsidR="00BC4741" w:rsidRDefault="00BC4741" w:rsidP="00743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71F0" w14:textId="2440D123" w:rsidR="00FB6607" w:rsidRDefault="00FB6607">
    <w:pPr>
      <w:pStyle w:val="Nagwek"/>
    </w:pPr>
    <w:r>
      <w:t xml:space="preserve">Nr sprawy: 71/2024 </w:t>
    </w:r>
    <w:r>
      <w:tab/>
    </w:r>
    <w:r>
      <w:tab/>
      <w:t xml:space="preserve">          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789"/>
    <w:multiLevelType w:val="hybridMultilevel"/>
    <w:tmpl w:val="9850DC64"/>
    <w:lvl w:ilvl="0" w:tplc="C550FF5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0F2A"/>
    <w:multiLevelType w:val="hybridMultilevel"/>
    <w:tmpl w:val="824E55E8"/>
    <w:lvl w:ilvl="0" w:tplc="17F226E4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14E4"/>
    <w:multiLevelType w:val="multilevel"/>
    <w:tmpl w:val="81AE5F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E330FB"/>
    <w:multiLevelType w:val="hybridMultilevel"/>
    <w:tmpl w:val="C3AA0694"/>
    <w:lvl w:ilvl="0" w:tplc="B3927D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A565F"/>
    <w:multiLevelType w:val="singleLevel"/>
    <w:tmpl w:val="6B6435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000000"/>
      </w:rPr>
    </w:lvl>
  </w:abstractNum>
  <w:abstractNum w:abstractNumId="5" w15:restartNumberingAfterBreak="0">
    <w:nsid w:val="0B696153"/>
    <w:multiLevelType w:val="hybridMultilevel"/>
    <w:tmpl w:val="3F0C2D56"/>
    <w:lvl w:ilvl="0" w:tplc="C2B0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EC202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81C31"/>
    <w:multiLevelType w:val="hybridMultilevel"/>
    <w:tmpl w:val="7930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9E7"/>
    <w:multiLevelType w:val="multilevel"/>
    <w:tmpl w:val="8280ECC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4"/>
      </w:rPr>
    </w:lvl>
  </w:abstractNum>
  <w:abstractNum w:abstractNumId="8" w15:restartNumberingAfterBreak="0">
    <w:nsid w:val="13195264"/>
    <w:multiLevelType w:val="hybridMultilevel"/>
    <w:tmpl w:val="00089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04CE2"/>
    <w:multiLevelType w:val="hybridMultilevel"/>
    <w:tmpl w:val="BCD612F6"/>
    <w:lvl w:ilvl="0" w:tplc="44E69E84">
      <w:start w:val="1"/>
      <w:numFmt w:val="decimal"/>
      <w:lvlText w:val="%1."/>
      <w:lvlJc w:val="left"/>
      <w:pPr>
        <w:ind w:left="810" w:hanging="45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255F3"/>
    <w:multiLevelType w:val="hybridMultilevel"/>
    <w:tmpl w:val="41CA420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030A48"/>
    <w:multiLevelType w:val="multilevel"/>
    <w:tmpl w:val="456A5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9C24F6C"/>
    <w:multiLevelType w:val="multilevel"/>
    <w:tmpl w:val="317E1DC8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13" w15:restartNumberingAfterBreak="0">
    <w:nsid w:val="228D2CEF"/>
    <w:multiLevelType w:val="hybridMultilevel"/>
    <w:tmpl w:val="AE104764"/>
    <w:lvl w:ilvl="0" w:tplc="FB7A197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8744D"/>
    <w:multiLevelType w:val="hybridMultilevel"/>
    <w:tmpl w:val="7FBE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E1D51"/>
    <w:multiLevelType w:val="multilevel"/>
    <w:tmpl w:val="B958EF1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16" w15:restartNumberingAfterBreak="0">
    <w:nsid w:val="2AE30ABB"/>
    <w:multiLevelType w:val="hybridMultilevel"/>
    <w:tmpl w:val="1C1A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60102"/>
    <w:multiLevelType w:val="hybridMultilevel"/>
    <w:tmpl w:val="C7522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8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EB57E1"/>
    <w:multiLevelType w:val="multilevel"/>
    <w:tmpl w:val="69C6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0BB41D1"/>
    <w:multiLevelType w:val="hybridMultilevel"/>
    <w:tmpl w:val="30EADF60"/>
    <w:lvl w:ilvl="0" w:tplc="F69421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D925FF"/>
    <w:multiLevelType w:val="multilevel"/>
    <w:tmpl w:val="451A681A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1425"/>
      </w:pPr>
    </w:lvl>
    <w:lvl w:ilvl="1">
      <w:start w:val="4"/>
      <w:numFmt w:val="decimal"/>
      <w:isLgl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21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C763792"/>
    <w:multiLevelType w:val="hybridMultilevel"/>
    <w:tmpl w:val="71A660E6"/>
    <w:lvl w:ilvl="0" w:tplc="B3904C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E32AD"/>
    <w:multiLevelType w:val="hybridMultilevel"/>
    <w:tmpl w:val="9EBC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91382"/>
    <w:multiLevelType w:val="multilevel"/>
    <w:tmpl w:val="08C4900A"/>
    <w:lvl w:ilvl="0">
      <w:start w:val="1"/>
      <w:numFmt w:val="decimal"/>
      <w:lvlText w:val="%1."/>
      <w:lvlJc w:val="left"/>
      <w:pPr>
        <w:ind w:left="540" w:hanging="540"/>
      </w:pPr>
      <w:rPr>
        <w:rFonts w:ascii="Garamond" w:eastAsia="Times New Roman" w:hAnsi="Garamond" w:cs="Times New Roman" w:hint="default"/>
        <w:b w:val="0"/>
        <w:color w:val="000000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42A85ACA"/>
    <w:multiLevelType w:val="hybridMultilevel"/>
    <w:tmpl w:val="0AF6C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A03E9"/>
    <w:multiLevelType w:val="multilevel"/>
    <w:tmpl w:val="D29EB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57E820FB"/>
    <w:multiLevelType w:val="hybridMultilevel"/>
    <w:tmpl w:val="DC621E9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7A2404"/>
    <w:multiLevelType w:val="hybridMultilevel"/>
    <w:tmpl w:val="E22C35C0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5D3B39"/>
    <w:multiLevelType w:val="hybridMultilevel"/>
    <w:tmpl w:val="75244994"/>
    <w:lvl w:ilvl="0" w:tplc="01A20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2D42C3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Arial Unicode MS" w:hAnsi="Garamond" w:cs="Times New Roman"/>
        <w:b/>
        <w:sz w:val="24"/>
      </w:rPr>
    </w:lvl>
    <w:lvl w:ilvl="3" w:tplc="8416A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24"/>
      </w:r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F3BD2"/>
    <w:multiLevelType w:val="hybridMultilevel"/>
    <w:tmpl w:val="B2BA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33E0F"/>
    <w:multiLevelType w:val="multilevel"/>
    <w:tmpl w:val="13D8C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6ED65570"/>
    <w:multiLevelType w:val="hybridMultilevel"/>
    <w:tmpl w:val="CD0A6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3497B"/>
    <w:multiLevelType w:val="hybridMultilevel"/>
    <w:tmpl w:val="6F58E1F2"/>
    <w:lvl w:ilvl="0" w:tplc="AAF8632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31"/>
  </w:num>
  <w:num w:numId="5">
    <w:abstractNumId w:val="26"/>
  </w:num>
  <w:num w:numId="6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2"/>
  </w:num>
  <w:num w:numId="9">
    <w:abstractNumId w:val="4"/>
  </w:num>
  <w:num w:numId="10">
    <w:abstractNumId w:val="10"/>
  </w:num>
  <w:num w:numId="11">
    <w:abstractNumId w:val="22"/>
  </w:num>
  <w:num w:numId="12">
    <w:abstractNumId w:val="23"/>
  </w:num>
  <w:num w:numId="13">
    <w:abstractNumId w:val="12"/>
  </w:num>
  <w:num w:numId="14">
    <w:abstractNumId w:val="15"/>
  </w:num>
  <w:num w:numId="15">
    <w:abstractNumId w:val="11"/>
  </w:num>
  <w:num w:numId="16">
    <w:abstractNumId w:val="27"/>
  </w:num>
  <w:num w:numId="17">
    <w:abstractNumId w:val="8"/>
  </w:num>
  <w:num w:numId="18">
    <w:abstractNumId w:val="6"/>
  </w:num>
  <w:num w:numId="19">
    <w:abstractNumId w:val="14"/>
  </w:num>
  <w:num w:numId="20">
    <w:abstractNumId w:val="13"/>
  </w:num>
  <w:num w:numId="21">
    <w:abstractNumId w:val="33"/>
  </w:num>
  <w:num w:numId="22">
    <w:abstractNumId w:val="9"/>
  </w:num>
  <w:num w:numId="23">
    <w:abstractNumId w:val="7"/>
  </w:num>
  <w:num w:numId="24">
    <w:abstractNumId w:val="3"/>
  </w:num>
  <w:num w:numId="25">
    <w:abstractNumId w:val="19"/>
  </w:num>
  <w:num w:numId="26">
    <w:abstractNumId w:val="2"/>
  </w:num>
  <w:num w:numId="27">
    <w:abstractNumId w:val="16"/>
  </w:num>
  <w:num w:numId="28">
    <w:abstractNumId w:val="1"/>
  </w:num>
  <w:num w:numId="29">
    <w:abstractNumId w:val="0"/>
  </w:num>
  <w:num w:numId="30">
    <w:abstractNumId w:val="30"/>
  </w:num>
  <w:num w:numId="31">
    <w:abstractNumId w:val="25"/>
  </w:num>
  <w:num w:numId="32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E2"/>
    <w:rsid w:val="00006143"/>
    <w:rsid w:val="00014227"/>
    <w:rsid w:val="00033598"/>
    <w:rsid w:val="0004610A"/>
    <w:rsid w:val="00063D90"/>
    <w:rsid w:val="00097C52"/>
    <w:rsid w:val="00151E77"/>
    <w:rsid w:val="00187B29"/>
    <w:rsid w:val="001A0AAD"/>
    <w:rsid w:val="001D0D2F"/>
    <w:rsid w:val="001D1148"/>
    <w:rsid w:val="001D6C01"/>
    <w:rsid w:val="00203D08"/>
    <w:rsid w:val="0020595C"/>
    <w:rsid w:val="00225CAB"/>
    <w:rsid w:val="00236E1A"/>
    <w:rsid w:val="00242984"/>
    <w:rsid w:val="002F20BA"/>
    <w:rsid w:val="0030341D"/>
    <w:rsid w:val="00331CFE"/>
    <w:rsid w:val="003B6649"/>
    <w:rsid w:val="003D6541"/>
    <w:rsid w:val="003E6DC5"/>
    <w:rsid w:val="003F0225"/>
    <w:rsid w:val="00423556"/>
    <w:rsid w:val="00457E1F"/>
    <w:rsid w:val="00463AF0"/>
    <w:rsid w:val="0046506B"/>
    <w:rsid w:val="00465D37"/>
    <w:rsid w:val="00482AA6"/>
    <w:rsid w:val="004903DA"/>
    <w:rsid w:val="004A13E2"/>
    <w:rsid w:val="004E735B"/>
    <w:rsid w:val="004F3E3F"/>
    <w:rsid w:val="0051514B"/>
    <w:rsid w:val="00521B9D"/>
    <w:rsid w:val="00534DBA"/>
    <w:rsid w:val="00563EB3"/>
    <w:rsid w:val="00570C3D"/>
    <w:rsid w:val="0057607B"/>
    <w:rsid w:val="00585220"/>
    <w:rsid w:val="0059113A"/>
    <w:rsid w:val="005C61FD"/>
    <w:rsid w:val="005D7F66"/>
    <w:rsid w:val="00603DD4"/>
    <w:rsid w:val="00625894"/>
    <w:rsid w:val="00670AC8"/>
    <w:rsid w:val="00676A60"/>
    <w:rsid w:val="00684AED"/>
    <w:rsid w:val="006A398A"/>
    <w:rsid w:val="006A7EBD"/>
    <w:rsid w:val="006B22E3"/>
    <w:rsid w:val="00741F87"/>
    <w:rsid w:val="00743883"/>
    <w:rsid w:val="0075295E"/>
    <w:rsid w:val="00754113"/>
    <w:rsid w:val="00767110"/>
    <w:rsid w:val="0077364E"/>
    <w:rsid w:val="007843C8"/>
    <w:rsid w:val="007C6B05"/>
    <w:rsid w:val="007E0BA9"/>
    <w:rsid w:val="00800132"/>
    <w:rsid w:val="0082769E"/>
    <w:rsid w:val="00836615"/>
    <w:rsid w:val="008615E9"/>
    <w:rsid w:val="00865973"/>
    <w:rsid w:val="00884367"/>
    <w:rsid w:val="008C6006"/>
    <w:rsid w:val="008D19F5"/>
    <w:rsid w:val="009566B9"/>
    <w:rsid w:val="009945BF"/>
    <w:rsid w:val="009A68F4"/>
    <w:rsid w:val="009B4613"/>
    <w:rsid w:val="009C45F6"/>
    <w:rsid w:val="00A01A86"/>
    <w:rsid w:val="00A07B06"/>
    <w:rsid w:val="00A33B4D"/>
    <w:rsid w:val="00A40BAA"/>
    <w:rsid w:val="00A41985"/>
    <w:rsid w:val="00A755F5"/>
    <w:rsid w:val="00AB39EB"/>
    <w:rsid w:val="00AE2784"/>
    <w:rsid w:val="00B13556"/>
    <w:rsid w:val="00B578CB"/>
    <w:rsid w:val="00B62F4A"/>
    <w:rsid w:val="00B73701"/>
    <w:rsid w:val="00B75B82"/>
    <w:rsid w:val="00BA4C75"/>
    <w:rsid w:val="00BB778D"/>
    <w:rsid w:val="00BC4741"/>
    <w:rsid w:val="00BF53B2"/>
    <w:rsid w:val="00C223C5"/>
    <w:rsid w:val="00CB0DA0"/>
    <w:rsid w:val="00CD5E34"/>
    <w:rsid w:val="00CD65C9"/>
    <w:rsid w:val="00D34D6C"/>
    <w:rsid w:val="00D6581B"/>
    <w:rsid w:val="00D70B7E"/>
    <w:rsid w:val="00D7654F"/>
    <w:rsid w:val="00D92532"/>
    <w:rsid w:val="00DF0C7E"/>
    <w:rsid w:val="00DF35CD"/>
    <w:rsid w:val="00DF5EE0"/>
    <w:rsid w:val="00E066AD"/>
    <w:rsid w:val="00E14F13"/>
    <w:rsid w:val="00E20D55"/>
    <w:rsid w:val="00E2624A"/>
    <w:rsid w:val="00E3011A"/>
    <w:rsid w:val="00E44A54"/>
    <w:rsid w:val="00E50D96"/>
    <w:rsid w:val="00E6543B"/>
    <w:rsid w:val="00E831DB"/>
    <w:rsid w:val="00EB62DB"/>
    <w:rsid w:val="00EE7B38"/>
    <w:rsid w:val="00EF2F05"/>
    <w:rsid w:val="00F009C2"/>
    <w:rsid w:val="00F06B56"/>
    <w:rsid w:val="00F20323"/>
    <w:rsid w:val="00F2217E"/>
    <w:rsid w:val="00F9201C"/>
    <w:rsid w:val="00FA0954"/>
    <w:rsid w:val="00FA3406"/>
    <w:rsid w:val="00FB6607"/>
    <w:rsid w:val="00FC4ADF"/>
    <w:rsid w:val="00FC622A"/>
    <w:rsid w:val="00F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C20728"/>
  <w15:docId w15:val="{B8058F00-2ECD-4FE8-8715-18C3A027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1A"/>
  </w:style>
  <w:style w:type="paragraph" w:styleId="Nagwek2">
    <w:name w:val="heading 2"/>
    <w:basedOn w:val="Normalny"/>
    <w:next w:val="Normalny"/>
    <w:link w:val="Nagwek2Znak"/>
    <w:uiPriority w:val="9"/>
    <w:qFormat/>
    <w:rsid w:val="004903DA"/>
    <w:pPr>
      <w:keepNext/>
      <w:spacing w:before="120"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7B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7B29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AB39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903DA"/>
    <w:rPr>
      <w:rFonts w:ascii="Times New Roman" w:eastAsia="Arial Unicode MS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7E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7E1F"/>
  </w:style>
  <w:style w:type="paragraph" w:styleId="Nagwek">
    <w:name w:val="header"/>
    <w:basedOn w:val="Normalny"/>
    <w:link w:val="NagwekZnak"/>
    <w:uiPriority w:val="99"/>
    <w:unhideWhenUsed/>
    <w:rsid w:val="0074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883"/>
  </w:style>
  <w:style w:type="paragraph" w:styleId="Stopka">
    <w:name w:val="footer"/>
    <w:basedOn w:val="Normalny"/>
    <w:link w:val="StopkaZnak"/>
    <w:uiPriority w:val="99"/>
    <w:unhideWhenUsed/>
    <w:rsid w:val="00743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883"/>
  </w:style>
  <w:style w:type="paragraph" w:styleId="Tekstpodstawowy2">
    <w:name w:val="Body Text 2"/>
    <w:basedOn w:val="Normalny"/>
    <w:link w:val="Tekstpodstawowy2Znak"/>
    <w:uiPriority w:val="99"/>
    <w:unhideWhenUsed/>
    <w:rsid w:val="00F203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032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755F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755F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522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52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0B7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4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6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A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A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A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A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z@zwik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edykrupi</dc:creator>
  <cp:lastModifiedBy>Kinga Malewicz</cp:lastModifiedBy>
  <cp:revision>15</cp:revision>
  <cp:lastPrinted>2024-08-14T10:08:00Z</cp:lastPrinted>
  <dcterms:created xsi:type="dcterms:W3CDTF">2024-06-12T08:40:00Z</dcterms:created>
  <dcterms:modified xsi:type="dcterms:W3CDTF">2024-09-18T08:30:00Z</dcterms:modified>
</cp:coreProperties>
</file>