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1C3ED" w14:textId="77777777" w:rsidR="003248C1" w:rsidRPr="006C12F4" w:rsidRDefault="003248C1" w:rsidP="006D60CA">
      <w:pPr>
        <w:autoSpaceDE w:val="0"/>
        <w:rPr>
          <w:rFonts w:ascii="Calibri" w:hAnsi="Calibri" w:cs="Calibri"/>
          <w:b/>
        </w:rPr>
      </w:pPr>
    </w:p>
    <w:p w14:paraId="0FC64E91" w14:textId="1789187C" w:rsidR="00E34DA9" w:rsidRPr="00CE289D" w:rsidRDefault="004F6882" w:rsidP="006D60CA">
      <w:pPr>
        <w:autoSpaceDE w:val="0"/>
        <w:rPr>
          <w:rFonts w:ascii="Calibri" w:hAnsi="Calibri" w:cs="Calibri"/>
          <w:bCs/>
          <w:sz w:val="22"/>
          <w:szCs w:val="22"/>
        </w:rPr>
      </w:pPr>
      <w:bookmarkStart w:id="0" w:name="_Hlk184646379"/>
      <w:r w:rsidRPr="004F6882">
        <w:rPr>
          <w:rFonts w:ascii="Calibri" w:hAnsi="Calibri" w:cs="Calibri"/>
          <w:b/>
          <w:sz w:val="22"/>
          <w:szCs w:val="22"/>
        </w:rPr>
        <w:t>Szp/FZ/Spr–</w:t>
      </w:r>
      <w:r w:rsidR="004D5B54">
        <w:rPr>
          <w:rFonts w:ascii="Calibri" w:hAnsi="Calibri" w:cs="Calibri"/>
          <w:b/>
          <w:sz w:val="22"/>
          <w:szCs w:val="22"/>
        </w:rPr>
        <w:t>5</w:t>
      </w:r>
      <w:r w:rsidRPr="004F6882">
        <w:rPr>
          <w:rFonts w:ascii="Calibri" w:hAnsi="Calibri" w:cs="Calibri"/>
          <w:b/>
          <w:sz w:val="22"/>
          <w:szCs w:val="22"/>
        </w:rPr>
        <w:t>/OPUS-26 BRODAWCZAK</w:t>
      </w:r>
      <w:bookmarkEnd w:id="0"/>
      <w:r w:rsidR="00EC1CE7" w:rsidRPr="004F6882">
        <w:rPr>
          <w:rFonts w:ascii="Calibri" w:hAnsi="Calibri" w:cs="Calibri"/>
          <w:b/>
          <w:sz w:val="22"/>
          <w:szCs w:val="22"/>
        </w:rPr>
        <w:t>/</w:t>
      </w:r>
      <w:r w:rsidR="00B4671A">
        <w:rPr>
          <w:rFonts w:ascii="Calibri" w:hAnsi="Calibri" w:cs="Calibri"/>
          <w:b/>
          <w:sz w:val="22"/>
          <w:szCs w:val="22"/>
        </w:rPr>
        <w:t xml:space="preserve"> 137</w:t>
      </w:r>
      <w:bookmarkStart w:id="1" w:name="_GoBack"/>
      <w:bookmarkEnd w:id="1"/>
      <w:r w:rsidR="00EC1CE7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/</w:t>
      </w:r>
      <w:r w:rsidR="00D77854">
        <w:rPr>
          <w:rFonts w:ascii="Calibri" w:hAnsi="Calibri" w:cs="Calibri"/>
          <w:b/>
          <w:sz w:val="22"/>
          <w:szCs w:val="22"/>
        </w:rPr>
        <w:t>2025</w:t>
      </w:r>
      <w:r w:rsidR="00E34DA9" w:rsidRPr="00CE289D">
        <w:rPr>
          <w:rFonts w:ascii="Calibri" w:hAnsi="Calibri" w:cs="Calibri"/>
          <w:b/>
          <w:sz w:val="22"/>
          <w:szCs w:val="22"/>
        </w:rPr>
        <w:t xml:space="preserve">                          </w:t>
      </w:r>
      <w:r w:rsidR="00BE6456">
        <w:rPr>
          <w:rFonts w:ascii="Calibri" w:hAnsi="Calibri" w:cs="Calibri"/>
          <w:b/>
          <w:sz w:val="22"/>
          <w:szCs w:val="22"/>
        </w:rPr>
        <w:t xml:space="preserve">    </w:t>
      </w:r>
      <w:r w:rsidR="00D77854">
        <w:rPr>
          <w:rFonts w:ascii="Calibri" w:hAnsi="Calibri" w:cs="Calibri"/>
          <w:b/>
          <w:sz w:val="22"/>
          <w:szCs w:val="22"/>
        </w:rPr>
        <w:t xml:space="preserve">             </w:t>
      </w:r>
      <w:r w:rsidR="00BE6456">
        <w:rPr>
          <w:rFonts w:ascii="Calibri" w:hAnsi="Calibri" w:cs="Calibri"/>
          <w:b/>
          <w:sz w:val="22"/>
          <w:szCs w:val="22"/>
        </w:rPr>
        <w:t xml:space="preserve"> </w:t>
      </w:r>
      <w:r w:rsidR="001E57C1">
        <w:rPr>
          <w:rFonts w:ascii="Calibri" w:hAnsi="Calibri" w:cs="Calibri"/>
          <w:b/>
          <w:sz w:val="22"/>
          <w:szCs w:val="22"/>
        </w:rPr>
        <w:t xml:space="preserve">        </w:t>
      </w:r>
      <w:r w:rsidR="00E34DA9" w:rsidRPr="00CE289D">
        <w:rPr>
          <w:rFonts w:ascii="Calibri" w:hAnsi="Calibri" w:cs="Calibri"/>
          <w:bCs/>
          <w:sz w:val="22"/>
          <w:szCs w:val="22"/>
        </w:rPr>
        <w:t>Wrocław dn</w:t>
      </w:r>
      <w:r w:rsidR="00E34DA9" w:rsidRPr="00CE289D">
        <w:rPr>
          <w:rFonts w:ascii="Calibri" w:hAnsi="Calibri" w:cs="Calibri"/>
          <w:bCs/>
          <w:color w:val="FF0000"/>
          <w:sz w:val="22"/>
          <w:szCs w:val="22"/>
        </w:rPr>
        <w:t xml:space="preserve">. </w:t>
      </w:r>
      <w:r w:rsidR="001E57C1">
        <w:rPr>
          <w:rFonts w:ascii="Calibri" w:hAnsi="Calibri" w:cs="Calibri"/>
          <w:bCs/>
          <w:sz w:val="22"/>
          <w:szCs w:val="22"/>
        </w:rPr>
        <w:t>20</w:t>
      </w:r>
      <w:r w:rsidR="004D5B54">
        <w:rPr>
          <w:rFonts w:ascii="Calibri" w:hAnsi="Calibri" w:cs="Calibri"/>
          <w:bCs/>
          <w:sz w:val="22"/>
          <w:szCs w:val="22"/>
        </w:rPr>
        <w:t>.02</w:t>
      </w:r>
      <w:r w:rsidR="00D77854">
        <w:rPr>
          <w:rFonts w:ascii="Calibri" w:hAnsi="Calibri" w:cs="Calibri"/>
          <w:bCs/>
          <w:sz w:val="22"/>
          <w:szCs w:val="22"/>
        </w:rPr>
        <w:t>.2025</w:t>
      </w:r>
      <w:r w:rsidR="003A692D" w:rsidRPr="00CE289D">
        <w:rPr>
          <w:rFonts w:ascii="Calibri" w:hAnsi="Calibri" w:cs="Calibri"/>
          <w:bCs/>
          <w:sz w:val="22"/>
          <w:szCs w:val="22"/>
        </w:rPr>
        <w:t xml:space="preserve"> </w:t>
      </w:r>
      <w:r w:rsidR="00E34DA9" w:rsidRPr="00CE289D">
        <w:rPr>
          <w:rFonts w:ascii="Calibri" w:hAnsi="Calibri" w:cs="Calibri"/>
          <w:bCs/>
          <w:sz w:val="22"/>
          <w:szCs w:val="22"/>
        </w:rPr>
        <w:t xml:space="preserve">r. </w:t>
      </w:r>
    </w:p>
    <w:p w14:paraId="45C0C0A1" w14:textId="77777777" w:rsidR="00E34DA9" w:rsidRPr="00CE289D" w:rsidRDefault="00E34DA9" w:rsidP="006D60CA">
      <w:pPr>
        <w:autoSpaceDE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EAAC3EC" w14:textId="77777777" w:rsidR="008C37F1" w:rsidRPr="00CE289D" w:rsidRDefault="008C37F1" w:rsidP="006D60CA">
      <w:pPr>
        <w:autoSpaceDE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82AE9A2" w14:textId="77777777" w:rsidR="00E34DA9" w:rsidRPr="00CE289D" w:rsidRDefault="00E34DA9" w:rsidP="006D60CA">
      <w:pPr>
        <w:autoSpaceDE w:val="0"/>
        <w:ind w:right="284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289D">
        <w:rPr>
          <w:rFonts w:ascii="Calibri" w:hAnsi="Calibri" w:cs="Calibri"/>
          <w:b/>
          <w:bCs/>
          <w:color w:val="000000"/>
          <w:sz w:val="22"/>
          <w:szCs w:val="22"/>
        </w:rPr>
        <w:t>WOJEWÓDZKI SZPITAL SPECJALISTYCZNY WE WROCŁAWIU</w:t>
      </w:r>
    </w:p>
    <w:p w14:paraId="3151CED5" w14:textId="77777777" w:rsidR="008C37F1" w:rsidRPr="006C12F4" w:rsidRDefault="008C37F1" w:rsidP="006D60CA">
      <w:pPr>
        <w:autoSpaceDE w:val="0"/>
        <w:ind w:right="284"/>
        <w:jc w:val="center"/>
        <w:rPr>
          <w:rFonts w:ascii="Calibri" w:hAnsi="Calibri" w:cs="Calibri"/>
          <w:b/>
          <w:bCs/>
          <w:color w:val="000000"/>
        </w:rPr>
      </w:pPr>
    </w:p>
    <w:p w14:paraId="2A789932" w14:textId="77777777" w:rsidR="004F6882" w:rsidRPr="004F6882" w:rsidRDefault="004F6882" w:rsidP="006D60CA">
      <w:pPr>
        <w:autoSpaceDE w:val="0"/>
        <w:jc w:val="center"/>
        <w:rPr>
          <w:rFonts w:ascii="Calibri" w:hAnsi="Calibri" w:cs="Calibri"/>
          <w:b/>
          <w:bCs/>
          <w:i/>
          <w:color w:val="000000"/>
        </w:rPr>
      </w:pPr>
      <w:r w:rsidRPr="004F6882">
        <w:rPr>
          <w:rFonts w:ascii="Calibri" w:hAnsi="Calibri" w:cs="Calibri"/>
          <w:b/>
          <w:bCs/>
          <w:i/>
          <w:color w:val="000000"/>
        </w:rPr>
        <w:t>w ramach grantu NCN nr 2023/51/B/NZ7/00799, projekt badawczy nr 2023/51/B/NZ7/00799 pt. „Wzajemne oddziaływanie między układem odpornościowym a mikroflorą jelitową w nawracającej brodawczakowatości układu oddechowego zależnej od wirusa brodawczaka ludzkiego”</w:t>
      </w:r>
    </w:p>
    <w:p w14:paraId="6F99E881" w14:textId="77777777" w:rsidR="004F6882" w:rsidRPr="004F6882" w:rsidRDefault="004F6882" w:rsidP="006D60CA">
      <w:pPr>
        <w:autoSpaceDE w:val="0"/>
        <w:jc w:val="center"/>
        <w:rPr>
          <w:rFonts w:ascii="Calibri" w:hAnsi="Calibri" w:cs="Calibri"/>
          <w:b/>
          <w:bCs/>
          <w:i/>
          <w:color w:val="000000"/>
        </w:rPr>
      </w:pPr>
    </w:p>
    <w:p w14:paraId="7E7998CB" w14:textId="77777777" w:rsidR="001F355F" w:rsidRPr="006C12F4" w:rsidRDefault="004F6882" w:rsidP="006D60CA">
      <w:pPr>
        <w:autoSpaceDE w:val="0"/>
        <w:jc w:val="center"/>
        <w:rPr>
          <w:rFonts w:ascii="Calibri" w:hAnsi="Calibri" w:cs="Calibri"/>
          <w:b/>
          <w:bCs/>
          <w:i/>
          <w:lang w:eastAsia="en-US"/>
        </w:rPr>
      </w:pPr>
      <w:r w:rsidRPr="004F6882">
        <w:rPr>
          <w:rFonts w:ascii="Calibri" w:hAnsi="Calibri" w:cs="Calibri"/>
          <w:b/>
          <w:bCs/>
          <w:i/>
          <w:color w:val="000000"/>
        </w:rPr>
        <w:t>akronim wew. OPUS-26 BRODAWCZAK</w:t>
      </w:r>
    </w:p>
    <w:p w14:paraId="19E78E5F" w14:textId="77777777" w:rsidR="00E34DA9" w:rsidRPr="006C12F4" w:rsidRDefault="00E34DA9" w:rsidP="006D60CA">
      <w:pPr>
        <w:jc w:val="center"/>
        <w:rPr>
          <w:rFonts w:ascii="Calibri" w:hAnsi="Calibri" w:cs="Calibri"/>
          <w:b/>
          <w:i/>
          <w:sz w:val="18"/>
          <w:szCs w:val="18"/>
        </w:rPr>
      </w:pPr>
    </w:p>
    <w:p w14:paraId="634D9845" w14:textId="77777777" w:rsidR="003248C1" w:rsidRPr="006C12F4" w:rsidRDefault="003248C1" w:rsidP="006D60CA">
      <w:pPr>
        <w:rPr>
          <w:rFonts w:ascii="Calibri" w:hAnsi="Calibri" w:cs="Calibri"/>
          <w:b/>
          <w:bCs/>
          <w:color w:val="000000"/>
        </w:rPr>
      </w:pPr>
    </w:p>
    <w:p w14:paraId="32D76D07" w14:textId="77777777" w:rsidR="00E34DA9" w:rsidRPr="00CE289D" w:rsidRDefault="00E34DA9" w:rsidP="006D60CA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289D">
        <w:rPr>
          <w:rFonts w:ascii="Calibri" w:hAnsi="Calibri" w:cs="Calibri"/>
          <w:b/>
          <w:bCs/>
          <w:color w:val="000000"/>
          <w:sz w:val="22"/>
          <w:szCs w:val="22"/>
        </w:rPr>
        <w:t>ZAPRASZA DO SKŁADANIA OFERT</w:t>
      </w:r>
    </w:p>
    <w:p w14:paraId="0D7E76D8" w14:textId="77777777" w:rsidR="003248C1" w:rsidRPr="00CE289D" w:rsidRDefault="003248C1" w:rsidP="006D60CA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E289D">
        <w:rPr>
          <w:rFonts w:ascii="Calibri" w:hAnsi="Calibri" w:cs="Calibri"/>
          <w:b/>
          <w:bCs/>
          <w:color w:val="000000"/>
          <w:sz w:val="22"/>
          <w:szCs w:val="22"/>
        </w:rPr>
        <w:t xml:space="preserve">na realizację zamówienia pn.: </w:t>
      </w:r>
    </w:p>
    <w:p w14:paraId="47A1F304" w14:textId="77777777" w:rsidR="003248C1" w:rsidRPr="00CE289D" w:rsidRDefault="003248C1" w:rsidP="006D60CA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2AF4C349" w14:textId="3BE0DB37" w:rsidR="003248C1" w:rsidRPr="00CE289D" w:rsidRDefault="00BF66ED" w:rsidP="006D60CA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bookmarkStart w:id="2" w:name="_Hlk163467490"/>
      <w:r>
        <w:rPr>
          <w:rFonts w:ascii="Calibri" w:hAnsi="Calibri" w:cs="Calibri"/>
          <w:b/>
          <w:color w:val="000000"/>
          <w:sz w:val="22"/>
          <w:szCs w:val="22"/>
        </w:rPr>
        <w:t>Usługa</w:t>
      </w:r>
      <w:bookmarkEnd w:id="2"/>
      <w:r w:rsidR="008E6ECD" w:rsidRPr="008E6ECD">
        <w:rPr>
          <w:rFonts w:ascii="Calibri" w:hAnsi="Calibri" w:cs="Calibri"/>
          <w:b/>
          <w:color w:val="000000"/>
          <w:sz w:val="22"/>
          <w:szCs w:val="22"/>
        </w:rPr>
        <w:t xml:space="preserve"> ilościowego oznaczenia stężenia kalprotektyny</w:t>
      </w:r>
      <w:r w:rsidR="0052029E">
        <w:rPr>
          <w:rFonts w:ascii="Calibri" w:hAnsi="Calibri" w:cs="Calibri"/>
          <w:b/>
          <w:color w:val="000000"/>
          <w:sz w:val="22"/>
          <w:szCs w:val="22"/>
        </w:rPr>
        <w:t xml:space="preserve"> - POWTÓRKA</w:t>
      </w:r>
    </w:p>
    <w:p w14:paraId="0AF49167" w14:textId="77777777" w:rsidR="003248C1" w:rsidRPr="00CE289D" w:rsidRDefault="003248C1" w:rsidP="006D60CA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37AD3A3" w14:textId="77777777" w:rsidR="00E34DA9" w:rsidRPr="00CE289D" w:rsidRDefault="00E34DA9" w:rsidP="006D60CA">
      <w:pPr>
        <w:jc w:val="center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CE289D">
        <w:rPr>
          <w:rFonts w:ascii="Calibri" w:hAnsi="Calibri" w:cs="Calibri"/>
          <w:bCs/>
          <w:i/>
          <w:color w:val="000000"/>
          <w:sz w:val="22"/>
          <w:szCs w:val="22"/>
        </w:rPr>
        <w:t xml:space="preserve"> (postępowanie wyłączone ze stosowania ustawy Prawo zamówień publicznych </w:t>
      </w:r>
    </w:p>
    <w:p w14:paraId="7A160F65" w14:textId="77777777" w:rsidR="00E34DA9" w:rsidRPr="00CE289D" w:rsidRDefault="00E34DA9" w:rsidP="006D60CA">
      <w:pPr>
        <w:jc w:val="center"/>
        <w:rPr>
          <w:rFonts w:ascii="Calibri" w:hAnsi="Calibri" w:cs="Calibri"/>
          <w:bCs/>
          <w:i/>
          <w:color w:val="000000"/>
          <w:sz w:val="22"/>
          <w:szCs w:val="22"/>
        </w:rPr>
      </w:pPr>
      <w:r w:rsidRPr="00CE289D">
        <w:rPr>
          <w:rFonts w:ascii="Calibri" w:hAnsi="Calibri" w:cs="Calibri"/>
          <w:bCs/>
          <w:i/>
          <w:color w:val="000000"/>
          <w:sz w:val="22"/>
          <w:szCs w:val="22"/>
        </w:rPr>
        <w:t xml:space="preserve">na podstawie </w:t>
      </w:r>
      <w:r w:rsidRPr="00CE289D">
        <w:rPr>
          <w:rFonts w:ascii="Calibri" w:hAnsi="Calibri" w:cs="Calibri"/>
          <w:i/>
          <w:sz w:val="22"/>
          <w:szCs w:val="22"/>
        </w:rPr>
        <w:t>art. 11 ust. 5 pkt 1 Pzp)</w:t>
      </w:r>
    </w:p>
    <w:p w14:paraId="3B598735" w14:textId="77777777" w:rsidR="00E34DA9" w:rsidRPr="006C12F4" w:rsidRDefault="00E34DA9" w:rsidP="006D60CA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14:paraId="74A4DD48" w14:textId="77777777" w:rsidR="00E03041" w:rsidRPr="006C12F4" w:rsidRDefault="00E34DA9" w:rsidP="006D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  <w:b/>
          <w:lang w:eastAsia="pl-PL"/>
        </w:rPr>
      </w:pPr>
      <w:r w:rsidRPr="006C12F4">
        <w:rPr>
          <w:rFonts w:cs="Calibri"/>
          <w:b/>
          <w:lang w:eastAsia="pl-PL"/>
        </w:rPr>
        <w:t xml:space="preserve">Przedmiot zamówienia: </w:t>
      </w:r>
    </w:p>
    <w:p w14:paraId="73CA1BF9" w14:textId="3D820AB6" w:rsidR="008E6ECD" w:rsidRPr="007444FA" w:rsidRDefault="008E6ECD" w:rsidP="006D60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Calibri"/>
          <w:bCs/>
          <w:lang w:eastAsia="pl-PL"/>
        </w:rPr>
      </w:pPr>
      <w:r w:rsidRPr="008E6ECD">
        <w:rPr>
          <w:rFonts w:cs="Calibri"/>
          <w:bCs/>
          <w:lang w:eastAsia="pl-PL"/>
        </w:rPr>
        <w:t xml:space="preserve">Przedmiotem zamówienia jest </w:t>
      </w:r>
      <w:r w:rsidR="00E77AB8">
        <w:rPr>
          <w:rFonts w:cs="Calibri"/>
          <w:bCs/>
          <w:lang w:eastAsia="pl-PL"/>
        </w:rPr>
        <w:t>świadczenie</w:t>
      </w:r>
      <w:r w:rsidRPr="008E6ECD">
        <w:rPr>
          <w:rFonts w:cs="Calibri"/>
          <w:bCs/>
          <w:lang w:eastAsia="pl-PL"/>
        </w:rPr>
        <w:t xml:space="preserve"> usługi polegającej na ilościowym oznacz</w:t>
      </w:r>
      <w:r w:rsidR="00606F39">
        <w:rPr>
          <w:rFonts w:cs="Calibri"/>
          <w:bCs/>
          <w:lang w:eastAsia="pl-PL"/>
        </w:rPr>
        <w:t>a</w:t>
      </w:r>
      <w:r w:rsidRPr="008E6ECD">
        <w:rPr>
          <w:rFonts w:cs="Calibri"/>
          <w:bCs/>
          <w:lang w:eastAsia="pl-PL"/>
        </w:rPr>
        <w:t>niu stężenia kalprotektyny w próbkach kału (próbki z</w:t>
      </w:r>
      <w:r>
        <w:rPr>
          <w:rFonts w:cs="Calibri"/>
          <w:bCs/>
          <w:lang w:eastAsia="pl-PL"/>
        </w:rPr>
        <w:t xml:space="preserve">arówno świeże, jak i mrożone). </w:t>
      </w:r>
    </w:p>
    <w:p w14:paraId="2BA0135F" w14:textId="0E9C7D4B" w:rsidR="008E6ECD" w:rsidRPr="008E6ECD" w:rsidRDefault="008E6ECD" w:rsidP="006D60C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357"/>
        <w:jc w:val="both"/>
        <w:rPr>
          <w:rFonts w:cs="Calibri"/>
          <w:bCs/>
          <w:lang w:eastAsia="pl-PL"/>
        </w:rPr>
      </w:pPr>
      <w:r w:rsidRPr="008E6ECD">
        <w:rPr>
          <w:rFonts w:cs="Calibri"/>
          <w:bCs/>
          <w:lang w:eastAsia="pl-PL"/>
        </w:rPr>
        <w:t xml:space="preserve">Planowana liczba próbek: </w:t>
      </w:r>
      <w:r w:rsidR="00FD0CFC">
        <w:rPr>
          <w:rFonts w:cs="Calibri"/>
          <w:bCs/>
          <w:lang w:eastAsia="pl-PL"/>
        </w:rPr>
        <w:t xml:space="preserve">do </w:t>
      </w:r>
      <w:r w:rsidRPr="008E6ECD">
        <w:rPr>
          <w:rFonts w:cs="Calibri"/>
          <w:bCs/>
          <w:lang w:eastAsia="pl-PL"/>
        </w:rPr>
        <w:t>1</w:t>
      </w:r>
      <w:r w:rsidR="00FD0CFC">
        <w:rPr>
          <w:rFonts w:cs="Calibri"/>
          <w:bCs/>
          <w:lang w:eastAsia="pl-PL"/>
        </w:rPr>
        <w:t>3</w:t>
      </w:r>
      <w:r w:rsidRPr="008E6ECD">
        <w:rPr>
          <w:rFonts w:cs="Calibri"/>
          <w:bCs/>
          <w:lang w:eastAsia="pl-PL"/>
        </w:rPr>
        <w:t>0.</w:t>
      </w:r>
    </w:p>
    <w:p w14:paraId="1EB7EA8A" w14:textId="77777777" w:rsidR="00E34DA9" w:rsidRPr="006C12F4" w:rsidRDefault="00E34DA9" w:rsidP="006D60CA">
      <w:pPr>
        <w:autoSpaceDE w:val="0"/>
        <w:autoSpaceDN w:val="0"/>
        <w:adjustRightInd w:val="0"/>
        <w:ind w:left="709" w:hanging="283"/>
        <w:contextualSpacing/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14:paraId="10AD7E5C" w14:textId="77777777" w:rsidR="00E34DA9" w:rsidRPr="006C12F4" w:rsidRDefault="00E34DA9" w:rsidP="006D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  <w:b/>
          <w:lang w:eastAsia="pl-PL"/>
        </w:rPr>
      </w:pPr>
      <w:r w:rsidRPr="006C12F4">
        <w:rPr>
          <w:rFonts w:cs="Calibri"/>
          <w:b/>
          <w:lang w:eastAsia="pl-PL"/>
        </w:rPr>
        <w:t xml:space="preserve">Wymagany termin realizacji przedmiotu zamówienia: </w:t>
      </w:r>
    </w:p>
    <w:p w14:paraId="6AD55B2C" w14:textId="77777777" w:rsidR="00E34DA9" w:rsidRDefault="007444FA" w:rsidP="006D60CA">
      <w:pPr>
        <w:numPr>
          <w:ilvl w:val="0"/>
          <w:numId w:val="34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sz w:val="22"/>
          <w:szCs w:val="22"/>
        </w:rPr>
      </w:pPr>
      <w:r w:rsidRPr="007444FA">
        <w:rPr>
          <w:rFonts w:ascii="Calibri" w:hAnsi="Calibri" w:cs="Calibri"/>
          <w:sz w:val="22"/>
          <w:szCs w:val="22"/>
        </w:rPr>
        <w:t>Zamawiający wymaga, aby Wykonawca realizował przedmiot zamówienia sukcesywnie 24 miesiące od daty zawarcia umowy</w:t>
      </w:r>
      <w:r w:rsidR="00E34DA9" w:rsidRPr="006C12F4">
        <w:rPr>
          <w:rFonts w:ascii="Calibri" w:hAnsi="Calibri" w:cs="Calibri"/>
          <w:b/>
          <w:sz w:val="22"/>
          <w:szCs w:val="22"/>
        </w:rPr>
        <w:t>.</w:t>
      </w:r>
    </w:p>
    <w:p w14:paraId="2261E630" w14:textId="2DBA3537" w:rsidR="00E34DA9" w:rsidRPr="00E77AB8" w:rsidRDefault="007444FA" w:rsidP="006D60C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/>
        </w:rPr>
      </w:pPr>
      <w:r w:rsidRPr="00E77AB8">
        <w:rPr>
          <w:rFonts w:cs="Calibri"/>
          <w:bCs/>
          <w:lang w:eastAsia="pl-PL"/>
        </w:rPr>
        <w:t xml:space="preserve">Wykonawca zobowiązuje się do </w:t>
      </w:r>
      <w:r w:rsidR="00FB7B52" w:rsidRPr="00E77AB8">
        <w:rPr>
          <w:rFonts w:cs="Calibri"/>
          <w:bCs/>
          <w:lang w:eastAsia="pl-PL"/>
        </w:rPr>
        <w:t>przekazania</w:t>
      </w:r>
      <w:r w:rsidRPr="00E77AB8">
        <w:rPr>
          <w:rFonts w:cs="Calibri"/>
          <w:bCs/>
          <w:lang w:eastAsia="pl-PL"/>
        </w:rPr>
        <w:t xml:space="preserve"> Zamawiającemu </w:t>
      </w:r>
      <w:bookmarkStart w:id="3" w:name="_Hlk187930040"/>
      <w:r w:rsidR="00E77AB8" w:rsidRPr="00E77AB8">
        <w:rPr>
          <w:rFonts w:cs="Calibri"/>
          <w:bCs/>
          <w:lang w:eastAsia="pl-PL"/>
        </w:rPr>
        <w:t>drogą elektroniczną</w:t>
      </w:r>
      <w:bookmarkEnd w:id="3"/>
      <w:r w:rsidR="00E77AB8" w:rsidRPr="00E77AB8">
        <w:rPr>
          <w:rFonts w:cs="Calibri"/>
          <w:bCs/>
          <w:lang w:eastAsia="pl-PL"/>
        </w:rPr>
        <w:t xml:space="preserve">, </w:t>
      </w:r>
      <w:r w:rsidRPr="00E77AB8">
        <w:rPr>
          <w:rFonts w:cs="Calibri"/>
          <w:bCs/>
          <w:lang w:eastAsia="pl-PL"/>
        </w:rPr>
        <w:t>autoryzowanych wyników badań laboratoryjnych w okresie do 14 dni</w:t>
      </w:r>
      <w:r w:rsidR="00E77AB8">
        <w:rPr>
          <w:rFonts w:cs="Calibri"/>
          <w:bCs/>
          <w:lang w:eastAsia="pl-PL"/>
        </w:rPr>
        <w:t xml:space="preserve"> od daty odebrania próbki</w:t>
      </w:r>
      <w:r w:rsidRPr="00E77AB8">
        <w:rPr>
          <w:rFonts w:cs="Calibri"/>
          <w:bCs/>
          <w:lang w:eastAsia="pl-PL"/>
        </w:rPr>
        <w:t>.</w:t>
      </w:r>
      <w:r w:rsidR="007602E5" w:rsidRPr="00E77AB8">
        <w:rPr>
          <w:rFonts w:cs="Calibri"/>
          <w:bCs/>
          <w:lang w:eastAsia="pl-PL"/>
        </w:rPr>
        <w:t xml:space="preserve">  </w:t>
      </w:r>
    </w:p>
    <w:p w14:paraId="54DB1EC7" w14:textId="77777777" w:rsidR="00E77AB8" w:rsidRPr="00E77AB8" w:rsidRDefault="00E77AB8" w:rsidP="006D60CA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  <w:b/>
        </w:rPr>
      </w:pPr>
    </w:p>
    <w:p w14:paraId="20C87B88" w14:textId="77777777" w:rsidR="00EF57FC" w:rsidRPr="006C12F4" w:rsidRDefault="00E34DA9" w:rsidP="006D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  <w:b/>
          <w:bCs/>
          <w:lang w:eastAsia="pl-PL"/>
        </w:rPr>
      </w:pPr>
      <w:r w:rsidRPr="006C12F4">
        <w:rPr>
          <w:rFonts w:cs="Calibri"/>
          <w:b/>
          <w:bCs/>
          <w:lang w:eastAsia="pl-PL"/>
        </w:rPr>
        <w:t xml:space="preserve">Wymagane miejsce </w:t>
      </w:r>
      <w:r w:rsidR="00AB0B99">
        <w:rPr>
          <w:rFonts w:cs="Calibri"/>
          <w:b/>
          <w:bCs/>
          <w:lang w:eastAsia="pl-PL"/>
        </w:rPr>
        <w:t>realizacji</w:t>
      </w:r>
      <w:r w:rsidRPr="006C12F4">
        <w:rPr>
          <w:rFonts w:cs="Calibri"/>
          <w:b/>
          <w:bCs/>
          <w:lang w:eastAsia="pl-PL"/>
        </w:rPr>
        <w:t>:</w:t>
      </w:r>
    </w:p>
    <w:p w14:paraId="4637DDCF" w14:textId="77777777" w:rsidR="008E6ECD" w:rsidRDefault="008E6ECD" w:rsidP="006D60CA">
      <w:pPr>
        <w:numPr>
          <w:ilvl w:val="0"/>
          <w:numId w:val="33"/>
        </w:numPr>
        <w:suppressAutoHyphens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8E6ECD">
        <w:rPr>
          <w:rFonts w:ascii="Calibri" w:hAnsi="Calibri" w:cs="Calibri"/>
          <w:sz w:val="22"/>
          <w:szCs w:val="22"/>
        </w:rPr>
        <w:t>Materiał biologiczny (próbki kału) do wyżej opisanych oznaczeń będzie</w:t>
      </w:r>
      <w:r>
        <w:rPr>
          <w:rFonts w:ascii="Calibri" w:hAnsi="Calibri" w:cs="Calibri"/>
          <w:sz w:val="22"/>
          <w:szCs w:val="22"/>
        </w:rPr>
        <w:t xml:space="preserve"> dostarczany do </w:t>
      </w:r>
      <w:bookmarkStart w:id="4" w:name="_Hlk187929865"/>
      <w:r>
        <w:rPr>
          <w:rFonts w:ascii="Calibri" w:hAnsi="Calibri" w:cs="Calibri"/>
          <w:sz w:val="22"/>
          <w:szCs w:val="22"/>
        </w:rPr>
        <w:t>uzgodnionego z W</w:t>
      </w:r>
      <w:r w:rsidRPr="008E6ECD">
        <w:rPr>
          <w:rFonts w:ascii="Calibri" w:hAnsi="Calibri" w:cs="Calibri"/>
          <w:sz w:val="22"/>
          <w:szCs w:val="22"/>
        </w:rPr>
        <w:t>ykonawcą miejsca na terenie Wojewódzkiego Szpitala Specjalistycznego we Wrocławiu</w:t>
      </w:r>
      <w:bookmarkEnd w:id="4"/>
      <w:r w:rsidRPr="008E6ECD">
        <w:rPr>
          <w:rFonts w:ascii="Calibri" w:hAnsi="Calibri" w:cs="Calibri"/>
          <w:sz w:val="22"/>
          <w:szCs w:val="22"/>
        </w:rPr>
        <w:t xml:space="preserve">. </w:t>
      </w:r>
    </w:p>
    <w:p w14:paraId="68451A06" w14:textId="4888C137" w:rsidR="007602E5" w:rsidRPr="00E77AB8" w:rsidRDefault="004B21C4" w:rsidP="006D60CA">
      <w:pPr>
        <w:numPr>
          <w:ilvl w:val="0"/>
          <w:numId w:val="33"/>
        </w:numPr>
        <w:suppressAutoHyphens/>
        <w:ind w:left="426"/>
        <w:jc w:val="both"/>
        <w:rPr>
          <w:rFonts w:ascii="Calibri" w:hAnsi="Calibri" w:cs="Calibri"/>
          <w:sz w:val="22"/>
          <w:szCs w:val="22"/>
        </w:rPr>
      </w:pPr>
      <w:r w:rsidRPr="00E77AB8">
        <w:rPr>
          <w:rFonts w:ascii="Calibri" w:hAnsi="Calibri" w:cs="Calibri"/>
          <w:sz w:val="22"/>
          <w:szCs w:val="22"/>
        </w:rPr>
        <w:t>Zamawiający zawiadomi Wykonawcę</w:t>
      </w:r>
      <w:r w:rsidR="007602E5" w:rsidRPr="00E77AB8">
        <w:rPr>
          <w:rFonts w:ascii="Calibri" w:hAnsi="Calibri" w:cs="Calibri"/>
          <w:sz w:val="22"/>
          <w:szCs w:val="22"/>
        </w:rPr>
        <w:t xml:space="preserve"> o możliwości odbioru próbek</w:t>
      </w:r>
      <w:r w:rsidRPr="00E77AB8">
        <w:rPr>
          <w:rFonts w:ascii="Calibri" w:hAnsi="Calibri" w:cs="Calibri"/>
          <w:sz w:val="22"/>
          <w:szCs w:val="22"/>
        </w:rPr>
        <w:t xml:space="preserve"> drogą elektroniczną na adres email wskazany przez Wykonawcę</w:t>
      </w:r>
      <w:r w:rsidR="00E77AB8" w:rsidRPr="00E77AB8">
        <w:rPr>
          <w:rFonts w:ascii="Calibri" w:hAnsi="Calibri" w:cs="Calibri"/>
          <w:sz w:val="22"/>
          <w:szCs w:val="22"/>
        </w:rPr>
        <w:t xml:space="preserve">  lub </w:t>
      </w:r>
      <w:r w:rsidRPr="00E77AB8">
        <w:rPr>
          <w:rFonts w:ascii="Calibri" w:hAnsi="Calibri" w:cs="Calibri"/>
          <w:sz w:val="22"/>
          <w:szCs w:val="22"/>
        </w:rPr>
        <w:t>telefonicznie</w:t>
      </w:r>
      <w:r w:rsidR="00E77AB8">
        <w:rPr>
          <w:rFonts w:ascii="Calibri" w:hAnsi="Calibri" w:cs="Calibri"/>
          <w:sz w:val="22"/>
          <w:szCs w:val="22"/>
        </w:rPr>
        <w:t>.</w:t>
      </w:r>
    </w:p>
    <w:p w14:paraId="3E04517D" w14:textId="14679AD9" w:rsidR="008E6ECD" w:rsidRDefault="008E6ECD" w:rsidP="006D60CA">
      <w:pPr>
        <w:numPr>
          <w:ilvl w:val="0"/>
          <w:numId w:val="33"/>
        </w:numPr>
        <w:suppressAutoHyphens/>
        <w:ind w:left="425" w:hanging="357"/>
        <w:jc w:val="both"/>
        <w:rPr>
          <w:rFonts w:ascii="Calibri" w:hAnsi="Calibri" w:cs="Calibri"/>
          <w:sz w:val="22"/>
          <w:szCs w:val="22"/>
        </w:rPr>
      </w:pPr>
      <w:bookmarkStart w:id="5" w:name="_Hlk187929773"/>
      <w:r w:rsidRPr="008E6ECD">
        <w:rPr>
          <w:rFonts w:ascii="Calibri" w:hAnsi="Calibri" w:cs="Calibri"/>
          <w:sz w:val="22"/>
          <w:szCs w:val="22"/>
        </w:rPr>
        <w:t xml:space="preserve">Wykonawca </w:t>
      </w:r>
      <w:r w:rsidR="00364BB6">
        <w:rPr>
          <w:rFonts w:ascii="Calibri" w:hAnsi="Calibri" w:cs="Calibri"/>
          <w:sz w:val="22"/>
          <w:szCs w:val="22"/>
        </w:rPr>
        <w:t xml:space="preserve">zobowiązuje się do </w:t>
      </w:r>
      <w:r w:rsidRPr="008E6ECD">
        <w:rPr>
          <w:rFonts w:ascii="Calibri" w:hAnsi="Calibri" w:cs="Calibri"/>
          <w:sz w:val="22"/>
          <w:szCs w:val="22"/>
        </w:rPr>
        <w:t>odbioru próbek przez 7 dni w tygodniu, 24 godziny na dobę</w:t>
      </w:r>
      <w:bookmarkEnd w:id="5"/>
      <w:r>
        <w:rPr>
          <w:rFonts w:ascii="Calibri" w:hAnsi="Calibri" w:cs="Calibri"/>
          <w:sz w:val="22"/>
          <w:szCs w:val="22"/>
        </w:rPr>
        <w:t>.</w:t>
      </w:r>
    </w:p>
    <w:p w14:paraId="46B7052C" w14:textId="77777777" w:rsidR="008E6ECD" w:rsidRDefault="008E6ECD" w:rsidP="006D60CA">
      <w:pPr>
        <w:numPr>
          <w:ilvl w:val="0"/>
          <w:numId w:val="33"/>
        </w:numPr>
        <w:suppressAutoHyphens/>
        <w:ind w:left="425" w:hanging="357"/>
        <w:jc w:val="both"/>
        <w:rPr>
          <w:rFonts w:ascii="Calibri" w:hAnsi="Calibri" w:cs="Calibri"/>
          <w:sz w:val="22"/>
          <w:szCs w:val="22"/>
        </w:rPr>
      </w:pPr>
      <w:r w:rsidRPr="008E6ECD">
        <w:rPr>
          <w:rFonts w:ascii="Calibri" w:hAnsi="Calibri" w:cs="Calibri"/>
          <w:sz w:val="22"/>
          <w:szCs w:val="22"/>
        </w:rPr>
        <w:t>Koszty odbioru próbek pokrywa Wykonawca.</w:t>
      </w:r>
    </w:p>
    <w:p w14:paraId="764E3DE0" w14:textId="77777777" w:rsidR="00EF57FC" w:rsidRPr="006C12F4" w:rsidRDefault="00EF57FC" w:rsidP="006D60CA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7EF30271" w14:textId="59B0FFF9" w:rsidR="00E02EB0" w:rsidRPr="00E02EB0" w:rsidRDefault="00E02EB0" w:rsidP="006D60CA">
      <w:pPr>
        <w:numPr>
          <w:ilvl w:val="0"/>
          <w:numId w:val="1"/>
        </w:numPr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E02EB0">
        <w:rPr>
          <w:rFonts w:ascii="Calibri" w:hAnsi="Calibri" w:cs="Calibri"/>
          <w:b/>
          <w:bCs/>
          <w:sz w:val="22"/>
          <w:szCs w:val="22"/>
        </w:rPr>
        <w:t xml:space="preserve">WARUNKI UDZIAŁU W POSTĘPOWANIU: </w:t>
      </w:r>
    </w:p>
    <w:p w14:paraId="231C0820" w14:textId="13942C9E" w:rsidR="00E02EB0" w:rsidRDefault="00E02EB0" w:rsidP="006D60CA">
      <w:pPr>
        <w:numPr>
          <w:ilvl w:val="0"/>
          <w:numId w:val="35"/>
        </w:numPr>
        <w:suppressAutoHyphens/>
        <w:ind w:left="425"/>
        <w:jc w:val="both"/>
        <w:rPr>
          <w:rFonts w:ascii="Calibri" w:hAnsi="Calibri" w:cs="Calibri"/>
          <w:sz w:val="22"/>
          <w:szCs w:val="22"/>
        </w:rPr>
      </w:pPr>
      <w:r w:rsidRPr="00E02EB0">
        <w:rPr>
          <w:rFonts w:ascii="Calibri" w:hAnsi="Calibri" w:cs="Calibri"/>
          <w:sz w:val="22"/>
          <w:szCs w:val="22"/>
        </w:rPr>
        <w:t>Warun</w:t>
      </w:r>
      <w:r>
        <w:rPr>
          <w:rFonts w:ascii="Calibri" w:hAnsi="Calibri" w:cs="Calibri"/>
          <w:sz w:val="22"/>
          <w:szCs w:val="22"/>
        </w:rPr>
        <w:t>ek</w:t>
      </w:r>
      <w:r w:rsidRPr="00E02EB0">
        <w:rPr>
          <w:rFonts w:ascii="Calibri" w:hAnsi="Calibri" w:cs="Calibri"/>
          <w:sz w:val="22"/>
          <w:szCs w:val="22"/>
        </w:rPr>
        <w:t xml:space="preserve"> w zakresie zdolności zawodowej:</w:t>
      </w:r>
    </w:p>
    <w:p w14:paraId="2BDD3920" w14:textId="695AC861" w:rsidR="00961DD7" w:rsidRDefault="00EE3AFA" w:rsidP="006D60CA">
      <w:pPr>
        <w:suppressAutoHyphens/>
        <w:ind w:lef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postępowaniu mogą brać udział Wykonawcy, którzy od minimum 5 lat prowadzą działalność leczniczą w zakresie laboratoryjnej diagnostyki medycznej. </w:t>
      </w:r>
    </w:p>
    <w:p w14:paraId="57FF1E7E" w14:textId="52FDB2EB" w:rsidR="00961DD7" w:rsidRPr="00961DD7" w:rsidRDefault="00961DD7" w:rsidP="006D60CA">
      <w:pPr>
        <w:pStyle w:val="Akapitzlist"/>
        <w:numPr>
          <w:ilvl w:val="0"/>
          <w:numId w:val="35"/>
        </w:numPr>
        <w:suppressAutoHyphens/>
        <w:spacing w:after="0"/>
        <w:ind w:left="425"/>
        <w:jc w:val="both"/>
        <w:rPr>
          <w:rFonts w:cs="Calibri"/>
        </w:rPr>
      </w:pPr>
      <w:r>
        <w:rPr>
          <w:rFonts w:cs="Calibri"/>
        </w:rPr>
        <w:t>Na potwierdzenie spełniania ww. warunku, Wykonawca złoży wraz z ofertą</w:t>
      </w:r>
      <w:r w:rsidR="00D77854">
        <w:rPr>
          <w:rFonts w:cs="Calibri"/>
        </w:rPr>
        <w:t xml:space="preserve"> </w:t>
      </w:r>
      <w:r w:rsidR="00D77854" w:rsidRPr="00D77854">
        <w:rPr>
          <w:rFonts w:cs="Calibri"/>
        </w:rPr>
        <w:t>wyciąg z rejestru podmiotów prowadzących działalność zawierający informacje o dacie rozpoczęcia prowadzenia działalności leczniczej</w:t>
      </w:r>
      <w:r w:rsidR="006D60CA">
        <w:rPr>
          <w:rFonts w:cs="Calibri"/>
        </w:rPr>
        <w:t>.</w:t>
      </w:r>
    </w:p>
    <w:p w14:paraId="260D9FCF" w14:textId="77777777" w:rsidR="00961DD7" w:rsidRDefault="00961DD7" w:rsidP="006D60CA">
      <w:pPr>
        <w:suppressAutoHyphens/>
        <w:jc w:val="both"/>
        <w:rPr>
          <w:rFonts w:ascii="Calibri" w:hAnsi="Calibri" w:cs="Calibri"/>
          <w:sz w:val="22"/>
          <w:szCs w:val="22"/>
        </w:rPr>
      </w:pPr>
    </w:p>
    <w:p w14:paraId="32A8B2DC" w14:textId="52AD8CF6" w:rsidR="00E34DA9" w:rsidRPr="00961DD7" w:rsidRDefault="00E34DA9" w:rsidP="006D60CA">
      <w:pPr>
        <w:pStyle w:val="Akapitzlist"/>
        <w:numPr>
          <w:ilvl w:val="0"/>
          <w:numId w:val="1"/>
        </w:numPr>
        <w:suppressAutoHyphens/>
        <w:spacing w:after="0"/>
        <w:ind w:left="357" w:hanging="357"/>
        <w:jc w:val="both"/>
        <w:rPr>
          <w:rFonts w:cs="Calibri"/>
        </w:rPr>
      </w:pPr>
      <w:r w:rsidRPr="00961DD7">
        <w:rPr>
          <w:rFonts w:cs="Calibri"/>
          <w:b/>
        </w:rPr>
        <w:t>Termin związania ofertą: Wykonawca</w:t>
      </w:r>
      <w:r w:rsidRPr="00961DD7">
        <w:rPr>
          <w:rFonts w:cs="Calibri"/>
          <w:lang w:eastAsia="ar-SA"/>
        </w:rPr>
        <w:t xml:space="preserve"> pozostaje związany złożoną ofertą przez </w:t>
      </w:r>
      <w:r w:rsidRPr="00961DD7">
        <w:rPr>
          <w:rFonts w:cs="Calibri"/>
          <w:b/>
          <w:lang w:eastAsia="ar-SA"/>
        </w:rPr>
        <w:t>30</w:t>
      </w:r>
      <w:r w:rsidRPr="00961DD7">
        <w:rPr>
          <w:rFonts w:cs="Calibri"/>
          <w:lang w:eastAsia="ar-SA"/>
        </w:rPr>
        <w:t xml:space="preserve"> </w:t>
      </w:r>
      <w:r w:rsidRPr="00961DD7">
        <w:rPr>
          <w:rFonts w:cs="Calibri"/>
          <w:b/>
          <w:lang w:eastAsia="ar-SA"/>
        </w:rPr>
        <w:t>dni</w:t>
      </w:r>
      <w:r w:rsidRPr="00961DD7">
        <w:rPr>
          <w:rFonts w:cs="Calibri"/>
          <w:lang w:eastAsia="ar-SA"/>
        </w:rPr>
        <w:t>. Bieg terminu związania ofertą rozpoczyna się wraz z upływem terminu składania ofert.</w:t>
      </w:r>
    </w:p>
    <w:p w14:paraId="0CE27EC3" w14:textId="77777777" w:rsidR="006720AD" w:rsidRDefault="006720AD" w:rsidP="006D60CA">
      <w:pPr>
        <w:suppressAutoHyphens/>
        <w:ind w:left="360"/>
        <w:jc w:val="both"/>
        <w:rPr>
          <w:rFonts w:ascii="Calibri" w:hAnsi="Calibri" w:cs="Calibri"/>
          <w:sz w:val="22"/>
          <w:szCs w:val="22"/>
        </w:rPr>
      </w:pPr>
    </w:p>
    <w:p w14:paraId="6825B456" w14:textId="77777777" w:rsidR="006720AD" w:rsidRPr="00E02EB0" w:rsidRDefault="006720AD" w:rsidP="006D60CA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cs="Calibri"/>
          <w:b/>
        </w:rPr>
      </w:pPr>
      <w:r w:rsidRPr="00E02EB0">
        <w:rPr>
          <w:rFonts w:cs="Calibri"/>
          <w:b/>
        </w:rPr>
        <w:lastRenderedPageBreak/>
        <w:t>Miejsce i termin składania ofert</w:t>
      </w:r>
    </w:p>
    <w:p w14:paraId="09843B9C" w14:textId="5A112AFF" w:rsidR="006720AD" w:rsidRPr="00C26ADF" w:rsidRDefault="006720AD" w:rsidP="006D60CA">
      <w:pPr>
        <w:numPr>
          <w:ilvl w:val="0"/>
          <w:numId w:val="11"/>
        </w:numPr>
        <w:ind w:left="425" w:hanging="426"/>
        <w:jc w:val="both"/>
        <w:rPr>
          <w:rFonts w:ascii="Calibri" w:hAnsi="Calibri"/>
          <w:b/>
          <w:sz w:val="22"/>
          <w:szCs w:val="22"/>
        </w:rPr>
      </w:pPr>
      <w:r w:rsidRPr="00776A06">
        <w:rPr>
          <w:rFonts w:ascii="Calibri" w:hAnsi="Calibri"/>
          <w:sz w:val="22"/>
          <w:szCs w:val="22"/>
        </w:rPr>
        <w:t xml:space="preserve">Ofertę należy złożyć w terminie do </w:t>
      </w:r>
      <w:r w:rsidRPr="00776A06">
        <w:rPr>
          <w:rFonts w:ascii="Calibri" w:hAnsi="Calibri"/>
          <w:b/>
          <w:sz w:val="22"/>
          <w:szCs w:val="22"/>
        </w:rPr>
        <w:t xml:space="preserve">dnia </w:t>
      </w:r>
      <w:r w:rsidR="00B4671A">
        <w:rPr>
          <w:rFonts w:ascii="Calibri" w:hAnsi="Calibri"/>
          <w:b/>
          <w:sz w:val="22"/>
          <w:szCs w:val="22"/>
        </w:rPr>
        <w:t>13</w:t>
      </w:r>
      <w:r w:rsidR="001E57C1">
        <w:rPr>
          <w:rFonts w:ascii="Calibri" w:hAnsi="Calibri"/>
          <w:b/>
          <w:sz w:val="22"/>
          <w:szCs w:val="22"/>
        </w:rPr>
        <w:t>.03</w:t>
      </w:r>
      <w:r w:rsidR="00961DD7">
        <w:rPr>
          <w:rFonts w:ascii="Calibri" w:hAnsi="Calibri"/>
          <w:b/>
          <w:sz w:val="22"/>
          <w:szCs w:val="22"/>
        </w:rPr>
        <w:t>.2025 r.</w:t>
      </w:r>
      <w:r w:rsidRPr="005A2DFF">
        <w:rPr>
          <w:rFonts w:ascii="Calibri" w:hAnsi="Calibri"/>
          <w:b/>
          <w:sz w:val="22"/>
          <w:szCs w:val="22"/>
        </w:rPr>
        <w:t xml:space="preserve"> do godz. 12:00 </w:t>
      </w:r>
      <w:r w:rsidRPr="005A2DFF">
        <w:rPr>
          <w:rFonts w:ascii="Calibri" w:hAnsi="Calibri"/>
          <w:sz w:val="22"/>
          <w:szCs w:val="22"/>
        </w:rPr>
        <w:t>za pośrednictwem</w:t>
      </w:r>
      <w:r w:rsidRPr="00776A06">
        <w:rPr>
          <w:rFonts w:ascii="Calibri" w:hAnsi="Calibri"/>
          <w:sz w:val="22"/>
          <w:szCs w:val="22"/>
        </w:rPr>
        <w:t xml:space="preserve"> platformy zakupowej: </w:t>
      </w:r>
      <w:hyperlink r:id="rId8" w:history="1">
        <w:r w:rsidRPr="00C26ADF">
          <w:rPr>
            <w:rStyle w:val="Hipercze"/>
            <w:rFonts w:ascii="Calibri" w:hAnsi="Calibri"/>
            <w:color w:val="0070C0"/>
            <w:sz w:val="22"/>
            <w:szCs w:val="22"/>
          </w:rPr>
          <w:t>https://www.platformazakupowa.pl/pn/wssk_wroclaw</w:t>
        </w:r>
      </w:hyperlink>
      <w:r w:rsidRPr="00C26ADF">
        <w:rPr>
          <w:rFonts w:ascii="Calibri" w:hAnsi="Calibri"/>
          <w:color w:val="0070C0"/>
          <w:sz w:val="22"/>
          <w:szCs w:val="22"/>
        </w:rPr>
        <w:t xml:space="preserve">   </w:t>
      </w:r>
    </w:p>
    <w:p w14:paraId="30EF8685" w14:textId="77777777" w:rsidR="006720AD" w:rsidRPr="00776A06" w:rsidRDefault="006720AD" w:rsidP="006D60CA">
      <w:pPr>
        <w:numPr>
          <w:ilvl w:val="0"/>
          <w:numId w:val="11"/>
        </w:numPr>
        <w:ind w:left="425" w:hanging="426"/>
        <w:jc w:val="both"/>
        <w:rPr>
          <w:rFonts w:ascii="Calibri" w:hAnsi="Calibri" w:cs="Calibri"/>
          <w:sz w:val="22"/>
          <w:szCs w:val="22"/>
        </w:rPr>
      </w:pPr>
      <w:r w:rsidRPr="00776A06">
        <w:rPr>
          <w:rFonts w:ascii="Calibri" w:hAnsi="Calibri"/>
          <w:sz w:val="22"/>
          <w:szCs w:val="22"/>
        </w:rPr>
        <w:t xml:space="preserve">W przypadku zmiany terminu otwarcia ofert, </w:t>
      </w:r>
      <w:r w:rsidR="00B75BDD" w:rsidRPr="00776A06">
        <w:rPr>
          <w:rFonts w:ascii="Calibri" w:hAnsi="Calibri"/>
          <w:sz w:val="22"/>
          <w:szCs w:val="22"/>
        </w:rPr>
        <w:t>Zamawiający poinformuje o</w:t>
      </w:r>
      <w:r w:rsidRPr="00776A06">
        <w:rPr>
          <w:rFonts w:ascii="Calibri" w:hAnsi="Calibri"/>
          <w:sz w:val="22"/>
          <w:szCs w:val="22"/>
        </w:rPr>
        <w:t xml:space="preserve"> tym fakcie</w:t>
      </w:r>
      <w:r w:rsidR="00B75BDD" w:rsidRPr="00776A06">
        <w:rPr>
          <w:rFonts w:ascii="Calibri" w:hAnsi="Calibri"/>
          <w:sz w:val="22"/>
          <w:szCs w:val="22"/>
        </w:rPr>
        <w:t xml:space="preserve"> na</w:t>
      </w:r>
      <w:r w:rsidRPr="00776A06">
        <w:rPr>
          <w:rFonts w:ascii="Calibri" w:hAnsi="Calibri"/>
          <w:sz w:val="22"/>
          <w:szCs w:val="22"/>
        </w:rPr>
        <w:t xml:space="preserve"> stronie internetowej prowadzonego zapytania ofertowego. </w:t>
      </w:r>
    </w:p>
    <w:p w14:paraId="700874A7" w14:textId="77777777" w:rsidR="006720AD" w:rsidRPr="00776A06" w:rsidRDefault="006720AD" w:rsidP="006D60CA">
      <w:pPr>
        <w:numPr>
          <w:ilvl w:val="0"/>
          <w:numId w:val="11"/>
        </w:numPr>
        <w:ind w:left="425" w:hanging="426"/>
        <w:jc w:val="both"/>
        <w:rPr>
          <w:rFonts w:ascii="Calibri" w:hAnsi="Calibri"/>
          <w:b/>
          <w:sz w:val="22"/>
          <w:szCs w:val="22"/>
        </w:rPr>
      </w:pPr>
      <w:r w:rsidRPr="00776A06">
        <w:rPr>
          <w:rFonts w:ascii="Calibri" w:hAnsi="Calibri"/>
          <w:sz w:val="22"/>
          <w:szCs w:val="22"/>
        </w:rPr>
        <w:t>W przypadku wystąpienia awarii systemu teleinformatycznego, która spowoduje brak możliwości otwarcia ofert w terminie określonym przez Zamawiającego otwarcie ofert nastąpi niezwłocznie po usunięciu awarii.</w:t>
      </w:r>
    </w:p>
    <w:p w14:paraId="0F7030CB" w14:textId="77777777" w:rsidR="006720AD" w:rsidRPr="00776A06" w:rsidRDefault="006720AD" w:rsidP="006D60CA">
      <w:pPr>
        <w:numPr>
          <w:ilvl w:val="0"/>
          <w:numId w:val="11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76A06">
        <w:rPr>
          <w:rFonts w:ascii="Calibri" w:hAnsi="Calibri" w:cs="Calibri"/>
          <w:sz w:val="22"/>
          <w:szCs w:val="22"/>
        </w:rPr>
        <w:t xml:space="preserve">Złożenie oferty jest równoznaczne z przyjęciem warunków Zamawiającego, w tym jest równoznaczne ze zgodą na podpisanie umowy w brzmieniu ustalonym w załącznikach do niniejszego ogłoszenia. </w:t>
      </w:r>
    </w:p>
    <w:p w14:paraId="5E0C949D" w14:textId="77777777" w:rsidR="006720AD" w:rsidRPr="00776A06" w:rsidRDefault="006720AD" w:rsidP="006D60CA">
      <w:pPr>
        <w:numPr>
          <w:ilvl w:val="0"/>
          <w:numId w:val="11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776A06">
        <w:rPr>
          <w:rFonts w:ascii="Calibri" w:hAnsi="Calibri" w:cs="Calibri"/>
          <w:sz w:val="22"/>
          <w:szCs w:val="22"/>
        </w:rPr>
        <w:t xml:space="preserve">Termin związania ofertą wynosi 30 dni, liczonych od dnia, w którym upłynął termin składania ofert. W przypadku kiedy nie jest możliwe rozstrzygnięcie postępowania przed terminem związania ofertą, Zamawiający może zwrócić się do Oferenta z wnioskiem o przedłużenie terminu związania ofert. Przedłużenie terminu związania oferta następuje w przypadku kiedy Wykonawca złoży w tym zakresie oświadczenie w formie pisemnej lub elektronicznej (to jest opatrzone podpisem kwalifikowanym) na okres wskazany przez Wykonawcę w tym oświadczeniu. Oferta Wykonawcy, który nie złoży oświadczenia o przedłużeniu terminu związania ofertą jest odrzucana. </w:t>
      </w:r>
    </w:p>
    <w:p w14:paraId="23AE4612" w14:textId="77777777" w:rsidR="006720AD" w:rsidRPr="00776A06" w:rsidRDefault="006720AD" w:rsidP="006D60CA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76A06">
        <w:rPr>
          <w:rFonts w:ascii="Calibri" w:hAnsi="Calibri" w:cs="Calibri"/>
          <w:sz w:val="22"/>
          <w:szCs w:val="22"/>
        </w:rPr>
        <w:t>Oferty złożone po terminie zostaną odrzucone</w:t>
      </w:r>
      <w:r w:rsidR="00B75BDD" w:rsidRPr="00776A06">
        <w:rPr>
          <w:rFonts w:ascii="Calibri" w:hAnsi="Calibri" w:cs="Calibri"/>
          <w:sz w:val="22"/>
          <w:szCs w:val="22"/>
        </w:rPr>
        <w:t>.</w:t>
      </w:r>
    </w:p>
    <w:p w14:paraId="6FC2DDC1" w14:textId="77777777" w:rsidR="00880DA3" w:rsidRPr="00F107FD" w:rsidRDefault="006720AD" w:rsidP="006D60CA">
      <w:pPr>
        <w:numPr>
          <w:ilvl w:val="0"/>
          <w:numId w:val="11"/>
        </w:numPr>
        <w:ind w:left="426" w:hanging="426"/>
        <w:rPr>
          <w:rFonts w:ascii="Calibri" w:hAnsi="Calibri" w:cs="Calibri"/>
          <w:b/>
          <w:sz w:val="22"/>
          <w:szCs w:val="22"/>
        </w:rPr>
      </w:pPr>
      <w:r w:rsidRPr="00F107FD">
        <w:rPr>
          <w:rFonts w:ascii="Calibri" w:hAnsi="Calibri" w:cs="Calibri"/>
          <w:sz w:val="22"/>
          <w:szCs w:val="22"/>
        </w:rPr>
        <w:t xml:space="preserve">Oferent może przed upływem terminu składania ofert zmienić lub wycofać swoją ofertę. Oświadczenie w tym zakresie składane jest w ten sam sposób jak oferta. </w:t>
      </w:r>
      <w:r w:rsidR="008346CF" w:rsidRPr="00F107FD">
        <w:rPr>
          <w:rFonts w:ascii="Calibri" w:hAnsi="Calibri" w:cs="Calibri"/>
          <w:sz w:val="22"/>
          <w:szCs w:val="22"/>
        </w:rPr>
        <w:t xml:space="preserve">Treść oferty nie może być poprawiana ani uzupełniana po terminie składania ofert. </w:t>
      </w:r>
    </w:p>
    <w:p w14:paraId="21C21E51" w14:textId="77777777" w:rsidR="00F107FD" w:rsidRPr="00F107FD" w:rsidRDefault="00F107FD" w:rsidP="006D60CA">
      <w:pPr>
        <w:ind w:left="426"/>
        <w:rPr>
          <w:rFonts w:ascii="Calibri" w:hAnsi="Calibri" w:cs="Calibri"/>
          <w:b/>
          <w:sz w:val="22"/>
          <w:szCs w:val="22"/>
        </w:rPr>
      </w:pPr>
    </w:p>
    <w:p w14:paraId="2F11BDCD" w14:textId="77777777" w:rsidR="00E34DA9" w:rsidRPr="00E02EB0" w:rsidRDefault="00E34DA9" w:rsidP="006D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02EB0">
        <w:rPr>
          <w:rFonts w:cs="Calibri"/>
          <w:b/>
        </w:rPr>
        <w:t xml:space="preserve">Opis sposobu obliczenia ceny:   </w:t>
      </w:r>
    </w:p>
    <w:p w14:paraId="56AB3A09" w14:textId="77777777" w:rsidR="003A71D1" w:rsidRPr="006C12F4" w:rsidRDefault="003A71D1" w:rsidP="006D60CA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cs="Calibri"/>
        </w:rPr>
      </w:pPr>
      <w:r w:rsidRPr="006C12F4">
        <w:rPr>
          <w:rFonts w:cs="Calibri"/>
          <w:noProof/>
        </w:rPr>
        <w:t xml:space="preserve">Ceną oferty jest wartość brutto przedmiotu zamówienia. </w:t>
      </w:r>
    </w:p>
    <w:p w14:paraId="01DE5FF0" w14:textId="77777777" w:rsidR="003A71D1" w:rsidRPr="006C12F4" w:rsidRDefault="003A71D1" w:rsidP="006D60CA">
      <w:pPr>
        <w:pStyle w:val="Akapitzlist"/>
        <w:numPr>
          <w:ilvl w:val="0"/>
          <w:numId w:val="2"/>
        </w:numPr>
        <w:autoSpaceDE w:val="0"/>
        <w:autoSpaceDN w:val="0"/>
        <w:spacing w:after="0" w:line="240" w:lineRule="auto"/>
        <w:contextualSpacing w:val="0"/>
        <w:jc w:val="both"/>
        <w:rPr>
          <w:rFonts w:cs="Calibri"/>
        </w:rPr>
      </w:pPr>
      <w:r w:rsidRPr="006C12F4">
        <w:rPr>
          <w:rFonts w:cs="Calibri"/>
        </w:rPr>
        <w:t xml:space="preserve">Cenę oferty należy podać w PLN wraz z właściwym podatkiem VAT, z zaokrągleniem do dwóch miejsc po przecinku. </w:t>
      </w:r>
    </w:p>
    <w:p w14:paraId="4B13268B" w14:textId="77777777" w:rsidR="003A71D1" w:rsidRPr="006C12F4" w:rsidRDefault="003A71D1" w:rsidP="006D60CA">
      <w:pPr>
        <w:pStyle w:val="Akapitzlist"/>
        <w:autoSpaceDE w:val="0"/>
        <w:spacing w:after="0" w:line="240" w:lineRule="auto"/>
        <w:ind w:left="360"/>
        <w:jc w:val="both"/>
        <w:rPr>
          <w:rFonts w:cs="Calibri"/>
        </w:rPr>
      </w:pPr>
    </w:p>
    <w:p w14:paraId="38BA90B8" w14:textId="77777777" w:rsidR="003A71D1" w:rsidRPr="006C12F4" w:rsidRDefault="003A71D1" w:rsidP="006D60CA">
      <w:pPr>
        <w:tabs>
          <w:tab w:val="left" w:pos="360"/>
        </w:tabs>
        <w:jc w:val="both"/>
        <w:rPr>
          <w:rFonts w:ascii="Calibri" w:hAnsi="Calibri" w:cs="Calibri"/>
          <w:i/>
        </w:rPr>
      </w:pPr>
      <w:r w:rsidRPr="006C12F4">
        <w:rPr>
          <w:rFonts w:ascii="Calibri" w:hAnsi="Calibri" w:cs="Calibri"/>
          <w:b/>
          <w:u w:val="single"/>
        </w:rPr>
        <w:t>UWAGA:</w:t>
      </w:r>
      <w:r w:rsidRPr="006C12F4">
        <w:rPr>
          <w:rFonts w:ascii="Calibri" w:hAnsi="Calibri" w:cs="Calibri"/>
          <w:b/>
        </w:rPr>
        <w:t xml:space="preserve"> </w:t>
      </w:r>
      <w:r w:rsidRPr="006C12F4">
        <w:rPr>
          <w:rFonts w:ascii="Calibri" w:hAnsi="Calibri" w:cs="Calibri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684EB4BD" w14:textId="77777777" w:rsidR="003A71D1" w:rsidRPr="006C12F4" w:rsidRDefault="003A71D1" w:rsidP="006D60CA">
      <w:pPr>
        <w:jc w:val="both"/>
        <w:rPr>
          <w:rFonts w:ascii="Calibri" w:hAnsi="Calibri" w:cs="Calibri"/>
          <w:noProof/>
          <w:sz w:val="22"/>
          <w:szCs w:val="22"/>
        </w:rPr>
      </w:pPr>
    </w:p>
    <w:p w14:paraId="2E78A4F5" w14:textId="77777777" w:rsidR="003A71D1" w:rsidRPr="006C12F4" w:rsidRDefault="003A71D1" w:rsidP="006D60CA">
      <w:pPr>
        <w:numPr>
          <w:ilvl w:val="0"/>
          <w:numId w:val="2"/>
        </w:numPr>
        <w:suppressAutoHyphens/>
        <w:jc w:val="both"/>
        <w:rPr>
          <w:rFonts w:ascii="Calibri" w:hAnsi="Calibri" w:cs="Calibri"/>
          <w:noProof/>
          <w:sz w:val="22"/>
          <w:szCs w:val="22"/>
        </w:rPr>
      </w:pPr>
      <w:r w:rsidRPr="006C12F4">
        <w:rPr>
          <w:rFonts w:ascii="Calibri" w:hAnsi="Calibri" w:cs="Calibri"/>
          <w:noProof/>
          <w:sz w:val="22"/>
          <w:szCs w:val="22"/>
        </w:rPr>
        <w:t>Sposób zapłaty i rozliczenia za realizację niniejszego zamówienia, określone zostały we wzorze umowy stanowiący załącznik nr 2 do Zaproszenia.</w:t>
      </w:r>
    </w:p>
    <w:p w14:paraId="655D0CDD" w14:textId="77777777" w:rsidR="003A71D1" w:rsidRPr="006C12F4" w:rsidRDefault="003A71D1" w:rsidP="006D60CA">
      <w:pPr>
        <w:numPr>
          <w:ilvl w:val="0"/>
          <w:numId w:val="2"/>
        </w:numPr>
        <w:suppressAutoHyphens/>
        <w:jc w:val="both"/>
        <w:rPr>
          <w:rFonts w:ascii="Calibri" w:hAnsi="Calibri" w:cs="Calibri"/>
          <w:noProof/>
          <w:sz w:val="22"/>
          <w:szCs w:val="22"/>
        </w:rPr>
      </w:pPr>
      <w:r w:rsidRPr="006C12F4">
        <w:rPr>
          <w:rFonts w:ascii="Calibri" w:hAnsi="Calibri" w:cs="Calibri"/>
          <w:noProof/>
          <w:sz w:val="22"/>
          <w:szCs w:val="22"/>
        </w:rPr>
        <w:t xml:space="preserve">Cena oferty winna być wyrażona w złotych polskich (PLN). </w:t>
      </w:r>
    </w:p>
    <w:p w14:paraId="3DC36D86" w14:textId="77777777" w:rsidR="003A71D1" w:rsidRPr="006C12F4" w:rsidRDefault="003A71D1" w:rsidP="006D60CA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Cena musi zawierać wszystkie koszty związane z realizacją przedmiotu zamówienia zawarte w formularzu ofertowym.</w:t>
      </w:r>
    </w:p>
    <w:p w14:paraId="0D4D9575" w14:textId="77777777" w:rsidR="003A71D1" w:rsidRPr="006C12F4" w:rsidRDefault="003A71D1" w:rsidP="006D60CA">
      <w:pPr>
        <w:numPr>
          <w:ilvl w:val="0"/>
          <w:numId w:val="2"/>
        </w:numPr>
        <w:suppressAutoHyphens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</w:t>
      </w:r>
    </w:p>
    <w:p w14:paraId="746B72EE" w14:textId="77777777" w:rsidR="00E34DA9" w:rsidRPr="006C12F4" w:rsidRDefault="00E34DA9" w:rsidP="006D60C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lang w:eastAsia="pl-PL"/>
        </w:rPr>
      </w:pPr>
    </w:p>
    <w:p w14:paraId="592514F6" w14:textId="77777777" w:rsidR="00E34DA9" w:rsidRPr="00E02EB0" w:rsidRDefault="00E34DA9" w:rsidP="006D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Calibri"/>
        </w:rPr>
      </w:pPr>
      <w:r w:rsidRPr="00E02EB0">
        <w:rPr>
          <w:rFonts w:cs="Calibri"/>
          <w:b/>
        </w:rPr>
        <w:t xml:space="preserve">Poprawa omyłek w ofercie: </w:t>
      </w:r>
      <w:r w:rsidRPr="00E02EB0">
        <w:rPr>
          <w:rFonts w:cs="Calibri"/>
        </w:rPr>
        <w:t xml:space="preserve">w toku badania i oceny ofert Zamawiający poprawi w ofercie: </w:t>
      </w:r>
    </w:p>
    <w:p w14:paraId="7EA20EFC" w14:textId="77777777" w:rsidR="00E34DA9" w:rsidRPr="006C12F4" w:rsidRDefault="00E34DA9" w:rsidP="006D60C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lang w:eastAsia="pl-PL"/>
        </w:rPr>
      </w:pPr>
      <w:r w:rsidRPr="006C12F4">
        <w:rPr>
          <w:rFonts w:cs="Calibri"/>
          <w:lang w:eastAsia="pl-PL"/>
        </w:rPr>
        <w:t xml:space="preserve">- oczywiste omyłki pisarskie, </w:t>
      </w:r>
    </w:p>
    <w:p w14:paraId="2A25CFC9" w14:textId="77777777" w:rsidR="00E34DA9" w:rsidRPr="006C12F4" w:rsidRDefault="00E34DA9" w:rsidP="006D60C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lang w:eastAsia="pl-PL"/>
        </w:rPr>
      </w:pPr>
      <w:r w:rsidRPr="006C12F4">
        <w:rPr>
          <w:rFonts w:cs="Calibri"/>
          <w:lang w:eastAsia="pl-PL"/>
        </w:rPr>
        <w:t xml:space="preserve">- oczywiste omyłki rachunkowe, z uwzględnieniem konsekwencji rachunkowych dokonanych poprawek, </w:t>
      </w:r>
    </w:p>
    <w:p w14:paraId="07A11DC7" w14:textId="77777777" w:rsidR="00E34DA9" w:rsidRDefault="00E34DA9" w:rsidP="006D60C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lang w:eastAsia="pl-PL"/>
        </w:rPr>
      </w:pPr>
      <w:r w:rsidRPr="006C12F4">
        <w:rPr>
          <w:rFonts w:cs="Calibri"/>
          <w:lang w:eastAsia="pl-PL"/>
        </w:rPr>
        <w:t xml:space="preserve">- inne omyłki polegające na niezgodności oferty z treścią zaproszenia do składania ofert, niepowodujące istotnych zmian w treści oferty. </w:t>
      </w:r>
    </w:p>
    <w:p w14:paraId="4B0000E8" w14:textId="77777777" w:rsidR="008346CF" w:rsidRDefault="008346CF" w:rsidP="006D60C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 xml:space="preserve">Wykonawca zostanie zawiadomiony przez Zamawiającego o wprowadzeniu poprawek dotyczących omyłek w ofercie. Wykonawca może się sprzeciwić sprostowaniu oferty przez Zamawiającego. W takim przypadku oferta Wykonawcy jest odrzucana. </w:t>
      </w:r>
    </w:p>
    <w:p w14:paraId="5A2FA52A" w14:textId="77777777" w:rsidR="008346CF" w:rsidRPr="006C12F4" w:rsidRDefault="008346CF" w:rsidP="006D60CA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lastRenderedPageBreak/>
        <w:t xml:space="preserve">Brak reakcji Wykonawcy na informację o sprostowaniu oferty przez Zamawiającego, uważa się za akceptację dokonania sprostowania. </w:t>
      </w:r>
    </w:p>
    <w:p w14:paraId="70E010C6" w14:textId="77777777" w:rsidR="00101D00" w:rsidRPr="00C768DC" w:rsidRDefault="00E34DA9" w:rsidP="006D60CA">
      <w:pPr>
        <w:autoSpaceDE w:val="0"/>
        <w:autoSpaceDN w:val="0"/>
        <w:adjustRightInd w:val="0"/>
        <w:ind w:left="360"/>
        <w:contextualSpacing/>
        <w:jc w:val="both"/>
        <w:rPr>
          <w:rFonts w:ascii="Calibri" w:hAnsi="Calibri" w:cs="Calibri"/>
        </w:rPr>
      </w:pPr>
      <w:r w:rsidRPr="006C12F4">
        <w:rPr>
          <w:rFonts w:ascii="Calibri" w:hAnsi="Calibri" w:cs="Calibri"/>
        </w:rPr>
        <w:t xml:space="preserve"> </w:t>
      </w:r>
    </w:p>
    <w:p w14:paraId="5EF077EF" w14:textId="77777777" w:rsidR="00014A15" w:rsidRPr="00E02EB0" w:rsidRDefault="00014A15" w:rsidP="006D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jc w:val="both"/>
        <w:rPr>
          <w:rFonts w:cs="Calibri"/>
          <w:b/>
          <w:szCs w:val="24"/>
        </w:rPr>
      </w:pPr>
      <w:r w:rsidRPr="00E02EB0">
        <w:rPr>
          <w:rFonts w:cs="Calibri"/>
          <w:b/>
          <w:szCs w:val="24"/>
        </w:rPr>
        <w:t xml:space="preserve">Zamawiający przyjął następujące kryteria oceny ofert: </w:t>
      </w:r>
    </w:p>
    <w:p w14:paraId="4A35FD57" w14:textId="77777777" w:rsidR="00014A15" w:rsidRPr="006C12F4" w:rsidRDefault="00014A15" w:rsidP="006D60CA">
      <w:pPr>
        <w:numPr>
          <w:ilvl w:val="0"/>
          <w:numId w:val="9"/>
        </w:numPr>
        <w:ind w:left="426" w:hanging="426"/>
        <w:jc w:val="both"/>
        <w:rPr>
          <w:rFonts w:ascii="Calibri" w:hAnsi="Calibri" w:cs="Calibri"/>
          <w:i/>
          <w:iCs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 xml:space="preserve">Zamawiający przyjął </w:t>
      </w:r>
      <w:r w:rsidRPr="006C12F4">
        <w:rPr>
          <w:rFonts w:ascii="Calibri" w:hAnsi="Calibri" w:cs="Calibri"/>
          <w:b/>
          <w:bCs/>
          <w:sz w:val="22"/>
          <w:szCs w:val="22"/>
        </w:rPr>
        <w:t>100%</w:t>
      </w:r>
      <w:r w:rsidRPr="006C12F4">
        <w:rPr>
          <w:rFonts w:ascii="Calibri" w:hAnsi="Calibri" w:cs="Calibri"/>
          <w:b/>
          <w:sz w:val="22"/>
          <w:szCs w:val="22"/>
        </w:rPr>
        <w:t xml:space="preserve"> ceny </w:t>
      </w:r>
      <w:r w:rsidRPr="006C12F4">
        <w:rPr>
          <w:rFonts w:ascii="Calibri" w:hAnsi="Calibri" w:cs="Calibri"/>
          <w:sz w:val="22"/>
          <w:szCs w:val="22"/>
        </w:rPr>
        <w:t xml:space="preserve">jako kryterium wyboru najkorzystniejszej oferty. </w:t>
      </w:r>
    </w:p>
    <w:p w14:paraId="1444D391" w14:textId="77777777" w:rsidR="00014A15" w:rsidRPr="006C12F4" w:rsidRDefault="00014A15" w:rsidP="006D60CA">
      <w:pPr>
        <w:numPr>
          <w:ilvl w:val="0"/>
          <w:numId w:val="9"/>
        </w:numPr>
        <w:ind w:left="426" w:hanging="426"/>
        <w:jc w:val="both"/>
        <w:rPr>
          <w:rFonts w:ascii="Calibri" w:hAnsi="Calibri" w:cs="Calibri"/>
          <w:i/>
          <w:iCs/>
          <w:sz w:val="22"/>
          <w:szCs w:val="22"/>
        </w:rPr>
      </w:pPr>
      <w:r w:rsidRPr="006C12F4">
        <w:rPr>
          <w:rFonts w:ascii="Calibri" w:hAnsi="Calibri" w:cs="Calibri"/>
          <w:iCs/>
          <w:sz w:val="22"/>
          <w:szCs w:val="22"/>
        </w:rPr>
        <w:t>Zamawiający wybierze jako ofertę najkorzystniejszą, ofertę z najniższą ceną spośród ofert niepodlegających odrzuceniu.</w:t>
      </w:r>
    </w:p>
    <w:p w14:paraId="2F7516CD" w14:textId="77777777" w:rsidR="00014A15" w:rsidRPr="006C12F4" w:rsidRDefault="00014A15" w:rsidP="006D60CA">
      <w:pPr>
        <w:ind w:left="426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9F887FF" w14:textId="77777777" w:rsidR="00014A15" w:rsidRPr="00E02EB0" w:rsidRDefault="00014A15" w:rsidP="006D60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  <w:b/>
        </w:rPr>
      </w:pPr>
      <w:r w:rsidRPr="00E02EB0">
        <w:rPr>
          <w:rFonts w:cs="Calibri"/>
          <w:b/>
        </w:rPr>
        <w:t xml:space="preserve">Opis sposobu przygotowania oferty: </w:t>
      </w:r>
    </w:p>
    <w:p w14:paraId="0E860D18" w14:textId="77777777" w:rsidR="003A71D1" w:rsidRPr="00AD44AB" w:rsidRDefault="003A71D1" w:rsidP="006D60CA">
      <w:pPr>
        <w:numPr>
          <w:ilvl w:val="0"/>
          <w:numId w:val="1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Oferta powinna zawierać:</w:t>
      </w:r>
    </w:p>
    <w:p w14:paraId="47B101D3" w14:textId="77777777" w:rsidR="003A71D1" w:rsidRPr="00AD44AB" w:rsidRDefault="003A71D1" w:rsidP="006D60CA">
      <w:pPr>
        <w:numPr>
          <w:ilvl w:val="0"/>
          <w:numId w:val="14"/>
        </w:numPr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val="x-none" w:eastAsia="en-US"/>
        </w:rPr>
        <w:t>Formularz oferty,</w:t>
      </w:r>
    </w:p>
    <w:p w14:paraId="6C9FC6A7" w14:textId="4F8006AF" w:rsidR="003A71D1" w:rsidRPr="00AD44AB" w:rsidRDefault="003A71D1" w:rsidP="006D60CA">
      <w:pPr>
        <w:numPr>
          <w:ilvl w:val="0"/>
          <w:numId w:val="14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Aktualny wydruk KRS lub wydruk z CEIDG, a jeżeli Wykonawcę reprezentuje pełnomocnik – także pełnomocnictwo, określające zakres umocowania podpisane przez osoby uprawnione do reprezentowania Wykonawcy,</w:t>
      </w:r>
    </w:p>
    <w:p w14:paraId="4894EE0D" w14:textId="77777777" w:rsidR="003A71D1" w:rsidRPr="00AD44AB" w:rsidRDefault="003A71D1" w:rsidP="006D60CA">
      <w:pPr>
        <w:numPr>
          <w:ilvl w:val="0"/>
          <w:numId w:val="14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Oświadczenie o braku istnienia powiązań kapitałowych i osobowych pomiędzy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Oferentem</w:t>
      </w: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a Zamawiającym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8D5D7C">
        <w:rPr>
          <w:rFonts w:ascii="Calibri" w:hAnsi="Calibri" w:cs="Calibri"/>
          <w:color w:val="000000"/>
          <w:sz w:val="22"/>
          <w:szCs w:val="22"/>
          <w:lang w:eastAsia="en-US"/>
        </w:rPr>
        <w:t>– Załączni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k nr 4</w:t>
      </w:r>
      <w:r w:rsidRPr="008D5D7C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do zaproszenia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</w:p>
    <w:p w14:paraId="147D4C75" w14:textId="3C391EC9" w:rsidR="003A71D1" w:rsidRDefault="003A71D1" w:rsidP="006D60CA">
      <w:pPr>
        <w:numPr>
          <w:ilvl w:val="0"/>
          <w:numId w:val="14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O</w:t>
      </w:r>
      <w:r w:rsidRPr="00650F05">
        <w:rPr>
          <w:rFonts w:ascii="Calibri" w:hAnsi="Calibri" w:cs="Calibri"/>
          <w:color w:val="000000"/>
          <w:sz w:val="22"/>
          <w:szCs w:val="22"/>
          <w:lang w:eastAsia="en-US"/>
        </w:rPr>
        <w:t xml:space="preserve">świadczenie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Oferenta ws. wykluczenia – Załącznik nr 3</w:t>
      </w:r>
      <w:r w:rsidRPr="008D5D7C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do zaproszenia</w:t>
      </w:r>
      <w:r w:rsidR="006D60CA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</w:p>
    <w:p w14:paraId="6644BDB7" w14:textId="4DFCBF13" w:rsidR="000476F3" w:rsidRPr="00AD44AB" w:rsidRDefault="000476F3" w:rsidP="006D60CA">
      <w:pPr>
        <w:numPr>
          <w:ilvl w:val="0"/>
          <w:numId w:val="14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0476F3">
        <w:rPr>
          <w:rFonts w:ascii="Calibri" w:hAnsi="Calibri" w:cs="Calibri"/>
          <w:color w:val="000000"/>
          <w:sz w:val="22"/>
          <w:szCs w:val="22"/>
          <w:lang w:eastAsia="en-US"/>
        </w:rPr>
        <w:t>wyciąg z rejestru podmiotów prowadzących działalność zawierający informacje o dacie rozpoczęcia prowadzenia działalności leczniczej</w:t>
      </w:r>
      <w:r w:rsidR="006D60CA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</w:p>
    <w:p w14:paraId="25EACEEA" w14:textId="77777777" w:rsidR="003A71D1" w:rsidRPr="00AD44AB" w:rsidRDefault="003A71D1" w:rsidP="006D60CA">
      <w:pPr>
        <w:numPr>
          <w:ilvl w:val="0"/>
          <w:numId w:val="1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Każdy Oferent może złożyć tylko jedną ofertę pod rygorem wykluczenia z uczestnictwa w zamówieniu. </w:t>
      </w:r>
    </w:p>
    <w:p w14:paraId="3C10B981" w14:textId="77777777" w:rsidR="003A71D1" w:rsidRPr="00AD44AB" w:rsidRDefault="003A71D1" w:rsidP="006D60CA">
      <w:pPr>
        <w:numPr>
          <w:ilvl w:val="0"/>
          <w:numId w:val="1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Oferent poniesie wszelkie koszty związane z przygotowaniem i złożeniem oferty. </w:t>
      </w:r>
    </w:p>
    <w:p w14:paraId="68A9632D" w14:textId="6BE0E071" w:rsidR="003A71D1" w:rsidRPr="00AD44AB" w:rsidRDefault="003A71D1" w:rsidP="006D60CA">
      <w:pPr>
        <w:numPr>
          <w:ilvl w:val="0"/>
          <w:numId w:val="1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Oferta powinna zostać podpisana przez osoby uprawnione do reprezentacji Wykonawcy. W przypadku podpisania oferty przez osobę/by nieuprawnione do reprezentacji Wykonawcy należy dołączyć do oferty pełnomocnictwo do reprezentowania Wykonawcy w postępowaniu.</w:t>
      </w:r>
    </w:p>
    <w:p w14:paraId="454EA2F8" w14:textId="77777777" w:rsidR="003A71D1" w:rsidRPr="00B75BDD" w:rsidRDefault="003A71D1" w:rsidP="006D60CA">
      <w:pPr>
        <w:numPr>
          <w:ilvl w:val="0"/>
          <w:numId w:val="1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Oferta będzie sporządzona na piśmie w języku polskim, a zapis powinien zapewniać pełną jej czytelność. </w:t>
      </w:r>
    </w:p>
    <w:p w14:paraId="74CED3F7" w14:textId="77777777" w:rsidR="003A71D1" w:rsidRPr="00AD44AB" w:rsidRDefault="003A71D1" w:rsidP="006D60CA">
      <w:pPr>
        <w:numPr>
          <w:ilvl w:val="0"/>
          <w:numId w:val="1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Oferta powinna zostać opatrzona pieczątką firmową, posiadać datę sporządzenia, jeśli jest sporządzona w formie pisemnej i przesyłana skanem.</w:t>
      </w:r>
    </w:p>
    <w:p w14:paraId="3DA69CB2" w14:textId="77777777" w:rsidR="003A71D1" w:rsidRDefault="003A71D1" w:rsidP="006D60CA">
      <w:pPr>
        <w:numPr>
          <w:ilvl w:val="0"/>
          <w:numId w:val="1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Zamawiający dopuszcza złożenie oferty: w formie elektronicznej (to jest opatrzonej podpisem kwalifikowanym lub osobistym), lub w formie pisemnej (przesyłana skanem). </w:t>
      </w:r>
    </w:p>
    <w:p w14:paraId="3BD63D25" w14:textId="77777777" w:rsidR="003A71D1" w:rsidRDefault="003A71D1" w:rsidP="006D60CA">
      <w:pPr>
        <w:numPr>
          <w:ilvl w:val="0"/>
          <w:numId w:val="1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>W przypadku braku dołączenia przez Wykonawcę dokumentów, o których mowa w ust. 1 pkt. 2)-4) powyżej, lub złożenia nieprawidłowych dokumentów, Zamawiający wezwie Wykonawcę do uzupełnienia tych dokumentów i wyznaczy termin na dokonanie uzupełnienia. Brak uzupełnienia dokumentów w terminie lub nieprawidłowe ich uzupełnienie, może spowodować odrzucenie oferty.</w:t>
      </w:r>
    </w:p>
    <w:p w14:paraId="24F47E2C" w14:textId="77777777" w:rsidR="003A71D1" w:rsidRPr="00AD44AB" w:rsidRDefault="003A71D1" w:rsidP="006D60CA">
      <w:p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713FC20E" w14:textId="77777777" w:rsidR="001E57C1" w:rsidRPr="006C12F4" w:rsidRDefault="001E57C1" w:rsidP="001E57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lang w:eastAsia="pl-PL"/>
        </w:rPr>
      </w:pPr>
      <w:r>
        <w:rPr>
          <w:rFonts w:cs="Calibri"/>
          <w:b/>
          <w:lang w:eastAsia="pl-PL"/>
        </w:rPr>
        <w:t xml:space="preserve">Przesłanki wykluczenia Wykonawcy </w:t>
      </w:r>
      <w:r w:rsidRPr="00777754">
        <w:rPr>
          <w:rFonts w:cs="Calibri"/>
          <w:b/>
          <w:lang w:eastAsia="pl-PL"/>
        </w:rPr>
        <w:t>.</w:t>
      </w:r>
    </w:p>
    <w:p w14:paraId="36048D4B" w14:textId="77777777" w:rsidR="001E57C1" w:rsidRDefault="001E57C1" w:rsidP="001E57C1">
      <w:pPr>
        <w:numPr>
          <w:ilvl w:val="0"/>
          <w:numId w:val="24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Z udziału w postępowaniu wyklucza się Wykonawców, o których mowa </w:t>
      </w:r>
      <w:r w:rsidRPr="000F05BE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art. 5k Rozporządzenia Rady (UE) 2022/576 z dnia 8 kwietnia 2022 r. w sprawie zmiany rozporządzenia (UE) nr 833/2014 dotyczącego środków ograniczających w związku z działaniami Rosji destabilizującymi sytuację na Ukrainie ( Dz. Urz. UE L 2022, Nr 111, str. 1) 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lub</w:t>
      </w:r>
      <w:r w:rsidRPr="000F05B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Pr="0090791E">
        <w:rPr>
          <w:rFonts w:ascii="Calibri" w:hAnsi="Calibri" w:cs="Calibri"/>
          <w:color w:val="000000"/>
          <w:sz w:val="22"/>
          <w:szCs w:val="22"/>
          <w:lang w:eastAsia="en-US"/>
        </w:rPr>
        <w:t>art. 7 ust. 1 ustawy z dnia 13 kwietnia 2022 r. o szczególnych rozwiązaniach w zakresie przeciwdziałania wspieraniu agresji na Ukrainę oraz służących ochronie bezpieczeństwa narodowego (Dz.U. z 2022r. poz. 835)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. To jest: </w:t>
      </w:r>
      <w:r w:rsidRPr="0090791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67AD59F9" w14:textId="77777777" w:rsidR="001E57C1" w:rsidRDefault="001E57C1" w:rsidP="001E57C1">
      <w:pPr>
        <w:numPr>
          <w:ilvl w:val="0"/>
          <w:numId w:val="2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90791E">
        <w:rPr>
          <w:rFonts w:ascii="Calibri" w:hAnsi="Calibri" w:cs="Calibri"/>
          <w:color w:val="000000"/>
          <w:sz w:val="22"/>
          <w:szCs w:val="22"/>
          <w:lang w:eastAsia="en-US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619C99" w14:textId="77777777" w:rsidR="001E57C1" w:rsidRDefault="001E57C1" w:rsidP="001E57C1">
      <w:pPr>
        <w:numPr>
          <w:ilvl w:val="0"/>
          <w:numId w:val="2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37039E">
        <w:rPr>
          <w:rFonts w:ascii="Calibri" w:hAnsi="Calibri" w:cs="Calibri"/>
          <w:color w:val="000000"/>
          <w:sz w:val="22"/>
          <w:szCs w:val="22"/>
          <w:lang w:eastAsia="en-US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C145B7" w14:textId="77777777" w:rsidR="001E57C1" w:rsidRPr="0037039E" w:rsidRDefault="001E57C1" w:rsidP="001E57C1">
      <w:pPr>
        <w:numPr>
          <w:ilvl w:val="0"/>
          <w:numId w:val="25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37039E">
        <w:rPr>
          <w:rFonts w:ascii="Calibri" w:hAnsi="Calibri" w:cs="Calibri"/>
          <w:color w:val="000000"/>
          <w:sz w:val="22"/>
          <w:szCs w:val="22"/>
          <w:lang w:eastAsia="en-US"/>
        </w:rPr>
        <w:lastRenderedPageBreak/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09C56CD" w14:textId="77777777" w:rsidR="001E57C1" w:rsidRPr="009022BA" w:rsidRDefault="001E57C1" w:rsidP="001E57C1">
      <w:pPr>
        <w:numPr>
          <w:ilvl w:val="0"/>
          <w:numId w:val="24"/>
        </w:numPr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Z udziału w postępowaniu wyklucza się Wykonawcę pomiędzy którym a Zamawiającym istnieją powiązania osobowe lub/i kapitałowe. </w:t>
      </w:r>
      <w:r w:rsidRPr="009022BA">
        <w:rPr>
          <w:rFonts w:ascii="Calibri" w:hAnsi="Calibri" w:cs="Calibri"/>
          <w:color w:val="000000"/>
          <w:sz w:val="22"/>
          <w:szCs w:val="22"/>
          <w:lang w:eastAsia="en-US"/>
        </w:rPr>
        <w:t xml:space="preserve">Przez powiązania osobowe lub kapitałowe rozumie się wzajemne powiązania 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>pomiędzy Wykonawcą a</w:t>
      </w:r>
      <w:r w:rsidRPr="009022BA">
        <w:rPr>
          <w:rFonts w:ascii="Calibri" w:hAnsi="Calibri" w:cs="Calibri"/>
          <w:color w:val="000000"/>
          <w:sz w:val="22"/>
          <w:szCs w:val="22"/>
          <w:lang w:eastAsia="en-US"/>
        </w:rPr>
        <w:t xml:space="preserve">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14:paraId="08BAA5C2" w14:textId="71F13DAA" w:rsidR="001E57C1" w:rsidRDefault="001E57C1" w:rsidP="001E57C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="Calibri"/>
          <w:color w:val="000000"/>
        </w:rPr>
      </w:pPr>
      <w:r w:rsidRPr="001E57C1">
        <w:rPr>
          <w:rFonts w:cs="Calibri"/>
          <w:color w:val="000000"/>
        </w:rPr>
        <w:t>uczestniczeniu w spółce jako wspólnik spółki cywilnej lub spółki osobowej;</w:t>
      </w:r>
    </w:p>
    <w:p w14:paraId="7B75A830" w14:textId="03E7076C" w:rsidR="001E57C1" w:rsidRDefault="001E57C1" w:rsidP="001E57C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="Calibri"/>
          <w:color w:val="000000"/>
        </w:rPr>
      </w:pPr>
      <w:r w:rsidRPr="001E57C1">
        <w:rPr>
          <w:rFonts w:cs="Calibri"/>
          <w:color w:val="000000"/>
        </w:rPr>
        <w:t xml:space="preserve"> posiadaniu najmniej 10% udziałów lub akcji;</w:t>
      </w:r>
    </w:p>
    <w:p w14:paraId="6BC2454A" w14:textId="12DAB9A2" w:rsidR="001E57C1" w:rsidRDefault="001E57C1" w:rsidP="001E57C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="Calibri"/>
          <w:color w:val="000000"/>
        </w:rPr>
      </w:pPr>
      <w:r w:rsidRPr="001E57C1">
        <w:rPr>
          <w:rFonts w:cs="Calibri"/>
          <w:color w:val="000000"/>
        </w:rPr>
        <w:t>pełnieniu funkcji członka organu nadzorczego lub zarządzającego, prokurenta, pełnomocnika;</w:t>
      </w:r>
    </w:p>
    <w:p w14:paraId="07078486" w14:textId="1ACA587A" w:rsidR="001E57C1" w:rsidRPr="001E57C1" w:rsidRDefault="001E57C1" w:rsidP="001E57C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cs="Calibri"/>
          <w:color w:val="000000"/>
        </w:rPr>
      </w:pPr>
      <w:r w:rsidRPr="001E57C1">
        <w:rPr>
          <w:rFonts w:cs="Calibri"/>
          <w:color w:val="00000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673B20A" w14:textId="77777777" w:rsidR="001E57C1" w:rsidRDefault="001E57C1" w:rsidP="001E57C1">
      <w:pPr>
        <w:numPr>
          <w:ilvl w:val="0"/>
          <w:numId w:val="31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Oferta Wykonawcy wykluczonego jest odrzucana. </w:t>
      </w:r>
    </w:p>
    <w:p w14:paraId="38661C5C" w14:textId="77777777" w:rsidR="00560495" w:rsidRPr="00AD44AB" w:rsidRDefault="00560495" w:rsidP="006D60CA">
      <w:p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405AB4BD" w14:textId="77777777" w:rsidR="00AD44AB" w:rsidRPr="00593595" w:rsidRDefault="00AD44AB" w:rsidP="006D60C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  <w:b/>
          <w:color w:val="000000"/>
        </w:rPr>
      </w:pPr>
      <w:r w:rsidRPr="00593595">
        <w:rPr>
          <w:rFonts w:cs="Calibri"/>
          <w:b/>
          <w:color w:val="000000"/>
        </w:rPr>
        <w:t>INNE POSTANOWIENIA</w:t>
      </w:r>
    </w:p>
    <w:p w14:paraId="72D47CCA" w14:textId="77777777" w:rsidR="00AD44AB" w:rsidRPr="00AD44AB" w:rsidRDefault="00AD44AB" w:rsidP="006D60CA">
      <w:pPr>
        <w:numPr>
          <w:ilvl w:val="0"/>
          <w:numId w:val="13"/>
        </w:numPr>
        <w:ind w:left="426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Zamawiający nie przewiduje udzielania zaliczek na poczet wykonania zamówienia.</w:t>
      </w:r>
    </w:p>
    <w:p w14:paraId="5CC4522F" w14:textId="77777777" w:rsidR="00AD44AB" w:rsidRPr="00AD44AB" w:rsidRDefault="00AD44AB" w:rsidP="006D60CA">
      <w:pPr>
        <w:numPr>
          <w:ilvl w:val="0"/>
          <w:numId w:val="13"/>
        </w:numPr>
        <w:ind w:left="426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Zamawiający może zakończyć </w:t>
      </w:r>
      <w:r w:rsidR="00CB18A8">
        <w:rPr>
          <w:rFonts w:ascii="Calibri" w:hAnsi="Calibri" w:cs="Calibri"/>
          <w:color w:val="000000"/>
          <w:sz w:val="22"/>
          <w:szCs w:val="22"/>
          <w:lang w:eastAsia="en-US"/>
        </w:rPr>
        <w:t>zapytanie ofertowe</w:t>
      </w: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 bez wyboru oferty. </w:t>
      </w:r>
    </w:p>
    <w:p w14:paraId="7291B834" w14:textId="77777777" w:rsidR="00AD44AB" w:rsidRPr="00AD44AB" w:rsidRDefault="00AD44AB" w:rsidP="006D60CA">
      <w:pPr>
        <w:numPr>
          <w:ilvl w:val="0"/>
          <w:numId w:val="13"/>
        </w:numPr>
        <w:ind w:left="426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Zamawiający nie przewiduje zwrotu kosztów udziału w postępowaniu.</w:t>
      </w:r>
    </w:p>
    <w:p w14:paraId="5B5488A4" w14:textId="77777777" w:rsidR="00AD44AB" w:rsidRPr="00AD44AB" w:rsidRDefault="00AD44AB" w:rsidP="006D60CA">
      <w:pPr>
        <w:numPr>
          <w:ilvl w:val="0"/>
          <w:numId w:val="13"/>
        </w:numPr>
        <w:ind w:left="426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W przypadku kiedy złożona oferta ma braki lub jej treść budzi wątpliwości Zamawiającego, Zamawiający może wezwać Wykonawcę do złożenia wyjaśnień dot. treści złożonej oferty lub jej uzupełnienia. </w:t>
      </w:r>
    </w:p>
    <w:p w14:paraId="550AEF31" w14:textId="77777777" w:rsidR="00AD44AB" w:rsidRPr="00AD44AB" w:rsidRDefault="00AD44AB" w:rsidP="006D60CA">
      <w:pPr>
        <w:numPr>
          <w:ilvl w:val="0"/>
          <w:numId w:val="13"/>
        </w:numPr>
        <w:ind w:left="426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Cała komunikacja pomiędzy Stronami dokonywana jest </w:t>
      </w:r>
      <w:r w:rsidR="00601B80" w:rsidRPr="00601B80">
        <w:rPr>
          <w:rFonts w:ascii="Calibri" w:hAnsi="Calibri" w:cs="Calibri"/>
          <w:color w:val="000000"/>
          <w:sz w:val="22"/>
          <w:szCs w:val="22"/>
          <w:lang w:eastAsia="en-US"/>
        </w:rPr>
        <w:t xml:space="preserve">za pośrednictwem platformazakupowa.pl pod adresem </w:t>
      </w:r>
      <w:hyperlink r:id="rId9" w:history="1">
        <w:r w:rsidR="006E0C8D" w:rsidRPr="008E2BD2">
          <w:rPr>
            <w:rStyle w:val="Hipercze"/>
            <w:rFonts w:ascii="Calibri" w:hAnsi="Calibri" w:cs="Calibri"/>
            <w:sz w:val="22"/>
            <w:szCs w:val="22"/>
            <w:lang w:eastAsia="en-US"/>
          </w:rPr>
          <w:t>https://www.platformazakupowa.pl/pn/wssk_wroclaw</w:t>
        </w:r>
      </w:hyperlink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. Wiadomości do Zamawiającego powinny być kierowane na adres: </w:t>
      </w:r>
      <w:hyperlink r:id="rId10" w:history="1">
        <w:r w:rsidR="006E0C8D" w:rsidRPr="008E2BD2">
          <w:rPr>
            <w:rStyle w:val="Hipercze"/>
            <w:rFonts w:ascii="Calibri" w:hAnsi="Calibri" w:cs="Calibri"/>
            <w:sz w:val="22"/>
            <w:szCs w:val="22"/>
            <w:lang w:eastAsia="en-US"/>
          </w:rPr>
          <w:t>https://www.platformazakupowa.pl/pn/wssk_wroclaw</w:t>
        </w:r>
      </w:hyperlink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. </w:t>
      </w:r>
    </w:p>
    <w:p w14:paraId="1F870F0F" w14:textId="77777777" w:rsidR="006E0C8D" w:rsidRPr="00CB18A8" w:rsidRDefault="00812463" w:rsidP="006D60CA">
      <w:pPr>
        <w:numPr>
          <w:ilvl w:val="0"/>
          <w:numId w:val="13"/>
        </w:numPr>
        <w:ind w:left="426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B18A8">
        <w:rPr>
          <w:rFonts w:ascii="Calibri" w:hAnsi="Calibri" w:cs="Calibri"/>
          <w:color w:val="000000"/>
          <w:sz w:val="22"/>
          <w:szCs w:val="22"/>
          <w:lang w:eastAsia="en-US"/>
        </w:rPr>
        <w:t>Informację</w:t>
      </w:r>
      <w:r w:rsidR="006E0C8D" w:rsidRPr="00CB18A8">
        <w:rPr>
          <w:rFonts w:ascii="Calibri" w:hAnsi="Calibri" w:cs="Calibri"/>
          <w:color w:val="000000"/>
          <w:sz w:val="22"/>
          <w:szCs w:val="22"/>
          <w:lang w:eastAsia="en-US"/>
        </w:rPr>
        <w:t xml:space="preserve"> o wyborze najkorzystniejszej oferty Zamawiający zamieści na stronie internetowej prowadzonego zaproszenia.</w:t>
      </w:r>
    </w:p>
    <w:p w14:paraId="1B596747" w14:textId="77777777" w:rsidR="00AD44AB" w:rsidRPr="00AD44AB" w:rsidRDefault="00AD44AB" w:rsidP="006D60CA">
      <w:pPr>
        <w:jc w:val="both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</w:p>
    <w:p w14:paraId="4FDBC471" w14:textId="77777777" w:rsidR="00AD44AB" w:rsidRPr="00593595" w:rsidRDefault="00AD44AB" w:rsidP="006D60CA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cs="Calibri"/>
          <w:color w:val="000000"/>
        </w:rPr>
      </w:pPr>
      <w:r w:rsidRPr="00593595">
        <w:rPr>
          <w:rFonts w:cs="Calibri"/>
          <w:b/>
          <w:color w:val="000000"/>
          <w:lang w:val="x-none"/>
        </w:rPr>
        <w:t xml:space="preserve">PRZESŁANKI UNIEWAŻNIENIA POSTĘPOWANIA </w:t>
      </w:r>
    </w:p>
    <w:p w14:paraId="3D0BFEFD" w14:textId="77777777" w:rsidR="00AD44AB" w:rsidRPr="00AD44AB" w:rsidRDefault="00AD44AB" w:rsidP="006D60CA">
      <w:pPr>
        <w:numPr>
          <w:ilvl w:val="0"/>
          <w:numId w:val="16"/>
        </w:numPr>
        <w:ind w:left="426"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val="x-none" w:eastAsia="en-US"/>
        </w:rPr>
        <w:t xml:space="preserve">Zamawiający może unieważnić </w:t>
      </w:r>
      <w:r w:rsidR="00CB18A8">
        <w:rPr>
          <w:rFonts w:ascii="Calibri" w:hAnsi="Calibri" w:cs="Calibri"/>
          <w:color w:val="000000"/>
          <w:sz w:val="22"/>
          <w:szCs w:val="22"/>
          <w:lang w:eastAsia="en-US"/>
        </w:rPr>
        <w:t>zapytanie</w:t>
      </w:r>
      <w:r w:rsidRPr="00AD44AB">
        <w:rPr>
          <w:rFonts w:ascii="Calibri" w:hAnsi="Calibri" w:cs="Calibri"/>
          <w:color w:val="000000"/>
          <w:sz w:val="22"/>
          <w:szCs w:val="22"/>
          <w:lang w:val="x-none" w:eastAsia="en-US"/>
        </w:rPr>
        <w:t xml:space="preserve"> ofertowe, jeśli zaistnieje jedna z poniższych okoliczności:</w:t>
      </w:r>
    </w:p>
    <w:p w14:paraId="104204E2" w14:textId="77777777" w:rsidR="00AD44AB" w:rsidRPr="00AD44AB" w:rsidRDefault="00AD44AB" w:rsidP="006D60CA">
      <w:pPr>
        <w:numPr>
          <w:ilvl w:val="0"/>
          <w:numId w:val="17"/>
        </w:numPr>
        <w:ind w:left="709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nie złożono c</w:t>
      </w:r>
      <w:r w:rsidR="00CB18A8">
        <w:rPr>
          <w:rFonts w:ascii="Calibri" w:hAnsi="Calibri" w:cs="Calibri"/>
          <w:color w:val="000000"/>
          <w:sz w:val="22"/>
          <w:szCs w:val="22"/>
          <w:lang w:eastAsia="en-US"/>
        </w:rPr>
        <w:t>o najmniej jednej ważnej oferty</w:t>
      </w: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</w:p>
    <w:p w14:paraId="4FC204D4" w14:textId="77777777" w:rsidR="00AD44AB" w:rsidRPr="00AD44AB" w:rsidRDefault="00AD44AB" w:rsidP="006D60CA">
      <w:pPr>
        <w:numPr>
          <w:ilvl w:val="0"/>
          <w:numId w:val="17"/>
        </w:numPr>
        <w:ind w:left="709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cena najkorzystniejszej oferty przewyższa kwotę, którą Zamawiający może przeznac</w:t>
      </w:r>
      <w:r w:rsidR="00CB18A8">
        <w:rPr>
          <w:rFonts w:ascii="Calibri" w:hAnsi="Calibri" w:cs="Calibri"/>
          <w:color w:val="000000"/>
          <w:sz w:val="22"/>
          <w:szCs w:val="22"/>
          <w:lang w:eastAsia="en-US"/>
        </w:rPr>
        <w:t>zyć na sfinansowanie zamówienia,</w:t>
      </w:r>
    </w:p>
    <w:p w14:paraId="614011BB" w14:textId="77777777" w:rsidR="00AD44AB" w:rsidRPr="00AD44AB" w:rsidRDefault="00AD44AB" w:rsidP="006D60CA">
      <w:pPr>
        <w:numPr>
          <w:ilvl w:val="0"/>
          <w:numId w:val="17"/>
        </w:numPr>
        <w:ind w:left="709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wystąpiła istotna zmiana okoliczności powodująca, że prowadzenie postępowania lub wykonanie zamówienia nie leży w interesie publicznym, czego nie można było wcześniej przewidzieć,</w:t>
      </w:r>
    </w:p>
    <w:p w14:paraId="71F50F2B" w14:textId="77777777" w:rsidR="00AD44AB" w:rsidRPr="00AD44AB" w:rsidRDefault="00AD44AB" w:rsidP="006D60CA">
      <w:pPr>
        <w:numPr>
          <w:ilvl w:val="0"/>
          <w:numId w:val="17"/>
        </w:numPr>
        <w:ind w:left="709"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val="x-none" w:eastAsia="en-US"/>
        </w:rPr>
        <w:t>zapytanie ofertowe obarczone jest niemożliwą do usunięcia wadą uniemożliwiającą zawa</w:t>
      </w:r>
      <w:r w:rsidR="00B16FFF">
        <w:rPr>
          <w:rFonts w:ascii="Calibri" w:hAnsi="Calibri" w:cs="Calibri"/>
          <w:color w:val="000000"/>
          <w:sz w:val="22"/>
          <w:szCs w:val="22"/>
          <w:lang w:val="x-none" w:eastAsia="en-US"/>
        </w:rPr>
        <w:t>rcie umowy w sprawie zamówienia</w:t>
      </w:r>
      <w:r w:rsidR="00B16FFF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</w:p>
    <w:p w14:paraId="6153D576" w14:textId="77777777" w:rsidR="00AD44AB" w:rsidRPr="00AD44AB" w:rsidRDefault="00AD44AB" w:rsidP="006D60CA">
      <w:pPr>
        <w:numPr>
          <w:ilvl w:val="0"/>
          <w:numId w:val="17"/>
        </w:numPr>
        <w:ind w:left="709"/>
        <w:jc w:val="both"/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val="x-none" w:eastAsia="en-US"/>
        </w:rPr>
        <w:t>bez podania przyczyny</w:t>
      </w:r>
      <w:r w:rsidR="00B16FFF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</w:p>
    <w:p w14:paraId="6830FEFC" w14:textId="77777777" w:rsidR="00AD44AB" w:rsidRPr="00AD44AB" w:rsidRDefault="00AD44AB" w:rsidP="006D60CA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3AB2F1B3" w14:textId="77777777" w:rsidR="00AD44AB" w:rsidRPr="004D4FA3" w:rsidRDefault="00AD44AB" w:rsidP="006D60CA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cs="Calibri"/>
          <w:b/>
          <w:color w:val="000000"/>
        </w:rPr>
      </w:pPr>
      <w:r w:rsidRPr="004D4FA3">
        <w:rPr>
          <w:rFonts w:cs="Calibri"/>
          <w:b/>
          <w:color w:val="000000"/>
        </w:rPr>
        <w:t xml:space="preserve">ODRZUCENIE OFERTY </w:t>
      </w:r>
    </w:p>
    <w:p w14:paraId="7DEF25EF" w14:textId="77777777" w:rsidR="00AD44AB" w:rsidRPr="00AD44AB" w:rsidRDefault="00AD44AB" w:rsidP="006D60CA">
      <w:pPr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Zamawiający odrzuci ofertę w następujących przypadkach: </w:t>
      </w:r>
    </w:p>
    <w:p w14:paraId="5A8F2DB8" w14:textId="77777777" w:rsidR="00AD44AB" w:rsidRPr="00AD44AB" w:rsidRDefault="00AD44AB" w:rsidP="006D60CA">
      <w:pPr>
        <w:numPr>
          <w:ilvl w:val="0"/>
          <w:numId w:val="19"/>
        </w:numPr>
        <w:ind w:left="567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kiedy </w:t>
      </w:r>
      <w:r w:rsidR="00B16FFF">
        <w:rPr>
          <w:rFonts w:ascii="Calibri" w:hAnsi="Calibri" w:cs="Calibri"/>
          <w:bCs/>
          <w:color w:val="000000"/>
          <w:sz w:val="22"/>
          <w:szCs w:val="22"/>
          <w:lang w:eastAsia="en-US"/>
        </w:rPr>
        <w:t>Oferent</w:t>
      </w: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 jest powiązany kapitałowo lub osobowo z Zamawiający</w:t>
      </w:r>
      <w:r w:rsidR="00601B80">
        <w:rPr>
          <w:rFonts w:ascii="Calibri" w:hAnsi="Calibri" w:cs="Calibri"/>
          <w:bCs/>
          <w:color w:val="000000"/>
          <w:sz w:val="22"/>
          <w:szCs w:val="22"/>
          <w:lang w:eastAsia="en-US"/>
        </w:rPr>
        <w:t>m</w:t>
      </w: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>,</w:t>
      </w:r>
    </w:p>
    <w:p w14:paraId="41D9DB43" w14:textId="77777777" w:rsidR="00AD44AB" w:rsidRPr="00AD44AB" w:rsidRDefault="00AD44AB" w:rsidP="006D60CA">
      <w:pPr>
        <w:numPr>
          <w:ilvl w:val="0"/>
          <w:numId w:val="19"/>
        </w:numPr>
        <w:ind w:left="567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kiedy </w:t>
      </w:r>
      <w:r w:rsidR="00B16FFF" w:rsidRPr="00B16FFF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Oferent </w:t>
      </w:r>
      <w:r w:rsidR="00B16FFF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 </w:t>
      </w: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>nie wyrazi zgody na sprostowanie omyłki,</w:t>
      </w:r>
    </w:p>
    <w:p w14:paraId="5DBD7700" w14:textId="77777777" w:rsidR="00AD44AB" w:rsidRPr="00AD44AB" w:rsidRDefault="00AD44AB" w:rsidP="006D60CA">
      <w:pPr>
        <w:numPr>
          <w:ilvl w:val="0"/>
          <w:numId w:val="19"/>
        </w:numPr>
        <w:ind w:left="567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kiedy </w:t>
      </w:r>
      <w:r w:rsidR="00B16FFF" w:rsidRPr="00B16FFF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Oferent </w:t>
      </w: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złożył dwie lub więcej ofert, </w:t>
      </w:r>
    </w:p>
    <w:p w14:paraId="488B16C9" w14:textId="77777777" w:rsidR="00AD44AB" w:rsidRPr="00AD44AB" w:rsidRDefault="00AD44AB" w:rsidP="006D60CA">
      <w:pPr>
        <w:numPr>
          <w:ilvl w:val="0"/>
          <w:numId w:val="19"/>
        </w:numPr>
        <w:ind w:left="567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kiedy Zamawiający wezwał </w:t>
      </w:r>
      <w:r w:rsidR="00B16FFF" w:rsidRPr="00B16FFF">
        <w:rPr>
          <w:rFonts w:ascii="Calibri" w:hAnsi="Calibri" w:cs="Calibri"/>
          <w:bCs/>
          <w:color w:val="000000"/>
          <w:sz w:val="22"/>
          <w:szCs w:val="22"/>
          <w:lang w:eastAsia="en-US"/>
        </w:rPr>
        <w:t>Oferent</w:t>
      </w:r>
      <w:r w:rsidR="00B16FFF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a </w:t>
      </w: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do złożenia wyjaśnień lub uzupełnienia oferty, a </w:t>
      </w:r>
      <w:r w:rsidR="00B16FFF" w:rsidRPr="00B16FFF">
        <w:rPr>
          <w:rFonts w:ascii="Calibri" w:hAnsi="Calibri" w:cs="Calibri"/>
          <w:bCs/>
          <w:color w:val="000000"/>
          <w:sz w:val="22"/>
          <w:szCs w:val="22"/>
          <w:lang w:eastAsia="en-US"/>
        </w:rPr>
        <w:t xml:space="preserve">Oferent </w:t>
      </w: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t>mimo upływu terminu wyznaczonego przez Zamawiającego, nie zrealizował tego wezwania,</w:t>
      </w:r>
    </w:p>
    <w:p w14:paraId="1AF60A6B" w14:textId="77777777" w:rsidR="00AD44AB" w:rsidRPr="00AD44AB" w:rsidRDefault="00AD44AB" w:rsidP="006D60CA">
      <w:pPr>
        <w:numPr>
          <w:ilvl w:val="0"/>
          <w:numId w:val="19"/>
        </w:numPr>
        <w:ind w:left="567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bCs/>
          <w:color w:val="000000"/>
          <w:sz w:val="22"/>
          <w:szCs w:val="22"/>
          <w:lang w:eastAsia="en-US"/>
        </w:rPr>
        <w:lastRenderedPageBreak/>
        <w:t xml:space="preserve">w innych przypadkach określonych w treści niniejszego zapytania ofertowego. </w:t>
      </w:r>
    </w:p>
    <w:p w14:paraId="6BFA65D6" w14:textId="77777777" w:rsidR="0037039E" w:rsidRDefault="0037039E" w:rsidP="006D60CA">
      <w:pPr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</w:p>
    <w:p w14:paraId="0021C113" w14:textId="77777777" w:rsidR="00AD44AB" w:rsidRPr="004D4FA3" w:rsidRDefault="00AD44AB" w:rsidP="006D60CA">
      <w:pPr>
        <w:pStyle w:val="Akapitzlist"/>
        <w:numPr>
          <w:ilvl w:val="0"/>
          <w:numId w:val="1"/>
        </w:numPr>
        <w:spacing w:after="0"/>
        <w:ind w:left="357" w:hanging="357"/>
        <w:rPr>
          <w:rFonts w:cs="Calibri"/>
          <w:b/>
          <w:color w:val="000000"/>
        </w:rPr>
      </w:pPr>
      <w:r w:rsidRPr="004D4FA3">
        <w:rPr>
          <w:rFonts w:cs="Calibri"/>
          <w:b/>
          <w:color w:val="000000"/>
        </w:rPr>
        <w:t>MIEJSCE I TERMIN OTWARCIA OFERT</w:t>
      </w:r>
    </w:p>
    <w:p w14:paraId="29F8B2F8" w14:textId="4D5C4367" w:rsidR="00ED4267" w:rsidRPr="002564C3" w:rsidRDefault="00ED4267" w:rsidP="006D60CA">
      <w:pPr>
        <w:numPr>
          <w:ilvl w:val="0"/>
          <w:numId w:val="18"/>
        </w:numPr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2564C3">
        <w:rPr>
          <w:rFonts w:ascii="Calibri" w:hAnsi="Calibri" w:cs="Calibri"/>
          <w:color w:val="000000"/>
          <w:sz w:val="22"/>
          <w:szCs w:val="22"/>
          <w:lang w:eastAsia="en-US"/>
        </w:rPr>
        <w:t xml:space="preserve">Otwarcie ofert nastąpi </w:t>
      </w:r>
      <w:r w:rsidR="00B4671A">
        <w:rPr>
          <w:rFonts w:ascii="Calibri" w:hAnsi="Calibri" w:cs="Calibri"/>
          <w:b/>
          <w:color w:val="000000"/>
          <w:sz w:val="22"/>
          <w:szCs w:val="22"/>
          <w:lang w:eastAsia="en-US"/>
        </w:rPr>
        <w:t>13</w:t>
      </w:r>
      <w:r w:rsidR="00655D9B">
        <w:rPr>
          <w:rFonts w:ascii="Calibri" w:hAnsi="Calibri" w:cs="Calibri"/>
          <w:b/>
          <w:color w:val="000000"/>
          <w:sz w:val="22"/>
          <w:szCs w:val="22"/>
          <w:lang w:eastAsia="en-US"/>
        </w:rPr>
        <w:t>.03</w:t>
      </w:r>
      <w:r w:rsidR="00EE7EA4">
        <w:rPr>
          <w:rFonts w:ascii="Calibri" w:hAnsi="Calibri" w:cs="Calibri"/>
          <w:b/>
          <w:color w:val="000000"/>
          <w:sz w:val="22"/>
          <w:szCs w:val="22"/>
          <w:lang w:eastAsia="en-US"/>
        </w:rPr>
        <w:t>.2025 r.</w:t>
      </w:r>
      <w:r w:rsidRPr="007A31A8">
        <w:rPr>
          <w:rFonts w:ascii="Calibri" w:hAnsi="Calibri" w:cs="Calibri"/>
          <w:b/>
          <w:color w:val="000000"/>
          <w:sz w:val="22"/>
          <w:szCs w:val="22"/>
          <w:lang w:eastAsia="en-US"/>
        </w:rPr>
        <w:t xml:space="preserve"> godz. 12:</w:t>
      </w:r>
      <w:r w:rsidR="00D5319A">
        <w:rPr>
          <w:rFonts w:ascii="Calibri" w:hAnsi="Calibri" w:cs="Calibri"/>
          <w:b/>
          <w:color w:val="000000"/>
          <w:sz w:val="22"/>
          <w:szCs w:val="22"/>
          <w:lang w:eastAsia="en-US"/>
        </w:rPr>
        <w:t>0</w:t>
      </w:r>
      <w:r w:rsidRPr="007A31A8">
        <w:rPr>
          <w:rFonts w:ascii="Calibri" w:hAnsi="Calibri" w:cs="Calibri"/>
          <w:b/>
          <w:color w:val="000000"/>
          <w:sz w:val="22"/>
          <w:szCs w:val="22"/>
          <w:lang w:eastAsia="en-US"/>
        </w:rPr>
        <w:t>5</w:t>
      </w:r>
      <w:r w:rsidRPr="002564C3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</w:p>
    <w:p w14:paraId="44F6AF5C" w14:textId="77777777" w:rsidR="00AD44AB" w:rsidRPr="00AD44AB" w:rsidRDefault="00601B80" w:rsidP="006D60CA">
      <w:pPr>
        <w:ind w:left="436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601B80">
        <w:rPr>
          <w:rFonts w:ascii="Calibri" w:hAnsi="Calibri" w:cs="Calibri"/>
          <w:color w:val="000000"/>
          <w:sz w:val="22"/>
          <w:szCs w:val="22"/>
          <w:lang w:eastAsia="en-US"/>
        </w:rPr>
        <w:t>https://www.platformazakupowa.pl/pn/wssk_wroclaw</w:t>
      </w:r>
    </w:p>
    <w:p w14:paraId="46B2276D" w14:textId="77777777" w:rsidR="00AD44AB" w:rsidRPr="00AD44AB" w:rsidRDefault="00AD44AB" w:rsidP="006D60CA">
      <w:pPr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O wyborze najkorzystniejszej oferty Zamawiający zawiadomi oferentów za pośrednictwem </w:t>
      </w:r>
      <w:r w:rsidR="00601B80">
        <w:rPr>
          <w:rFonts w:ascii="Calibri" w:hAnsi="Calibri" w:cs="Calibri"/>
          <w:color w:val="000000"/>
          <w:sz w:val="22"/>
          <w:szCs w:val="22"/>
          <w:lang w:eastAsia="en-US"/>
        </w:rPr>
        <w:t>platformazakupowa.pl</w:t>
      </w: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. </w:t>
      </w:r>
    </w:p>
    <w:p w14:paraId="3B9F539E" w14:textId="77777777" w:rsidR="000651EE" w:rsidRDefault="00AD44AB" w:rsidP="006D60CA">
      <w:pPr>
        <w:numPr>
          <w:ilvl w:val="0"/>
          <w:numId w:val="18"/>
        </w:num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Przewidywana data podpisania umowy: nie później niż w terminie do 30 dni licząc od dnia następnego po powiadomieniu oferentów o wyborze Wykonawcy.</w:t>
      </w:r>
    </w:p>
    <w:p w14:paraId="6A57B820" w14:textId="77777777" w:rsidR="003A71D1" w:rsidRPr="00592F13" w:rsidRDefault="003A71D1" w:rsidP="006D60CA">
      <w:pPr>
        <w:ind w:left="436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423F9AC3" w14:textId="77777777" w:rsidR="00AD44AB" w:rsidRPr="00AD44AB" w:rsidRDefault="00AD44AB" w:rsidP="006D60CA">
      <w:pPr>
        <w:numPr>
          <w:ilvl w:val="0"/>
          <w:numId w:val="36"/>
        </w:numPr>
        <w:rPr>
          <w:rFonts w:ascii="Calibri" w:hAnsi="Calibri" w:cs="Calibri"/>
          <w:b/>
          <w:color w:val="000000"/>
          <w:sz w:val="22"/>
          <w:szCs w:val="22"/>
          <w:lang w:val="x-none" w:eastAsia="en-US"/>
        </w:rPr>
      </w:pPr>
      <w:r w:rsidRPr="00AD44AB">
        <w:rPr>
          <w:rFonts w:ascii="Calibri" w:hAnsi="Calibri" w:cs="Calibri"/>
          <w:b/>
          <w:color w:val="000000"/>
          <w:sz w:val="22"/>
          <w:szCs w:val="22"/>
          <w:lang w:val="x-none" w:eastAsia="en-US"/>
        </w:rPr>
        <w:t>ODWOŁANIE</w:t>
      </w:r>
    </w:p>
    <w:p w14:paraId="3AC30C1D" w14:textId="77777777" w:rsidR="00655D9B" w:rsidRPr="00601B80" w:rsidRDefault="00655D9B" w:rsidP="00655D9B">
      <w:pPr>
        <w:numPr>
          <w:ilvl w:val="0"/>
          <w:numId w:val="20"/>
        </w:numPr>
        <w:ind w:left="426"/>
        <w:jc w:val="both"/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</w:pPr>
      <w:r w:rsidRPr="00B8424D"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  <w:t>Oferent</w:t>
      </w:r>
      <w:r w:rsidRPr="00AD44AB"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  <w:t>, który ma nie zgadza się z rozstrzygnięciem postępowania może wni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  <w:t>eść do Zamawiającego odwołanie.</w:t>
      </w:r>
    </w:p>
    <w:p w14:paraId="67B47785" w14:textId="77777777" w:rsidR="00655D9B" w:rsidRPr="00601B80" w:rsidRDefault="00655D9B" w:rsidP="00655D9B">
      <w:pPr>
        <w:numPr>
          <w:ilvl w:val="0"/>
          <w:numId w:val="20"/>
        </w:numPr>
        <w:ind w:left="426"/>
        <w:jc w:val="both"/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</w:pPr>
      <w:r w:rsidRPr="00601B80"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  <w:t>Odwołanie wnoszone jest w formie pisemnej.</w:t>
      </w:r>
    </w:p>
    <w:p w14:paraId="115A11FF" w14:textId="77777777" w:rsidR="00655D9B" w:rsidRPr="00601B80" w:rsidRDefault="00655D9B" w:rsidP="00655D9B">
      <w:pPr>
        <w:numPr>
          <w:ilvl w:val="0"/>
          <w:numId w:val="20"/>
        </w:numPr>
        <w:ind w:left="426"/>
        <w:jc w:val="both"/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</w:pPr>
      <w:r w:rsidRPr="00601B80"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  <w:t>Odwołanie wnoszone jest do Kierownika Zamawiającego.</w:t>
      </w:r>
    </w:p>
    <w:p w14:paraId="47710D99" w14:textId="77777777" w:rsidR="00655D9B" w:rsidRPr="00601B80" w:rsidRDefault="00655D9B" w:rsidP="00655D9B">
      <w:pPr>
        <w:numPr>
          <w:ilvl w:val="0"/>
          <w:numId w:val="20"/>
        </w:numPr>
        <w:ind w:left="426"/>
        <w:jc w:val="both"/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</w:pPr>
      <w:r w:rsidRPr="00601B80"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  <w:t>Odwołanie powinno zawierać przedstawienie zarzutów, uzasadnienie oraz ewentualne dowody na poparcie stanowiska Oferenta.</w:t>
      </w:r>
    </w:p>
    <w:p w14:paraId="572375A1" w14:textId="77777777" w:rsidR="00655D9B" w:rsidRPr="00601B80" w:rsidRDefault="00655D9B" w:rsidP="00655D9B">
      <w:pPr>
        <w:numPr>
          <w:ilvl w:val="0"/>
          <w:numId w:val="20"/>
        </w:numPr>
        <w:ind w:left="426"/>
        <w:jc w:val="both"/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</w:pPr>
      <w:r w:rsidRPr="00601B80"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  <w:t>Odwołanie wnoszone jest w terminie 7 dni od dnia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  <w:t xml:space="preserve"> rozstrzygnięcia postępowania</w:t>
      </w:r>
      <w:r w:rsidRPr="00601B80"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  <w:t xml:space="preserve"> .</w:t>
      </w:r>
    </w:p>
    <w:p w14:paraId="06649388" w14:textId="77777777" w:rsidR="00655D9B" w:rsidRPr="00601B80" w:rsidRDefault="00655D9B" w:rsidP="00655D9B">
      <w:pPr>
        <w:numPr>
          <w:ilvl w:val="0"/>
          <w:numId w:val="20"/>
        </w:numPr>
        <w:ind w:left="426"/>
        <w:jc w:val="both"/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</w:pPr>
      <w:r w:rsidRPr="00601B80"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  <w:t xml:space="preserve">Uprawniony do wniesienia odwołania, jest Oferent który ma interes w rozpatrzeniu odwołania. </w:t>
      </w:r>
    </w:p>
    <w:p w14:paraId="5B7C8D6A" w14:textId="77777777" w:rsidR="00655D9B" w:rsidRDefault="00655D9B" w:rsidP="00655D9B">
      <w:pPr>
        <w:numPr>
          <w:ilvl w:val="0"/>
          <w:numId w:val="20"/>
        </w:numPr>
        <w:ind w:left="426"/>
        <w:jc w:val="both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  <w:r w:rsidRPr="00601B80"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  <w:t>Do czasu rozstrzygnięcia odwoła</w:t>
      </w:r>
      <w:r>
        <w:rPr>
          <w:rFonts w:ascii="Calibri" w:hAnsi="Calibri" w:cs="Calibri"/>
          <w:bCs/>
          <w:color w:val="000000"/>
          <w:sz w:val="22"/>
          <w:szCs w:val="22"/>
          <w:lang w:eastAsia="en-US"/>
        </w:rPr>
        <w:t>nia</w:t>
      </w:r>
      <w:r w:rsidRPr="00601B80">
        <w:rPr>
          <w:rFonts w:ascii="Calibri" w:hAnsi="Calibri" w:cs="Calibri"/>
          <w:bCs/>
          <w:color w:val="000000"/>
          <w:sz w:val="22"/>
          <w:szCs w:val="22"/>
          <w:lang w:val="x-none" w:eastAsia="en-US"/>
        </w:rPr>
        <w:t xml:space="preserve"> Zamawiający nie zawrze umowy. </w:t>
      </w:r>
    </w:p>
    <w:p w14:paraId="7DFBDDDE" w14:textId="77777777" w:rsidR="00ED4267" w:rsidRPr="00A70E16" w:rsidRDefault="00ED4267" w:rsidP="006D60CA">
      <w:pPr>
        <w:jc w:val="both"/>
        <w:rPr>
          <w:rFonts w:ascii="Calibri" w:hAnsi="Calibri" w:cs="Calibri"/>
          <w:bCs/>
          <w:color w:val="000000"/>
          <w:sz w:val="22"/>
          <w:szCs w:val="22"/>
          <w:lang w:eastAsia="en-US"/>
        </w:rPr>
      </w:pPr>
    </w:p>
    <w:p w14:paraId="427B7E6A" w14:textId="77777777" w:rsidR="00AD44AB" w:rsidRPr="00AD44AB" w:rsidRDefault="00AD44AB" w:rsidP="006D60CA">
      <w:pPr>
        <w:numPr>
          <w:ilvl w:val="0"/>
          <w:numId w:val="29"/>
        </w:numPr>
        <w:rPr>
          <w:rFonts w:ascii="Calibri" w:hAnsi="Calibri" w:cs="Calibri"/>
          <w:b/>
          <w:color w:val="000000"/>
          <w:sz w:val="22"/>
          <w:szCs w:val="22"/>
          <w:lang w:val="x-none" w:eastAsia="en-US"/>
        </w:rPr>
      </w:pPr>
      <w:r w:rsidRPr="00AD44AB">
        <w:rPr>
          <w:rFonts w:ascii="Calibri" w:hAnsi="Calibri" w:cs="Calibri"/>
          <w:b/>
          <w:color w:val="000000"/>
          <w:sz w:val="22"/>
          <w:szCs w:val="22"/>
          <w:lang w:val="x-none" w:eastAsia="en-US"/>
        </w:rPr>
        <w:t>ZAŁĄCZNIKI</w:t>
      </w:r>
    </w:p>
    <w:p w14:paraId="16AD9096" w14:textId="77777777" w:rsidR="00AD44AB" w:rsidRPr="00AD44AB" w:rsidRDefault="00AD44AB" w:rsidP="006D60CA">
      <w:pPr>
        <w:numPr>
          <w:ilvl w:val="2"/>
          <w:numId w:val="12"/>
        </w:numPr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val="x-none" w:eastAsia="en-US"/>
        </w:rPr>
        <w:t>Formularz ofertowy</w:t>
      </w:r>
      <w:r w:rsidR="00CE289D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</w:p>
    <w:p w14:paraId="1B90896F" w14:textId="77777777" w:rsidR="0084485F" w:rsidRPr="00D94954" w:rsidRDefault="00AD44AB" w:rsidP="006D60CA">
      <w:pPr>
        <w:numPr>
          <w:ilvl w:val="2"/>
          <w:numId w:val="12"/>
        </w:numPr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val="x-none" w:eastAsia="en-US"/>
        </w:rPr>
        <w:t>Wz</w:t>
      </w:r>
      <w:r w:rsidR="00601B80">
        <w:rPr>
          <w:rFonts w:ascii="Calibri" w:hAnsi="Calibri" w:cs="Calibri"/>
          <w:color w:val="000000"/>
          <w:sz w:val="22"/>
          <w:szCs w:val="22"/>
          <w:lang w:eastAsia="en-US"/>
        </w:rPr>
        <w:t>ór</w:t>
      </w:r>
      <w:r w:rsidRPr="00AD44AB">
        <w:rPr>
          <w:rFonts w:ascii="Calibri" w:hAnsi="Calibri" w:cs="Calibri"/>
          <w:color w:val="000000"/>
          <w:sz w:val="22"/>
          <w:szCs w:val="22"/>
          <w:lang w:val="x-none" w:eastAsia="en-US"/>
        </w:rPr>
        <w:t xml:space="preserve"> </w:t>
      </w:r>
      <w:r w:rsidR="00601B80">
        <w:rPr>
          <w:rFonts w:ascii="Calibri" w:hAnsi="Calibri" w:cs="Calibri"/>
          <w:color w:val="000000"/>
          <w:sz w:val="22"/>
          <w:szCs w:val="22"/>
          <w:lang w:eastAsia="en-US"/>
        </w:rPr>
        <w:t>umowy – Załącznik nr 2 do zaproszenia</w:t>
      </w:r>
    </w:p>
    <w:p w14:paraId="12F530FB" w14:textId="77777777" w:rsidR="00AD44AB" w:rsidRPr="00AD44AB" w:rsidRDefault="00AD44AB" w:rsidP="006D60CA">
      <w:pPr>
        <w:numPr>
          <w:ilvl w:val="2"/>
          <w:numId w:val="12"/>
        </w:numPr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 xml:space="preserve">Oświadczenie dot. przesłanek wykluczenia </w:t>
      </w:r>
      <w:r w:rsidR="008D5D7C">
        <w:rPr>
          <w:rFonts w:ascii="Calibri" w:hAnsi="Calibri" w:cs="Calibri"/>
          <w:color w:val="000000"/>
          <w:sz w:val="22"/>
          <w:szCs w:val="22"/>
          <w:lang w:eastAsia="en-US"/>
        </w:rPr>
        <w:t>– Załącznik nr 3</w:t>
      </w:r>
      <w:r w:rsidR="008D5D7C" w:rsidRPr="008D5D7C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do zaproszenia</w:t>
      </w:r>
    </w:p>
    <w:p w14:paraId="6364D5DD" w14:textId="77777777" w:rsidR="00AD44AB" w:rsidRPr="00AD44AB" w:rsidRDefault="00AD44AB" w:rsidP="006D60CA">
      <w:pPr>
        <w:numPr>
          <w:ilvl w:val="2"/>
          <w:numId w:val="12"/>
        </w:numPr>
        <w:rPr>
          <w:rFonts w:ascii="Calibri" w:hAnsi="Calibri" w:cs="Calibri"/>
          <w:color w:val="000000"/>
          <w:sz w:val="22"/>
          <w:szCs w:val="22"/>
          <w:lang w:val="x-none" w:eastAsia="en-US"/>
        </w:rPr>
      </w:pPr>
      <w:r w:rsidRPr="00AD44AB">
        <w:rPr>
          <w:rFonts w:ascii="Calibri" w:hAnsi="Calibri" w:cs="Calibri"/>
          <w:color w:val="000000"/>
          <w:sz w:val="22"/>
          <w:szCs w:val="22"/>
          <w:lang w:eastAsia="en-US"/>
        </w:rPr>
        <w:t>Oświadczenie o braku powiązań osobowych i kapitałowych</w:t>
      </w:r>
      <w:r w:rsidR="008D5D7C">
        <w:rPr>
          <w:rFonts w:ascii="Calibri" w:hAnsi="Calibri" w:cs="Calibri"/>
          <w:color w:val="000000"/>
          <w:sz w:val="22"/>
          <w:szCs w:val="22"/>
          <w:lang w:eastAsia="en-US"/>
        </w:rPr>
        <w:t xml:space="preserve"> – Załącznik nr 4</w:t>
      </w:r>
      <w:r w:rsidR="008D5D7C" w:rsidRPr="008D5D7C">
        <w:rPr>
          <w:rFonts w:ascii="Calibri" w:hAnsi="Calibri" w:cs="Calibri"/>
          <w:color w:val="000000"/>
          <w:sz w:val="22"/>
          <w:szCs w:val="22"/>
          <w:lang w:eastAsia="en-US"/>
        </w:rPr>
        <w:t xml:space="preserve"> do zaproszenia</w:t>
      </w:r>
    </w:p>
    <w:p w14:paraId="2E6D6078" w14:textId="77777777" w:rsidR="00AD44AB" w:rsidRPr="00AD44AB" w:rsidRDefault="00AD44AB" w:rsidP="006D60CA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351AA5A0" w14:textId="77777777" w:rsidR="00E34DA9" w:rsidRPr="006C12F4" w:rsidRDefault="00E34DA9" w:rsidP="006D60CA">
      <w:pPr>
        <w:rPr>
          <w:rFonts w:ascii="Calibri" w:hAnsi="Calibri" w:cs="Calibri"/>
        </w:rPr>
      </w:pPr>
    </w:p>
    <w:p w14:paraId="5A50B048" w14:textId="77777777" w:rsidR="00E34DA9" w:rsidRPr="006C12F4" w:rsidRDefault="00E34DA9" w:rsidP="006D60CA">
      <w:pPr>
        <w:rPr>
          <w:rFonts w:ascii="Calibri" w:hAnsi="Calibri" w:cs="Calibri"/>
        </w:rPr>
      </w:pPr>
    </w:p>
    <w:p w14:paraId="6487AD18" w14:textId="77777777" w:rsidR="00E34DA9" w:rsidRPr="006C12F4" w:rsidRDefault="00E34DA9" w:rsidP="006D60CA">
      <w:pPr>
        <w:rPr>
          <w:rFonts w:ascii="Calibri" w:hAnsi="Calibri" w:cs="Calibri"/>
        </w:rPr>
      </w:pPr>
    </w:p>
    <w:p w14:paraId="440863FC" w14:textId="77777777" w:rsidR="00E34DA9" w:rsidRDefault="00E34DA9" w:rsidP="006D60CA">
      <w:pPr>
        <w:rPr>
          <w:rFonts w:ascii="Calibri" w:hAnsi="Calibri" w:cs="Calibri"/>
        </w:rPr>
      </w:pPr>
    </w:p>
    <w:p w14:paraId="2BF24DCF" w14:textId="77777777" w:rsidR="004D4FA3" w:rsidRDefault="004D4FA3" w:rsidP="006D60CA">
      <w:pPr>
        <w:rPr>
          <w:rFonts w:ascii="Calibri" w:hAnsi="Calibri" w:cs="Calibri"/>
        </w:rPr>
      </w:pPr>
    </w:p>
    <w:p w14:paraId="2B46E71F" w14:textId="77777777" w:rsidR="006D60CA" w:rsidRDefault="006D60CA" w:rsidP="006D60CA">
      <w:pPr>
        <w:rPr>
          <w:rFonts w:ascii="Calibri" w:hAnsi="Calibri" w:cs="Calibri"/>
        </w:rPr>
      </w:pPr>
    </w:p>
    <w:p w14:paraId="04B524F4" w14:textId="77777777" w:rsidR="00655D9B" w:rsidRDefault="00655D9B" w:rsidP="006D60CA">
      <w:pPr>
        <w:rPr>
          <w:rFonts w:ascii="Calibri" w:hAnsi="Calibri" w:cs="Calibri"/>
        </w:rPr>
      </w:pPr>
    </w:p>
    <w:p w14:paraId="34576A40" w14:textId="77777777" w:rsidR="00655D9B" w:rsidRDefault="00655D9B" w:rsidP="006D60CA">
      <w:pPr>
        <w:rPr>
          <w:rFonts w:ascii="Calibri" w:hAnsi="Calibri" w:cs="Calibri"/>
        </w:rPr>
      </w:pPr>
    </w:p>
    <w:p w14:paraId="1893E947" w14:textId="77777777" w:rsidR="00655D9B" w:rsidRDefault="00655D9B" w:rsidP="006D60CA">
      <w:pPr>
        <w:rPr>
          <w:rFonts w:ascii="Calibri" w:hAnsi="Calibri" w:cs="Calibri"/>
        </w:rPr>
      </w:pPr>
    </w:p>
    <w:p w14:paraId="7D68FBF7" w14:textId="77777777" w:rsidR="00655D9B" w:rsidRDefault="00655D9B" w:rsidP="006D60CA">
      <w:pPr>
        <w:rPr>
          <w:rFonts w:ascii="Calibri" w:hAnsi="Calibri" w:cs="Calibri"/>
        </w:rPr>
      </w:pPr>
    </w:p>
    <w:p w14:paraId="3F973542" w14:textId="77777777" w:rsidR="00655D9B" w:rsidRDefault="00655D9B" w:rsidP="006D60CA">
      <w:pPr>
        <w:rPr>
          <w:rFonts w:ascii="Calibri" w:hAnsi="Calibri" w:cs="Calibri"/>
        </w:rPr>
      </w:pPr>
    </w:p>
    <w:p w14:paraId="26E2E8A3" w14:textId="77777777" w:rsidR="00655D9B" w:rsidRDefault="00655D9B" w:rsidP="006D60CA">
      <w:pPr>
        <w:rPr>
          <w:rFonts w:ascii="Calibri" w:hAnsi="Calibri" w:cs="Calibri"/>
        </w:rPr>
      </w:pPr>
    </w:p>
    <w:p w14:paraId="6A038FE0" w14:textId="77777777" w:rsidR="00655D9B" w:rsidRDefault="00655D9B" w:rsidP="006D60CA">
      <w:pPr>
        <w:rPr>
          <w:rFonts w:ascii="Calibri" w:hAnsi="Calibri" w:cs="Calibri"/>
        </w:rPr>
      </w:pPr>
    </w:p>
    <w:p w14:paraId="25B37C56" w14:textId="77777777" w:rsidR="00655D9B" w:rsidRDefault="00655D9B" w:rsidP="006D60CA">
      <w:pPr>
        <w:rPr>
          <w:rFonts w:ascii="Calibri" w:hAnsi="Calibri" w:cs="Calibri"/>
        </w:rPr>
      </w:pPr>
    </w:p>
    <w:p w14:paraId="71B5C1A9" w14:textId="77777777" w:rsidR="00655D9B" w:rsidRDefault="00655D9B" w:rsidP="006D60CA">
      <w:pPr>
        <w:rPr>
          <w:rFonts w:ascii="Calibri" w:hAnsi="Calibri" w:cs="Calibri"/>
        </w:rPr>
      </w:pPr>
    </w:p>
    <w:p w14:paraId="64D3691A" w14:textId="77777777" w:rsidR="00655D9B" w:rsidRDefault="00655D9B" w:rsidP="006D60CA">
      <w:pPr>
        <w:rPr>
          <w:rFonts w:ascii="Calibri" w:hAnsi="Calibri" w:cs="Calibri"/>
        </w:rPr>
      </w:pPr>
    </w:p>
    <w:p w14:paraId="1D73FC44" w14:textId="77777777" w:rsidR="00655D9B" w:rsidRDefault="00655D9B" w:rsidP="006D60CA">
      <w:pPr>
        <w:rPr>
          <w:rFonts w:ascii="Calibri" w:hAnsi="Calibri" w:cs="Calibri"/>
        </w:rPr>
      </w:pPr>
    </w:p>
    <w:p w14:paraId="05A16CD0" w14:textId="77777777" w:rsidR="00655D9B" w:rsidRDefault="00655D9B" w:rsidP="006D60CA">
      <w:pPr>
        <w:rPr>
          <w:rFonts w:ascii="Calibri" w:hAnsi="Calibri" w:cs="Calibri"/>
        </w:rPr>
      </w:pPr>
    </w:p>
    <w:p w14:paraId="1CD80C34" w14:textId="77777777" w:rsidR="00655D9B" w:rsidRDefault="00655D9B" w:rsidP="006D60CA">
      <w:pPr>
        <w:rPr>
          <w:rFonts w:ascii="Calibri" w:hAnsi="Calibri" w:cs="Calibri"/>
        </w:rPr>
      </w:pPr>
    </w:p>
    <w:p w14:paraId="2758F9EA" w14:textId="77777777" w:rsidR="00655D9B" w:rsidRDefault="00655D9B" w:rsidP="006D60CA">
      <w:pPr>
        <w:rPr>
          <w:rFonts w:ascii="Calibri" w:hAnsi="Calibri" w:cs="Calibri"/>
        </w:rPr>
      </w:pPr>
    </w:p>
    <w:p w14:paraId="1B784360" w14:textId="77777777" w:rsidR="00655D9B" w:rsidRDefault="00655D9B" w:rsidP="006D60CA">
      <w:pPr>
        <w:rPr>
          <w:rFonts w:ascii="Calibri" w:hAnsi="Calibri" w:cs="Calibri"/>
        </w:rPr>
      </w:pPr>
    </w:p>
    <w:p w14:paraId="6FBD8AA5" w14:textId="77777777" w:rsidR="00655D9B" w:rsidRDefault="00655D9B" w:rsidP="006D60CA">
      <w:pPr>
        <w:rPr>
          <w:rFonts w:ascii="Calibri" w:hAnsi="Calibri" w:cs="Calibri"/>
        </w:rPr>
      </w:pPr>
    </w:p>
    <w:p w14:paraId="557CD4CD" w14:textId="77777777" w:rsidR="00655D9B" w:rsidRDefault="00655D9B" w:rsidP="006D60CA">
      <w:pPr>
        <w:rPr>
          <w:rFonts w:ascii="Calibri" w:hAnsi="Calibri" w:cs="Calibri"/>
        </w:rPr>
      </w:pPr>
    </w:p>
    <w:p w14:paraId="30FC95DD" w14:textId="77777777" w:rsidR="00655D9B" w:rsidRDefault="00655D9B" w:rsidP="006D60CA">
      <w:pPr>
        <w:rPr>
          <w:rFonts w:ascii="Calibri" w:hAnsi="Calibri" w:cs="Calibri"/>
        </w:rPr>
      </w:pPr>
    </w:p>
    <w:p w14:paraId="650E0D82" w14:textId="77777777" w:rsidR="00655D9B" w:rsidRDefault="00655D9B" w:rsidP="006D60CA">
      <w:pPr>
        <w:rPr>
          <w:rFonts w:ascii="Calibri" w:hAnsi="Calibri" w:cs="Calibri"/>
        </w:rPr>
      </w:pPr>
    </w:p>
    <w:p w14:paraId="33E554CC" w14:textId="77777777" w:rsidR="006D60CA" w:rsidRDefault="006D60CA" w:rsidP="006D60CA">
      <w:pPr>
        <w:rPr>
          <w:rFonts w:ascii="Calibri" w:hAnsi="Calibri" w:cs="Calibri"/>
        </w:rPr>
      </w:pPr>
    </w:p>
    <w:p w14:paraId="13B2C9E4" w14:textId="77777777" w:rsidR="00E34DA9" w:rsidRPr="006C12F4" w:rsidRDefault="00E34DA9" w:rsidP="006D60CA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ar-SA"/>
        </w:rPr>
      </w:pPr>
      <w:r w:rsidRPr="006C12F4">
        <w:rPr>
          <w:rFonts w:ascii="Calibri" w:hAnsi="Calibri" w:cs="Calibri"/>
          <w:b/>
          <w:bCs/>
          <w:lang w:eastAsia="ar-SA"/>
        </w:rPr>
        <w:lastRenderedPageBreak/>
        <w:t xml:space="preserve">POUCZENIE O KLAUZULI INFORMACYJNEJ Z ART. 13 RODO </w:t>
      </w:r>
    </w:p>
    <w:p w14:paraId="4CF7DFA2" w14:textId="77777777" w:rsidR="00E34DA9" w:rsidRPr="006C12F4" w:rsidRDefault="00E34DA9" w:rsidP="006D60CA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eastAsia="ar-SA"/>
        </w:rPr>
      </w:pPr>
      <w:r w:rsidRPr="006C12F4">
        <w:rPr>
          <w:rFonts w:ascii="Calibri" w:hAnsi="Calibri" w:cs="Calibri"/>
          <w:b/>
          <w:bCs/>
          <w:lang w:eastAsia="ar-SA"/>
        </w:rPr>
        <w:t xml:space="preserve">DO ZASTOSOWANIA W CELU ZWIĄZANYM Z POSTĘPOWANIEM O UDZIELENIE ZAMÓWIENIA PUBLICZNEGO   </w:t>
      </w:r>
    </w:p>
    <w:p w14:paraId="5C4B1F58" w14:textId="77777777" w:rsidR="00D61F32" w:rsidRPr="006C12F4" w:rsidRDefault="00D61F32" w:rsidP="006D60CA">
      <w:pPr>
        <w:suppressAutoHyphens/>
        <w:autoSpaceDN w:val="0"/>
        <w:spacing w:line="256" w:lineRule="auto"/>
        <w:contextualSpacing/>
        <w:jc w:val="both"/>
        <w:rPr>
          <w:rFonts w:ascii="Calibri" w:hAnsi="Calibri" w:cs="Calibri"/>
          <w:color w:val="000000"/>
          <w:spacing w:val="-2"/>
          <w:sz w:val="22"/>
          <w:szCs w:val="22"/>
        </w:rPr>
      </w:pPr>
    </w:p>
    <w:p w14:paraId="48FE5679" w14:textId="77777777" w:rsidR="00E34DA9" w:rsidRPr="006C12F4" w:rsidRDefault="00E34DA9" w:rsidP="006D60CA">
      <w:pPr>
        <w:suppressAutoHyphens/>
        <w:autoSpaceDN w:val="0"/>
        <w:spacing w:line="25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1. Zamawiający przestrzegając przepisów ustawy z dnia 10 maja 2018r. o ochronie danych osobowych (Dz.U. z 2019 r., poz. 1781)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60484230" w14:textId="77777777" w:rsidR="00E34DA9" w:rsidRPr="006C12F4" w:rsidRDefault="00E34DA9" w:rsidP="006D60CA">
      <w:pPr>
        <w:suppressAutoHyphens/>
        <w:autoSpaceDN w:val="0"/>
        <w:spacing w:line="25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4F200A4C" w14:textId="77777777" w:rsidR="00E34DA9" w:rsidRPr="006C12F4" w:rsidRDefault="00E34DA9" w:rsidP="006D60CA">
      <w:pPr>
        <w:suppressAutoHyphens/>
        <w:autoSpaceDN w:val="0"/>
        <w:spacing w:line="256" w:lineRule="auto"/>
        <w:contextualSpacing/>
        <w:jc w:val="both"/>
        <w:rPr>
          <w:rFonts w:ascii="Calibri" w:hAnsi="Calibri" w:cs="Calibri"/>
          <w:color w:val="000000"/>
          <w:spacing w:val="-2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 xml:space="preserve">2. </w:t>
      </w:r>
      <w:r w:rsidRPr="006C12F4">
        <w:rPr>
          <w:rFonts w:ascii="Calibri" w:hAnsi="Calibri" w:cs="Calibri"/>
          <w:color w:val="000000"/>
          <w:spacing w:val="-2"/>
          <w:sz w:val="22"/>
          <w:szCs w:val="22"/>
        </w:rPr>
        <w:t>Jednocześnie Zamawiający, wypełniając ciążący na nim obowiązek informacyjny zawarty w art, 13 RODO (a na podstawie art. 13 i/lub 14 RODO – Wykonawcy względem osób wskazanych w pkt 4 ppkt 2) poniżej oraz Podwykonawcy/Podmiot  trzeci, względem osób wskazanych w pkt 4 ppkt 3) poniżej) podaje w pkt 3 poniżej treść „Klauzuli informacyjnej w zakresie danych osobowych.</w:t>
      </w:r>
    </w:p>
    <w:p w14:paraId="1B37DDCD" w14:textId="77777777" w:rsidR="00E34DA9" w:rsidRPr="006C12F4" w:rsidRDefault="00E34DA9" w:rsidP="006D60CA">
      <w:pPr>
        <w:suppressAutoHyphens/>
        <w:autoSpaceDN w:val="0"/>
        <w:spacing w:line="256" w:lineRule="auto"/>
        <w:contextualSpacing/>
        <w:jc w:val="both"/>
        <w:rPr>
          <w:rFonts w:ascii="Calibri" w:hAnsi="Calibri" w:cs="Calibri"/>
          <w:color w:val="000000"/>
          <w:spacing w:val="-2"/>
          <w:sz w:val="22"/>
          <w:szCs w:val="22"/>
        </w:rPr>
      </w:pPr>
    </w:p>
    <w:p w14:paraId="4944D34B" w14:textId="77777777" w:rsidR="00E34DA9" w:rsidRPr="006C12F4" w:rsidRDefault="00E34DA9" w:rsidP="006D60CA">
      <w:pPr>
        <w:suppressAutoHyphens/>
        <w:autoSpaceDN w:val="0"/>
        <w:spacing w:line="256" w:lineRule="auto"/>
        <w:contextualSpacing/>
        <w:jc w:val="both"/>
        <w:rPr>
          <w:rFonts w:ascii="Calibri" w:hAnsi="Calibri" w:cs="Calibri"/>
          <w:color w:val="000000"/>
          <w:spacing w:val="-2"/>
          <w:sz w:val="22"/>
          <w:szCs w:val="22"/>
        </w:rPr>
      </w:pPr>
      <w:r w:rsidRPr="006C12F4">
        <w:rPr>
          <w:rFonts w:ascii="Calibri" w:hAnsi="Calibri" w:cs="Calibri"/>
          <w:color w:val="000000"/>
          <w:spacing w:val="-2"/>
          <w:sz w:val="22"/>
          <w:szCs w:val="22"/>
          <w:u w:val="single"/>
        </w:rPr>
        <w:t>3.</w:t>
      </w:r>
      <w:r w:rsidR="00E472D0">
        <w:rPr>
          <w:rFonts w:ascii="Calibri" w:hAnsi="Calibri" w:cs="Calibri"/>
          <w:color w:val="000000"/>
          <w:spacing w:val="-2"/>
          <w:sz w:val="22"/>
          <w:szCs w:val="22"/>
          <w:u w:val="single"/>
        </w:rPr>
        <w:t xml:space="preserve"> </w:t>
      </w:r>
      <w:r w:rsidRPr="006C12F4">
        <w:rPr>
          <w:rFonts w:ascii="Calibri" w:hAnsi="Calibri" w:cs="Calibri"/>
          <w:color w:val="000000"/>
          <w:spacing w:val="-2"/>
          <w:sz w:val="22"/>
          <w:szCs w:val="22"/>
          <w:u w:val="single"/>
        </w:rPr>
        <w:t>KLAUZULA INFORMACYJNA w zakresie danych osobowych</w:t>
      </w:r>
      <w:r w:rsidRPr="006C12F4">
        <w:rPr>
          <w:rFonts w:ascii="Calibri" w:hAnsi="Calibri" w:cs="Calibri"/>
          <w:color w:val="000000"/>
          <w:spacing w:val="-2"/>
          <w:sz w:val="22"/>
          <w:szCs w:val="22"/>
        </w:rPr>
        <w:t>:</w:t>
      </w:r>
    </w:p>
    <w:p w14:paraId="706ACB92" w14:textId="77777777" w:rsidR="00E34DA9" w:rsidRPr="006C12F4" w:rsidRDefault="00E34DA9" w:rsidP="006D60CA">
      <w:pPr>
        <w:suppressAutoHyphens/>
        <w:autoSpaceDN w:val="0"/>
        <w:ind w:left="284"/>
        <w:jc w:val="both"/>
        <w:rPr>
          <w:rFonts w:ascii="Calibri" w:hAnsi="Calibri" w:cs="Calibri"/>
          <w:color w:val="000000"/>
          <w:spacing w:val="-2"/>
          <w:sz w:val="22"/>
          <w:szCs w:val="22"/>
        </w:rPr>
      </w:pPr>
      <w:r w:rsidRPr="006C12F4">
        <w:rPr>
          <w:rFonts w:ascii="Calibri" w:hAnsi="Calibri" w:cs="Calibri"/>
          <w:color w:val="000000"/>
          <w:spacing w:val="-2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ppkt 2) poniżej oraz Podwykonawcy/Podmiot trzeci odpowiednio, względem osób wskazanych w pkt 4 ppkt 3) poniżej:</w:t>
      </w:r>
    </w:p>
    <w:p w14:paraId="4C108C63" w14:textId="77777777" w:rsidR="00E34DA9" w:rsidRPr="006C12F4" w:rsidRDefault="00E34DA9" w:rsidP="006D60CA">
      <w:pPr>
        <w:numPr>
          <w:ilvl w:val="0"/>
          <w:numId w:val="3"/>
        </w:numPr>
        <w:suppressAutoHyphens/>
        <w:autoSpaceDN w:val="0"/>
        <w:contextualSpacing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C12F4">
        <w:rPr>
          <w:rFonts w:ascii="Calibri" w:hAnsi="Calibri" w:cs="Calibri"/>
          <w:b/>
          <w:color w:val="000000"/>
          <w:sz w:val="22"/>
          <w:szCs w:val="22"/>
        </w:rPr>
        <w:t>administratorem</w:t>
      </w:r>
      <w:r w:rsidRPr="006C12F4">
        <w:rPr>
          <w:rFonts w:ascii="Calibri" w:hAnsi="Calibri" w:cs="Calibri"/>
          <w:color w:val="000000"/>
          <w:sz w:val="22"/>
          <w:szCs w:val="22"/>
        </w:rPr>
        <w:t xml:space="preserve"> Pani/Pana danych osobowych jest </w:t>
      </w:r>
      <w:r w:rsidRPr="006C12F4">
        <w:rPr>
          <w:rFonts w:ascii="Calibri" w:hAnsi="Calibri" w:cs="Calibri"/>
          <w:b/>
          <w:color w:val="000000"/>
          <w:sz w:val="22"/>
          <w:szCs w:val="22"/>
        </w:rPr>
        <w:t>Wojewódzki Szpital Specjalistyczny we Wrocławiu ul. H. Kamieńskiego 73a, 51-124 Wrocław</w:t>
      </w:r>
      <w:r w:rsidRPr="006C12F4">
        <w:rPr>
          <w:rFonts w:ascii="Calibri" w:hAnsi="Calibri" w:cs="Calibri"/>
          <w:color w:val="000000"/>
          <w:sz w:val="22"/>
          <w:szCs w:val="22"/>
        </w:rPr>
        <w:t>;</w:t>
      </w:r>
    </w:p>
    <w:p w14:paraId="31E67E9E" w14:textId="77777777" w:rsidR="00E34DA9" w:rsidRPr="006C12F4" w:rsidRDefault="00E34DA9" w:rsidP="006D60CA">
      <w:pPr>
        <w:numPr>
          <w:ilvl w:val="0"/>
          <w:numId w:val="3"/>
        </w:numPr>
        <w:suppressAutoHyphens/>
        <w:autoSpaceDN w:val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C12F4">
        <w:rPr>
          <w:rFonts w:ascii="Calibri" w:hAnsi="Calibri" w:cs="Calibri"/>
          <w:b/>
          <w:color w:val="000000"/>
          <w:sz w:val="22"/>
          <w:szCs w:val="22"/>
        </w:rPr>
        <w:t>inspektorem ochrony danych osobowych</w:t>
      </w:r>
      <w:r w:rsidRPr="006C12F4">
        <w:rPr>
          <w:rFonts w:ascii="Calibri" w:hAnsi="Calibri" w:cs="Calibri"/>
          <w:color w:val="000000"/>
          <w:sz w:val="22"/>
          <w:szCs w:val="22"/>
        </w:rPr>
        <w:t xml:space="preserve"> w Wojewódzkim Szpitalu Specjalistycznym we Wrocławiu jest </w:t>
      </w:r>
      <w:r w:rsidR="00ED4267">
        <w:rPr>
          <w:rFonts w:ascii="Calibri" w:hAnsi="Calibri" w:cs="Calibri"/>
          <w:b/>
          <w:color w:val="000000"/>
          <w:sz w:val="22"/>
          <w:szCs w:val="22"/>
        </w:rPr>
        <w:t>Jakub Betka</w:t>
      </w:r>
      <w:r w:rsidRPr="006C12F4">
        <w:rPr>
          <w:rFonts w:ascii="Calibri" w:hAnsi="Calibri" w:cs="Calibri"/>
          <w:b/>
          <w:color w:val="000000"/>
          <w:sz w:val="22"/>
          <w:szCs w:val="22"/>
        </w:rPr>
        <w:t xml:space="preserve"> kontakt: </w:t>
      </w:r>
      <w:hyperlink r:id="rId11" w:history="1">
        <w:r w:rsidRPr="006C12F4">
          <w:rPr>
            <w:rFonts w:ascii="Calibri" w:hAnsi="Calibri" w:cs="Calibri"/>
            <w:b/>
            <w:color w:val="0000FF"/>
            <w:sz w:val="22"/>
            <w:szCs w:val="22"/>
            <w:u w:val="single"/>
            <w:shd w:val="clear" w:color="auto" w:fill="FFFFFF"/>
          </w:rPr>
          <w:t>iodo@wssk.wroc.pl</w:t>
        </w:r>
      </w:hyperlink>
      <w:r w:rsidRPr="006C12F4"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 xml:space="preserve"> </w:t>
      </w:r>
      <w:r w:rsidRPr="006C12F4">
        <w:rPr>
          <w:rFonts w:ascii="Calibri" w:hAnsi="Calibri" w:cs="Calibri"/>
          <w:i/>
          <w:color w:val="000000"/>
          <w:sz w:val="22"/>
          <w:szCs w:val="22"/>
        </w:rPr>
        <w:t>(informacja w tym zakresie jest wymagana, jeżeli w odniesieniu do danego administratora lub podmiotu przetwarzającego istnieje obowiązek wyznaczenia inspektora ochrony danych osobowych.)</w:t>
      </w:r>
      <w:r w:rsidRPr="006C12F4">
        <w:rPr>
          <w:rFonts w:ascii="Calibri" w:hAnsi="Calibri" w:cs="Calibri"/>
          <w:color w:val="000000"/>
          <w:sz w:val="22"/>
          <w:szCs w:val="22"/>
        </w:rPr>
        <w:t>;</w:t>
      </w:r>
    </w:p>
    <w:p w14:paraId="72944644" w14:textId="35046576" w:rsidR="00E34DA9" w:rsidRPr="006C12F4" w:rsidRDefault="00E34DA9" w:rsidP="006D60CA">
      <w:pPr>
        <w:numPr>
          <w:ilvl w:val="0"/>
          <w:numId w:val="3"/>
        </w:numPr>
        <w:suppressAutoHyphens/>
        <w:autoSpaceDN w:val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C12F4">
        <w:rPr>
          <w:rFonts w:ascii="Calibri" w:hAnsi="Calibri" w:cs="Calibri"/>
          <w:color w:val="000000"/>
          <w:sz w:val="22"/>
          <w:szCs w:val="22"/>
        </w:rPr>
        <w:t>Pani/Pana dane osobowe przetwarzane będą na podstawie art. 6 ust. 1 lit. c</w:t>
      </w:r>
      <w:r w:rsidRPr="006C12F4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6C12F4">
        <w:rPr>
          <w:rFonts w:ascii="Calibri" w:hAnsi="Calibri" w:cs="Calibri"/>
          <w:color w:val="000000"/>
          <w:sz w:val="22"/>
          <w:szCs w:val="22"/>
        </w:rPr>
        <w:t xml:space="preserve">RODO w celu związanym z postępowaniem o udzielenie zamówienia </w:t>
      </w:r>
      <w:r w:rsidRPr="0084485F">
        <w:rPr>
          <w:rFonts w:ascii="Calibri" w:hAnsi="Calibri" w:cs="Calibri"/>
          <w:color w:val="000000"/>
          <w:sz w:val="22"/>
          <w:szCs w:val="22"/>
        </w:rPr>
        <w:t xml:space="preserve">publicznego </w:t>
      </w:r>
      <w:r w:rsidR="00655D9B">
        <w:rPr>
          <w:rFonts w:ascii="Calibri" w:hAnsi="Calibri" w:cs="Calibri"/>
          <w:b/>
          <w:sz w:val="22"/>
          <w:szCs w:val="22"/>
        </w:rPr>
        <w:t>Szp/FZ/Spr–5</w:t>
      </w:r>
      <w:r w:rsidR="004D4FA3" w:rsidRPr="004D4FA3">
        <w:rPr>
          <w:rFonts w:ascii="Calibri" w:hAnsi="Calibri" w:cs="Calibri"/>
          <w:b/>
          <w:sz w:val="22"/>
          <w:szCs w:val="22"/>
        </w:rPr>
        <w:t>/OPUS-26 BRODAWCZAK</w:t>
      </w:r>
      <w:r w:rsidR="00655D9B">
        <w:rPr>
          <w:rFonts w:ascii="Calibri" w:hAnsi="Calibri" w:cs="Calibri"/>
          <w:b/>
          <w:sz w:val="22"/>
          <w:szCs w:val="22"/>
        </w:rPr>
        <w:t>/2025</w:t>
      </w:r>
      <w:r w:rsidR="0084485F">
        <w:rPr>
          <w:rFonts w:ascii="Calibri" w:hAnsi="Calibri" w:cs="Calibri"/>
          <w:b/>
          <w:sz w:val="22"/>
          <w:szCs w:val="22"/>
        </w:rPr>
        <w:t xml:space="preserve"> </w:t>
      </w:r>
      <w:r w:rsidRPr="006C12F4">
        <w:rPr>
          <w:rFonts w:ascii="Calibri" w:hAnsi="Calibri" w:cs="Calibri"/>
          <w:color w:val="000000"/>
          <w:sz w:val="22"/>
          <w:szCs w:val="22"/>
        </w:rPr>
        <w:t>prowadzonym w trybie zaproszenia do składania ofert (postępowanie wyłączone ze stosowania ustawy Prawo zamówień publicznych);</w:t>
      </w:r>
    </w:p>
    <w:p w14:paraId="3D589ADC" w14:textId="77777777" w:rsidR="00E34DA9" w:rsidRPr="006C12F4" w:rsidRDefault="00E34DA9" w:rsidP="006D60CA">
      <w:pPr>
        <w:numPr>
          <w:ilvl w:val="0"/>
          <w:numId w:val="3"/>
        </w:numPr>
        <w:suppressAutoHyphens/>
        <w:autoSpaceDN w:val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C12F4">
        <w:rPr>
          <w:rFonts w:ascii="Calibri" w:hAnsi="Calibri" w:cs="Calibri"/>
          <w:color w:val="000000"/>
          <w:sz w:val="22"/>
          <w:szCs w:val="22"/>
        </w:rPr>
        <w:t xml:space="preserve">odbiorcami Pani/Pana danych osobowych będą osoby lub podmioty, którym udostępniona zostanie dokumentacja postępowania w oparciu o </w:t>
      </w:r>
      <w:r w:rsidRPr="006C12F4">
        <w:rPr>
          <w:rFonts w:ascii="Calibri" w:hAnsi="Calibri" w:cs="Calibri"/>
          <w:b/>
          <w:color w:val="000000"/>
          <w:sz w:val="22"/>
          <w:szCs w:val="22"/>
        </w:rPr>
        <w:t xml:space="preserve">art. 18 oraz art. 74 </w:t>
      </w:r>
      <w:r w:rsidRPr="006C12F4">
        <w:rPr>
          <w:rFonts w:ascii="Calibri" w:hAnsi="Calibri" w:cs="Calibri"/>
          <w:color w:val="000000"/>
          <w:sz w:val="22"/>
          <w:szCs w:val="22"/>
        </w:rPr>
        <w:t xml:space="preserve">ustawy z dnia 11 września 2019r. – Prawo zamówień publicznych (Dz. U. z 2019 r. poz. 2019 ze zm.) zwana dalej „ustawą Pzp”;  </w:t>
      </w:r>
    </w:p>
    <w:p w14:paraId="0B39C304" w14:textId="77777777" w:rsidR="00E34DA9" w:rsidRPr="006C12F4" w:rsidRDefault="00E34DA9" w:rsidP="006D60CA">
      <w:pPr>
        <w:numPr>
          <w:ilvl w:val="0"/>
          <w:numId w:val="3"/>
        </w:numPr>
        <w:suppressAutoHyphens/>
        <w:autoSpaceDN w:val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C12F4">
        <w:rPr>
          <w:rFonts w:ascii="Calibri" w:hAnsi="Calibri" w:cs="Calibri"/>
          <w:color w:val="000000"/>
          <w:sz w:val="22"/>
          <w:szCs w:val="22"/>
        </w:rPr>
        <w:t xml:space="preserve">Pani/Pana dane osobowe będą przechowywane, zgodnie z </w:t>
      </w:r>
      <w:r w:rsidRPr="006C12F4">
        <w:rPr>
          <w:rFonts w:ascii="Calibri" w:hAnsi="Calibri" w:cs="Calibri"/>
          <w:b/>
          <w:color w:val="000000"/>
          <w:sz w:val="22"/>
          <w:szCs w:val="22"/>
        </w:rPr>
        <w:t>art.</w:t>
      </w:r>
      <w:r w:rsidRPr="006C12F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C12F4">
        <w:rPr>
          <w:rFonts w:ascii="Calibri" w:hAnsi="Calibri" w:cs="Calibri"/>
          <w:b/>
          <w:color w:val="000000"/>
          <w:sz w:val="22"/>
          <w:szCs w:val="22"/>
        </w:rPr>
        <w:t xml:space="preserve">78 ust. 1 </w:t>
      </w:r>
      <w:r w:rsidRPr="006C12F4">
        <w:rPr>
          <w:rFonts w:ascii="Calibri" w:hAnsi="Calibri" w:cs="Calibri"/>
          <w:color w:val="000000"/>
          <w:sz w:val="22"/>
          <w:szCs w:val="22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41FB22CE" w14:textId="77777777" w:rsidR="00E34DA9" w:rsidRPr="006C12F4" w:rsidRDefault="00E34DA9" w:rsidP="006D60CA">
      <w:pPr>
        <w:numPr>
          <w:ilvl w:val="0"/>
          <w:numId w:val="3"/>
        </w:numPr>
        <w:suppressAutoHyphens/>
        <w:autoSpaceDN w:val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C12F4">
        <w:rPr>
          <w:rFonts w:ascii="Calibri" w:hAnsi="Calibri" w:cs="Calibri"/>
          <w:color w:val="000000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5A731512" w14:textId="77777777" w:rsidR="00E34DA9" w:rsidRPr="006C12F4" w:rsidRDefault="00E34DA9" w:rsidP="006D60CA">
      <w:pPr>
        <w:numPr>
          <w:ilvl w:val="0"/>
          <w:numId w:val="3"/>
        </w:numPr>
        <w:suppressAutoHyphens/>
        <w:autoSpaceDN w:val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C12F4">
        <w:rPr>
          <w:rFonts w:ascii="Calibri" w:hAnsi="Calibri" w:cs="Calibri"/>
          <w:color w:val="000000"/>
          <w:sz w:val="22"/>
          <w:szCs w:val="22"/>
        </w:rPr>
        <w:t xml:space="preserve">w odniesieniu do Pani/Pana danych osobowych decyzje nie będą podejmowane w sposób zautomatyzowany, stosowanie do </w:t>
      </w:r>
      <w:r w:rsidRPr="006C12F4">
        <w:rPr>
          <w:rFonts w:ascii="Calibri" w:hAnsi="Calibri" w:cs="Calibri"/>
          <w:b/>
          <w:color w:val="000000"/>
          <w:sz w:val="22"/>
          <w:szCs w:val="22"/>
        </w:rPr>
        <w:t>art. 22 RODO</w:t>
      </w:r>
      <w:r w:rsidRPr="006C12F4">
        <w:rPr>
          <w:rFonts w:ascii="Calibri" w:hAnsi="Calibri" w:cs="Calibri"/>
          <w:color w:val="000000"/>
          <w:sz w:val="22"/>
          <w:szCs w:val="22"/>
        </w:rPr>
        <w:t>;</w:t>
      </w:r>
    </w:p>
    <w:p w14:paraId="0BFC4462" w14:textId="77777777" w:rsidR="00E34DA9" w:rsidRPr="006C12F4" w:rsidRDefault="00E34DA9" w:rsidP="006D60CA">
      <w:pPr>
        <w:numPr>
          <w:ilvl w:val="0"/>
          <w:numId w:val="3"/>
        </w:numPr>
        <w:suppressAutoHyphens/>
        <w:autoSpaceDN w:val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  <w:r w:rsidRPr="006C12F4">
        <w:rPr>
          <w:rFonts w:ascii="Calibri" w:hAnsi="Calibri" w:cs="Calibri"/>
          <w:color w:val="000000"/>
          <w:sz w:val="22"/>
          <w:szCs w:val="22"/>
        </w:rPr>
        <w:t>posiada Pani/Pan:</w:t>
      </w:r>
    </w:p>
    <w:p w14:paraId="67D82C34" w14:textId="77777777" w:rsidR="00E34DA9" w:rsidRPr="006C12F4" w:rsidRDefault="00E34DA9" w:rsidP="006D60CA">
      <w:pPr>
        <w:numPr>
          <w:ilvl w:val="0"/>
          <w:numId w:val="4"/>
        </w:numPr>
        <w:suppressAutoHyphens/>
        <w:autoSpaceDN w:val="0"/>
        <w:contextualSpacing/>
        <w:jc w:val="both"/>
        <w:rPr>
          <w:rFonts w:ascii="Calibri" w:hAnsi="Calibri" w:cs="Calibri"/>
          <w:color w:val="00B0F0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 xml:space="preserve">na podstawie </w:t>
      </w:r>
      <w:r w:rsidRPr="006C12F4">
        <w:rPr>
          <w:rFonts w:ascii="Calibri" w:hAnsi="Calibri" w:cs="Calibri"/>
          <w:b/>
          <w:sz w:val="22"/>
          <w:szCs w:val="22"/>
        </w:rPr>
        <w:t>art. 15 RODO</w:t>
      </w:r>
      <w:r w:rsidRPr="006C12F4">
        <w:rPr>
          <w:rFonts w:ascii="Calibri" w:hAnsi="Calibri" w:cs="Calibri"/>
          <w:sz w:val="22"/>
          <w:szCs w:val="22"/>
        </w:rPr>
        <w:t xml:space="preserve"> prawo dostępu do danych osobowych Pani/Pana dotyczących;</w:t>
      </w:r>
    </w:p>
    <w:p w14:paraId="6B24C777" w14:textId="77777777" w:rsidR="00E34DA9" w:rsidRPr="006C12F4" w:rsidRDefault="00E34DA9" w:rsidP="006D60CA">
      <w:pPr>
        <w:numPr>
          <w:ilvl w:val="0"/>
          <w:numId w:val="4"/>
        </w:numPr>
        <w:suppressAutoHyphens/>
        <w:autoSpaceDN w:val="0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lastRenderedPageBreak/>
        <w:t xml:space="preserve">na podstawie </w:t>
      </w:r>
      <w:r w:rsidRPr="006C12F4">
        <w:rPr>
          <w:rFonts w:ascii="Calibri" w:hAnsi="Calibri" w:cs="Calibri"/>
          <w:b/>
          <w:sz w:val="22"/>
          <w:szCs w:val="22"/>
        </w:rPr>
        <w:t>art. 16 RODO</w:t>
      </w:r>
      <w:r w:rsidRPr="006C12F4">
        <w:rPr>
          <w:rFonts w:ascii="Calibri" w:hAnsi="Calibri" w:cs="Calibri"/>
          <w:sz w:val="22"/>
          <w:szCs w:val="22"/>
        </w:rPr>
        <w:t xml:space="preserve"> prawo do sprostowania Pani/Pana danych osobowych (</w:t>
      </w:r>
      <w:r w:rsidRPr="006C12F4">
        <w:rPr>
          <w:rFonts w:ascii="Calibri" w:hAnsi="Calibri" w:cs="Calibri"/>
          <w:i/>
          <w:sz w:val="22"/>
          <w:szCs w:val="22"/>
        </w:rPr>
        <w:t>skorzystanie z prawa do sprostowania nie może skutkować zmianą wyniku postępowania</w:t>
      </w:r>
      <w:r w:rsidRPr="006C12F4">
        <w:rPr>
          <w:rFonts w:ascii="Calibri" w:hAnsi="Calibri" w:cs="Calibri"/>
          <w:i/>
          <w:sz w:val="22"/>
          <w:szCs w:val="22"/>
        </w:rPr>
        <w:br/>
        <w:t>o udzielenie zamówienia publicznego ani zmianą postanowień umowy w zakresie niezgodnym z ustawą Pzp oraz nie może naruszać integralności protokołu oraz jego załączników.</w:t>
      </w:r>
      <w:r w:rsidRPr="006C12F4">
        <w:rPr>
          <w:rFonts w:ascii="Calibri" w:hAnsi="Calibri" w:cs="Calibri"/>
          <w:sz w:val="22"/>
          <w:szCs w:val="22"/>
        </w:rPr>
        <w:t>);</w:t>
      </w:r>
    </w:p>
    <w:p w14:paraId="7D0514BE" w14:textId="77777777" w:rsidR="00E34DA9" w:rsidRPr="006C12F4" w:rsidRDefault="00E34DA9" w:rsidP="006D60CA">
      <w:pPr>
        <w:numPr>
          <w:ilvl w:val="0"/>
          <w:numId w:val="4"/>
        </w:numPr>
        <w:suppressAutoHyphens/>
        <w:autoSpaceDN w:val="0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 xml:space="preserve">na podstawie </w:t>
      </w:r>
      <w:r w:rsidRPr="006C12F4">
        <w:rPr>
          <w:rFonts w:ascii="Calibri" w:hAnsi="Calibri" w:cs="Calibri"/>
          <w:b/>
          <w:sz w:val="22"/>
          <w:szCs w:val="22"/>
        </w:rPr>
        <w:t>art. 18 RODO</w:t>
      </w:r>
      <w:r w:rsidRPr="006C12F4">
        <w:rPr>
          <w:rFonts w:ascii="Calibri" w:hAnsi="Calibri" w:cs="Calibri"/>
          <w:sz w:val="22"/>
          <w:szCs w:val="22"/>
        </w:rPr>
        <w:t xml:space="preserve"> prawo żądania od administratora ograniczenia przetwarzania danych osobowych z zastrzeżeniem przypadków, o których mowa w art. </w:t>
      </w:r>
      <w:r w:rsidRPr="006C12F4">
        <w:rPr>
          <w:rFonts w:ascii="Calibri" w:hAnsi="Calibri" w:cs="Calibri"/>
          <w:b/>
          <w:sz w:val="22"/>
          <w:szCs w:val="22"/>
        </w:rPr>
        <w:t>18 ust. 2 RODO</w:t>
      </w:r>
      <w:r w:rsidRPr="006C12F4">
        <w:rPr>
          <w:rFonts w:ascii="Calibri" w:hAnsi="Calibri" w:cs="Calibri"/>
          <w:sz w:val="22"/>
          <w:szCs w:val="22"/>
        </w:rPr>
        <w:t xml:space="preserve"> (</w:t>
      </w:r>
      <w:r w:rsidRPr="006C12F4">
        <w:rPr>
          <w:rFonts w:ascii="Calibri" w:hAnsi="Calibri" w:cs="Calibri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6C12F4">
        <w:rPr>
          <w:rFonts w:ascii="Calibri" w:hAnsi="Calibri" w:cs="Calibri"/>
          <w:sz w:val="22"/>
          <w:szCs w:val="22"/>
        </w:rPr>
        <w:t xml:space="preserve">);  </w:t>
      </w:r>
    </w:p>
    <w:p w14:paraId="46F9A83F" w14:textId="77777777" w:rsidR="00E34DA9" w:rsidRPr="006C12F4" w:rsidRDefault="00E34DA9" w:rsidP="006D60CA">
      <w:pPr>
        <w:numPr>
          <w:ilvl w:val="0"/>
          <w:numId w:val="4"/>
        </w:numPr>
        <w:suppressAutoHyphens/>
        <w:autoSpaceDN w:val="0"/>
        <w:contextualSpacing/>
        <w:jc w:val="both"/>
        <w:rPr>
          <w:rFonts w:ascii="Calibri" w:hAnsi="Calibri" w:cs="Calibri"/>
          <w:i/>
          <w:color w:val="00B0F0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 xml:space="preserve">prawo do wniesienia skargi do </w:t>
      </w:r>
      <w:r w:rsidRPr="006C12F4">
        <w:rPr>
          <w:rFonts w:ascii="Calibri" w:hAnsi="Calibri" w:cs="Calibri"/>
          <w:b/>
          <w:sz w:val="22"/>
          <w:szCs w:val="22"/>
        </w:rPr>
        <w:t>Prezesa Urzędu Ochrony Danych Osobowych</w:t>
      </w:r>
      <w:r w:rsidRPr="006C12F4">
        <w:rPr>
          <w:rFonts w:ascii="Calibri" w:hAnsi="Calibri" w:cs="Calibri"/>
          <w:sz w:val="22"/>
          <w:szCs w:val="22"/>
        </w:rPr>
        <w:t xml:space="preserve">, gdy uzna Pani/Pan, że przetwarzanie danych osobowych Pani/Pana dotyczących narusza przepisy </w:t>
      </w:r>
      <w:r w:rsidRPr="006C12F4">
        <w:rPr>
          <w:rFonts w:ascii="Calibri" w:hAnsi="Calibri" w:cs="Calibri"/>
          <w:b/>
          <w:sz w:val="22"/>
          <w:szCs w:val="22"/>
        </w:rPr>
        <w:t>RODO</w:t>
      </w:r>
      <w:r w:rsidRPr="006C12F4">
        <w:rPr>
          <w:rFonts w:ascii="Calibri" w:hAnsi="Calibri" w:cs="Calibri"/>
          <w:sz w:val="22"/>
          <w:szCs w:val="22"/>
        </w:rPr>
        <w:t>;</w:t>
      </w:r>
    </w:p>
    <w:p w14:paraId="72B85007" w14:textId="77777777" w:rsidR="00E34DA9" w:rsidRPr="006C12F4" w:rsidRDefault="00E34DA9" w:rsidP="006D60CA">
      <w:pPr>
        <w:numPr>
          <w:ilvl w:val="0"/>
          <w:numId w:val="3"/>
        </w:numPr>
        <w:suppressAutoHyphens/>
        <w:autoSpaceDN w:val="0"/>
        <w:contextualSpacing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C12F4">
        <w:rPr>
          <w:rFonts w:ascii="Calibri" w:hAnsi="Calibri" w:cs="Calibri"/>
          <w:color w:val="000000"/>
          <w:sz w:val="22"/>
          <w:szCs w:val="22"/>
        </w:rPr>
        <w:t>nie przysługuje Pani/Panu:</w:t>
      </w:r>
    </w:p>
    <w:p w14:paraId="23E2FFE6" w14:textId="77777777" w:rsidR="00E34DA9" w:rsidRPr="006C12F4" w:rsidRDefault="00E34DA9" w:rsidP="006D60CA">
      <w:pPr>
        <w:numPr>
          <w:ilvl w:val="0"/>
          <w:numId w:val="5"/>
        </w:numPr>
        <w:suppressAutoHyphens/>
        <w:autoSpaceDN w:val="0"/>
        <w:contextualSpacing/>
        <w:jc w:val="both"/>
        <w:rPr>
          <w:rFonts w:ascii="Calibri" w:hAnsi="Calibri" w:cs="Calibri"/>
          <w:color w:val="00B0F0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 xml:space="preserve">w związku z </w:t>
      </w:r>
      <w:r w:rsidRPr="006C12F4">
        <w:rPr>
          <w:rFonts w:ascii="Calibri" w:hAnsi="Calibri" w:cs="Calibri"/>
          <w:b/>
          <w:sz w:val="22"/>
          <w:szCs w:val="22"/>
        </w:rPr>
        <w:t>art. 17 ust. 3 lit. b, d lub e RODO</w:t>
      </w:r>
      <w:r w:rsidRPr="006C12F4">
        <w:rPr>
          <w:rFonts w:ascii="Calibri" w:hAnsi="Calibri" w:cs="Calibri"/>
          <w:sz w:val="22"/>
          <w:szCs w:val="22"/>
        </w:rPr>
        <w:t xml:space="preserve"> prawo do usunięcia danych osobowych;</w:t>
      </w:r>
    </w:p>
    <w:p w14:paraId="567FEEFF" w14:textId="77777777" w:rsidR="00E34DA9" w:rsidRPr="006C12F4" w:rsidRDefault="00E34DA9" w:rsidP="006D60CA">
      <w:pPr>
        <w:numPr>
          <w:ilvl w:val="0"/>
          <w:numId w:val="5"/>
        </w:numPr>
        <w:suppressAutoHyphens/>
        <w:autoSpaceDN w:val="0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prawo do przenoszenia danych osobowych, o którym mowa w art. 20 RODO;</w:t>
      </w:r>
    </w:p>
    <w:p w14:paraId="0500A1AE" w14:textId="77777777" w:rsidR="00E34DA9" w:rsidRPr="006C12F4" w:rsidRDefault="00E34DA9" w:rsidP="006D60CA">
      <w:pPr>
        <w:numPr>
          <w:ilvl w:val="0"/>
          <w:numId w:val="5"/>
        </w:numPr>
        <w:suppressAutoHyphens/>
        <w:autoSpaceDN w:val="0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6C12F4">
        <w:rPr>
          <w:rFonts w:ascii="Calibri" w:hAnsi="Calibri" w:cs="Calibri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6C12F4">
        <w:rPr>
          <w:rFonts w:ascii="Calibri" w:hAnsi="Calibri" w:cs="Calibri"/>
          <w:sz w:val="22"/>
          <w:szCs w:val="22"/>
        </w:rPr>
        <w:t>.</w:t>
      </w:r>
      <w:r w:rsidRPr="006C12F4">
        <w:rPr>
          <w:rFonts w:ascii="Calibri" w:hAnsi="Calibri" w:cs="Calibri"/>
          <w:b/>
          <w:sz w:val="22"/>
          <w:szCs w:val="22"/>
        </w:rPr>
        <w:t xml:space="preserve"> </w:t>
      </w:r>
    </w:p>
    <w:p w14:paraId="0447390D" w14:textId="77777777" w:rsidR="00E34DA9" w:rsidRPr="006C12F4" w:rsidRDefault="00E34DA9" w:rsidP="006D60CA">
      <w:pPr>
        <w:suppressAutoHyphens/>
        <w:autoSpaceDN w:val="0"/>
        <w:jc w:val="both"/>
        <w:rPr>
          <w:rFonts w:ascii="Calibri" w:hAnsi="Calibri" w:cs="Calibri"/>
          <w:color w:val="000000"/>
          <w:spacing w:val="-2"/>
          <w:sz w:val="22"/>
          <w:szCs w:val="22"/>
        </w:rPr>
      </w:pPr>
      <w:r w:rsidRPr="006C12F4">
        <w:rPr>
          <w:rFonts w:ascii="Calibri" w:hAnsi="Calibri" w:cs="Calibri"/>
          <w:color w:val="000000"/>
          <w:spacing w:val="-2"/>
          <w:sz w:val="22"/>
          <w:szCs w:val="22"/>
        </w:rPr>
        <w:t xml:space="preserve">4. Dodatkowo Zamawiający wyjaśnia, iż w zamówieniach publicznych </w:t>
      </w:r>
      <w:r w:rsidRPr="006C12F4">
        <w:rPr>
          <w:rFonts w:ascii="Calibri" w:hAnsi="Calibri" w:cs="Calibri"/>
          <w:color w:val="000000"/>
          <w:spacing w:val="-2"/>
          <w:sz w:val="22"/>
          <w:szCs w:val="22"/>
          <w:u w:val="single"/>
        </w:rPr>
        <w:t xml:space="preserve">administratorem </w:t>
      </w:r>
      <w:r w:rsidRPr="006C12F4">
        <w:rPr>
          <w:rFonts w:ascii="Calibri" w:hAnsi="Calibri" w:cs="Calibri"/>
          <w:color w:val="000000"/>
          <w:sz w:val="22"/>
          <w:szCs w:val="22"/>
          <w:u w:val="single"/>
        </w:rPr>
        <w:t>danych osobowych</w:t>
      </w:r>
      <w:r w:rsidRPr="006C12F4">
        <w:rPr>
          <w:rFonts w:ascii="Calibri" w:hAnsi="Calibri" w:cs="Calibri"/>
          <w:color w:val="000000"/>
          <w:sz w:val="22"/>
          <w:szCs w:val="22"/>
        </w:rPr>
        <w:t xml:space="preserve"> obowiązanym do spełnienia obowiązku informacyjnego z art. 13 </w:t>
      </w:r>
      <w:r w:rsidRPr="006C12F4">
        <w:rPr>
          <w:rFonts w:ascii="Calibri" w:hAnsi="Calibri" w:cs="Calibri"/>
          <w:color w:val="000000"/>
          <w:spacing w:val="-3"/>
          <w:sz w:val="22"/>
          <w:szCs w:val="22"/>
        </w:rPr>
        <w:t>RODO - jest w szczególności:</w:t>
      </w:r>
    </w:p>
    <w:p w14:paraId="3B645AF9" w14:textId="77777777" w:rsidR="00E34DA9" w:rsidRPr="006C12F4" w:rsidRDefault="00E34DA9" w:rsidP="006D60CA">
      <w:pPr>
        <w:numPr>
          <w:ilvl w:val="0"/>
          <w:numId w:val="6"/>
        </w:numPr>
        <w:suppressAutoHyphens/>
        <w:autoSpaceDN w:val="0"/>
        <w:jc w:val="both"/>
        <w:rPr>
          <w:rFonts w:ascii="Calibri" w:hAnsi="Calibri" w:cs="Calibri"/>
          <w:color w:val="000000"/>
          <w:spacing w:val="-4"/>
          <w:sz w:val="22"/>
          <w:szCs w:val="22"/>
        </w:rPr>
      </w:pPr>
      <w:r w:rsidRPr="006C12F4">
        <w:rPr>
          <w:rFonts w:ascii="Calibri" w:hAnsi="Calibri" w:cs="Calibri"/>
          <w:b/>
          <w:color w:val="000000"/>
          <w:spacing w:val="-4"/>
          <w:sz w:val="22"/>
          <w:szCs w:val="22"/>
        </w:rPr>
        <w:t>Zamawiający</w:t>
      </w:r>
      <w:r w:rsidRPr="006C12F4">
        <w:rPr>
          <w:rFonts w:ascii="Calibri" w:hAnsi="Calibri" w:cs="Calibri"/>
          <w:color w:val="000000"/>
          <w:spacing w:val="-4"/>
          <w:sz w:val="22"/>
          <w:szCs w:val="22"/>
        </w:rPr>
        <w:t xml:space="preserve"> - </w:t>
      </w:r>
      <w:r w:rsidRPr="006C12F4">
        <w:rPr>
          <w:rFonts w:ascii="Calibri" w:hAnsi="Calibri" w:cs="Calibri"/>
          <w:color w:val="000000"/>
          <w:spacing w:val="-4"/>
          <w:sz w:val="22"/>
          <w:szCs w:val="22"/>
          <w:u w:val="single"/>
        </w:rPr>
        <w:t xml:space="preserve">względem osób fizycznych, od których dane osobowe bezpośrednio </w:t>
      </w:r>
      <w:r w:rsidRPr="006C12F4">
        <w:rPr>
          <w:rFonts w:ascii="Calibri" w:hAnsi="Calibri" w:cs="Calibri"/>
          <w:color w:val="000000"/>
          <w:spacing w:val="1"/>
          <w:sz w:val="22"/>
          <w:szCs w:val="22"/>
        </w:rPr>
        <w:t>pozyskał. Dotyczy to w szczególności:</w:t>
      </w:r>
    </w:p>
    <w:p w14:paraId="1402E597" w14:textId="77777777" w:rsidR="00E34DA9" w:rsidRPr="006C12F4" w:rsidRDefault="00E34DA9" w:rsidP="006D60CA">
      <w:pPr>
        <w:numPr>
          <w:ilvl w:val="0"/>
          <w:numId w:val="7"/>
        </w:numPr>
        <w:suppressAutoHyphens/>
        <w:autoSpaceDN w:val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Wykonawcy będącego osobą fizyczną,</w:t>
      </w:r>
    </w:p>
    <w:p w14:paraId="4E2E913F" w14:textId="77777777" w:rsidR="00E34DA9" w:rsidRPr="006C12F4" w:rsidRDefault="00E34DA9" w:rsidP="006D60CA">
      <w:pPr>
        <w:numPr>
          <w:ilvl w:val="0"/>
          <w:numId w:val="7"/>
        </w:numPr>
        <w:suppressAutoHyphens/>
        <w:autoSpaceDN w:val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Wykonawcy będącego osobą fizyczną, prowadzącą jednoosobową działalność gospodarczą</w:t>
      </w:r>
    </w:p>
    <w:p w14:paraId="6B86EAFC" w14:textId="77777777" w:rsidR="00E34DA9" w:rsidRPr="006C12F4" w:rsidRDefault="00E34DA9" w:rsidP="006D60CA">
      <w:pPr>
        <w:numPr>
          <w:ilvl w:val="0"/>
          <w:numId w:val="7"/>
        </w:numPr>
        <w:suppressAutoHyphens/>
        <w:autoSpaceDN w:val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pełnomocnika Wykonawcy będącego osobą fizyczną (np. dane osobowe zamieszczone w pełnomocnictwie),</w:t>
      </w:r>
    </w:p>
    <w:p w14:paraId="31F1C23B" w14:textId="77777777" w:rsidR="00E34DA9" w:rsidRPr="006C12F4" w:rsidRDefault="00E34DA9" w:rsidP="006D60CA">
      <w:pPr>
        <w:numPr>
          <w:ilvl w:val="0"/>
          <w:numId w:val="7"/>
        </w:numPr>
        <w:suppressAutoHyphens/>
        <w:autoSpaceDN w:val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członka organu zarządzającego Wykonawcy, będącego osobą fizyczną (np. dane osobowe zamieszczone w informacji z KRK),</w:t>
      </w:r>
    </w:p>
    <w:p w14:paraId="22B50E81" w14:textId="77777777" w:rsidR="00E34DA9" w:rsidRPr="006C12F4" w:rsidRDefault="00E34DA9" w:rsidP="006D60CA">
      <w:pPr>
        <w:numPr>
          <w:ilvl w:val="0"/>
          <w:numId w:val="7"/>
        </w:numPr>
        <w:suppressAutoHyphens/>
        <w:autoSpaceDN w:val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osoby fizycznej skierowanej do przygotowania i przeprowadzenia postępowania o udzielenie zamówienia publicznego;</w:t>
      </w:r>
    </w:p>
    <w:p w14:paraId="16FA1FC4" w14:textId="77777777" w:rsidR="00E34DA9" w:rsidRPr="006C12F4" w:rsidRDefault="00E34DA9" w:rsidP="006D60CA">
      <w:pPr>
        <w:numPr>
          <w:ilvl w:val="0"/>
          <w:numId w:val="6"/>
        </w:numPr>
        <w:suppressAutoHyphens/>
        <w:autoSpaceDN w:val="0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  <w:r w:rsidRPr="006C12F4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Wykonawca </w:t>
      </w:r>
      <w:r w:rsidRPr="006C12F4">
        <w:rPr>
          <w:rFonts w:ascii="Calibri" w:hAnsi="Calibri" w:cs="Calibri"/>
          <w:color w:val="000000"/>
          <w:spacing w:val="-3"/>
          <w:sz w:val="22"/>
          <w:szCs w:val="22"/>
        </w:rPr>
        <w:t xml:space="preserve">- </w:t>
      </w:r>
      <w:r w:rsidRPr="006C12F4">
        <w:rPr>
          <w:rFonts w:ascii="Calibri" w:hAnsi="Calibri" w:cs="Calibri"/>
          <w:color w:val="000000"/>
          <w:spacing w:val="-3"/>
          <w:sz w:val="22"/>
          <w:szCs w:val="22"/>
          <w:u w:val="single"/>
        </w:rPr>
        <w:t xml:space="preserve">względem osób fizycznych, od których dane osobowe bezpośrednio  </w:t>
      </w:r>
      <w:r w:rsidRPr="006C12F4">
        <w:rPr>
          <w:rFonts w:ascii="Calibri" w:hAnsi="Calibri" w:cs="Calibri"/>
          <w:color w:val="000000"/>
          <w:spacing w:val="-4"/>
          <w:sz w:val="22"/>
          <w:szCs w:val="22"/>
          <w:u w:val="single"/>
        </w:rPr>
        <w:t xml:space="preserve">pozyskał. Dotyczy to w szczególności: </w:t>
      </w:r>
    </w:p>
    <w:p w14:paraId="14A15ED3" w14:textId="77777777" w:rsidR="00E34DA9" w:rsidRPr="006C12F4" w:rsidRDefault="00E34DA9" w:rsidP="006D60CA">
      <w:pPr>
        <w:numPr>
          <w:ilvl w:val="0"/>
          <w:numId w:val="8"/>
        </w:numPr>
        <w:suppressAutoHyphens/>
        <w:autoSpaceDN w:val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osoby fizycznej skierowanej do realizacji zamówienia,</w:t>
      </w:r>
    </w:p>
    <w:p w14:paraId="0DBF761C" w14:textId="77777777" w:rsidR="00E34DA9" w:rsidRPr="006C12F4" w:rsidRDefault="00E34DA9" w:rsidP="006D60CA">
      <w:pPr>
        <w:numPr>
          <w:ilvl w:val="0"/>
          <w:numId w:val="8"/>
        </w:numPr>
        <w:suppressAutoHyphens/>
        <w:autoSpaceDN w:val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podwykonawcy/podmiotu trzeciego będącego osobą fizyczną,</w:t>
      </w:r>
    </w:p>
    <w:p w14:paraId="0522BF28" w14:textId="77777777" w:rsidR="00E34DA9" w:rsidRPr="006C12F4" w:rsidRDefault="00E34DA9" w:rsidP="006D60CA">
      <w:pPr>
        <w:numPr>
          <w:ilvl w:val="0"/>
          <w:numId w:val="8"/>
        </w:numPr>
        <w:suppressAutoHyphens/>
        <w:autoSpaceDN w:val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podwykonawcy/podmiotu trzeciego będącego osobą fizyczną, prowadzącą jednoosobową, działalność gospodarczą,</w:t>
      </w:r>
    </w:p>
    <w:p w14:paraId="210C10BD" w14:textId="77777777" w:rsidR="00E34DA9" w:rsidRPr="006C12F4" w:rsidRDefault="00E34DA9" w:rsidP="006D60CA">
      <w:pPr>
        <w:numPr>
          <w:ilvl w:val="0"/>
          <w:numId w:val="8"/>
        </w:numPr>
        <w:suppressAutoHyphens/>
        <w:autoSpaceDN w:val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pełnomocnika podwykonawcy/podmiotu trzeciego będącego osobą fizyczną (np. dane osobowe zamieszczone w pełnomocnictwie),</w:t>
      </w:r>
    </w:p>
    <w:p w14:paraId="66EAE6C5" w14:textId="77777777" w:rsidR="00E34DA9" w:rsidRPr="006C12F4" w:rsidRDefault="00E34DA9" w:rsidP="006D60CA">
      <w:pPr>
        <w:numPr>
          <w:ilvl w:val="0"/>
          <w:numId w:val="8"/>
        </w:numPr>
        <w:suppressAutoHyphens/>
        <w:autoSpaceDN w:val="0"/>
        <w:ind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6C12F4">
        <w:rPr>
          <w:rFonts w:ascii="Calibri" w:hAnsi="Calibri" w:cs="Calibri"/>
          <w:sz w:val="22"/>
          <w:szCs w:val="22"/>
        </w:rPr>
        <w:t>członka organu zarządzającego podwykonawcy/podmiotu trzeciego, będącego osobą fizyczną (np. dane osobowe zamieszczone w informacji z KRK);</w:t>
      </w:r>
    </w:p>
    <w:p w14:paraId="5CA3F1AD" w14:textId="77777777" w:rsidR="00E34DA9" w:rsidRPr="006C12F4" w:rsidRDefault="00E34DA9" w:rsidP="006D60CA">
      <w:pPr>
        <w:numPr>
          <w:ilvl w:val="0"/>
          <w:numId w:val="6"/>
        </w:numPr>
        <w:suppressAutoHyphens/>
        <w:autoSpaceDN w:val="0"/>
        <w:jc w:val="both"/>
        <w:rPr>
          <w:rFonts w:ascii="Calibri" w:hAnsi="Calibri" w:cs="Calibri"/>
          <w:color w:val="000000"/>
          <w:spacing w:val="2"/>
          <w:sz w:val="22"/>
          <w:szCs w:val="22"/>
        </w:rPr>
      </w:pPr>
      <w:r w:rsidRPr="006C12F4">
        <w:rPr>
          <w:rFonts w:ascii="Calibri" w:hAnsi="Calibri" w:cs="Calibri"/>
          <w:b/>
          <w:color w:val="000000"/>
          <w:spacing w:val="2"/>
          <w:sz w:val="22"/>
          <w:szCs w:val="22"/>
        </w:rPr>
        <w:t>Podwykonawca/podmiot trzeci</w:t>
      </w:r>
      <w:r w:rsidRPr="006C12F4">
        <w:rPr>
          <w:rFonts w:ascii="Calibri" w:hAnsi="Calibri" w:cs="Calibri"/>
          <w:color w:val="000000"/>
          <w:spacing w:val="2"/>
          <w:sz w:val="22"/>
          <w:szCs w:val="22"/>
        </w:rPr>
        <w:t xml:space="preserve"> - </w:t>
      </w:r>
      <w:r w:rsidRPr="006C12F4">
        <w:rPr>
          <w:rFonts w:ascii="Calibri" w:hAnsi="Calibri" w:cs="Calibri"/>
          <w:color w:val="000000"/>
          <w:spacing w:val="2"/>
          <w:sz w:val="22"/>
          <w:szCs w:val="22"/>
          <w:u w:val="single"/>
        </w:rPr>
        <w:t xml:space="preserve">względem osób fizycznych, od których dane  </w:t>
      </w:r>
      <w:r w:rsidRPr="006C12F4">
        <w:rPr>
          <w:rFonts w:ascii="Calibri" w:hAnsi="Calibri" w:cs="Calibri"/>
          <w:color w:val="000000"/>
          <w:spacing w:val="8"/>
          <w:sz w:val="22"/>
          <w:szCs w:val="22"/>
          <w:u w:val="single"/>
        </w:rPr>
        <w:t>osobowe bezpośrednio pozyskał</w:t>
      </w:r>
      <w:r w:rsidRPr="006C12F4">
        <w:rPr>
          <w:rFonts w:ascii="Calibri" w:hAnsi="Calibri" w:cs="Calibri"/>
          <w:color w:val="000000"/>
          <w:spacing w:val="8"/>
          <w:sz w:val="22"/>
          <w:szCs w:val="22"/>
        </w:rPr>
        <w:t xml:space="preserve">. Dotyczy to w szczególności osoby fizycznej </w:t>
      </w:r>
      <w:r w:rsidRPr="006C12F4">
        <w:rPr>
          <w:rFonts w:ascii="Calibri" w:hAnsi="Calibri" w:cs="Calibri"/>
          <w:color w:val="000000"/>
          <w:spacing w:val="-3"/>
          <w:sz w:val="22"/>
          <w:szCs w:val="22"/>
        </w:rPr>
        <w:t>skierowanej do realizacji zamówienia.</w:t>
      </w:r>
    </w:p>
    <w:p w14:paraId="187B5916" w14:textId="77777777" w:rsidR="00E34DA9" w:rsidRPr="006C12F4" w:rsidRDefault="00E34DA9" w:rsidP="006D60CA">
      <w:pPr>
        <w:rPr>
          <w:rFonts w:ascii="Calibri" w:hAnsi="Calibri" w:cs="Calibri"/>
          <w:i/>
          <w:iCs/>
          <w:sz w:val="22"/>
          <w:szCs w:val="22"/>
        </w:rPr>
      </w:pPr>
    </w:p>
    <w:p w14:paraId="4F154F4C" w14:textId="77777777" w:rsidR="00E34DA9" w:rsidRPr="006C12F4" w:rsidRDefault="00E34DA9" w:rsidP="006D60CA">
      <w:pPr>
        <w:rPr>
          <w:rFonts w:ascii="Calibri" w:hAnsi="Calibri" w:cs="Calibri"/>
        </w:rPr>
      </w:pPr>
    </w:p>
    <w:sectPr w:rsidR="00E34DA9" w:rsidRPr="006C12F4" w:rsidSect="00D00E7F">
      <w:headerReference w:type="default" r:id="rId12"/>
      <w:footerReference w:type="even" r:id="rId13"/>
      <w:footerReference w:type="default" r:id="rId14"/>
      <w:pgSz w:w="11906" w:h="16838" w:code="9"/>
      <w:pgMar w:top="1417" w:right="1133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83BAC" w14:textId="77777777" w:rsidR="001E57C1" w:rsidRDefault="001E57C1">
      <w:r>
        <w:separator/>
      </w:r>
    </w:p>
  </w:endnote>
  <w:endnote w:type="continuationSeparator" w:id="0">
    <w:p w14:paraId="3B3E04A9" w14:textId="77777777" w:rsidR="001E57C1" w:rsidRDefault="001E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 Light">
    <w:altName w:val="Microsoft YaHe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06AC9" w14:textId="77777777" w:rsidR="001E57C1" w:rsidRDefault="001E57C1" w:rsidP="00E86D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CD90E4" w14:textId="77777777" w:rsidR="001E57C1" w:rsidRDefault="001E57C1" w:rsidP="004C70FB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2EB55" w14:textId="77777777" w:rsidR="001E57C1" w:rsidRDefault="001E57C1" w:rsidP="00A41D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671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6B0767" w14:textId="77777777" w:rsidR="001E57C1" w:rsidRDefault="001E57C1" w:rsidP="00660E5C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935E2" w14:textId="77777777" w:rsidR="001E57C1" w:rsidRDefault="001E57C1">
      <w:r>
        <w:separator/>
      </w:r>
    </w:p>
  </w:footnote>
  <w:footnote w:type="continuationSeparator" w:id="0">
    <w:p w14:paraId="3D1C67BE" w14:textId="77777777" w:rsidR="001E57C1" w:rsidRDefault="001E57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ook w:val="00A0" w:firstRow="1" w:lastRow="0" w:firstColumn="1" w:lastColumn="0" w:noHBand="0" w:noVBand="0"/>
    </w:tblPr>
    <w:tblGrid>
      <w:gridCol w:w="3896"/>
      <w:gridCol w:w="2491"/>
      <w:gridCol w:w="3252"/>
    </w:tblGrid>
    <w:tr w:rsidR="001E57C1" w14:paraId="27578E06" w14:textId="77777777" w:rsidTr="00F846E1">
      <w:tc>
        <w:tcPr>
          <w:tcW w:w="3896" w:type="dxa"/>
          <w:vAlign w:val="center"/>
        </w:tcPr>
        <w:p w14:paraId="69F9DAB4" w14:textId="77777777" w:rsidR="001E57C1" w:rsidRPr="00AB446D" w:rsidRDefault="001E57C1" w:rsidP="00F846E1">
          <w:pPr>
            <w:pStyle w:val="Nagwek"/>
            <w:tabs>
              <w:tab w:val="clear" w:pos="4536"/>
              <w:tab w:val="clear" w:pos="9072"/>
              <w:tab w:val="left" w:pos="936"/>
            </w:tabs>
            <w:spacing w:before="120" w:after="120"/>
            <w:jc w:val="center"/>
            <w:rPr>
              <w:rFonts w:ascii="Helvetica Neue Light" w:hAnsi="Helvetica Neue Light"/>
              <w:sz w:val="22"/>
              <w:szCs w:val="22"/>
              <w:lang w:eastAsia="en-US"/>
            </w:rPr>
          </w:pPr>
          <w:r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5C8421F0" wp14:editId="5416CD34">
                <wp:extent cx="2314575" cy="314325"/>
                <wp:effectExtent l="0" t="0" r="9525" b="9525"/>
                <wp:docPr id="1" name="Picture 1" descr="Opis: wss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is: wss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45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1" w:type="dxa"/>
          <w:vAlign w:val="center"/>
        </w:tcPr>
        <w:p w14:paraId="314825C0" w14:textId="77777777" w:rsidR="001E57C1" w:rsidRPr="00F846E1" w:rsidRDefault="001E57C1" w:rsidP="00F846E1">
          <w:pPr>
            <w:widowControl w:val="0"/>
            <w:autoSpaceDE w:val="0"/>
            <w:autoSpaceDN w:val="0"/>
            <w:adjustRightInd w:val="0"/>
            <w:jc w:val="center"/>
            <w:rPr>
              <w:rFonts w:ascii="Calibri" w:hAnsi="Calibri" w:cs="Arial"/>
              <w:noProof/>
              <w:sz w:val="16"/>
              <w:szCs w:val="16"/>
              <w:lang w:eastAsia="en-US"/>
            </w:rPr>
          </w:pPr>
          <w:r w:rsidRPr="00F846E1">
            <w:rPr>
              <w:rFonts w:ascii="Calibri" w:hAnsi="Calibri" w:cs="Arial"/>
              <w:noProof/>
              <w:sz w:val="16"/>
              <w:szCs w:val="16"/>
              <w:lang w:eastAsia="en-US"/>
            </w:rPr>
            <w:t xml:space="preserve">ul. H.M. Kamieńskiego </w:t>
          </w:r>
          <w:smartTag w:uri="urn:schemas-microsoft-com:office:smarttags" w:element="metricconverter">
            <w:smartTagPr>
              <w:attr w:name="ProductID" w:val="73 a"/>
            </w:smartTagPr>
            <w:r w:rsidRPr="00F846E1">
              <w:rPr>
                <w:rFonts w:ascii="Calibri" w:hAnsi="Calibri" w:cs="Arial"/>
                <w:noProof/>
                <w:sz w:val="16"/>
                <w:szCs w:val="16"/>
                <w:lang w:eastAsia="en-US"/>
              </w:rPr>
              <w:t>73 a</w:t>
            </w:r>
          </w:smartTag>
        </w:p>
        <w:p w14:paraId="37DD01FB" w14:textId="77777777" w:rsidR="001E57C1" w:rsidRPr="00F846E1" w:rsidRDefault="001E57C1" w:rsidP="00F846E1">
          <w:pPr>
            <w:widowControl w:val="0"/>
            <w:autoSpaceDE w:val="0"/>
            <w:autoSpaceDN w:val="0"/>
            <w:adjustRightInd w:val="0"/>
            <w:jc w:val="center"/>
            <w:rPr>
              <w:rFonts w:ascii="Calibri" w:hAnsi="Calibri" w:cs="Arial"/>
              <w:noProof/>
              <w:sz w:val="16"/>
              <w:szCs w:val="16"/>
              <w:lang w:eastAsia="en-US"/>
            </w:rPr>
          </w:pPr>
          <w:r w:rsidRPr="00F846E1">
            <w:rPr>
              <w:rFonts w:ascii="Calibri" w:hAnsi="Calibri" w:cs="Arial"/>
              <w:noProof/>
              <w:sz w:val="16"/>
              <w:szCs w:val="16"/>
              <w:lang w:eastAsia="en-US"/>
            </w:rPr>
            <w:t>51-124 Wrocław</w:t>
          </w:r>
        </w:p>
        <w:p w14:paraId="34A1BBBF" w14:textId="77777777" w:rsidR="001E57C1" w:rsidRPr="00F846E1" w:rsidRDefault="001E57C1" w:rsidP="00F846E1">
          <w:pPr>
            <w:widowControl w:val="0"/>
            <w:autoSpaceDE w:val="0"/>
            <w:autoSpaceDN w:val="0"/>
            <w:adjustRightInd w:val="0"/>
            <w:jc w:val="center"/>
            <w:rPr>
              <w:rFonts w:ascii="Calibri" w:hAnsi="Calibri" w:cs="Arial"/>
              <w:noProof/>
              <w:sz w:val="16"/>
              <w:szCs w:val="16"/>
              <w:lang w:val="en-US" w:eastAsia="en-US"/>
            </w:rPr>
          </w:pPr>
          <w:r w:rsidRPr="00F846E1">
            <w:rPr>
              <w:rFonts w:ascii="Calibri" w:hAnsi="Calibri" w:cs="Arial"/>
              <w:noProof/>
              <w:sz w:val="16"/>
              <w:szCs w:val="16"/>
              <w:lang w:val="en-US" w:eastAsia="en-US"/>
            </w:rPr>
            <w:t>e-mail. sekretariat@wssk.wroc.pl</w:t>
          </w:r>
        </w:p>
      </w:tc>
      <w:tc>
        <w:tcPr>
          <w:tcW w:w="3252" w:type="dxa"/>
          <w:vAlign w:val="center"/>
        </w:tcPr>
        <w:p w14:paraId="3BAC65C1" w14:textId="77777777" w:rsidR="001E57C1" w:rsidRPr="00F846E1" w:rsidRDefault="001E57C1" w:rsidP="00F846E1">
          <w:pPr>
            <w:widowControl w:val="0"/>
            <w:autoSpaceDE w:val="0"/>
            <w:autoSpaceDN w:val="0"/>
            <w:adjustRightInd w:val="0"/>
            <w:jc w:val="center"/>
            <w:rPr>
              <w:rFonts w:ascii="Calibri" w:hAnsi="Calibri" w:cs="Arial"/>
              <w:bCs/>
              <w:color w:val="262626"/>
              <w:sz w:val="16"/>
              <w:szCs w:val="16"/>
              <w:lang w:eastAsia="en-US"/>
            </w:rPr>
          </w:pPr>
          <w:r w:rsidRPr="00F846E1">
            <w:rPr>
              <w:rFonts w:ascii="Calibri" w:hAnsi="Calibri" w:cs="Arial"/>
              <w:bCs/>
              <w:color w:val="262626"/>
              <w:sz w:val="16"/>
              <w:szCs w:val="16"/>
              <w:lang w:eastAsia="en-US"/>
            </w:rPr>
            <w:t>NIP: 895-16-45-574 REGON: 000977893</w:t>
          </w:r>
        </w:p>
        <w:p w14:paraId="5FC86F02" w14:textId="77777777" w:rsidR="001E57C1" w:rsidRPr="00F846E1" w:rsidRDefault="001E57C1" w:rsidP="00F846E1">
          <w:pPr>
            <w:widowControl w:val="0"/>
            <w:autoSpaceDE w:val="0"/>
            <w:autoSpaceDN w:val="0"/>
            <w:adjustRightInd w:val="0"/>
            <w:jc w:val="center"/>
            <w:rPr>
              <w:rFonts w:ascii="Calibri" w:hAnsi="Calibri" w:cs="Arial"/>
              <w:bCs/>
              <w:color w:val="262626"/>
              <w:sz w:val="16"/>
              <w:szCs w:val="16"/>
              <w:lang w:eastAsia="en-US"/>
            </w:rPr>
          </w:pPr>
          <w:r w:rsidRPr="00F846E1">
            <w:rPr>
              <w:rFonts w:ascii="Calibri" w:hAnsi="Calibri" w:cs="Arial"/>
              <w:bCs/>
              <w:color w:val="262626"/>
              <w:sz w:val="16"/>
              <w:szCs w:val="16"/>
              <w:lang w:eastAsia="en-US"/>
            </w:rPr>
            <w:t>tel. + 48 713270101 fax. + 48 713254101</w:t>
          </w:r>
        </w:p>
      </w:tc>
    </w:tr>
  </w:tbl>
  <w:p w14:paraId="64F03E0A" w14:textId="77777777" w:rsidR="001E57C1" w:rsidRPr="005C5240" w:rsidRDefault="001E57C1" w:rsidP="005C5240">
    <w:pPr>
      <w:pStyle w:val="Nagwek"/>
      <w:tabs>
        <w:tab w:val="clear" w:pos="9072"/>
        <w:tab w:val="left" w:pos="5176"/>
        <w:tab w:val="right" w:pos="10206"/>
      </w:tabs>
      <w:jc w:val="center"/>
    </w:pPr>
    <w:r w:rsidRPr="005C5240">
      <w:rPr>
        <w:b/>
        <w:sz w:val="24"/>
        <w:szCs w:val="24"/>
      </w:rPr>
      <w:tab/>
    </w:r>
    <w:r>
      <w:rPr>
        <w:noProof/>
      </w:rPr>
      <w:drawing>
        <wp:anchor distT="36576" distB="36576" distL="36576" distR="36576" simplePos="0" relativeHeight="251658752" behindDoc="0" locked="0" layoutInCell="1" allowOverlap="1" wp14:anchorId="09CB15A4" wp14:editId="4F09EE92">
          <wp:simplePos x="0" y="0"/>
          <wp:positionH relativeFrom="column">
            <wp:posOffset>30960060</wp:posOffset>
          </wp:positionH>
          <wp:positionV relativeFrom="paragraph">
            <wp:posOffset>1800225</wp:posOffset>
          </wp:positionV>
          <wp:extent cx="2169795" cy="2058670"/>
          <wp:effectExtent l="0" t="0" r="1905" b="0"/>
          <wp:wrapNone/>
          <wp:docPr id="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205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7728" behindDoc="0" locked="0" layoutInCell="1" allowOverlap="1" wp14:anchorId="4B124782" wp14:editId="174E125B">
          <wp:simplePos x="0" y="0"/>
          <wp:positionH relativeFrom="column">
            <wp:posOffset>30960060</wp:posOffset>
          </wp:positionH>
          <wp:positionV relativeFrom="paragraph">
            <wp:posOffset>1800225</wp:posOffset>
          </wp:positionV>
          <wp:extent cx="2169795" cy="2058670"/>
          <wp:effectExtent l="0" t="0" r="1905" b="0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205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6704" behindDoc="0" locked="0" layoutInCell="1" allowOverlap="1" wp14:anchorId="2922F584" wp14:editId="3D31953B">
          <wp:simplePos x="0" y="0"/>
          <wp:positionH relativeFrom="column">
            <wp:posOffset>30960060</wp:posOffset>
          </wp:positionH>
          <wp:positionV relativeFrom="paragraph">
            <wp:posOffset>1800225</wp:posOffset>
          </wp:positionV>
          <wp:extent cx="2169795" cy="2058670"/>
          <wp:effectExtent l="0" t="0" r="1905" b="0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205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24D4272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6"/>
    <w:multiLevelType w:val="multilevel"/>
    <w:tmpl w:val="59C8ABAE"/>
    <w:name w:val="WW8Num21"/>
    <w:lvl w:ilvl="0">
      <w:start w:val="2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Arial" w:hint="default"/>
        <w:b w:val="0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604713D"/>
    <w:multiLevelType w:val="hybridMultilevel"/>
    <w:tmpl w:val="E4C4EB08"/>
    <w:lvl w:ilvl="0" w:tplc="7B1C56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47524E"/>
    <w:multiLevelType w:val="hybridMultilevel"/>
    <w:tmpl w:val="27F2F2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5E56AD"/>
    <w:multiLevelType w:val="hybridMultilevel"/>
    <w:tmpl w:val="67686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B7F94"/>
    <w:multiLevelType w:val="hybridMultilevel"/>
    <w:tmpl w:val="0B7AA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17611"/>
    <w:multiLevelType w:val="hybridMultilevel"/>
    <w:tmpl w:val="61683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573C4"/>
    <w:multiLevelType w:val="hybridMultilevel"/>
    <w:tmpl w:val="E2264ABC"/>
    <w:lvl w:ilvl="0" w:tplc="F5C645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208E7"/>
    <w:multiLevelType w:val="hybridMultilevel"/>
    <w:tmpl w:val="DB32C8A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804AA7"/>
    <w:multiLevelType w:val="hybridMultilevel"/>
    <w:tmpl w:val="6F50A78A"/>
    <w:lvl w:ilvl="0" w:tplc="06868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280745"/>
    <w:multiLevelType w:val="hybridMultilevel"/>
    <w:tmpl w:val="D6D2B65E"/>
    <w:lvl w:ilvl="0" w:tplc="04D85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FF94557"/>
    <w:multiLevelType w:val="hybridMultilevel"/>
    <w:tmpl w:val="D51C3F6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5475F5B"/>
    <w:multiLevelType w:val="hybridMultilevel"/>
    <w:tmpl w:val="C0DC2B38"/>
    <w:lvl w:ilvl="0" w:tplc="EC4E08AA">
      <w:start w:val="16"/>
      <w:numFmt w:val="upperRoman"/>
      <w:lvlText w:val="%1."/>
      <w:lvlJc w:val="right"/>
      <w:pPr>
        <w:ind w:left="4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EB6E32"/>
    <w:multiLevelType w:val="hybridMultilevel"/>
    <w:tmpl w:val="A0BE2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9112F"/>
    <w:multiLevelType w:val="hybridMultilevel"/>
    <w:tmpl w:val="8884B436"/>
    <w:lvl w:ilvl="0" w:tplc="7B1C564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3A9E76DE"/>
    <w:multiLevelType w:val="hybridMultilevel"/>
    <w:tmpl w:val="D1B22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CD15C6B"/>
    <w:multiLevelType w:val="hybridMultilevel"/>
    <w:tmpl w:val="B4C4621E"/>
    <w:lvl w:ilvl="0" w:tplc="94F4E7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05E31"/>
    <w:multiLevelType w:val="hybridMultilevel"/>
    <w:tmpl w:val="C94E51B8"/>
    <w:lvl w:ilvl="0" w:tplc="7EB8DB46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53007484"/>
    <w:multiLevelType w:val="hybridMultilevel"/>
    <w:tmpl w:val="75EE8930"/>
    <w:lvl w:ilvl="0" w:tplc="B17C6686">
      <w:start w:val="15"/>
      <w:numFmt w:val="upperRoman"/>
      <w:lvlText w:val="%1."/>
      <w:lvlJc w:val="right"/>
      <w:pPr>
        <w:ind w:left="4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C37D0"/>
    <w:multiLevelType w:val="hybridMultilevel"/>
    <w:tmpl w:val="B62410E0"/>
    <w:lvl w:ilvl="0" w:tplc="0E0AF304">
      <w:start w:val="16"/>
      <w:numFmt w:val="upperRoman"/>
      <w:lvlText w:val="%1."/>
      <w:lvlJc w:val="right"/>
      <w:pPr>
        <w:ind w:left="4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7184"/>
    <w:multiLevelType w:val="hybridMultilevel"/>
    <w:tmpl w:val="92FE88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C5A2382"/>
    <w:multiLevelType w:val="hybridMultilevel"/>
    <w:tmpl w:val="4D2AD4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4178D8"/>
    <w:multiLevelType w:val="hybridMultilevel"/>
    <w:tmpl w:val="A7644CB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C6C97"/>
    <w:multiLevelType w:val="hybridMultilevel"/>
    <w:tmpl w:val="51382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A669D3"/>
    <w:multiLevelType w:val="hybridMultilevel"/>
    <w:tmpl w:val="CFF451E6"/>
    <w:lvl w:ilvl="0" w:tplc="CF569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F113136"/>
    <w:multiLevelType w:val="hybridMultilevel"/>
    <w:tmpl w:val="AA180FB6"/>
    <w:lvl w:ilvl="0" w:tplc="ED3EF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C33EC8"/>
    <w:multiLevelType w:val="hybridMultilevel"/>
    <w:tmpl w:val="F25435CA"/>
    <w:lvl w:ilvl="0" w:tplc="04150013">
      <w:start w:val="1"/>
      <w:numFmt w:val="upperRoman"/>
      <w:lvlText w:val="%1."/>
      <w:lvlJc w:val="right"/>
      <w:pPr>
        <w:ind w:left="43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>
    <w:nsid w:val="799F28C3"/>
    <w:multiLevelType w:val="hybridMultilevel"/>
    <w:tmpl w:val="E7401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A52E6"/>
    <w:multiLevelType w:val="hybridMultilevel"/>
    <w:tmpl w:val="17603F44"/>
    <w:lvl w:ilvl="0" w:tplc="60A860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24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33"/>
  </w:num>
  <w:num w:numId="11">
    <w:abstractNumId w:val="11"/>
  </w:num>
  <w:num w:numId="12">
    <w:abstractNumId w:val="1"/>
  </w:num>
  <w:num w:numId="13">
    <w:abstractNumId w:val="31"/>
  </w:num>
  <w:num w:numId="14">
    <w:abstractNumId w:val="6"/>
  </w:num>
  <w:num w:numId="15">
    <w:abstractNumId w:val="17"/>
  </w:num>
  <w:num w:numId="16">
    <w:abstractNumId w:val="2"/>
  </w:num>
  <w:num w:numId="17">
    <w:abstractNumId w:val="5"/>
  </w:num>
  <w:num w:numId="18">
    <w:abstractNumId w:val="21"/>
  </w:num>
  <w:num w:numId="19">
    <w:abstractNumId w:val="14"/>
  </w:num>
  <w:num w:numId="20">
    <w:abstractNumId w:val="29"/>
  </w:num>
  <w:num w:numId="21">
    <w:abstractNumId w:val="3"/>
  </w:num>
  <w:num w:numId="22">
    <w:abstractNumId w:val="4"/>
  </w:num>
  <w:num w:numId="23">
    <w:abstractNumId w:val="13"/>
  </w:num>
  <w:num w:numId="24">
    <w:abstractNumId w:val="12"/>
  </w:num>
  <w:num w:numId="25">
    <w:abstractNumId w:val="27"/>
  </w:num>
  <w:num w:numId="26">
    <w:abstractNumId w:val="32"/>
  </w:num>
  <w:num w:numId="27">
    <w:abstractNumId w:val="22"/>
  </w:num>
  <w:num w:numId="28">
    <w:abstractNumId w:val="26"/>
  </w:num>
  <w:num w:numId="29">
    <w:abstractNumId w:val="23"/>
  </w:num>
  <w:num w:numId="30">
    <w:abstractNumId w:val="18"/>
  </w:num>
  <w:num w:numId="31">
    <w:abstractNumId w:val="9"/>
  </w:num>
  <w:num w:numId="32">
    <w:abstractNumId w:val="7"/>
  </w:num>
  <w:num w:numId="33">
    <w:abstractNumId w:val="34"/>
  </w:num>
  <w:num w:numId="34">
    <w:abstractNumId w:val="8"/>
  </w:num>
  <w:num w:numId="35">
    <w:abstractNumId w:val="25"/>
  </w:num>
  <w:num w:numId="36">
    <w:abstractNumId w:val="15"/>
  </w:num>
  <w:num w:numId="37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1E00EE0D-6D7D-4766-B605-4BF5C6F73B03}"/>
  </w:docVars>
  <w:rsids>
    <w:rsidRoot w:val="00DE0881"/>
    <w:rsid w:val="000020B4"/>
    <w:rsid w:val="000038A7"/>
    <w:rsid w:val="00003F82"/>
    <w:rsid w:val="000054A6"/>
    <w:rsid w:val="0000690A"/>
    <w:rsid w:val="00007A41"/>
    <w:rsid w:val="00007D7A"/>
    <w:rsid w:val="00010D16"/>
    <w:rsid w:val="00011E6E"/>
    <w:rsid w:val="00012E32"/>
    <w:rsid w:val="00012E62"/>
    <w:rsid w:val="000135CE"/>
    <w:rsid w:val="00014A15"/>
    <w:rsid w:val="0001608C"/>
    <w:rsid w:val="00016B11"/>
    <w:rsid w:val="00021673"/>
    <w:rsid w:val="000243A1"/>
    <w:rsid w:val="0002528E"/>
    <w:rsid w:val="00026E40"/>
    <w:rsid w:val="0002700C"/>
    <w:rsid w:val="000275C2"/>
    <w:rsid w:val="00027EBB"/>
    <w:rsid w:val="00032AB8"/>
    <w:rsid w:val="00037161"/>
    <w:rsid w:val="00040989"/>
    <w:rsid w:val="000417D9"/>
    <w:rsid w:val="000474C4"/>
    <w:rsid w:val="000476F3"/>
    <w:rsid w:val="00063D57"/>
    <w:rsid w:val="000651EE"/>
    <w:rsid w:val="00065B8C"/>
    <w:rsid w:val="00065BA6"/>
    <w:rsid w:val="00066124"/>
    <w:rsid w:val="00071D45"/>
    <w:rsid w:val="000755EF"/>
    <w:rsid w:val="00082010"/>
    <w:rsid w:val="000840E9"/>
    <w:rsid w:val="00095C02"/>
    <w:rsid w:val="000978FF"/>
    <w:rsid w:val="000A5D7B"/>
    <w:rsid w:val="000B2FD2"/>
    <w:rsid w:val="000C2792"/>
    <w:rsid w:val="000C3764"/>
    <w:rsid w:val="000D1982"/>
    <w:rsid w:val="000D259A"/>
    <w:rsid w:val="000D5228"/>
    <w:rsid w:val="000D7248"/>
    <w:rsid w:val="000D76B9"/>
    <w:rsid w:val="000E01BC"/>
    <w:rsid w:val="000E576B"/>
    <w:rsid w:val="000F05BE"/>
    <w:rsid w:val="000F09DA"/>
    <w:rsid w:val="000F16FD"/>
    <w:rsid w:val="000F3B05"/>
    <w:rsid w:val="000F48C9"/>
    <w:rsid w:val="00101D00"/>
    <w:rsid w:val="00102C7B"/>
    <w:rsid w:val="00107D86"/>
    <w:rsid w:val="00110333"/>
    <w:rsid w:val="00111802"/>
    <w:rsid w:val="00112580"/>
    <w:rsid w:val="00113F34"/>
    <w:rsid w:val="001146E1"/>
    <w:rsid w:val="00120AC6"/>
    <w:rsid w:val="00121E5F"/>
    <w:rsid w:val="00133D8F"/>
    <w:rsid w:val="001342C2"/>
    <w:rsid w:val="00141040"/>
    <w:rsid w:val="00141147"/>
    <w:rsid w:val="00142170"/>
    <w:rsid w:val="00144F87"/>
    <w:rsid w:val="00152972"/>
    <w:rsid w:val="00154183"/>
    <w:rsid w:val="00154B9D"/>
    <w:rsid w:val="00154E39"/>
    <w:rsid w:val="001552BD"/>
    <w:rsid w:val="0015729E"/>
    <w:rsid w:val="00165C2C"/>
    <w:rsid w:val="0017164D"/>
    <w:rsid w:val="00176D47"/>
    <w:rsid w:val="00177340"/>
    <w:rsid w:val="001776B1"/>
    <w:rsid w:val="00181586"/>
    <w:rsid w:val="00182BA4"/>
    <w:rsid w:val="00186937"/>
    <w:rsid w:val="001939E2"/>
    <w:rsid w:val="00196B83"/>
    <w:rsid w:val="001A0DFF"/>
    <w:rsid w:val="001A2C8A"/>
    <w:rsid w:val="001C6D3A"/>
    <w:rsid w:val="001C6F1D"/>
    <w:rsid w:val="001E01FA"/>
    <w:rsid w:val="001E1734"/>
    <w:rsid w:val="001E3A30"/>
    <w:rsid w:val="001E44EF"/>
    <w:rsid w:val="001E5275"/>
    <w:rsid w:val="001E57C1"/>
    <w:rsid w:val="001E5E23"/>
    <w:rsid w:val="001F23F4"/>
    <w:rsid w:val="001F355F"/>
    <w:rsid w:val="001F74CB"/>
    <w:rsid w:val="00205080"/>
    <w:rsid w:val="0020512C"/>
    <w:rsid w:val="00206DD6"/>
    <w:rsid w:val="00214A05"/>
    <w:rsid w:val="00215B57"/>
    <w:rsid w:val="0022008A"/>
    <w:rsid w:val="00225E61"/>
    <w:rsid w:val="002409FD"/>
    <w:rsid w:val="0024623F"/>
    <w:rsid w:val="00246510"/>
    <w:rsid w:val="00247050"/>
    <w:rsid w:val="002564C3"/>
    <w:rsid w:val="00256990"/>
    <w:rsid w:val="00256A5A"/>
    <w:rsid w:val="002604E4"/>
    <w:rsid w:val="00260900"/>
    <w:rsid w:val="00265562"/>
    <w:rsid w:val="002972EC"/>
    <w:rsid w:val="002A4AD3"/>
    <w:rsid w:val="002A7022"/>
    <w:rsid w:val="002A7502"/>
    <w:rsid w:val="002B75DE"/>
    <w:rsid w:val="002C6A12"/>
    <w:rsid w:val="002D08B9"/>
    <w:rsid w:val="002D4448"/>
    <w:rsid w:val="002E03EE"/>
    <w:rsid w:val="002E0B8D"/>
    <w:rsid w:val="002E2569"/>
    <w:rsid w:val="002E2F55"/>
    <w:rsid w:val="002F6670"/>
    <w:rsid w:val="00307B20"/>
    <w:rsid w:val="00311EBE"/>
    <w:rsid w:val="003128EC"/>
    <w:rsid w:val="0031344B"/>
    <w:rsid w:val="00315CBD"/>
    <w:rsid w:val="00316E99"/>
    <w:rsid w:val="003248C1"/>
    <w:rsid w:val="0032665D"/>
    <w:rsid w:val="00332774"/>
    <w:rsid w:val="003360C2"/>
    <w:rsid w:val="00340863"/>
    <w:rsid w:val="00344269"/>
    <w:rsid w:val="00352D61"/>
    <w:rsid w:val="00353C83"/>
    <w:rsid w:val="00356BF0"/>
    <w:rsid w:val="00357B10"/>
    <w:rsid w:val="00364507"/>
    <w:rsid w:val="00364BB6"/>
    <w:rsid w:val="003673F3"/>
    <w:rsid w:val="0037039E"/>
    <w:rsid w:val="003711CD"/>
    <w:rsid w:val="003772FC"/>
    <w:rsid w:val="003809D8"/>
    <w:rsid w:val="00381FC7"/>
    <w:rsid w:val="00390088"/>
    <w:rsid w:val="00395348"/>
    <w:rsid w:val="00395BB6"/>
    <w:rsid w:val="00396506"/>
    <w:rsid w:val="00397868"/>
    <w:rsid w:val="003A3D26"/>
    <w:rsid w:val="003A4C9C"/>
    <w:rsid w:val="003A564C"/>
    <w:rsid w:val="003A692D"/>
    <w:rsid w:val="003A71D1"/>
    <w:rsid w:val="003A7B65"/>
    <w:rsid w:val="003A7DAF"/>
    <w:rsid w:val="003B02A8"/>
    <w:rsid w:val="003B3B96"/>
    <w:rsid w:val="003B4942"/>
    <w:rsid w:val="003C054C"/>
    <w:rsid w:val="003C0712"/>
    <w:rsid w:val="003C0FAE"/>
    <w:rsid w:val="003C69A8"/>
    <w:rsid w:val="003D0AE5"/>
    <w:rsid w:val="003D0EB3"/>
    <w:rsid w:val="003D2034"/>
    <w:rsid w:val="003D2FFB"/>
    <w:rsid w:val="003D4828"/>
    <w:rsid w:val="003D4D34"/>
    <w:rsid w:val="003E1F07"/>
    <w:rsid w:val="003F45F2"/>
    <w:rsid w:val="00402E7C"/>
    <w:rsid w:val="00403CDE"/>
    <w:rsid w:val="00405647"/>
    <w:rsid w:val="004066D2"/>
    <w:rsid w:val="00414ED8"/>
    <w:rsid w:val="004150CF"/>
    <w:rsid w:val="004154D2"/>
    <w:rsid w:val="00420298"/>
    <w:rsid w:val="0042037B"/>
    <w:rsid w:val="0042085D"/>
    <w:rsid w:val="00421F7D"/>
    <w:rsid w:val="00423179"/>
    <w:rsid w:val="00424623"/>
    <w:rsid w:val="00426ED3"/>
    <w:rsid w:val="00435583"/>
    <w:rsid w:val="0045415E"/>
    <w:rsid w:val="00455632"/>
    <w:rsid w:val="00456ED8"/>
    <w:rsid w:val="00457B14"/>
    <w:rsid w:val="0046096B"/>
    <w:rsid w:val="004609BD"/>
    <w:rsid w:val="00461345"/>
    <w:rsid w:val="004614B0"/>
    <w:rsid w:val="0046485A"/>
    <w:rsid w:val="00464E8B"/>
    <w:rsid w:val="00465A1F"/>
    <w:rsid w:val="00471157"/>
    <w:rsid w:val="00471622"/>
    <w:rsid w:val="00473A5F"/>
    <w:rsid w:val="004741A6"/>
    <w:rsid w:val="00474E67"/>
    <w:rsid w:val="00474F54"/>
    <w:rsid w:val="00475453"/>
    <w:rsid w:val="00476238"/>
    <w:rsid w:val="00480693"/>
    <w:rsid w:val="00481C45"/>
    <w:rsid w:val="004A6D93"/>
    <w:rsid w:val="004A7113"/>
    <w:rsid w:val="004B21C4"/>
    <w:rsid w:val="004B2BA3"/>
    <w:rsid w:val="004B2C08"/>
    <w:rsid w:val="004C1EB7"/>
    <w:rsid w:val="004C2398"/>
    <w:rsid w:val="004C4ECC"/>
    <w:rsid w:val="004C70FB"/>
    <w:rsid w:val="004C7155"/>
    <w:rsid w:val="004C766A"/>
    <w:rsid w:val="004D03D4"/>
    <w:rsid w:val="004D0E6F"/>
    <w:rsid w:val="004D4FA3"/>
    <w:rsid w:val="004D5B54"/>
    <w:rsid w:val="004D68F5"/>
    <w:rsid w:val="004E189D"/>
    <w:rsid w:val="004E2756"/>
    <w:rsid w:val="004E5E51"/>
    <w:rsid w:val="004F535B"/>
    <w:rsid w:val="004F6882"/>
    <w:rsid w:val="00501B8C"/>
    <w:rsid w:val="00501C61"/>
    <w:rsid w:val="0050242B"/>
    <w:rsid w:val="00504167"/>
    <w:rsid w:val="0050707B"/>
    <w:rsid w:val="005104B4"/>
    <w:rsid w:val="005107EB"/>
    <w:rsid w:val="005138D1"/>
    <w:rsid w:val="0051444B"/>
    <w:rsid w:val="00516CE2"/>
    <w:rsid w:val="005200C4"/>
    <w:rsid w:val="0052012F"/>
    <w:rsid w:val="0052029E"/>
    <w:rsid w:val="00521885"/>
    <w:rsid w:val="00531672"/>
    <w:rsid w:val="00532AFD"/>
    <w:rsid w:val="0053486E"/>
    <w:rsid w:val="00537EBC"/>
    <w:rsid w:val="00541442"/>
    <w:rsid w:val="00545D5E"/>
    <w:rsid w:val="00547FAB"/>
    <w:rsid w:val="005502BC"/>
    <w:rsid w:val="00550DF9"/>
    <w:rsid w:val="0055470C"/>
    <w:rsid w:val="00560495"/>
    <w:rsid w:val="00567953"/>
    <w:rsid w:val="005711D2"/>
    <w:rsid w:val="005724A5"/>
    <w:rsid w:val="0057435B"/>
    <w:rsid w:val="00586383"/>
    <w:rsid w:val="005865B6"/>
    <w:rsid w:val="00592F13"/>
    <w:rsid w:val="00593595"/>
    <w:rsid w:val="00596513"/>
    <w:rsid w:val="005A2DFF"/>
    <w:rsid w:val="005A4896"/>
    <w:rsid w:val="005B044D"/>
    <w:rsid w:val="005B1E4C"/>
    <w:rsid w:val="005B231E"/>
    <w:rsid w:val="005B37E3"/>
    <w:rsid w:val="005C05A2"/>
    <w:rsid w:val="005C23AC"/>
    <w:rsid w:val="005C2FAE"/>
    <w:rsid w:val="005C3C2C"/>
    <w:rsid w:val="005C5240"/>
    <w:rsid w:val="005C52F2"/>
    <w:rsid w:val="005C688B"/>
    <w:rsid w:val="005C7468"/>
    <w:rsid w:val="005C79B7"/>
    <w:rsid w:val="005D03CB"/>
    <w:rsid w:val="005D75CF"/>
    <w:rsid w:val="005F276B"/>
    <w:rsid w:val="005F3337"/>
    <w:rsid w:val="005F4B1E"/>
    <w:rsid w:val="00601B80"/>
    <w:rsid w:val="006060DE"/>
    <w:rsid w:val="00606F39"/>
    <w:rsid w:val="00607BE4"/>
    <w:rsid w:val="00611406"/>
    <w:rsid w:val="00615A6E"/>
    <w:rsid w:val="00616052"/>
    <w:rsid w:val="006220E6"/>
    <w:rsid w:val="00622784"/>
    <w:rsid w:val="00627F84"/>
    <w:rsid w:val="00631DAC"/>
    <w:rsid w:val="006335A1"/>
    <w:rsid w:val="00633CC7"/>
    <w:rsid w:val="0064061F"/>
    <w:rsid w:val="006426F2"/>
    <w:rsid w:val="00646C7E"/>
    <w:rsid w:val="00650C59"/>
    <w:rsid w:val="00650F05"/>
    <w:rsid w:val="00652403"/>
    <w:rsid w:val="00655D9B"/>
    <w:rsid w:val="00657597"/>
    <w:rsid w:val="00660A61"/>
    <w:rsid w:val="00660E5C"/>
    <w:rsid w:val="006648D2"/>
    <w:rsid w:val="006653F3"/>
    <w:rsid w:val="0066657F"/>
    <w:rsid w:val="006666A5"/>
    <w:rsid w:val="006667F9"/>
    <w:rsid w:val="00666E4E"/>
    <w:rsid w:val="00667E10"/>
    <w:rsid w:val="006720AD"/>
    <w:rsid w:val="006774C5"/>
    <w:rsid w:val="00682E75"/>
    <w:rsid w:val="0069158F"/>
    <w:rsid w:val="00691C50"/>
    <w:rsid w:val="00691FF4"/>
    <w:rsid w:val="006923CD"/>
    <w:rsid w:val="00693692"/>
    <w:rsid w:val="00693780"/>
    <w:rsid w:val="00697EB4"/>
    <w:rsid w:val="006A0BD4"/>
    <w:rsid w:val="006A104C"/>
    <w:rsid w:val="006A1633"/>
    <w:rsid w:val="006A28CF"/>
    <w:rsid w:val="006B10B3"/>
    <w:rsid w:val="006C025F"/>
    <w:rsid w:val="006C04F2"/>
    <w:rsid w:val="006C12F4"/>
    <w:rsid w:val="006C14F4"/>
    <w:rsid w:val="006C3020"/>
    <w:rsid w:val="006C6E06"/>
    <w:rsid w:val="006D244D"/>
    <w:rsid w:val="006D60CA"/>
    <w:rsid w:val="006E0C8D"/>
    <w:rsid w:val="006E7D42"/>
    <w:rsid w:val="006F21FB"/>
    <w:rsid w:val="006F673F"/>
    <w:rsid w:val="00701127"/>
    <w:rsid w:val="00712F67"/>
    <w:rsid w:val="00714A23"/>
    <w:rsid w:val="00721E44"/>
    <w:rsid w:val="007243F5"/>
    <w:rsid w:val="0072482A"/>
    <w:rsid w:val="00735848"/>
    <w:rsid w:val="007444FA"/>
    <w:rsid w:val="00744B33"/>
    <w:rsid w:val="00750BC4"/>
    <w:rsid w:val="007602E5"/>
    <w:rsid w:val="0076464D"/>
    <w:rsid w:val="007652E5"/>
    <w:rsid w:val="00771661"/>
    <w:rsid w:val="00776A06"/>
    <w:rsid w:val="00777134"/>
    <w:rsid w:val="00777754"/>
    <w:rsid w:val="0078141E"/>
    <w:rsid w:val="00781A15"/>
    <w:rsid w:val="00784547"/>
    <w:rsid w:val="007911D7"/>
    <w:rsid w:val="00793259"/>
    <w:rsid w:val="00794D3E"/>
    <w:rsid w:val="0079505D"/>
    <w:rsid w:val="007A2DE2"/>
    <w:rsid w:val="007A31A8"/>
    <w:rsid w:val="007A6320"/>
    <w:rsid w:val="007B0E40"/>
    <w:rsid w:val="007B342F"/>
    <w:rsid w:val="007B709A"/>
    <w:rsid w:val="007C13D5"/>
    <w:rsid w:val="007C4202"/>
    <w:rsid w:val="007C7D53"/>
    <w:rsid w:val="007D2C47"/>
    <w:rsid w:val="007D2D8C"/>
    <w:rsid w:val="007D38D0"/>
    <w:rsid w:val="007D546D"/>
    <w:rsid w:val="007D6F83"/>
    <w:rsid w:val="007E0A23"/>
    <w:rsid w:val="007E107D"/>
    <w:rsid w:val="007E15C6"/>
    <w:rsid w:val="007E3DF3"/>
    <w:rsid w:val="007E6E41"/>
    <w:rsid w:val="007F028D"/>
    <w:rsid w:val="007F1203"/>
    <w:rsid w:val="007F1CE7"/>
    <w:rsid w:val="007F418E"/>
    <w:rsid w:val="007F7DE8"/>
    <w:rsid w:val="008036FE"/>
    <w:rsid w:val="00803D4B"/>
    <w:rsid w:val="008057C1"/>
    <w:rsid w:val="008109E2"/>
    <w:rsid w:val="00812463"/>
    <w:rsid w:val="008124EB"/>
    <w:rsid w:val="00814167"/>
    <w:rsid w:val="00816A5C"/>
    <w:rsid w:val="008232D5"/>
    <w:rsid w:val="0082408A"/>
    <w:rsid w:val="00827588"/>
    <w:rsid w:val="008346CF"/>
    <w:rsid w:val="00836EE1"/>
    <w:rsid w:val="00843643"/>
    <w:rsid w:val="00843E12"/>
    <w:rsid w:val="0084485F"/>
    <w:rsid w:val="00844D35"/>
    <w:rsid w:val="00846F28"/>
    <w:rsid w:val="0085280E"/>
    <w:rsid w:val="00852B5F"/>
    <w:rsid w:val="00855848"/>
    <w:rsid w:val="008609B5"/>
    <w:rsid w:val="008628CC"/>
    <w:rsid w:val="00862EEB"/>
    <w:rsid w:val="00863E84"/>
    <w:rsid w:val="00865692"/>
    <w:rsid w:val="00865EC5"/>
    <w:rsid w:val="00867970"/>
    <w:rsid w:val="00877177"/>
    <w:rsid w:val="00880828"/>
    <w:rsid w:val="00880DA3"/>
    <w:rsid w:val="00881037"/>
    <w:rsid w:val="0088140A"/>
    <w:rsid w:val="0088547F"/>
    <w:rsid w:val="008854A0"/>
    <w:rsid w:val="008908BF"/>
    <w:rsid w:val="0089216C"/>
    <w:rsid w:val="00895CB8"/>
    <w:rsid w:val="00896CB2"/>
    <w:rsid w:val="00897B27"/>
    <w:rsid w:val="008A007F"/>
    <w:rsid w:val="008A6B0E"/>
    <w:rsid w:val="008A703F"/>
    <w:rsid w:val="008A7100"/>
    <w:rsid w:val="008B2AF2"/>
    <w:rsid w:val="008B3F53"/>
    <w:rsid w:val="008C314E"/>
    <w:rsid w:val="008C33AA"/>
    <w:rsid w:val="008C37F1"/>
    <w:rsid w:val="008C4C04"/>
    <w:rsid w:val="008C6990"/>
    <w:rsid w:val="008D0E7F"/>
    <w:rsid w:val="008D139E"/>
    <w:rsid w:val="008D3497"/>
    <w:rsid w:val="008D3673"/>
    <w:rsid w:val="008D5D7C"/>
    <w:rsid w:val="008D65AB"/>
    <w:rsid w:val="008D7E64"/>
    <w:rsid w:val="008E0FE9"/>
    <w:rsid w:val="008E6ECD"/>
    <w:rsid w:val="008E7A25"/>
    <w:rsid w:val="008F00B7"/>
    <w:rsid w:val="008F22AE"/>
    <w:rsid w:val="008F2BC4"/>
    <w:rsid w:val="008F2D35"/>
    <w:rsid w:val="008F4560"/>
    <w:rsid w:val="008F4B45"/>
    <w:rsid w:val="00906CA4"/>
    <w:rsid w:val="0090791E"/>
    <w:rsid w:val="00914C6B"/>
    <w:rsid w:val="00916107"/>
    <w:rsid w:val="009203AB"/>
    <w:rsid w:val="009215E1"/>
    <w:rsid w:val="00923BEF"/>
    <w:rsid w:val="00934D55"/>
    <w:rsid w:val="00940B30"/>
    <w:rsid w:val="00953631"/>
    <w:rsid w:val="009544BE"/>
    <w:rsid w:val="00954E50"/>
    <w:rsid w:val="00955D5B"/>
    <w:rsid w:val="00955F3C"/>
    <w:rsid w:val="00957981"/>
    <w:rsid w:val="00961DD7"/>
    <w:rsid w:val="009669E0"/>
    <w:rsid w:val="0097289D"/>
    <w:rsid w:val="0097349C"/>
    <w:rsid w:val="009739B8"/>
    <w:rsid w:val="00975696"/>
    <w:rsid w:val="009802AA"/>
    <w:rsid w:val="00982B22"/>
    <w:rsid w:val="009838F2"/>
    <w:rsid w:val="009866C6"/>
    <w:rsid w:val="00987EAE"/>
    <w:rsid w:val="009916A4"/>
    <w:rsid w:val="009917F4"/>
    <w:rsid w:val="009A1AAF"/>
    <w:rsid w:val="009A2EEE"/>
    <w:rsid w:val="009B40E8"/>
    <w:rsid w:val="009B461D"/>
    <w:rsid w:val="009B506F"/>
    <w:rsid w:val="009B67FA"/>
    <w:rsid w:val="009C5A41"/>
    <w:rsid w:val="009D5489"/>
    <w:rsid w:val="009D64A9"/>
    <w:rsid w:val="009D73DA"/>
    <w:rsid w:val="009D79B0"/>
    <w:rsid w:val="009E0698"/>
    <w:rsid w:val="009E3380"/>
    <w:rsid w:val="009E4250"/>
    <w:rsid w:val="009E42F2"/>
    <w:rsid w:val="009E7182"/>
    <w:rsid w:val="009F3AFF"/>
    <w:rsid w:val="009F45EF"/>
    <w:rsid w:val="00A037D6"/>
    <w:rsid w:val="00A17A7F"/>
    <w:rsid w:val="00A20F96"/>
    <w:rsid w:val="00A2151B"/>
    <w:rsid w:val="00A26B40"/>
    <w:rsid w:val="00A33074"/>
    <w:rsid w:val="00A354E4"/>
    <w:rsid w:val="00A41D31"/>
    <w:rsid w:val="00A45B5B"/>
    <w:rsid w:val="00A6078C"/>
    <w:rsid w:val="00A60F8F"/>
    <w:rsid w:val="00A61AA4"/>
    <w:rsid w:val="00A666FF"/>
    <w:rsid w:val="00A67ACB"/>
    <w:rsid w:val="00A70D59"/>
    <w:rsid w:val="00A70E16"/>
    <w:rsid w:val="00A74B0B"/>
    <w:rsid w:val="00A863B6"/>
    <w:rsid w:val="00A87FD2"/>
    <w:rsid w:val="00A90761"/>
    <w:rsid w:val="00AA1DEC"/>
    <w:rsid w:val="00AB0B99"/>
    <w:rsid w:val="00AB42D8"/>
    <w:rsid w:val="00AB433F"/>
    <w:rsid w:val="00AB446D"/>
    <w:rsid w:val="00AC149A"/>
    <w:rsid w:val="00AC5C52"/>
    <w:rsid w:val="00AC7CF5"/>
    <w:rsid w:val="00AD14D4"/>
    <w:rsid w:val="00AD1B51"/>
    <w:rsid w:val="00AD44AB"/>
    <w:rsid w:val="00AD66D8"/>
    <w:rsid w:val="00AE18F1"/>
    <w:rsid w:val="00AE29D2"/>
    <w:rsid w:val="00AE4513"/>
    <w:rsid w:val="00AF206F"/>
    <w:rsid w:val="00AF484B"/>
    <w:rsid w:val="00AF54E4"/>
    <w:rsid w:val="00AF5EFA"/>
    <w:rsid w:val="00AF62C0"/>
    <w:rsid w:val="00AF78D0"/>
    <w:rsid w:val="00B1298E"/>
    <w:rsid w:val="00B16B01"/>
    <w:rsid w:val="00B16FFF"/>
    <w:rsid w:val="00B377EC"/>
    <w:rsid w:val="00B45CE9"/>
    <w:rsid w:val="00B4671A"/>
    <w:rsid w:val="00B46934"/>
    <w:rsid w:val="00B562AB"/>
    <w:rsid w:val="00B629EA"/>
    <w:rsid w:val="00B64361"/>
    <w:rsid w:val="00B74207"/>
    <w:rsid w:val="00B75BDD"/>
    <w:rsid w:val="00B83FFF"/>
    <w:rsid w:val="00B8424D"/>
    <w:rsid w:val="00B90FC9"/>
    <w:rsid w:val="00B91949"/>
    <w:rsid w:val="00B92923"/>
    <w:rsid w:val="00BA055D"/>
    <w:rsid w:val="00BA195D"/>
    <w:rsid w:val="00BA6AF9"/>
    <w:rsid w:val="00BB1491"/>
    <w:rsid w:val="00BB1EA0"/>
    <w:rsid w:val="00BB3022"/>
    <w:rsid w:val="00BB68EA"/>
    <w:rsid w:val="00BB7916"/>
    <w:rsid w:val="00BC0DAC"/>
    <w:rsid w:val="00BC2CCB"/>
    <w:rsid w:val="00BD33DF"/>
    <w:rsid w:val="00BE0FD9"/>
    <w:rsid w:val="00BE31F3"/>
    <w:rsid w:val="00BE38E0"/>
    <w:rsid w:val="00BE3E69"/>
    <w:rsid w:val="00BE4681"/>
    <w:rsid w:val="00BE6140"/>
    <w:rsid w:val="00BE6456"/>
    <w:rsid w:val="00BF256F"/>
    <w:rsid w:val="00BF2D35"/>
    <w:rsid w:val="00BF46FC"/>
    <w:rsid w:val="00BF4B38"/>
    <w:rsid w:val="00BF66ED"/>
    <w:rsid w:val="00C25709"/>
    <w:rsid w:val="00C26ADF"/>
    <w:rsid w:val="00C32836"/>
    <w:rsid w:val="00C359D5"/>
    <w:rsid w:val="00C36B22"/>
    <w:rsid w:val="00C37CFC"/>
    <w:rsid w:val="00C40508"/>
    <w:rsid w:val="00C40D5D"/>
    <w:rsid w:val="00C4188D"/>
    <w:rsid w:val="00C44012"/>
    <w:rsid w:val="00C446F9"/>
    <w:rsid w:val="00C466F7"/>
    <w:rsid w:val="00C46828"/>
    <w:rsid w:val="00C53B8E"/>
    <w:rsid w:val="00C607EB"/>
    <w:rsid w:val="00C62019"/>
    <w:rsid w:val="00C63429"/>
    <w:rsid w:val="00C63B91"/>
    <w:rsid w:val="00C65869"/>
    <w:rsid w:val="00C73F9C"/>
    <w:rsid w:val="00C768DC"/>
    <w:rsid w:val="00C81AF9"/>
    <w:rsid w:val="00C86E00"/>
    <w:rsid w:val="00C90D84"/>
    <w:rsid w:val="00C90F53"/>
    <w:rsid w:val="00CA60F7"/>
    <w:rsid w:val="00CA6B76"/>
    <w:rsid w:val="00CB18A8"/>
    <w:rsid w:val="00CB1D6C"/>
    <w:rsid w:val="00CB2296"/>
    <w:rsid w:val="00CB45B4"/>
    <w:rsid w:val="00CB71BD"/>
    <w:rsid w:val="00CC2A00"/>
    <w:rsid w:val="00CC5CA6"/>
    <w:rsid w:val="00CD75E0"/>
    <w:rsid w:val="00CE289D"/>
    <w:rsid w:val="00CE2AC9"/>
    <w:rsid w:val="00CE3253"/>
    <w:rsid w:val="00CE5BF4"/>
    <w:rsid w:val="00CE73D6"/>
    <w:rsid w:val="00CE75E6"/>
    <w:rsid w:val="00CF0F68"/>
    <w:rsid w:val="00CF1150"/>
    <w:rsid w:val="00CF37B9"/>
    <w:rsid w:val="00CF6FE9"/>
    <w:rsid w:val="00CF744C"/>
    <w:rsid w:val="00D00E7F"/>
    <w:rsid w:val="00D0231D"/>
    <w:rsid w:val="00D03F52"/>
    <w:rsid w:val="00D04D6E"/>
    <w:rsid w:val="00D073B2"/>
    <w:rsid w:val="00D1439D"/>
    <w:rsid w:val="00D2170F"/>
    <w:rsid w:val="00D23ED6"/>
    <w:rsid w:val="00D2416F"/>
    <w:rsid w:val="00D24C74"/>
    <w:rsid w:val="00D333DC"/>
    <w:rsid w:val="00D37944"/>
    <w:rsid w:val="00D4003E"/>
    <w:rsid w:val="00D435D9"/>
    <w:rsid w:val="00D43D30"/>
    <w:rsid w:val="00D47257"/>
    <w:rsid w:val="00D50EC0"/>
    <w:rsid w:val="00D51E03"/>
    <w:rsid w:val="00D52A5F"/>
    <w:rsid w:val="00D5319A"/>
    <w:rsid w:val="00D54319"/>
    <w:rsid w:val="00D57656"/>
    <w:rsid w:val="00D6096E"/>
    <w:rsid w:val="00D61F32"/>
    <w:rsid w:val="00D71F61"/>
    <w:rsid w:val="00D74FF5"/>
    <w:rsid w:val="00D77854"/>
    <w:rsid w:val="00D80388"/>
    <w:rsid w:val="00D82911"/>
    <w:rsid w:val="00D850FA"/>
    <w:rsid w:val="00D86870"/>
    <w:rsid w:val="00D87EC4"/>
    <w:rsid w:val="00D94954"/>
    <w:rsid w:val="00D95044"/>
    <w:rsid w:val="00DA024B"/>
    <w:rsid w:val="00DA329E"/>
    <w:rsid w:val="00DA77A4"/>
    <w:rsid w:val="00DB2A2D"/>
    <w:rsid w:val="00DB2B38"/>
    <w:rsid w:val="00DB58D7"/>
    <w:rsid w:val="00DB5B33"/>
    <w:rsid w:val="00DC1B59"/>
    <w:rsid w:val="00DC3467"/>
    <w:rsid w:val="00DC4CF6"/>
    <w:rsid w:val="00DC6496"/>
    <w:rsid w:val="00DD3879"/>
    <w:rsid w:val="00DD45C8"/>
    <w:rsid w:val="00DE0881"/>
    <w:rsid w:val="00DE0ABA"/>
    <w:rsid w:val="00DE4679"/>
    <w:rsid w:val="00DF40E3"/>
    <w:rsid w:val="00DF5651"/>
    <w:rsid w:val="00E020F8"/>
    <w:rsid w:val="00E02EB0"/>
    <w:rsid w:val="00E03041"/>
    <w:rsid w:val="00E21A59"/>
    <w:rsid w:val="00E22BD6"/>
    <w:rsid w:val="00E24CE7"/>
    <w:rsid w:val="00E272B5"/>
    <w:rsid w:val="00E31072"/>
    <w:rsid w:val="00E31678"/>
    <w:rsid w:val="00E3358E"/>
    <w:rsid w:val="00E33738"/>
    <w:rsid w:val="00E34BFB"/>
    <w:rsid w:val="00E34DA9"/>
    <w:rsid w:val="00E36C9F"/>
    <w:rsid w:val="00E43BD5"/>
    <w:rsid w:val="00E45D55"/>
    <w:rsid w:val="00E472D0"/>
    <w:rsid w:val="00E51328"/>
    <w:rsid w:val="00E5291B"/>
    <w:rsid w:val="00E53058"/>
    <w:rsid w:val="00E53142"/>
    <w:rsid w:val="00E53B9A"/>
    <w:rsid w:val="00E53BD3"/>
    <w:rsid w:val="00E55744"/>
    <w:rsid w:val="00E66122"/>
    <w:rsid w:val="00E67E0B"/>
    <w:rsid w:val="00E752F0"/>
    <w:rsid w:val="00E75528"/>
    <w:rsid w:val="00E77AB8"/>
    <w:rsid w:val="00E77E2E"/>
    <w:rsid w:val="00E8479D"/>
    <w:rsid w:val="00E86D37"/>
    <w:rsid w:val="00E87B0B"/>
    <w:rsid w:val="00EA0529"/>
    <w:rsid w:val="00EA249B"/>
    <w:rsid w:val="00EA2590"/>
    <w:rsid w:val="00EA27AB"/>
    <w:rsid w:val="00EA3495"/>
    <w:rsid w:val="00EA4813"/>
    <w:rsid w:val="00EB1D43"/>
    <w:rsid w:val="00EB6D0B"/>
    <w:rsid w:val="00EB7FCC"/>
    <w:rsid w:val="00EC0526"/>
    <w:rsid w:val="00EC1CE7"/>
    <w:rsid w:val="00EC2E16"/>
    <w:rsid w:val="00EC503D"/>
    <w:rsid w:val="00EC5807"/>
    <w:rsid w:val="00EC5D0A"/>
    <w:rsid w:val="00ED4267"/>
    <w:rsid w:val="00ED4D21"/>
    <w:rsid w:val="00ED7653"/>
    <w:rsid w:val="00EE165F"/>
    <w:rsid w:val="00EE2C96"/>
    <w:rsid w:val="00EE3AFA"/>
    <w:rsid w:val="00EE53E0"/>
    <w:rsid w:val="00EE65A2"/>
    <w:rsid w:val="00EE6611"/>
    <w:rsid w:val="00EE66EB"/>
    <w:rsid w:val="00EE70AE"/>
    <w:rsid w:val="00EE7DBD"/>
    <w:rsid w:val="00EE7EA4"/>
    <w:rsid w:val="00EF15B4"/>
    <w:rsid w:val="00EF1ADC"/>
    <w:rsid w:val="00EF4638"/>
    <w:rsid w:val="00EF57FC"/>
    <w:rsid w:val="00EF68BD"/>
    <w:rsid w:val="00F00806"/>
    <w:rsid w:val="00F033EE"/>
    <w:rsid w:val="00F107FD"/>
    <w:rsid w:val="00F1198A"/>
    <w:rsid w:val="00F122C0"/>
    <w:rsid w:val="00F13B46"/>
    <w:rsid w:val="00F13EE5"/>
    <w:rsid w:val="00F14D35"/>
    <w:rsid w:val="00F22B20"/>
    <w:rsid w:val="00F273A3"/>
    <w:rsid w:val="00F27E33"/>
    <w:rsid w:val="00F30141"/>
    <w:rsid w:val="00F316BD"/>
    <w:rsid w:val="00F34977"/>
    <w:rsid w:val="00F357AD"/>
    <w:rsid w:val="00F4156E"/>
    <w:rsid w:val="00F42F26"/>
    <w:rsid w:val="00F50B0E"/>
    <w:rsid w:val="00F57533"/>
    <w:rsid w:val="00F60DD3"/>
    <w:rsid w:val="00F61808"/>
    <w:rsid w:val="00F61CD7"/>
    <w:rsid w:val="00F7026E"/>
    <w:rsid w:val="00F7067A"/>
    <w:rsid w:val="00F833C7"/>
    <w:rsid w:val="00F846E1"/>
    <w:rsid w:val="00F86DB7"/>
    <w:rsid w:val="00F8708A"/>
    <w:rsid w:val="00F870C6"/>
    <w:rsid w:val="00F97B2E"/>
    <w:rsid w:val="00FB7B52"/>
    <w:rsid w:val="00FC15C7"/>
    <w:rsid w:val="00FC1912"/>
    <w:rsid w:val="00FC220E"/>
    <w:rsid w:val="00FC41AB"/>
    <w:rsid w:val="00FC488A"/>
    <w:rsid w:val="00FD0CFC"/>
    <w:rsid w:val="00FD7D2B"/>
    <w:rsid w:val="00FE1CC3"/>
    <w:rsid w:val="00FE611F"/>
    <w:rsid w:val="00FF3449"/>
    <w:rsid w:val="00FF4AA8"/>
    <w:rsid w:val="00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BA95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4BE"/>
  </w:style>
  <w:style w:type="paragraph" w:styleId="Nagwek1">
    <w:name w:val="heading 1"/>
    <w:basedOn w:val="Normalny"/>
    <w:next w:val="Normalny"/>
    <w:link w:val="Nagwek1Znak"/>
    <w:uiPriority w:val="99"/>
    <w:qFormat/>
    <w:rsid w:val="0082408A"/>
    <w:pPr>
      <w:keepNext/>
      <w:spacing w:line="360" w:lineRule="auto"/>
      <w:ind w:firstLine="59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2408A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44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4D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37944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D3794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D3794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D37944"/>
    <w:rPr>
      <w:rFonts w:ascii="Calibri" w:hAnsi="Calibri" w:cs="Times New Roman"/>
      <w:b/>
      <w:sz w:val="28"/>
    </w:rPr>
  </w:style>
  <w:style w:type="paragraph" w:styleId="Nagwek">
    <w:name w:val="header"/>
    <w:basedOn w:val="Normalny"/>
    <w:link w:val="NagwekZnak"/>
    <w:uiPriority w:val="99"/>
    <w:rsid w:val="00824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60E5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240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D37944"/>
    <w:rPr>
      <w:rFonts w:cs="Times New Roman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824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D37944"/>
    <w:rPr>
      <w:rFonts w:ascii="Courier New" w:hAnsi="Courier New"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82408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37944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82408A"/>
    <w:pPr>
      <w:autoSpaceDE w:val="0"/>
      <w:autoSpaceDN w:val="0"/>
      <w:adjustRightInd w:val="0"/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D37944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82408A"/>
    <w:pPr>
      <w:autoSpaceDE w:val="0"/>
      <w:autoSpaceDN w:val="0"/>
      <w:adjustRightInd w:val="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D37944"/>
    <w:rPr>
      <w:rFonts w:cs="Times New Roman"/>
      <w:sz w:val="20"/>
    </w:rPr>
  </w:style>
  <w:style w:type="paragraph" w:styleId="Bezodstpw">
    <w:name w:val="No Spacing"/>
    <w:uiPriority w:val="99"/>
    <w:qFormat/>
    <w:rsid w:val="0082408A"/>
    <w:rPr>
      <w:rFonts w:ascii="Calibri" w:hAnsi="Calibri"/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82408A"/>
    <w:pPr>
      <w:suppressAutoHyphens/>
      <w:jc w:val="center"/>
    </w:pPr>
    <w:rPr>
      <w:b/>
      <w:sz w:val="28"/>
      <w:lang w:eastAsia="ar-SA"/>
    </w:rPr>
  </w:style>
  <w:style w:type="paragraph" w:customStyle="1" w:styleId="Nagwek40">
    <w:name w:val="Nag?—wek 4"/>
    <w:basedOn w:val="Normalny"/>
    <w:next w:val="Normalny"/>
    <w:uiPriority w:val="99"/>
    <w:rsid w:val="0082408A"/>
    <w:pPr>
      <w:keepNext/>
      <w:spacing w:line="360" w:lineRule="auto"/>
      <w:jc w:val="both"/>
    </w:pPr>
  </w:style>
  <w:style w:type="paragraph" w:styleId="Tekstpodstawowy3">
    <w:name w:val="Body Text 3"/>
    <w:basedOn w:val="Normalny"/>
    <w:link w:val="Tekstpodstawowy3Znak1"/>
    <w:uiPriority w:val="99"/>
    <w:rsid w:val="0082408A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locked/>
    <w:rsid w:val="00D37944"/>
    <w:rPr>
      <w:rFonts w:cs="Times New Roman"/>
      <w:sz w:val="16"/>
    </w:rPr>
  </w:style>
  <w:style w:type="character" w:customStyle="1" w:styleId="Tekstpodstawowy3Znak">
    <w:name w:val="Tekst podstawowy 3 Znak"/>
    <w:uiPriority w:val="99"/>
    <w:rsid w:val="0082408A"/>
    <w:rPr>
      <w:sz w:val="16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C6496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D37944"/>
    <w:rPr>
      <w:rFonts w:cs="Times New Roman"/>
      <w:sz w:val="2"/>
    </w:rPr>
  </w:style>
  <w:style w:type="character" w:styleId="Numerstrony">
    <w:name w:val="page number"/>
    <w:uiPriority w:val="99"/>
    <w:rsid w:val="005711D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4D55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D37944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934D55"/>
    <w:rPr>
      <w:rFonts w:ascii="Times New Roman" w:hAnsi="Times New Roman" w:cs="Times New Roman"/>
      <w:vertAlign w:val="superscript"/>
    </w:rPr>
  </w:style>
  <w:style w:type="paragraph" w:styleId="Podtytu">
    <w:name w:val="Subtitle"/>
    <w:basedOn w:val="Normalny"/>
    <w:link w:val="PodtytuZnak"/>
    <w:uiPriority w:val="99"/>
    <w:qFormat/>
    <w:rsid w:val="00934D55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D37944"/>
    <w:rPr>
      <w:rFonts w:ascii="Cambria" w:hAnsi="Cambria" w:cs="Times New Roman"/>
      <w:sz w:val="24"/>
    </w:rPr>
  </w:style>
  <w:style w:type="paragraph" w:customStyle="1" w:styleId="Default">
    <w:name w:val="Default"/>
    <w:rsid w:val="004C70F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9203AB"/>
    <w:rPr>
      <w:rFonts w:cs="Times New Roman"/>
      <w:color w:val="0000FF"/>
      <w:u w:val="single"/>
    </w:rPr>
  </w:style>
  <w:style w:type="paragraph" w:styleId="Akapitzlist">
    <w:name w:val="List Paragraph"/>
    <w:aliases w:val="BulletC,Numerowanie,Wyliczanie,Obiekt,normalny tekst,Akapit z listą1,Bullet Number,List Paragraph1,lp1,List Paragraph2,ISCG Numerowanie,lp11,List Paragraph11,Bullet 1,Use Case List Paragraph,Body MS Bullet,L1"/>
    <w:basedOn w:val="Normalny"/>
    <w:uiPriority w:val="34"/>
    <w:qFormat/>
    <w:rsid w:val="00176D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3A564C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v3wpe">
    <w:name w:val="qv3wpe"/>
    <w:uiPriority w:val="99"/>
    <w:rsid w:val="00065BA6"/>
  </w:style>
  <w:style w:type="character" w:styleId="Odwoaniedokomentarza">
    <w:name w:val="annotation reference"/>
    <w:uiPriority w:val="99"/>
    <w:semiHidden/>
    <w:locked/>
    <w:rsid w:val="0011180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111802"/>
  </w:style>
  <w:style w:type="character" w:customStyle="1" w:styleId="TekstkomentarzaZnak">
    <w:name w:val="Tekst komentarza Znak"/>
    <w:link w:val="Tekstkomentarza"/>
    <w:uiPriority w:val="99"/>
    <w:semiHidden/>
    <w:locked/>
    <w:rsid w:val="00111802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1118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11802"/>
    <w:rPr>
      <w:rFonts w:cs="Times New Roman"/>
      <w:b/>
      <w:sz w:val="20"/>
    </w:rPr>
  </w:style>
  <w:style w:type="paragraph" w:styleId="NormalnyWeb">
    <w:name w:val="Normal (Web)"/>
    <w:basedOn w:val="Normalny"/>
    <w:uiPriority w:val="99"/>
    <w:unhideWhenUsed/>
    <w:locked/>
    <w:rsid w:val="006720AD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560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44BE"/>
  </w:style>
  <w:style w:type="paragraph" w:styleId="Nagwek1">
    <w:name w:val="heading 1"/>
    <w:basedOn w:val="Normalny"/>
    <w:next w:val="Normalny"/>
    <w:link w:val="Nagwek1Znak"/>
    <w:uiPriority w:val="99"/>
    <w:qFormat/>
    <w:rsid w:val="0082408A"/>
    <w:pPr>
      <w:keepNext/>
      <w:spacing w:line="360" w:lineRule="auto"/>
      <w:ind w:firstLine="59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2408A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44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34D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37944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D3794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D3794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D37944"/>
    <w:rPr>
      <w:rFonts w:ascii="Calibri" w:hAnsi="Calibri" w:cs="Times New Roman"/>
      <w:b/>
      <w:sz w:val="28"/>
    </w:rPr>
  </w:style>
  <w:style w:type="paragraph" w:styleId="Nagwek">
    <w:name w:val="header"/>
    <w:basedOn w:val="Normalny"/>
    <w:link w:val="NagwekZnak"/>
    <w:uiPriority w:val="99"/>
    <w:rsid w:val="008240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60E5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240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D37944"/>
    <w:rPr>
      <w:rFonts w:cs="Times New Roman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824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D37944"/>
    <w:rPr>
      <w:rFonts w:ascii="Courier New" w:hAnsi="Courier New"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82408A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D37944"/>
    <w:rPr>
      <w:rFonts w:ascii="Cambria" w:hAnsi="Cambria" w:cs="Times New Roman"/>
      <w:b/>
      <w:kern w:val="28"/>
      <w:sz w:val="32"/>
    </w:rPr>
  </w:style>
  <w:style w:type="paragraph" w:styleId="Tekstpodstawowy">
    <w:name w:val="Body Text"/>
    <w:basedOn w:val="Normalny"/>
    <w:link w:val="TekstpodstawowyZnak"/>
    <w:uiPriority w:val="99"/>
    <w:rsid w:val="0082408A"/>
    <w:pPr>
      <w:autoSpaceDE w:val="0"/>
      <w:autoSpaceDN w:val="0"/>
      <w:adjustRightInd w:val="0"/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D37944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82408A"/>
    <w:pPr>
      <w:autoSpaceDE w:val="0"/>
      <w:autoSpaceDN w:val="0"/>
      <w:adjustRightInd w:val="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D37944"/>
    <w:rPr>
      <w:rFonts w:cs="Times New Roman"/>
      <w:sz w:val="20"/>
    </w:rPr>
  </w:style>
  <w:style w:type="paragraph" w:styleId="Bezodstpw">
    <w:name w:val="No Spacing"/>
    <w:uiPriority w:val="99"/>
    <w:qFormat/>
    <w:rsid w:val="0082408A"/>
    <w:rPr>
      <w:rFonts w:ascii="Calibri" w:hAnsi="Calibri"/>
      <w:sz w:val="22"/>
      <w:szCs w:val="22"/>
    </w:rPr>
  </w:style>
  <w:style w:type="paragraph" w:customStyle="1" w:styleId="Tekstpodstawowy21">
    <w:name w:val="Tekst podstawowy 21"/>
    <w:basedOn w:val="Normalny"/>
    <w:uiPriority w:val="99"/>
    <w:rsid w:val="0082408A"/>
    <w:pPr>
      <w:suppressAutoHyphens/>
      <w:jc w:val="center"/>
    </w:pPr>
    <w:rPr>
      <w:b/>
      <w:sz w:val="28"/>
      <w:lang w:eastAsia="ar-SA"/>
    </w:rPr>
  </w:style>
  <w:style w:type="paragraph" w:customStyle="1" w:styleId="Nagwek40">
    <w:name w:val="Nag?—wek 4"/>
    <w:basedOn w:val="Normalny"/>
    <w:next w:val="Normalny"/>
    <w:uiPriority w:val="99"/>
    <w:rsid w:val="0082408A"/>
    <w:pPr>
      <w:keepNext/>
      <w:spacing w:line="360" w:lineRule="auto"/>
      <w:jc w:val="both"/>
    </w:pPr>
  </w:style>
  <w:style w:type="paragraph" w:styleId="Tekstpodstawowy3">
    <w:name w:val="Body Text 3"/>
    <w:basedOn w:val="Normalny"/>
    <w:link w:val="Tekstpodstawowy3Znak1"/>
    <w:uiPriority w:val="99"/>
    <w:rsid w:val="0082408A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locked/>
    <w:rsid w:val="00D37944"/>
    <w:rPr>
      <w:rFonts w:cs="Times New Roman"/>
      <w:sz w:val="16"/>
    </w:rPr>
  </w:style>
  <w:style w:type="character" w:customStyle="1" w:styleId="Tekstpodstawowy3Znak">
    <w:name w:val="Tekst podstawowy 3 Znak"/>
    <w:uiPriority w:val="99"/>
    <w:rsid w:val="0082408A"/>
    <w:rPr>
      <w:sz w:val="16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C6496"/>
    <w:rPr>
      <w:sz w:val="2"/>
    </w:rPr>
  </w:style>
  <w:style w:type="character" w:customStyle="1" w:styleId="TekstdymkaZnak">
    <w:name w:val="Tekst dymka Znak"/>
    <w:link w:val="Tekstdymka"/>
    <w:uiPriority w:val="99"/>
    <w:semiHidden/>
    <w:locked/>
    <w:rsid w:val="00D37944"/>
    <w:rPr>
      <w:rFonts w:cs="Times New Roman"/>
      <w:sz w:val="2"/>
    </w:rPr>
  </w:style>
  <w:style w:type="character" w:styleId="Numerstrony">
    <w:name w:val="page number"/>
    <w:uiPriority w:val="99"/>
    <w:rsid w:val="005711D2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4D55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D37944"/>
    <w:rPr>
      <w:rFonts w:cs="Times New Roman"/>
      <w:sz w:val="20"/>
    </w:rPr>
  </w:style>
  <w:style w:type="character" w:styleId="Odwoanieprzypisudolnego">
    <w:name w:val="footnote reference"/>
    <w:uiPriority w:val="99"/>
    <w:semiHidden/>
    <w:rsid w:val="00934D55"/>
    <w:rPr>
      <w:rFonts w:ascii="Times New Roman" w:hAnsi="Times New Roman" w:cs="Times New Roman"/>
      <w:vertAlign w:val="superscript"/>
    </w:rPr>
  </w:style>
  <w:style w:type="paragraph" w:styleId="Podtytu">
    <w:name w:val="Subtitle"/>
    <w:basedOn w:val="Normalny"/>
    <w:link w:val="PodtytuZnak"/>
    <w:uiPriority w:val="99"/>
    <w:qFormat/>
    <w:rsid w:val="00934D55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D37944"/>
    <w:rPr>
      <w:rFonts w:ascii="Cambria" w:hAnsi="Cambria" w:cs="Times New Roman"/>
      <w:sz w:val="24"/>
    </w:rPr>
  </w:style>
  <w:style w:type="paragraph" w:customStyle="1" w:styleId="Default">
    <w:name w:val="Default"/>
    <w:rsid w:val="004C70F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9203AB"/>
    <w:rPr>
      <w:rFonts w:cs="Times New Roman"/>
      <w:color w:val="0000FF"/>
      <w:u w:val="single"/>
    </w:rPr>
  </w:style>
  <w:style w:type="paragraph" w:styleId="Akapitzlist">
    <w:name w:val="List Paragraph"/>
    <w:aliases w:val="BulletC,Numerowanie,Wyliczanie,Obiekt,normalny tekst,Akapit z listą1,Bullet Number,List Paragraph1,lp1,List Paragraph2,ISCG Numerowanie,lp11,List Paragraph11,Bullet 1,Use Case List Paragraph,Body MS Bullet,L1"/>
    <w:basedOn w:val="Normalny"/>
    <w:uiPriority w:val="34"/>
    <w:qFormat/>
    <w:rsid w:val="00176D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3A564C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v3wpe">
    <w:name w:val="qv3wpe"/>
    <w:uiPriority w:val="99"/>
    <w:rsid w:val="00065BA6"/>
  </w:style>
  <w:style w:type="character" w:styleId="Odwoaniedokomentarza">
    <w:name w:val="annotation reference"/>
    <w:uiPriority w:val="99"/>
    <w:semiHidden/>
    <w:locked/>
    <w:rsid w:val="0011180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111802"/>
  </w:style>
  <w:style w:type="character" w:customStyle="1" w:styleId="TekstkomentarzaZnak">
    <w:name w:val="Tekst komentarza Znak"/>
    <w:link w:val="Tekstkomentarza"/>
    <w:uiPriority w:val="99"/>
    <w:semiHidden/>
    <w:locked/>
    <w:rsid w:val="00111802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1118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11802"/>
    <w:rPr>
      <w:rFonts w:cs="Times New Roman"/>
      <w:b/>
      <w:sz w:val="20"/>
    </w:rPr>
  </w:style>
  <w:style w:type="paragraph" w:styleId="NormalnyWeb">
    <w:name w:val="Normal (Web)"/>
    <w:basedOn w:val="Normalny"/>
    <w:uiPriority w:val="99"/>
    <w:unhideWhenUsed/>
    <w:locked/>
    <w:rsid w:val="006720AD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560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formazakupowa.pl/pn/wssk_wroclaw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o@wssk.wroc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latformazakupowa.pl/pn/wssk_wrocla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tformazakupowa.pl/pn/wssk_wroclaw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2963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ZLECENIOBIORCA</vt:lpstr>
    </vt:vector>
  </TitlesOfParts>
  <Company>Microsoft</Company>
  <LinksUpToDate>false</LinksUpToDate>
  <CharactersWithSpaces>20703</CharactersWithSpaces>
  <SharedDoc>false</SharedDoc>
  <HLinks>
    <vt:vector size="24" baseType="variant">
      <vt:variant>
        <vt:i4>7143425</vt:i4>
      </vt:variant>
      <vt:variant>
        <vt:i4>9</vt:i4>
      </vt:variant>
      <vt:variant>
        <vt:i4>0</vt:i4>
      </vt:variant>
      <vt:variant>
        <vt:i4>5</vt:i4>
      </vt:variant>
      <vt:variant>
        <vt:lpwstr>mailto:iodo@wssk.wroc.pl</vt:lpwstr>
      </vt:variant>
      <vt:variant>
        <vt:lpwstr/>
      </vt:variant>
      <vt:variant>
        <vt:i4>4325412</vt:i4>
      </vt:variant>
      <vt:variant>
        <vt:i4>6</vt:i4>
      </vt:variant>
      <vt:variant>
        <vt:i4>0</vt:i4>
      </vt:variant>
      <vt:variant>
        <vt:i4>5</vt:i4>
      </vt:variant>
      <vt:variant>
        <vt:lpwstr>https://www.platformazakupowa.pl/pn/wssk_wroclaw</vt:lpwstr>
      </vt:variant>
      <vt:variant>
        <vt:lpwstr/>
      </vt:variant>
      <vt:variant>
        <vt:i4>4325412</vt:i4>
      </vt:variant>
      <vt:variant>
        <vt:i4>3</vt:i4>
      </vt:variant>
      <vt:variant>
        <vt:i4>0</vt:i4>
      </vt:variant>
      <vt:variant>
        <vt:i4>5</vt:i4>
      </vt:variant>
      <vt:variant>
        <vt:lpwstr>https://www.platformazakupowa.pl/pn/wssk_wroclaw</vt:lpwstr>
      </vt:variant>
      <vt:variant>
        <vt:lpwstr/>
      </vt:variant>
      <vt:variant>
        <vt:i4>4325412</vt:i4>
      </vt:variant>
      <vt:variant>
        <vt:i4>0</vt:i4>
      </vt:variant>
      <vt:variant>
        <vt:i4>0</vt:i4>
      </vt:variant>
      <vt:variant>
        <vt:i4>5</vt:i4>
      </vt:variant>
      <vt:variant>
        <vt:lpwstr>https://www.platformazakupowa.pl/pn/wssk_wroclaw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ZLECENIOBIORCA</dc:title>
  <dc:creator>MWO</dc:creator>
  <cp:lastModifiedBy>Wojciechowska Monika</cp:lastModifiedBy>
  <cp:revision>8</cp:revision>
  <cp:lastPrinted>2023-07-18T09:15:00Z</cp:lastPrinted>
  <dcterms:created xsi:type="dcterms:W3CDTF">2025-01-21T12:31:00Z</dcterms:created>
  <dcterms:modified xsi:type="dcterms:W3CDTF">2025-03-03T20:12:00Z</dcterms:modified>
</cp:coreProperties>
</file>