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30C7E" w14:textId="77777777" w:rsidR="00154AAE" w:rsidRPr="00F10C60" w:rsidRDefault="00154AAE" w:rsidP="00154AAE">
      <w:pPr>
        <w:spacing w:line="276" w:lineRule="auto"/>
        <w:rPr>
          <w:rFonts w:eastAsia="Calibri" w:cs="Arial"/>
          <w:lang w:eastAsia="en-US"/>
        </w:rPr>
      </w:pPr>
      <w:r w:rsidRPr="00F10C60">
        <w:rPr>
          <w:rFonts w:eastAsia="Calibri" w:cs="Arial"/>
          <w:lang w:eastAsia="en-US"/>
        </w:rPr>
        <w:t>Załącznik A do SWZ Opis przedmiotu zamówienia</w:t>
      </w:r>
    </w:p>
    <w:p w14:paraId="6622ED20" w14:textId="5A0826C8" w:rsidR="00154AAE" w:rsidRPr="00F10C60" w:rsidRDefault="00154AAE" w:rsidP="00154AAE">
      <w:pPr>
        <w:spacing w:after="200" w:line="276" w:lineRule="auto"/>
        <w:rPr>
          <w:rFonts w:eastAsia="Calibri" w:cs="Arial"/>
          <w:lang w:eastAsia="en-US"/>
        </w:rPr>
      </w:pPr>
      <w:r w:rsidRPr="00F10C60">
        <w:rPr>
          <w:rFonts w:eastAsia="Calibri" w:cs="Arial"/>
          <w:lang w:eastAsia="en-US"/>
        </w:rPr>
        <w:t>ZNAK SPRAWY: WG.271.</w:t>
      </w:r>
      <w:r w:rsidR="003B53ED">
        <w:rPr>
          <w:rFonts w:eastAsia="Calibri" w:cs="Arial"/>
          <w:lang w:eastAsia="en-US"/>
        </w:rPr>
        <w:t>1.20</w:t>
      </w:r>
      <w:r w:rsidR="00401D98" w:rsidRPr="00F10C60">
        <w:rPr>
          <w:rFonts w:eastAsia="Calibri" w:cs="Arial"/>
          <w:lang w:eastAsia="en-US"/>
        </w:rPr>
        <w:t>.</w:t>
      </w:r>
      <w:r w:rsidRPr="00F10C60">
        <w:rPr>
          <w:rFonts w:eastAsia="Calibri" w:cs="Arial"/>
          <w:lang w:eastAsia="en-US"/>
        </w:rPr>
        <w:t>20</w:t>
      </w:r>
      <w:r w:rsidR="00323E6D" w:rsidRPr="00F10C60">
        <w:rPr>
          <w:rFonts w:eastAsia="Calibri" w:cs="Arial"/>
          <w:lang w:eastAsia="en-US"/>
        </w:rPr>
        <w:t>2</w:t>
      </w:r>
      <w:r w:rsidR="001949ED">
        <w:rPr>
          <w:rFonts w:eastAsia="Calibri" w:cs="Arial"/>
          <w:lang w:eastAsia="en-US"/>
        </w:rPr>
        <w:t>4</w:t>
      </w:r>
      <w:r w:rsidR="00B935A1" w:rsidRPr="00F10C60">
        <w:rPr>
          <w:rFonts w:eastAsia="Calibri" w:cs="Arial"/>
          <w:lang w:eastAsia="en-US"/>
        </w:rPr>
        <w:t>.WC</w:t>
      </w:r>
    </w:p>
    <w:p w14:paraId="60FF7823" w14:textId="37139BD1" w:rsidR="006051C2" w:rsidRDefault="006051C2" w:rsidP="00154AAE">
      <w:pPr>
        <w:jc w:val="center"/>
        <w:rPr>
          <w:rFonts w:cs="Arial"/>
        </w:rPr>
      </w:pPr>
      <w:r>
        <w:rPr>
          <w:rFonts w:cs="Arial"/>
        </w:rPr>
        <w:t>Zimowe utrzymanie dróg gminnych w sezonie 202</w:t>
      </w:r>
      <w:r w:rsidR="001949ED">
        <w:rPr>
          <w:rFonts w:cs="Arial"/>
        </w:rPr>
        <w:t>4</w:t>
      </w:r>
      <w:r>
        <w:rPr>
          <w:rFonts w:cs="Arial"/>
        </w:rPr>
        <w:t>/202</w:t>
      </w:r>
      <w:r w:rsidR="001949ED">
        <w:rPr>
          <w:rFonts w:cs="Arial"/>
        </w:rPr>
        <w:t>5</w:t>
      </w:r>
      <w:r w:rsidR="003B53ED">
        <w:rPr>
          <w:rFonts w:cs="Arial"/>
        </w:rPr>
        <w:t xml:space="preserve"> </w:t>
      </w:r>
      <w:r>
        <w:rPr>
          <w:rFonts w:cs="Arial"/>
        </w:rPr>
        <w:t xml:space="preserve">na terenie gminy Stężyca </w:t>
      </w:r>
    </w:p>
    <w:p w14:paraId="064D602B" w14:textId="77777777" w:rsidR="001949ED" w:rsidRDefault="001949ED" w:rsidP="00154AAE">
      <w:pPr>
        <w:jc w:val="center"/>
        <w:rPr>
          <w:rFonts w:eastAsia="Calibri" w:cs="Arial"/>
          <w:lang w:eastAsia="en-US"/>
        </w:rPr>
      </w:pPr>
    </w:p>
    <w:p w14:paraId="43B0B6B3" w14:textId="77777777" w:rsidR="00154AAE" w:rsidRPr="001949ED" w:rsidRDefault="00154AAE" w:rsidP="00154AAE">
      <w:pPr>
        <w:jc w:val="center"/>
        <w:rPr>
          <w:rFonts w:eastAsia="Calibri" w:cs="Arial"/>
          <w:b/>
          <w:lang w:eastAsia="en-US"/>
        </w:rPr>
      </w:pPr>
      <w:r w:rsidRPr="001949ED">
        <w:rPr>
          <w:rFonts w:eastAsia="Calibri" w:cs="Arial"/>
          <w:b/>
          <w:lang w:eastAsia="en-US"/>
        </w:rPr>
        <w:t>Opis przedmiotu zamówienia</w:t>
      </w:r>
    </w:p>
    <w:p w14:paraId="6D5DBEA7" w14:textId="77777777" w:rsidR="00F76D08" w:rsidRPr="00F10C60" w:rsidRDefault="00F76D08" w:rsidP="00154AAE">
      <w:pPr>
        <w:jc w:val="center"/>
        <w:rPr>
          <w:rFonts w:eastAsia="Calibri" w:cs="Arial"/>
          <w:b/>
          <w:lang w:eastAsia="en-US"/>
        </w:rPr>
      </w:pPr>
    </w:p>
    <w:p w14:paraId="014BEEF4" w14:textId="187FBBC7" w:rsidR="00BF2525" w:rsidRPr="001840AB" w:rsidRDefault="00822EC1" w:rsidP="001840AB">
      <w:pPr>
        <w:numPr>
          <w:ilvl w:val="0"/>
          <w:numId w:val="1"/>
        </w:numPr>
        <w:spacing w:before="120" w:after="120"/>
        <w:ind w:left="284" w:hanging="284"/>
        <w:jc w:val="both"/>
        <w:rPr>
          <w:rFonts w:eastAsia="Calibri" w:cs="Arial"/>
          <w:lang w:eastAsia="en-US"/>
        </w:rPr>
      </w:pPr>
      <w:r w:rsidRPr="007E2E73">
        <w:rPr>
          <w:rFonts w:eastAsia="Calibri" w:cs="Arial"/>
          <w:lang w:eastAsia="en-US"/>
        </w:rPr>
        <w:t>Zamówienie obejmuje wykonanie</w:t>
      </w:r>
      <w:r w:rsidR="00647C30">
        <w:rPr>
          <w:rFonts w:eastAsia="Calibri" w:cs="Arial"/>
          <w:lang w:eastAsia="en-US"/>
        </w:rPr>
        <w:t xml:space="preserve"> zadania:</w:t>
      </w:r>
      <w:r w:rsidR="00CE79AB">
        <w:rPr>
          <w:rFonts w:eastAsia="Calibri" w:cs="Arial"/>
          <w:lang w:eastAsia="en-US"/>
        </w:rPr>
        <w:t xml:space="preserve"> z</w:t>
      </w:r>
      <w:r w:rsidR="00CE79AB" w:rsidRPr="00261E1B">
        <w:t>imowe utrzymanie dróg i placów gminnych polegających na odśnieżaniu i zwalczaniu gołoledzi i śliskości zimowej w sezonie zimowym 20</w:t>
      </w:r>
      <w:r w:rsidR="00CE79AB">
        <w:t>2</w:t>
      </w:r>
      <w:r w:rsidR="00B72660">
        <w:t>4</w:t>
      </w:r>
      <w:r w:rsidR="00CE79AB" w:rsidRPr="00261E1B">
        <w:t>/20</w:t>
      </w:r>
      <w:r w:rsidR="00CE79AB">
        <w:t>2</w:t>
      </w:r>
      <w:r w:rsidR="00B72660">
        <w:t>5</w:t>
      </w:r>
      <w:r w:rsidR="00CE79AB">
        <w:t xml:space="preserve">. Zadanie zostało podzielone na części. Poniżej opis każdej z części. Wykonawca może złożyć ofertę na dowolną ilość części, pod warunkiem zagwarantowania odpowiedniej ilości sprzętu – zgodnie z warunkami udziału zawartymi w SWZ. Podane ilości godzin są maksymalne i podane orientacyjnie. Należy mieć na uwadze, że ostateczna ilość godzin uzależniona jest od warunków atmosferycznych. Rozliczenie </w:t>
      </w:r>
      <w:r w:rsidR="00280837">
        <w:t>według rzeczywistych przepracowanych godzin</w:t>
      </w:r>
      <w:r w:rsidR="007B7768">
        <w:t>, na podstawie zatwierdzonych kart pracy</w:t>
      </w:r>
      <w:r w:rsidR="00280837">
        <w:t>.</w:t>
      </w:r>
      <w:r w:rsidR="00BF2525" w:rsidRPr="001840AB">
        <w:rPr>
          <w:rFonts w:eastAsia="Calibri" w:cs="Arial"/>
          <w:lang w:eastAsia="en-US"/>
        </w:rPr>
        <w:t xml:space="preserve"> </w:t>
      </w:r>
    </w:p>
    <w:p w14:paraId="6E0B4F13" w14:textId="7CE3CD93" w:rsidR="00280837" w:rsidRPr="0037500A" w:rsidRDefault="00CE79AB" w:rsidP="00A9629D">
      <w:pPr>
        <w:pStyle w:val="Akapitzlist"/>
        <w:numPr>
          <w:ilvl w:val="1"/>
          <w:numId w:val="1"/>
        </w:numPr>
        <w:spacing w:before="120" w:after="120"/>
        <w:ind w:left="851" w:hanging="567"/>
        <w:jc w:val="both"/>
        <w:rPr>
          <w:rFonts w:eastAsia="Calibri" w:cs="Arial"/>
          <w:lang w:eastAsia="en-US"/>
        </w:rPr>
      </w:pPr>
      <w:r w:rsidRPr="0037500A">
        <w:rPr>
          <w:bCs/>
        </w:rPr>
        <w:t>Część nr 1 ZWALCZANIE GOŁOLEDZI</w:t>
      </w:r>
      <w:r w:rsidR="00BF2525">
        <w:rPr>
          <w:bCs/>
        </w:rPr>
        <w:t>.</w:t>
      </w:r>
      <w:r w:rsidR="00280837" w:rsidRPr="0037500A">
        <w:rPr>
          <w:bCs/>
        </w:rPr>
        <w:t xml:space="preserve"> </w:t>
      </w:r>
      <w:r w:rsidRPr="0037500A">
        <w:t>Zimowe utrzymanie dróg i placów gminnych polegających na odśnieżaniu i zwalczaniu gołoledzi i ślisko</w:t>
      </w:r>
      <w:r w:rsidR="001949ED">
        <w:t>ści zimowej pługopiaskarką - 270</w:t>
      </w:r>
      <w:r w:rsidRPr="0037500A">
        <w:t xml:space="preserve"> godzin.</w:t>
      </w:r>
      <w:r w:rsidR="00280837" w:rsidRPr="0037500A">
        <w:t xml:space="preserve"> </w:t>
      </w:r>
      <w:r w:rsidRPr="0037500A">
        <w:t xml:space="preserve">Drogi winny być posypane na całej szerokości: na wzniesieniach, skrzyżowaniach, zakrętach oraz pozostałych miejscach wskazanych przez Zamawiającego. </w:t>
      </w:r>
      <w:r w:rsidR="00280837" w:rsidRPr="0037500A">
        <w:t>W cenie nie należy uwzględniać materiału (piasek, sól).</w:t>
      </w:r>
      <w:r w:rsidR="00280837" w:rsidRPr="0037500A">
        <w:rPr>
          <w:rFonts w:eastAsia="Calibri" w:cs="Arial"/>
          <w:lang w:eastAsia="en-US"/>
        </w:rPr>
        <w:t xml:space="preserve"> Materiały do posypywania dróg zapewnia Zamawiający. Wykonawca ma obowiązek załadunku udostępnionego materiały na bazie przy ul. Jana III Sobieskiego 31 w Stężycy.</w:t>
      </w:r>
    </w:p>
    <w:p w14:paraId="755F7ACF" w14:textId="5B3FEB3F" w:rsidR="009C2B9B" w:rsidRDefault="00CE79AB" w:rsidP="00A9629D">
      <w:pPr>
        <w:pStyle w:val="Akapitzlist"/>
        <w:numPr>
          <w:ilvl w:val="1"/>
          <w:numId w:val="1"/>
        </w:numPr>
        <w:spacing w:before="120" w:after="120"/>
        <w:ind w:left="851" w:hanging="567"/>
        <w:jc w:val="both"/>
        <w:rPr>
          <w:bCs/>
        </w:rPr>
      </w:pPr>
      <w:r w:rsidRPr="0037500A">
        <w:rPr>
          <w:bCs/>
        </w:rPr>
        <w:t>Część nr 2</w:t>
      </w:r>
      <w:r w:rsidR="00280837" w:rsidRPr="0037500A">
        <w:rPr>
          <w:bCs/>
        </w:rPr>
        <w:t xml:space="preserve"> </w:t>
      </w:r>
      <w:r w:rsidRPr="0037500A">
        <w:rPr>
          <w:bCs/>
        </w:rPr>
        <w:t>ODŚNIE</w:t>
      </w:r>
      <w:r w:rsidR="00BF2525">
        <w:rPr>
          <w:bCs/>
        </w:rPr>
        <w:t>Ż</w:t>
      </w:r>
      <w:r w:rsidRPr="0037500A">
        <w:rPr>
          <w:bCs/>
        </w:rPr>
        <w:t>ANIE REJON GAPOWO, STĘŻYCKA HUTA, NIESIOŁOWICE</w:t>
      </w:r>
      <w:r w:rsidR="00280837" w:rsidRPr="0037500A">
        <w:rPr>
          <w:bCs/>
        </w:rPr>
        <w:t xml:space="preserve">. </w:t>
      </w:r>
    </w:p>
    <w:p w14:paraId="42E570C2" w14:textId="5B6FBCCB" w:rsidR="00280837" w:rsidRPr="0037500A" w:rsidRDefault="00CE79AB" w:rsidP="009C2B9B">
      <w:pPr>
        <w:pStyle w:val="Akapitzlist"/>
        <w:spacing w:before="120" w:after="120"/>
        <w:ind w:left="851"/>
        <w:jc w:val="both"/>
        <w:rPr>
          <w:bCs/>
        </w:rPr>
      </w:pPr>
      <w:r w:rsidRPr="0037500A">
        <w:t>Przedmiot zamówienia obejmuje zimowe utrzymanie dróg i placów gminnych, rejon: Gapowo, Stężycka Huta i Niesiołowice</w:t>
      </w:r>
      <w:r w:rsidR="009C2B9B">
        <w:t xml:space="preserve">, </w:t>
      </w:r>
      <w:r w:rsidRPr="0037500A">
        <w:t>odśnieżanie - płużenie sprz</w:t>
      </w:r>
      <w:r w:rsidR="001949ED">
        <w:t>ętem mechanicznym z pługiem - 140</w:t>
      </w:r>
      <w:r w:rsidRPr="0037500A">
        <w:t xml:space="preserve"> godzin.</w:t>
      </w:r>
    </w:p>
    <w:p w14:paraId="772388D5" w14:textId="75773871" w:rsidR="00280837" w:rsidRPr="0037500A" w:rsidRDefault="00CE79AB" w:rsidP="00A9629D">
      <w:pPr>
        <w:pStyle w:val="Akapitzlist"/>
        <w:numPr>
          <w:ilvl w:val="1"/>
          <w:numId w:val="1"/>
        </w:numPr>
        <w:spacing w:before="120" w:after="120"/>
        <w:ind w:left="851" w:hanging="567"/>
        <w:jc w:val="both"/>
        <w:rPr>
          <w:bCs/>
        </w:rPr>
      </w:pPr>
      <w:r w:rsidRPr="0037500A">
        <w:rPr>
          <w:bCs/>
        </w:rPr>
        <w:t>Część nr 3</w:t>
      </w:r>
      <w:r w:rsidR="00280837" w:rsidRPr="0037500A">
        <w:rPr>
          <w:bCs/>
        </w:rPr>
        <w:t xml:space="preserve"> </w:t>
      </w:r>
      <w:r w:rsidRPr="0037500A">
        <w:rPr>
          <w:bCs/>
        </w:rPr>
        <w:t>ODŚNIE</w:t>
      </w:r>
      <w:r w:rsidR="00BF2525">
        <w:rPr>
          <w:bCs/>
        </w:rPr>
        <w:t>Ż</w:t>
      </w:r>
      <w:r w:rsidRPr="0037500A">
        <w:rPr>
          <w:bCs/>
        </w:rPr>
        <w:t>ANIE REJON KAMIENICA SZLACHECKA, ŁOSIENICE</w:t>
      </w:r>
      <w:r w:rsidR="00280837" w:rsidRPr="0037500A">
        <w:rPr>
          <w:bCs/>
        </w:rPr>
        <w:t xml:space="preserve">. </w:t>
      </w:r>
      <w:r w:rsidRPr="0037500A">
        <w:t>Przedmiot zamówienia obejmuje zimowe utrzymanie dróg i placów gminnych, rejon: Kamienica Szlachecka, Łosienice</w:t>
      </w:r>
      <w:r w:rsidR="009C2B9B">
        <w:t>,</w:t>
      </w:r>
      <w:r w:rsidRPr="0037500A">
        <w:t xml:space="preserve"> odśnieżanie - płużenie sprz</w:t>
      </w:r>
      <w:r w:rsidR="001949ED">
        <w:t>ętem mechanicznym z pługiem - 16</w:t>
      </w:r>
      <w:r w:rsidRPr="0037500A">
        <w:t>0 godzin.</w:t>
      </w:r>
    </w:p>
    <w:p w14:paraId="294542B9" w14:textId="6C4C86FA" w:rsidR="00CE79AB" w:rsidRPr="0037500A" w:rsidRDefault="00CE79AB" w:rsidP="00A9629D">
      <w:pPr>
        <w:pStyle w:val="Akapitzlist"/>
        <w:numPr>
          <w:ilvl w:val="1"/>
          <w:numId w:val="1"/>
        </w:numPr>
        <w:spacing w:before="120" w:after="120"/>
        <w:ind w:left="851" w:hanging="567"/>
        <w:jc w:val="both"/>
        <w:rPr>
          <w:bCs/>
        </w:rPr>
      </w:pPr>
      <w:r w:rsidRPr="0037500A">
        <w:rPr>
          <w:bCs/>
        </w:rPr>
        <w:t>Część nr 4</w:t>
      </w:r>
      <w:r w:rsidR="00280837" w:rsidRPr="0037500A">
        <w:rPr>
          <w:bCs/>
        </w:rPr>
        <w:t xml:space="preserve"> </w:t>
      </w:r>
      <w:r w:rsidRPr="0037500A">
        <w:rPr>
          <w:bCs/>
        </w:rPr>
        <w:t>ODŚNIE</w:t>
      </w:r>
      <w:r w:rsidR="00BF2525">
        <w:rPr>
          <w:bCs/>
        </w:rPr>
        <w:t>Ż</w:t>
      </w:r>
      <w:r w:rsidRPr="0037500A">
        <w:rPr>
          <w:bCs/>
        </w:rPr>
        <w:t>ANIE REJON NOWA WIEŚ, ŻUROMINO, KLUKOWA HUTA</w:t>
      </w:r>
      <w:r w:rsidR="00280837" w:rsidRPr="0037500A">
        <w:rPr>
          <w:bCs/>
        </w:rPr>
        <w:t xml:space="preserve">. </w:t>
      </w:r>
      <w:r w:rsidRPr="0037500A">
        <w:t>Przedmiot zamówienia obejmuje zimowe utrzymanie dróg i placów gminnych</w:t>
      </w:r>
      <w:r w:rsidR="00BF2525">
        <w:t>,</w:t>
      </w:r>
      <w:r w:rsidRPr="0037500A">
        <w:t xml:space="preserve"> rejon: Nowa Wieś, Żuromino, Klukowa Huta</w:t>
      </w:r>
      <w:r w:rsidR="00BF2525">
        <w:t xml:space="preserve">, </w:t>
      </w:r>
      <w:r w:rsidRPr="0037500A">
        <w:t>odśnieżanie - płużenie sprz</w:t>
      </w:r>
      <w:r w:rsidR="001949ED">
        <w:t>ętem mechanicznym z pługiem - 14</w:t>
      </w:r>
      <w:r w:rsidRPr="0037500A">
        <w:t>0 godzin.</w:t>
      </w:r>
    </w:p>
    <w:p w14:paraId="611D8A0C" w14:textId="3E16F124" w:rsidR="007B7768" w:rsidRPr="0037500A" w:rsidRDefault="00CE79AB" w:rsidP="00A9629D">
      <w:pPr>
        <w:pStyle w:val="Akapitzlist"/>
        <w:numPr>
          <w:ilvl w:val="1"/>
          <w:numId w:val="1"/>
        </w:numPr>
        <w:spacing w:before="120" w:after="120"/>
        <w:ind w:left="851" w:hanging="567"/>
        <w:jc w:val="both"/>
        <w:rPr>
          <w:bCs/>
        </w:rPr>
      </w:pPr>
      <w:r w:rsidRPr="0037500A">
        <w:rPr>
          <w:bCs/>
        </w:rPr>
        <w:t>Część nr 5</w:t>
      </w:r>
      <w:r w:rsidR="00280837" w:rsidRPr="0037500A">
        <w:rPr>
          <w:bCs/>
        </w:rPr>
        <w:t xml:space="preserve"> </w:t>
      </w:r>
      <w:r w:rsidRPr="0037500A">
        <w:rPr>
          <w:bCs/>
        </w:rPr>
        <w:t>ODŚNIE</w:t>
      </w:r>
      <w:r w:rsidR="00BF2525">
        <w:rPr>
          <w:bCs/>
        </w:rPr>
        <w:t>Ż</w:t>
      </w:r>
      <w:r w:rsidRPr="0037500A">
        <w:rPr>
          <w:bCs/>
        </w:rPr>
        <w:t>ANIE REJON GOŁUBIE</w:t>
      </w:r>
      <w:r w:rsidR="00280837" w:rsidRPr="0037500A">
        <w:rPr>
          <w:bCs/>
        </w:rPr>
        <w:t xml:space="preserve">. </w:t>
      </w:r>
      <w:r w:rsidRPr="0037500A">
        <w:t>Przedmiot zamówienia obejmuje zimowe utrzymanie dróg i placów gminnych</w:t>
      </w:r>
      <w:r w:rsidR="00BF2525">
        <w:t xml:space="preserve">, </w:t>
      </w:r>
      <w:r w:rsidRPr="0037500A">
        <w:t>rejon: Gołubie</w:t>
      </w:r>
      <w:r w:rsidR="00BF2525">
        <w:t xml:space="preserve">, </w:t>
      </w:r>
      <w:r w:rsidRPr="0037500A">
        <w:t xml:space="preserve">odśnieżanie - płużenie sprzętem mechanicznym z pługiem - </w:t>
      </w:r>
      <w:r w:rsidR="001949ED">
        <w:t>160</w:t>
      </w:r>
      <w:r w:rsidRPr="0037500A">
        <w:t xml:space="preserve"> godzin.</w:t>
      </w:r>
    </w:p>
    <w:p w14:paraId="4545DC34" w14:textId="21DB6BBD" w:rsidR="007B7768" w:rsidRPr="0037500A" w:rsidRDefault="00CE79AB" w:rsidP="00A9629D">
      <w:pPr>
        <w:pStyle w:val="Akapitzlist"/>
        <w:numPr>
          <w:ilvl w:val="1"/>
          <w:numId w:val="1"/>
        </w:numPr>
        <w:spacing w:before="120" w:after="120"/>
        <w:ind w:left="851" w:hanging="567"/>
        <w:jc w:val="both"/>
        <w:rPr>
          <w:bCs/>
        </w:rPr>
      </w:pPr>
      <w:r w:rsidRPr="0037500A">
        <w:rPr>
          <w:bCs/>
        </w:rPr>
        <w:t>Część nr 6</w:t>
      </w:r>
      <w:r w:rsidR="007B7768" w:rsidRPr="0037500A">
        <w:rPr>
          <w:bCs/>
        </w:rPr>
        <w:t xml:space="preserve"> </w:t>
      </w:r>
      <w:r w:rsidRPr="0037500A">
        <w:rPr>
          <w:bCs/>
        </w:rPr>
        <w:t>ODŚNIE</w:t>
      </w:r>
      <w:r w:rsidR="001840AB">
        <w:rPr>
          <w:bCs/>
        </w:rPr>
        <w:t>Ż</w:t>
      </w:r>
      <w:r w:rsidRPr="0037500A">
        <w:rPr>
          <w:bCs/>
        </w:rPr>
        <w:t>ANIE REJON SIKORZYNO</w:t>
      </w:r>
      <w:r w:rsidR="007B7768" w:rsidRPr="0037500A">
        <w:rPr>
          <w:bCs/>
        </w:rPr>
        <w:t xml:space="preserve">. </w:t>
      </w:r>
      <w:r w:rsidRPr="0037500A">
        <w:t>Przedmiot zamówienia obejmuje zimowe utrzymanie dróg i placów gminnych, rejon: Sikorzyno</w:t>
      </w:r>
      <w:r w:rsidR="00BF2525">
        <w:t>,</w:t>
      </w:r>
      <w:r w:rsidRPr="0037500A">
        <w:t xml:space="preserve"> odśnieżanie - płużenie sprz</w:t>
      </w:r>
      <w:r w:rsidR="001949ED">
        <w:t>ętem mechanicznym z pługiem - 100</w:t>
      </w:r>
      <w:r w:rsidRPr="0037500A">
        <w:t xml:space="preserve"> godzin.</w:t>
      </w:r>
    </w:p>
    <w:p w14:paraId="241D9BAC" w14:textId="7BCC5739" w:rsidR="007B7768" w:rsidRPr="0037500A" w:rsidRDefault="00CE79AB" w:rsidP="00A9629D">
      <w:pPr>
        <w:pStyle w:val="Akapitzlist"/>
        <w:numPr>
          <w:ilvl w:val="1"/>
          <w:numId w:val="1"/>
        </w:numPr>
        <w:spacing w:before="120" w:after="120"/>
        <w:ind w:left="851" w:hanging="567"/>
        <w:jc w:val="both"/>
        <w:rPr>
          <w:bCs/>
        </w:rPr>
      </w:pPr>
      <w:r w:rsidRPr="0037500A">
        <w:rPr>
          <w:bCs/>
        </w:rPr>
        <w:t>ODŚNIE</w:t>
      </w:r>
      <w:r w:rsidR="001840AB">
        <w:rPr>
          <w:bCs/>
        </w:rPr>
        <w:t>Ż</w:t>
      </w:r>
      <w:r w:rsidRPr="0037500A">
        <w:rPr>
          <w:bCs/>
        </w:rPr>
        <w:t>ANIE REJON SZYMBARK, POTUŁY</w:t>
      </w:r>
      <w:r w:rsidR="007B7768" w:rsidRPr="0037500A">
        <w:rPr>
          <w:bCs/>
        </w:rPr>
        <w:t xml:space="preserve">. </w:t>
      </w:r>
      <w:r w:rsidRPr="0037500A">
        <w:t>Przedmiot zamówienia obejmuje zimowe utrzymanie dróg i placów gminnych, rejon: Szymbark, Potuły</w:t>
      </w:r>
      <w:r w:rsidR="00BF2525">
        <w:t xml:space="preserve">, </w:t>
      </w:r>
      <w:r w:rsidRPr="0037500A">
        <w:t>odśnieżanie - płużenie sprz</w:t>
      </w:r>
      <w:r w:rsidR="001949ED">
        <w:t>ętem mechanicznym z pługiem - 120</w:t>
      </w:r>
      <w:r w:rsidRPr="0037500A">
        <w:t xml:space="preserve"> godzin.</w:t>
      </w:r>
    </w:p>
    <w:p w14:paraId="1EE9D4BA" w14:textId="1CFC2F77" w:rsidR="007B7768" w:rsidRPr="0037500A" w:rsidRDefault="00CE79AB" w:rsidP="00A9629D">
      <w:pPr>
        <w:pStyle w:val="Akapitzlist"/>
        <w:numPr>
          <w:ilvl w:val="1"/>
          <w:numId w:val="1"/>
        </w:numPr>
        <w:spacing w:before="120" w:after="120"/>
        <w:ind w:left="851" w:hanging="567"/>
        <w:jc w:val="both"/>
        <w:rPr>
          <w:bCs/>
        </w:rPr>
      </w:pPr>
      <w:r w:rsidRPr="0037500A">
        <w:rPr>
          <w:bCs/>
        </w:rPr>
        <w:lastRenderedPageBreak/>
        <w:t>Część nr 8 ODŚNIE</w:t>
      </w:r>
      <w:r w:rsidR="001840AB">
        <w:rPr>
          <w:bCs/>
        </w:rPr>
        <w:t>Ż</w:t>
      </w:r>
      <w:r w:rsidRPr="0037500A">
        <w:rPr>
          <w:bCs/>
        </w:rPr>
        <w:t>ANIE REJON ZGORZAŁE</w:t>
      </w:r>
      <w:r w:rsidR="007B7768" w:rsidRPr="0037500A">
        <w:rPr>
          <w:bCs/>
        </w:rPr>
        <w:t xml:space="preserve">. </w:t>
      </w:r>
      <w:r w:rsidRPr="0037500A">
        <w:t>Przedmiot zamówienia obejmuje zimowe utrzymanie dróg i placów gminnych, rejon: Zgorzałe</w:t>
      </w:r>
      <w:r w:rsidR="00BF2525">
        <w:t>,</w:t>
      </w:r>
      <w:r w:rsidRPr="0037500A">
        <w:t xml:space="preserve"> odśnieżanie - płużenie sprz</w:t>
      </w:r>
      <w:r w:rsidR="001949ED">
        <w:t>ętem mechanicznym z pługiem - 60</w:t>
      </w:r>
      <w:r w:rsidRPr="0037500A">
        <w:t xml:space="preserve"> godzin.</w:t>
      </w:r>
    </w:p>
    <w:p w14:paraId="0B92A2BD" w14:textId="7E7F67CB" w:rsidR="007B7768" w:rsidRPr="0037500A" w:rsidRDefault="00CE79AB" w:rsidP="00A9629D">
      <w:pPr>
        <w:pStyle w:val="Akapitzlist"/>
        <w:numPr>
          <w:ilvl w:val="1"/>
          <w:numId w:val="1"/>
        </w:numPr>
        <w:spacing w:before="120" w:after="120"/>
        <w:ind w:left="851" w:hanging="567"/>
        <w:jc w:val="both"/>
        <w:rPr>
          <w:bCs/>
        </w:rPr>
      </w:pPr>
      <w:r w:rsidRPr="0037500A">
        <w:rPr>
          <w:bCs/>
        </w:rPr>
        <w:t>Część nr 9 ODŚNIE</w:t>
      </w:r>
      <w:r w:rsidR="001840AB">
        <w:rPr>
          <w:bCs/>
        </w:rPr>
        <w:t>Ż</w:t>
      </w:r>
      <w:r w:rsidRPr="0037500A">
        <w:rPr>
          <w:bCs/>
        </w:rPr>
        <w:t>ANIE REJON PIERSZCZEWO</w:t>
      </w:r>
      <w:r w:rsidR="007B7768" w:rsidRPr="0037500A">
        <w:rPr>
          <w:bCs/>
        </w:rPr>
        <w:t xml:space="preserve">. </w:t>
      </w:r>
      <w:r w:rsidRPr="0037500A">
        <w:t>Przedmiot zamówienia obejmuje zimowe utrzymanie dróg i placów gminnych</w:t>
      </w:r>
      <w:r w:rsidR="00BF2525">
        <w:t>,</w:t>
      </w:r>
      <w:r w:rsidRPr="0037500A">
        <w:t xml:space="preserve"> rejon: Pierszczewo</w:t>
      </w:r>
      <w:r w:rsidR="00BF2525">
        <w:t>,</w:t>
      </w:r>
      <w:r w:rsidRPr="0037500A">
        <w:t xml:space="preserve"> odśnieżanie - płużenie sprz</w:t>
      </w:r>
      <w:r w:rsidR="001949ED">
        <w:t>ętem mechanicznym z pługiem - 60</w:t>
      </w:r>
      <w:r w:rsidRPr="0037500A">
        <w:t xml:space="preserve"> godzin.</w:t>
      </w:r>
    </w:p>
    <w:p w14:paraId="1379E4DC" w14:textId="268FD294" w:rsidR="007B7768" w:rsidRPr="0037500A" w:rsidRDefault="00CE79AB" w:rsidP="00A9629D">
      <w:pPr>
        <w:pStyle w:val="Akapitzlist"/>
        <w:numPr>
          <w:ilvl w:val="1"/>
          <w:numId w:val="1"/>
        </w:numPr>
        <w:spacing w:before="120" w:after="120"/>
        <w:ind w:left="851" w:hanging="567"/>
        <w:jc w:val="both"/>
        <w:rPr>
          <w:bCs/>
        </w:rPr>
      </w:pPr>
      <w:r w:rsidRPr="0037500A">
        <w:rPr>
          <w:bCs/>
        </w:rPr>
        <w:t>Część nr 10 ODŚNIE</w:t>
      </w:r>
      <w:r w:rsidR="001840AB">
        <w:rPr>
          <w:bCs/>
        </w:rPr>
        <w:t>Ż</w:t>
      </w:r>
      <w:r w:rsidRPr="0037500A">
        <w:rPr>
          <w:bCs/>
        </w:rPr>
        <w:t>ANIE REJON BORUCINO, ŁĄCZYNO</w:t>
      </w:r>
      <w:r w:rsidR="007B7768" w:rsidRPr="0037500A">
        <w:rPr>
          <w:bCs/>
        </w:rPr>
        <w:t xml:space="preserve">. </w:t>
      </w:r>
      <w:r w:rsidRPr="0037500A">
        <w:t>Przedmiot zamówienia obejmuje zimowe utrzymanie dróg i placów gminnych</w:t>
      </w:r>
      <w:r w:rsidR="00BF2525">
        <w:t>,</w:t>
      </w:r>
      <w:r w:rsidRPr="0037500A">
        <w:t xml:space="preserve"> rejon: Borucino, Łączyno</w:t>
      </w:r>
      <w:r w:rsidR="00BF2525">
        <w:t xml:space="preserve">, </w:t>
      </w:r>
      <w:r w:rsidRPr="0037500A">
        <w:t>odśnieżanie - płużenie sprz</w:t>
      </w:r>
      <w:r w:rsidR="001949ED">
        <w:t>ętem mechanicznym z pługiem - 80</w:t>
      </w:r>
      <w:r w:rsidRPr="0037500A">
        <w:t xml:space="preserve"> godzin.</w:t>
      </w:r>
    </w:p>
    <w:p w14:paraId="464D883D" w14:textId="1CC2EE29" w:rsidR="007B7768" w:rsidRPr="0037500A" w:rsidRDefault="00CE79AB" w:rsidP="00A9629D">
      <w:pPr>
        <w:pStyle w:val="Akapitzlist"/>
        <w:numPr>
          <w:ilvl w:val="1"/>
          <w:numId w:val="1"/>
        </w:numPr>
        <w:spacing w:before="120" w:after="120"/>
        <w:ind w:left="851" w:hanging="567"/>
        <w:jc w:val="both"/>
        <w:rPr>
          <w:bCs/>
        </w:rPr>
      </w:pPr>
      <w:r w:rsidRPr="0037500A">
        <w:rPr>
          <w:bCs/>
        </w:rPr>
        <w:t>Część nr 11</w:t>
      </w:r>
      <w:r w:rsidR="007B7768" w:rsidRPr="0037500A">
        <w:rPr>
          <w:bCs/>
        </w:rPr>
        <w:t xml:space="preserve"> </w:t>
      </w:r>
      <w:r w:rsidRPr="0037500A">
        <w:rPr>
          <w:bCs/>
        </w:rPr>
        <w:t>ODŚNIE</w:t>
      </w:r>
      <w:r w:rsidR="001840AB">
        <w:rPr>
          <w:bCs/>
        </w:rPr>
        <w:t>Ż</w:t>
      </w:r>
      <w:r w:rsidRPr="0037500A">
        <w:rPr>
          <w:bCs/>
        </w:rPr>
        <w:t>ANIE REJON STĘŻYCA</w:t>
      </w:r>
      <w:r w:rsidR="007B7768" w:rsidRPr="0037500A">
        <w:rPr>
          <w:bCs/>
        </w:rPr>
        <w:t xml:space="preserve">. </w:t>
      </w:r>
      <w:r w:rsidRPr="0037500A">
        <w:t>Przedmiot zamówienia obejmuje zimowe utrzymanie dróg i placów gminnych</w:t>
      </w:r>
      <w:r w:rsidR="00BF2525">
        <w:t>,</w:t>
      </w:r>
      <w:r w:rsidRPr="0037500A">
        <w:t xml:space="preserve"> rejon: Stężyca</w:t>
      </w:r>
      <w:r w:rsidR="00BF2525">
        <w:t>,</w:t>
      </w:r>
      <w:r w:rsidRPr="0037500A">
        <w:t xml:space="preserve"> odśnieżanie - płużenie sprzętem mechanicznym z pługiem - 1</w:t>
      </w:r>
      <w:r w:rsidR="001949ED">
        <w:t>60</w:t>
      </w:r>
      <w:r w:rsidRPr="0037500A">
        <w:t xml:space="preserve"> godzin.</w:t>
      </w:r>
    </w:p>
    <w:p w14:paraId="27706E78" w14:textId="500DE9EE" w:rsidR="00CE79AB" w:rsidRPr="001840AB" w:rsidRDefault="00CE79AB" w:rsidP="00A9629D">
      <w:pPr>
        <w:pStyle w:val="Akapitzlist"/>
        <w:numPr>
          <w:ilvl w:val="1"/>
          <w:numId w:val="1"/>
        </w:numPr>
        <w:spacing w:before="120" w:after="120"/>
        <w:ind w:left="851" w:hanging="567"/>
        <w:jc w:val="both"/>
        <w:rPr>
          <w:bCs/>
        </w:rPr>
      </w:pPr>
      <w:r w:rsidRPr="0037500A">
        <w:rPr>
          <w:bCs/>
        </w:rPr>
        <w:t>Część nr 12 ODŚNIE</w:t>
      </w:r>
      <w:r w:rsidR="001840AB">
        <w:rPr>
          <w:bCs/>
        </w:rPr>
        <w:t>Ż</w:t>
      </w:r>
      <w:r w:rsidRPr="0037500A">
        <w:rPr>
          <w:bCs/>
        </w:rPr>
        <w:t>ANIE REJON CZAPLE</w:t>
      </w:r>
      <w:r w:rsidR="007B7768" w:rsidRPr="0037500A">
        <w:rPr>
          <w:bCs/>
        </w:rPr>
        <w:t xml:space="preserve">. </w:t>
      </w:r>
      <w:r w:rsidRPr="0037500A">
        <w:t>Przedmiot zamówienia obejmuje zimowe utrzymanie dróg i placów gminnych, rejon: Czaple</w:t>
      </w:r>
      <w:r w:rsidR="00BF2525">
        <w:t>,</w:t>
      </w:r>
      <w:r w:rsidRPr="0037500A">
        <w:t xml:space="preserve"> odśnieżanie - płużenie sprz</w:t>
      </w:r>
      <w:r w:rsidR="001949ED">
        <w:t>ętem mechanicznym z pługiem - 70</w:t>
      </w:r>
      <w:r w:rsidRPr="0037500A">
        <w:t xml:space="preserve"> godzin.</w:t>
      </w:r>
    </w:p>
    <w:p w14:paraId="5E1BC820" w14:textId="77777777" w:rsidR="001840AB" w:rsidRPr="00A9629D" w:rsidRDefault="001840AB" w:rsidP="001840AB">
      <w:pPr>
        <w:pStyle w:val="Akapitzlist"/>
        <w:spacing w:before="120" w:after="120"/>
        <w:ind w:left="851"/>
        <w:jc w:val="both"/>
        <w:rPr>
          <w:bCs/>
        </w:rPr>
      </w:pPr>
    </w:p>
    <w:p w14:paraId="0F776086" w14:textId="77777777" w:rsidR="007B7768" w:rsidRPr="007B7768" w:rsidRDefault="007B7768" w:rsidP="00A9629D">
      <w:pPr>
        <w:pStyle w:val="Akapitzlist"/>
        <w:numPr>
          <w:ilvl w:val="0"/>
          <w:numId w:val="1"/>
        </w:numPr>
        <w:tabs>
          <w:tab w:val="left" w:pos="851"/>
        </w:tabs>
        <w:spacing w:before="120" w:after="120"/>
        <w:ind w:left="284" w:hanging="284"/>
        <w:jc w:val="both"/>
        <w:rPr>
          <w:rFonts w:eastAsia="Calibri" w:cs="Arial"/>
          <w:lang w:bidi="en-US"/>
        </w:rPr>
      </w:pPr>
      <w:r w:rsidRPr="007B7768">
        <w:rPr>
          <w:rFonts w:eastAsia="Calibri" w:cs="Arial"/>
          <w:lang w:bidi="en-US"/>
        </w:rPr>
        <w:t>Warunki realizacji zamówienia – dotyczące wszystkich części:</w:t>
      </w:r>
    </w:p>
    <w:p w14:paraId="71BEA083" w14:textId="77777777" w:rsidR="007B7768" w:rsidRPr="007B7768" w:rsidRDefault="007B7768" w:rsidP="00A9629D">
      <w:pPr>
        <w:pStyle w:val="Akapitzlist"/>
        <w:numPr>
          <w:ilvl w:val="1"/>
          <w:numId w:val="1"/>
        </w:numPr>
        <w:tabs>
          <w:tab w:val="left" w:pos="851"/>
        </w:tabs>
        <w:spacing w:before="120" w:after="120"/>
        <w:ind w:left="851" w:hanging="567"/>
        <w:jc w:val="both"/>
        <w:rPr>
          <w:rFonts w:eastAsia="Calibri" w:cs="Arial"/>
          <w:lang w:bidi="en-US"/>
        </w:rPr>
      </w:pPr>
      <w:r w:rsidRPr="007B7768">
        <w:rPr>
          <w:rFonts w:eastAsia="Calibri" w:cs="Arial"/>
          <w:lang w:bidi="en-US"/>
        </w:rPr>
        <w:t>Przed przystąpieniem do realizacji upoważniony przedstawiciel Wykonawcy ma obowiązek wziąć udział w objeździe powierzonego rejonu z udziałem Zamawiającego.</w:t>
      </w:r>
    </w:p>
    <w:p w14:paraId="3920A565" w14:textId="77777777" w:rsidR="006B7D82" w:rsidRDefault="007B7768" w:rsidP="00A9629D">
      <w:pPr>
        <w:pStyle w:val="Akapitzlist"/>
        <w:numPr>
          <w:ilvl w:val="1"/>
          <w:numId w:val="1"/>
        </w:numPr>
        <w:tabs>
          <w:tab w:val="left" w:pos="851"/>
        </w:tabs>
        <w:spacing w:before="120" w:after="120"/>
        <w:ind w:left="851" w:hanging="567"/>
        <w:jc w:val="both"/>
        <w:rPr>
          <w:rFonts w:eastAsia="Calibri" w:cs="Arial"/>
          <w:lang w:bidi="en-US"/>
        </w:rPr>
      </w:pPr>
      <w:r w:rsidRPr="007B7768">
        <w:rPr>
          <w:rFonts w:eastAsia="Calibri" w:cs="Arial"/>
          <w:lang w:bidi="en-US"/>
        </w:rPr>
        <w:t xml:space="preserve">Cenę należy kalkulować uwzględniając w cenie jednostkowej koszt dojazdu do miejsca objętego umową (dojazd do miejsca odśnieżania nie jest </w:t>
      </w:r>
      <w:r w:rsidR="0037500A">
        <w:rPr>
          <w:rFonts w:eastAsia="Calibri" w:cs="Arial"/>
          <w:lang w:bidi="en-US"/>
        </w:rPr>
        <w:t xml:space="preserve">liczony </w:t>
      </w:r>
      <w:r w:rsidRPr="007B7768">
        <w:rPr>
          <w:rFonts w:eastAsia="Calibri" w:cs="Arial"/>
          <w:lang w:bidi="en-US"/>
        </w:rPr>
        <w:t>jako czas pracy).</w:t>
      </w:r>
    </w:p>
    <w:p w14:paraId="3475EB6F" w14:textId="77777777" w:rsidR="006B7D82" w:rsidRPr="006B7D82" w:rsidRDefault="006B7D82" w:rsidP="00A9629D">
      <w:pPr>
        <w:pStyle w:val="Akapitzlist"/>
        <w:numPr>
          <w:ilvl w:val="1"/>
          <w:numId w:val="1"/>
        </w:numPr>
        <w:tabs>
          <w:tab w:val="left" w:pos="851"/>
        </w:tabs>
        <w:spacing w:before="120" w:after="120"/>
        <w:ind w:left="851" w:hanging="567"/>
        <w:jc w:val="both"/>
        <w:rPr>
          <w:rFonts w:eastAsia="Calibri" w:cs="Arial"/>
          <w:lang w:bidi="en-US"/>
        </w:rPr>
      </w:pPr>
      <w:r w:rsidRPr="006B7D82">
        <w:rPr>
          <w:rFonts w:eastAsia="Calibri" w:cs="Arial"/>
          <w:lang w:bidi="en-US"/>
        </w:rPr>
        <w:t>Szc</w:t>
      </w:r>
      <w:r w:rsidRPr="006B7D82">
        <w:rPr>
          <w:rFonts w:eastAsia="Calibri" w:cs="Arial"/>
          <w:lang w:eastAsia="en-US"/>
        </w:rPr>
        <w:t>zegóły realizacji i rozliczeń</w:t>
      </w:r>
      <w:r w:rsidR="00A9629D">
        <w:rPr>
          <w:rFonts w:eastAsia="Calibri" w:cs="Arial"/>
          <w:lang w:eastAsia="en-US"/>
        </w:rPr>
        <w:t>:</w:t>
      </w:r>
      <w:r w:rsidRPr="006B7D82">
        <w:rPr>
          <w:rFonts w:eastAsia="Calibri" w:cs="Arial"/>
          <w:lang w:eastAsia="en-US"/>
        </w:rPr>
        <w:t xml:space="preserve"> zgodnie z projektem umowy. Z uwagi na możliwość zmiany potrzeb w trakcie realizacji umowy Zamawiający ma prawo do zmniejszenia zakresu maksymalnie o 90%. Wykonawcy</w:t>
      </w:r>
      <w:r w:rsidR="0037500A">
        <w:rPr>
          <w:rFonts w:eastAsia="Calibri" w:cs="Arial"/>
          <w:lang w:eastAsia="en-US"/>
        </w:rPr>
        <w:t xml:space="preserve"> </w:t>
      </w:r>
      <w:r w:rsidRPr="006B7D82">
        <w:rPr>
          <w:rFonts w:eastAsia="Calibri" w:cs="Arial"/>
          <w:lang w:eastAsia="en-US"/>
        </w:rPr>
        <w:t>nie przysługuje żadne roszczenie w stosunku do Zamawiającego w przypadku wystąpienia w/w okoliczności, w tym żądanie re</w:t>
      </w:r>
      <w:r w:rsidR="0037500A">
        <w:rPr>
          <w:rFonts w:eastAsia="Calibri" w:cs="Arial"/>
          <w:lang w:eastAsia="en-US"/>
        </w:rPr>
        <w:t>alizacji umowy do wysokości 100</w:t>
      </w:r>
      <w:r w:rsidRPr="006B7D82">
        <w:rPr>
          <w:rFonts w:eastAsia="Calibri" w:cs="Arial"/>
          <w:lang w:eastAsia="en-US"/>
        </w:rPr>
        <w:t xml:space="preserve">% ceny umownej. </w:t>
      </w:r>
    </w:p>
    <w:p w14:paraId="2AD5CFB3" w14:textId="77777777" w:rsidR="007B7768" w:rsidRDefault="007B7768" w:rsidP="00A9629D">
      <w:pPr>
        <w:pStyle w:val="Akapitzlist"/>
        <w:numPr>
          <w:ilvl w:val="1"/>
          <w:numId w:val="1"/>
        </w:numPr>
        <w:tabs>
          <w:tab w:val="left" w:pos="851"/>
        </w:tabs>
        <w:spacing w:before="120" w:after="120"/>
        <w:ind w:left="851" w:hanging="567"/>
        <w:jc w:val="both"/>
        <w:rPr>
          <w:rFonts w:eastAsia="Calibri" w:cs="Arial"/>
          <w:lang w:bidi="en-US"/>
        </w:rPr>
      </w:pPr>
      <w:r>
        <w:rPr>
          <w:rFonts w:eastAsia="Calibri" w:cs="Arial"/>
          <w:lang w:bidi="en-US"/>
        </w:rPr>
        <w:t>Standardy realizacji umowy obowiązujące Wykonawcę przedstawia poniższa tabela.</w:t>
      </w:r>
    </w:p>
    <w:p w14:paraId="48CC5994" w14:textId="77777777" w:rsidR="00A9629D" w:rsidRPr="007B7768" w:rsidRDefault="00A9629D" w:rsidP="00A9629D">
      <w:pPr>
        <w:pStyle w:val="Akapitzlist"/>
        <w:tabs>
          <w:tab w:val="left" w:pos="851"/>
        </w:tabs>
        <w:spacing w:before="120" w:after="120"/>
        <w:ind w:left="1069"/>
        <w:jc w:val="both"/>
        <w:rPr>
          <w:rFonts w:eastAsia="Calibri" w:cs="Arial"/>
          <w:lang w:bidi="en-US"/>
        </w:rPr>
      </w:pPr>
    </w:p>
    <w:tbl>
      <w:tblPr>
        <w:tblW w:w="893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804"/>
      </w:tblGrid>
      <w:tr w:rsidR="00CE79AB" w:rsidRPr="007B7768" w14:paraId="18396A89" w14:textId="77777777" w:rsidTr="00A9629D">
        <w:trPr>
          <w:trHeight w:val="411"/>
        </w:trPr>
        <w:tc>
          <w:tcPr>
            <w:tcW w:w="8930" w:type="dxa"/>
            <w:gridSpan w:val="2"/>
            <w:shd w:val="clear" w:color="auto" w:fill="auto"/>
            <w:tcMar>
              <w:left w:w="28" w:type="dxa"/>
              <w:right w:w="28" w:type="dxa"/>
            </w:tcMar>
          </w:tcPr>
          <w:p w14:paraId="62956465" w14:textId="77777777" w:rsidR="00CE79AB" w:rsidRPr="007B7768" w:rsidRDefault="00CE79AB" w:rsidP="00A9629D">
            <w:pPr>
              <w:tabs>
                <w:tab w:val="left" w:pos="851"/>
              </w:tabs>
              <w:spacing w:before="120" w:after="120"/>
              <w:contextualSpacing/>
              <w:jc w:val="center"/>
              <w:rPr>
                <w:rFonts w:eastAsia="Calibri" w:cs="Arial"/>
                <w:lang w:bidi="en-US"/>
              </w:rPr>
            </w:pPr>
            <w:r w:rsidRPr="007B7768">
              <w:rPr>
                <w:rFonts w:eastAsia="Calibri" w:cs="Arial"/>
                <w:lang w:bidi="en-US"/>
              </w:rPr>
              <w:t xml:space="preserve">STANDARD ZIMOWEGO UTRZYMANIA DRÓG </w:t>
            </w:r>
            <w:r w:rsidR="00A9629D">
              <w:rPr>
                <w:rFonts w:eastAsia="Calibri" w:cs="Arial"/>
                <w:lang w:bidi="en-US"/>
              </w:rPr>
              <w:t>na terenie gminy Stężyca</w:t>
            </w:r>
          </w:p>
        </w:tc>
      </w:tr>
      <w:tr w:rsidR="00A9629D" w:rsidRPr="006B7D82" w14:paraId="4EBEC49E" w14:textId="77777777" w:rsidTr="00A9629D">
        <w:tc>
          <w:tcPr>
            <w:tcW w:w="2126" w:type="dxa"/>
            <w:shd w:val="clear" w:color="auto" w:fill="auto"/>
            <w:vAlign w:val="center"/>
          </w:tcPr>
          <w:p w14:paraId="6DB8B633" w14:textId="77777777" w:rsidR="00CE79AB" w:rsidRPr="006B7D82" w:rsidRDefault="00CE79AB" w:rsidP="0037500A">
            <w:pPr>
              <w:tabs>
                <w:tab w:val="left" w:pos="851"/>
              </w:tabs>
              <w:contextualSpacing/>
              <w:jc w:val="center"/>
              <w:rPr>
                <w:rFonts w:eastAsia="Calibri" w:cs="Arial"/>
                <w:lang w:bidi="en-US"/>
              </w:rPr>
            </w:pPr>
            <w:r w:rsidRPr="006B7D82">
              <w:rPr>
                <w:rFonts w:eastAsia="Calibri" w:cs="Arial"/>
                <w:lang w:bidi="en-US"/>
              </w:rPr>
              <w:t>Kolejność odśnieżania dróg</w:t>
            </w:r>
          </w:p>
        </w:tc>
        <w:tc>
          <w:tcPr>
            <w:tcW w:w="6804" w:type="dxa"/>
            <w:shd w:val="clear" w:color="auto" w:fill="auto"/>
            <w:vAlign w:val="center"/>
          </w:tcPr>
          <w:p w14:paraId="6232B7B7" w14:textId="77777777" w:rsidR="00CE79AB" w:rsidRPr="006B7D82" w:rsidRDefault="00CE79AB" w:rsidP="0037500A">
            <w:pPr>
              <w:tabs>
                <w:tab w:val="left" w:pos="851"/>
              </w:tabs>
              <w:contextualSpacing/>
              <w:jc w:val="center"/>
              <w:rPr>
                <w:rFonts w:eastAsia="Calibri" w:cs="Arial"/>
                <w:lang w:bidi="en-US"/>
              </w:rPr>
            </w:pPr>
            <w:r w:rsidRPr="006B7D82">
              <w:rPr>
                <w:rFonts w:eastAsia="Calibri" w:cs="Arial"/>
                <w:lang w:bidi="en-US"/>
              </w:rPr>
              <w:t>Opis stanu utrzymania dróg</w:t>
            </w:r>
          </w:p>
        </w:tc>
      </w:tr>
      <w:tr w:rsidR="00CE79AB" w:rsidRPr="0070234C" w14:paraId="50BD24E1" w14:textId="77777777" w:rsidTr="00A9629D">
        <w:tc>
          <w:tcPr>
            <w:tcW w:w="2126" w:type="dxa"/>
            <w:shd w:val="clear" w:color="auto" w:fill="auto"/>
          </w:tcPr>
          <w:p w14:paraId="0789B2C6" w14:textId="77777777" w:rsidR="00CE79AB" w:rsidRPr="007B7768" w:rsidRDefault="00CE79AB" w:rsidP="0037500A">
            <w:pPr>
              <w:tabs>
                <w:tab w:val="left" w:pos="851"/>
              </w:tabs>
              <w:contextualSpacing/>
              <w:jc w:val="center"/>
              <w:rPr>
                <w:rFonts w:eastAsia="Calibri" w:cs="Arial"/>
                <w:lang w:bidi="en-US"/>
              </w:rPr>
            </w:pPr>
          </w:p>
          <w:p w14:paraId="489C1372" w14:textId="77777777" w:rsidR="00CE79AB" w:rsidRPr="007B7768" w:rsidRDefault="00CE79AB" w:rsidP="0037500A">
            <w:pPr>
              <w:tabs>
                <w:tab w:val="left" w:pos="851"/>
              </w:tabs>
              <w:contextualSpacing/>
              <w:jc w:val="center"/>
              <w:rPr>
                <w:rFonts w:eastAsia="Calibri" w:cs="Arial"/>
                <w:lang w:bidi="en-US"/>
              </w:rPr>
            </w:pPr>
            <w:r w:rsidRPr="007B7768">
              <w:rPr>
                <w:rFonts w:eastAsia="Calibri" w:cs="Arial"/>
                <w:lang w:bidi="en-US"/>
              </w:rPr>
              <w:t>Drogi pierwszej kolejności odśnieżania</w:t>
            </w:r>
          </w:p>
        </w:tc>
        <w:tc>
          <w:tcPr>
            <w:tcW w:w="6804" w:type="dxa"/>
            <w:shd w:val="clear" w:color="auto" w:fill="auto"/>
          </w:tcPr>
          <w:p w14:paraId="26A2DB20" w14:textId="77777777" w:rsidR="00CE79AB" w:rsidRPr="007B7768" w:rsidRDefault="00CE79AB" w:rsidP="0037500A">
            <w:pPr>
              <w:tabs>
                <w:tab w:val="left" w:pos="851"/>
              </w:tabs>
              <w:contextualSpacing/>
              <w:jc w:val="both"/>
              <w:rPr>
                <w:rFonts w:eastAsia="Calibri" w:cs="Arial"/>
                <w:lang w:bidi="en-US"/>
              </w:rPr>
            </w:pPr>
            <w:r w:rsidRPr="007B7768">
              <w:rPr>
                <w:rFonts w:eastAsia="Calibri" w:cs="Arial"/>
                <w:lang w:bidi="en-US"/>
              </w:rPr>
              <w:t>Jezdnia odśnieżona w miarę możliwości na całej szerokości i posypana na odcinkach wskazanych przez Zarządcę drogi. Śnieg luźny</w:t>
            </w:r>
            <w:r w:rsidR="0037500A">
              <w:rPr>
                <w:rFonts w:eastAsia="Calibri" w:cs="Arial"/>
                <w:lang w:bidi="en-US"/>
              </w:rPr>
              <w:t>:</w:t>
            </w:r>
            <w:r w:rsidRPr="007B7768">
              <w:rPr>
                <w:rFonts w:eastAsia="Calibri" w:cs="Arial"/>
                <w:lang w:bidi="en-US"/>
              </w:rPr>
              <w:t xml:space="preserve"> może zalegać do 8 godz., śnieg zajeżdżony</w:t>
            </w:r>
            <w:r w:rsidR="0037500A">
              <w:rPr>
                <w:rFonts w:eastAsia="Calibri" w:cs="Arial"/>
                <w:lang w:bidi="en-US"/>
              </w:rPr>
              <w:t>:</w:t>
            </w:r>
            <w:r w:rsidRPr="007B7768">
              <w:rPr>
                <w:rFonts w:eastAsia="Calibri" w:cs="Arial"/>
                <w:lang w:bidi="en-US"/>
              </w:rPr>
              <w:t xml:space="preserve"> może występować, języki śnieżne</w:t>
            </w:r>
            <w:r w:rsidR="0037500A">
              <w:rPr>
                <w:rFonts w:eastAsia="Calibri" w:cs="Arial"/>
                <w:lang w:bidi="en-US"/>
              </w:rPr>
              <w:t>:</w:t>
            </w:r>
            <w:r w:rsidRPr="007B7768">
              <w:rPr>
                <w:rFonts w:eastAsia="Calibri" w:cs="Arial"/>
                <w:lang w:bidi="en-US"/>
              </w:rPr>
              <w:t xml:space="preserve"> mogą występować, zaspy</w:t>
            </w:r>
            <w:r w:rsidR="0037500A">
              <w:rPr>
                <w:rFonts w:eastAsia="Calibri" w:cs="Arial"/>
                <w:lang w:bidi="en-US"/>
              </w:rPr>
              <w:t>:</w:t>
            </w:r>
            <w:r w:rsidRPr="007B7768">
              <w:rPr>
                <w:rFonts w:eastAsia="Calibri" w:cs="Arial"/>
                <w:lang w:bidi="en-US"/>
              </w:rPr>
              <w:t xml:space="preserve"> mogą występować do 8 godz. Dopuszcza się przerwy w komunikacji do 8 godz.</w:t>
            </w:r>
          </w:p>
        </w:tc>
      </w:tr>
      <w:tr w:rsidR="00CE79AB" w:rsidRPr="0070234C" w14:paraId="3A991F1A" w14:textId="77777777" w:rsidTr="00A9629D">
        <w:tc>
          <w:tcPr>
            <w:tcW w:w="2126" w:type="dxa"/>
            <w:shd w:val="clear" w:color="auto" w:fill="auto"/>
          </w:tcPr>
          <w:p w14:paraId="48B1900D" w14:textId="77777777" w:rsidR="00CE79AB" w:rsidRPr="007B7768" w:rsidRDefault="00CE79AB" w:rsidP="0037500A">
            <w:pPr>
              <w:tabs>
                <w:tab w:val="left" w:pos="851"/>
              </w:tabs>
              <w:contextualSpacing/>
              <w:jc w:val="center"/>
              <w:rPr>
                <w:rFonts w:eastAsia="Calibri" w:cs="Arial"/>
                <w:lang w:bidi="en-US"/>
              </w:rPr>
            </w:pPr>
            <w:r w:rsidRPr="007B7768">
              <w:rPr>
                <w:rFonts w:eastAsia="Calibri" w:cs="Arial"/>
                <w:lang w:bidi="en-US"/>
              </w:rPr>
              <w:t>Drogi drugiej kolejności odśnieżania</w:t>
            </w:r>
          </w:p>
        </w:tc>
        <w:tc>
          <w:tcPr>
            <w:tcW w:w="6804" w:type="dxa"/>
            <w:shd w:val="clear" w:color="auto" w:fill="auto"/>
          </w:tcPr>
          <w:p w14:paraId="5EF00FC0" w14:textId="77777777" w:rsidR="00CE79AB" w:rsidRPr="007B7768" w:rsidRDefault="00CE79AB" w:rsidP="0037500A">
            <w:pPr>
              <w:tabs>
                <w:tab w:val="left" w:pos="851"/>
              </w:tabs>
              <w:contextualSpacing/>
              <w:jc w:val="both"/>
              <w:rPr>
                <w:rFonts w:eastAsia="Calibri" w:cs="Arial"/>
                <w:lang w:bidi="en-US"/>
              </w:rPr>
            </w:pPr>
            <w:r w:rsidRPr="007B7768">
              <w:rPr>
                <w:rFonts w:eastAsia="Calibri" w:cs="Arial"/>
                <w:lang w:bidi="en-US"/>
              </w:rPr>
              <w:t>Jezdnia odśnieżona, w miejscach zasp odśnieżony co najmniej jeden pas ruchu z wykonaniem mijanek. Śnieg luźny</w:t>
            </w:r>
            <w:r w:rsidR="0037500A">
              <w:rPr>
                <w:rFonts w:eastAsia="Calibri" w:cs="Arial"/>
                <w:lang w:bidi="en-US"/>
              </w:rPr>
              <w:t>:</w:t>
            </w:r>
            <w:r w:rsidRPr="007B7768">
              <w:rPr>
                <w:rFonts w:eastAsia="Calibri" w:cs="Arial"/>
                <w:lang w:bidi="en-US"/>
              </w:rPr>
              <w:t xml:space="preserve"> może zalegać do 16 godz., śnieg zajeżdżony</w:t>
            </w:r>
            <w:r w:rsidR="0037500A">
              <w:rPr>
                <w:rFonts w:eastAsia="Calibri" w:cs="Arial"/>
                <w:lang w:bidi="en-US"/>
              </w:rPr>
              <w:t>:</w:t>
            </w:r>
            <w:r w:rsidRPr="007B7768">
              <w:rPr>
                <w:rFonts w:eastAsia="Calibri" w:cs="Arial"/>
                <w:lang w:bidi="en-US"/>
              </w:rPr>
              <w:t xml:space="preserve"> może występować, języki śnieżne</w:t>
            </w:r>
            <w:r w:rsidR="0037500A">
              <w:rPr>
                <w:rFonts w:eastAsia="Calibri" w:cs="Arial"/>
                <w:lang w:bidi="en-US"/>
              </w:rPr>
              <w:t>:</w:t>
            </w:r>
            <w:r w:rsidRPr="007B7768">
              <w:rPr>
                <w:rFonts w:eastAsia="Calibri" w:cs="Arial"/>
                <w:lang w:bidi="en-US"/>
              </w:rPr>
              <w:t xml:space="preserve"> mogą występować, zaspy</w:t>
            </w:r>
            <w:r w:rsidR="0037500A">
              <w:rPr>
                <w:rFonts w:eastAsia="Calibri" w:cs="Arial"/>
                <w:lang w:bidi="en-US"/>
              </w:rPr>
              <w:t>:</w:t>
            </w:r>
            <w:r w:rsidRPr="007B7768">
              <w:rPr>
                <w:rFonts w:eastAsia="Calibri" w:cs="Arial"/>
                <w:lang w:bidi="en-US"/>
              </w:rPr>
              <w:t xml:space="preserve"> mogą występować do 24 godz. Dopuszcza się przerwy w komunikacji do 24 godz. </w:t>
            </w:r>
          </w:p>
        </w:tc>
      </w:tr>
      <w:tr w:rsidR="00CE79AB" w:rsidRPr="0070234C" w14:paraId="1C55B42D" w14:textId="77777777" w:rsidTr="00A9629D">
        <w:trPr>
          <w:trHeight w:val="3735"/>
        </w:trPr>
        <w:tc>
          <w:tcPr>
            <w:tcW w:w="8930" w:type="dxa"/>
            <w:gridSpan w:val="2"/>
            <w:shd w:val="clear" w:color="auto" w:fill="auto"/>
          </w:tcPr>
          <w:p w14:paraId="1F4B06EF" w14:textId="71AA1AD6" w:rsidR="00CE79AB" w:rsidRPr="007B7768" w:rsidRDefault="00CE79AB" w:rsidP="00A9629D">
            <w:pPr>
              <w:jc w:val="both"/>
              <w:rPr>
                <w:rFonts w:cs="Arial"/>
              </w:rPr>
            </w:pPr>
            <w:r w:rsidRPr="007B7768">
              <w:rPr>
                <w:rFonts w:cs="Arial"/>
              </w:rPr>
              <w:lastRenderedPageBreak/>
              <w:t xml:space="preserve">Wykonawca zobowiązuje się do pełnej gotowości podczas trwania umowy (tj. 24h/dobę 7 dni w tygodniu). Droga winna być odśnieżona na całej szerokości w sposób umożliwiający wymijanie się pojazdów. Po przejeździe pługa na drodze nie może zalegać warstwa śniegu tworząca koleiny. W przypadku skarp, wąwozów, gdzie zwały śniegu nie pozwalają na utrzymanie odpowiedniej szerokości, wykonawca zobowiązany jest do wykonania tzw. mijanek, które umożliwią kierowcom bezpieczne wyminięcie się pojazdów z uwzględnieniem widoczności. Wykonanie </w:t>
            </w:r>
            <w:r w:rsidR="00A9629D">
              <w:rPr>
                <w:rFonts w:cs="Arial"/>
              </w:rPr>
              <w:t>prac</w:t>
            </w:r>
            <w:r w:rsidRPr="007B7768">
              <w:rPr>
                <w:rFonts w:cs="Arial"/>
              </w:rPr>
              <w:t xml:space="preserve"> z należytą starannością, stosując się do wymagań Zamawiającego, zgodnie obowiązującymi przepisami prawa, zapewniając bezpieczne warunki pracy. Realizowanie usługi przy zastosowaniu sprawnego sprzętu, dopuszczonego do ruchu, obsługiwanego przez osobę uprawnioną. Podjęcie prac nie później niż do 30 minut po zakończeniu opadu, a w przypadku opadów nocnych zakończenie usługi nie później niż przed godziną 5:30 rano</w:t>
            </w:r>
            <w:r w:rsidR="001840AB">
              <w:rPr>
                <w:rFonts w:cs="Arial"/>
              </w:rPr>
              <w:t xml:space="preserve"> lub zgodnie z ustaleniami z Zamawiającym</w:t>
            </w:r>
            <w:r w:rsidRPr="007B7768">
              <w:rPr>
                <w:rFonts w:cs="Arial"/>
              </w:rPr>
              <w:t>.</w:t>
            </w:r>
          </w:p>
        </w:tc>
      </w:tr>
    </w:tbl>
    <w:p w14:paraId="1EEDE26A" w14:textId="77777777" w:rsidR="00CE79AB" w:rsidRPr="00A9629D" w:rsidRDefault="00CE79AB" w:rsidP="0037500A">
      <w:pPr>
        <w:ind w:left="284"/>
        <w:jc w:val="both"/>
        <w:rPr>
          <w:rFonts w:eastAsia="Calibri" w:cs="Arial"/>
          <w:sz w:val="8"/>
          <w:lang w:eastAsia="en-US"/>
        </w:rPr>
      </w:pPr>
    </w:p>
    <w:p w14:paraId="2713BB99" w14:textId="3DA1D7C9" w:rsidR="0037500A" w:rsidRPr="006466C8" w:rsidRDefault="00E31EFD" w:rsidP="007D4514">
      <w:pPr>
        <w:pStyle w:val="Akapitzlist"/>
        <w:numPr>
          <w:ilvl w:val="1"/>
          <w:numId w:val="1"/>
        </w:numPr>
        <w:ind w:left="851" w:hanging="567"/>
        <w:jc w:val="both"/>
        <w:rPr>
          <w:rFonts w:eastAsia="Calibri" w:cs="Arial"/>
          <w:lang w:eastAsia="en-US"/>
        </w:rPr>
      </w:pPr>
      <w:r w:rsidRPr="006466C8">
        <w:rPr>
          <w:rFonts w:cs="Arial"/>
        </w:rPr>
        <w:t xml:space="preserve">Wymagania w zakresie zatrudnienia na podstawie stosunku pracy, w okolicznościach, o których mowa w art. 95 PZP. Zamawiający wymaga zatrudnienia przez Wykonawcę lub podwykonawcę osób na podstawie umowy o pracę, jeżeli osoby te wykonują czynności w zakresie realizacji zamówienia, których wykonanie polega na wykonywaniu pracy w sposób określony w art. 22 § 1 ustawy z dnia 26 czerwca 1974 r. Kodeks </w:t>
      </w:r>
      <w:r w:rsidR="00A9629D" w:rsidRPr="006466C8">
        <w:rPr>
          <w:rFonts w:cs="Arial"/>
        </w:rPr>
        <w:t>pracy (</w:t>
      </w:r>
      <w:proofErr w:type="spellStart"/>
      <w:r w:rsidR="00A9629D" w:rsidRPr="006466C8">
        <w:rPr>
          <w:rFonts w:cs="Arial"/>
        </w:rPr>
        <w:t>tj</w:t>
      </w:r>
      <w:proofErr w:type="spellEnd"/>
      <w:r w:rsidR="00A9629D" w:rsidRPr="006466C8">
        <w:rPr>
          <w:rFonts w:cs="Arial"/>
        </w:rPr>
        <w:t xml:space="preserve"> </w:t>
      </w:r>
      <w:r w:rsidR="001840AB" w:rsidRPr="006466C8">
        <w:rPr>
          <w:rFonts w:cs="Arial"/>
          <w:color w:val="212529"/>
          <w:shd w:val="clear" w:color="auto" w:fill="FFFFFF"/>
        </w:rPr>
        <w:t>Dz.U.</w:t>
      </w:r>
      <w:r w:rsidR="006466C8" w:rsidRPr="006466C8">
        <w:rPr>
          <w:rFonts w:cs="Arial"/>
          <w:color w:val="212529"/>
          <w:shd w:val="clear" w:color="auto" w:fill="FFFFFF"/>
        </w:rPr>
        <w:t xml:space="preserve"> </w:t>
      </w:r>
      <w:r w:rsidR="001840AB" w:rsidRPr="006466C8">
        <w:rPr>
          <w:rFonts w:cs="Arial"/>
          <w:color w:val="212529"/>
          <w:shd w:val="clear" w:color="auto" w:fill="FFFFFF"/>
        </w:rPr>
        <w:t xml:space="preserve">2023.1465 </w:t>
      </w:r>
      <w:r w:rsidR="006466C8" w:rsidRPr="006466C8">
        <w:rPr>
          <w:rFonts w:cs="Arial"/>
          <w:color w:val="212529"/>
          <w:shd w:val="clear" w:color="auto" w:fill="FFFFFF"/>
        </w:rPr>
        <w:t>z zm.)</w:t>
      </w:r>
      <w:r w:rsidRPr="006466C8">
        <w:rPr>
          <w:rFonts w:cs="Arial"/>
        </w:rPr>
        <w:t>. Przez nawiązanie stosunku pracy pracownik zobowiązuje się do wykonywania pracy określonego rodzaju na rzecz pracodawcy i pod jego kierownictwem oraz w miejscu wyznaczonym</w:t>
      </w:r>
      <w:r w:rsidR="00A9629D" w:rsidRPr="006466C8">
        <w:rPr>
          <w:rFonts w:cs="Arial"/>
        </w:rPr>
        <w:t xml:space="preserve"> przez pracodawcę, a pracodawca</w:t>
      </w:r>
      <w:r w:rsidR="001840AB" w:rsidRPr="006466C8">
        <w:rPr>
          <w:rFonts w:cs="Arial"/>
        </w:rPr>
        <w:t xml:space="preserve"> </w:t>
      </w:r>
      <w:r w:rsidR="00A9629D" w:rsidRPr="006466C8">
        <w:rPr>
          <w:rFonts w:cs="Arial"/>
        </w:rPr>
        <w:t>-</w:t>
      </w:r>
      <w:r w:rsidRPr="006466C8">
        <w:rPr>
          <w:rFonts w:cs="Arial"/>
        </w:rPr>
        <w:t xml:space="preserve">do zatrudnienia pracownika za wynagrodzeniem. </w:t>
      </w:r>
    </w:p>
    <w:p w14:paraId="3B10B42D" w14:textId="77777777" w:rsidR="0037500A" w:rsidRDefault="00E31EFD" w:rsidP="0037500A">
      <w:pPr>
        <w:pStyle w:val="Akapitzlist"/>
        <w:spacing w:before="120" w:after="120"/>
        <w:ind w:left="851"/>
        <w:jc w:val="both"/>
        <w:rPr>
          <w:rFonts w:cs="Arial"/>
        </w:rPr>
      </w:pPr>
      <w:r w:rsidRPr="0037500A">
        <w:rPr>
          <w:rFonts w:cs="Arial"/>
        </w:rPr>
        <w:t xml:space="preserve">Zamawiający określa następujące czynności wymagające zatrudnienia na podstawie umowy o pracę: </w:t>
      </w:r>
      <w:r w:rsidR="0037500A" w:rsidRPr="0037500A">
        <w:rPr>
          <w:rFonts w:cs="Arial"/>
        </w:rPr>
        <w:t>obsługa operatorska sprzętu</w:t>
      </w:r>
      <w:r w:rsidRPr="0037500A">
        <w:rPr>
          <w:rFonts w:eastAsia="Calibri" w:cs="Arial"/>
          <w:lang w:eastAsia="en-US"/>
        </w:rPr>
        <w:t>.</w:t>
      </w:r>
      <w:r w:rsidRPr="0037500A">
        <w:rPr>
          <w:rFonts w:cs="Arial"/>
        </w:rPr>
        <w:t xml:space="preserve"> Obowiązek zatrudniania ww. osób na podstawie umowy o pracę obejmuje zarówno Wykonawcę jak i Podwykonawców. Wykonawca obowiązany będzie na każde żądanie Zamawiającego przedstawić dokumenty dotyczące umowy o pracę. Szczegółowe wymagania dotyczące realizacji oraz egzekwowania wymogu zatrudnienia na podstawie stosunku pracy zostały określone w projekcie umowy stanowiącym załącznik do SWZ. </w:t>
      </w:r>
    </w:p>
    <w:p w14:paraId="0ADCE2CA" w14:textId="77777777" w:rsidR="00A9629D" w:rsidRPr="00A9629D" w:rsidRDefault="00E31EFD" w:rsidP="00A9629D">
      <w:pPr>
        <w:pStyle w:val="Akapitzlist"/>
        <w:numPr>
          <w:ilvl w:val="1"/>
          <w:numId w:val="1"/>
        </w:numPr>
        <w:spacing w:before="120" w:after="120"/>
        <w:ind w:left="851" w:hanging="567"/>
        <w:jc w:val="both"/>
        <w:rPr>
          <w:rFonts w:eastAsia="Calibri" w:cs="Arial"/>
          <w:lang w:eastAsia="en-US"/>
        </w:rPr>
      </w:pPr>
      <w:r w:rsidRPr="0037500A">
        <w:rPr>
          <w:rFonts w:cs="Arial"/>
        </w:rPr>
        <w:t xml:space="preserve">Zamawiający nie określa dodatkowych wymagań związanych z zatrudnianiem osób, o których mowa w art. 96 ust. 2 pkt 2 </w:t>
      </w:r>
      <w:proofErr w:type="spellStart"/>
      <w:r w:rsidRPr="0037500A">
        <w:rPr>
          <w:rFonts w:cs="Arial"/>
        </w:rPr>
        <w:t>p.z.p</w:t>
      </w:r>
      <w:proofErr w:type="spellEnd"/>
      <w:r w:rsidRPr="0037500A">
        <w:rPr>
          <w:rFonts w:cs="Arial"/>
        </w:rPr>
        <w:t xml:space="preserve">. </w:t>
      </w:r>
    </w:p>
    <w:p w14:paraId="56F51AF3" w14:textId="77777777" w:rsidR="0037500A" w:rsidRPr="0037500A" w:rsidRDefault="0037500A" w:rsidP="0037500A">
      <w:pPr>
        <w:pStyle w:val="Akapitzlist"/>
        <w:numPr>
          <w:ilvl w:val="0"/>
          <w:numId w:val="1"/>
        </w:numPr>
        <w:spacing w:before="120" w:after="120"/>
        <w:ind w:left="284" w:hanging="284"/>
        <w:jc w:val="both"/>
        <w:rPr>
          <w:rFonts w:eastAsia="Calibri" w:cs="Arial"/>
          <w:lang w:eastAsia="en-US"/>
        </w:rPr>
      </w:pPr>
      <w:r>
        <w:rPr>
          <w:rFonts w:eastAsia="Calibri" w:cs="Arial"/>
          <w:lang w:eastAsia="en-US"/>
        </w:rPr>
        <w:t xml:space="preserve">Załącznik: wykaz dróg w podziale na I </w:t>
      </w:r>
      <w:proofErr w:type="spellStart"/>
      <w:r>
        <w:rPr>
          <w:rFonts w:eastAsia="Calibri" w:cs="Arial"/>
          <w:lang w:eastAsia="en-US"/>
        </w:rPr>
        <w:t>i</w:t>
      </w:r>
      <w:proofErr w:type="spellEnd"/>
      <w:r>
        <w:rPr>
          <w:rFonts w:eastAsia="Calibri" w:cs="Arial"/>
          <w:lang w:eastAsia="en-US"/>
        </w:rPr>
        <w:t xml:space="preserve"> II kategorię odśnieżania.</w:t>
      </w:r>
    </w:p>
    <w:sectPr w:rsidR="0037500A" w:rsidRPr="0037500A" w:rsidSect="00A9629D">
      <w:footerReference w:type="even" r:id="rId8"/>
      <w:footerReference w:type="default" r:id="rId9"/>
      <w:footerReference w:type="first" r:id="rId10"/>
      <w:pgSz w:w="11906" w:h="16838" w:code="9"/>
      <w:pgMar w:top="1417" w:right="1417" w:bottom="1417" w:left="1417" w:header="340"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43493" w14:textId="77777777" w:rsidR="008B4383" w:rsidRDefault="008B4383">
      <w:r>
        <w:separator/>
      </w:r>
    </w:p>
  </w:endnote>
  <w:endnote w:type="continuationSeparator" w:id="0">
    <w:p w14:paraId="717F50E3" w14:textId="77777777" w:rsidR="008B4383" w:rsidRDefault="008B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20DEC" w14:textId="77777777" w:rsidR="001F3B22" w:rsidRDefault="00D3632A">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cs="Arial"/>
      </w:rPr>
      <w:id w:val="-1163542500"/>
      <w:docPartObj>
        <w:docPartGallery w:val="Page Numbers (Bottom of Page)"/>
        <w:docPartUnique/>
      </w:docPartObj>
    </w:sdtPr>
    <w:sdtEndPr/>
    <w:sdtContent>
      <w:p w14:paraId="61A35F1D" w14:textId="77777777" w:rsidR="00697462" w:rsidRPr="0037500A" w:rsidRDefault="00697462">
        <w:pPr>
          <w:pStyle w:val="Stopka"/>
          <w:rPr>
            <w:rFonts w:cs="Arial"/>
          </w:rPr>
        </w:pPr>
        <w:r w:rsidRPr="0037500A">
          <w:rPr>
            <w:rFonts w:eastAsiaTheme="majorEastAsia" w:cs="Arial"/>
          </w:rPr>
          <w:t xml:space="preserve">str. </w:t>
        </w:r>
        <w:r w:rsidRPr="0037500A">
          <w:rPr>
            <w:rFonts w:eastAsiaTheme="minorEastAsia" w:cs="Arial"/>
          </w:rPr>
          <w:fldChar w:fldCharType="begin"/>
        </w:r>
        <w:r w:rsidRPr="0037500A">
          <w:rPr>
            <w:rFonts w:cs="Arial"/>
          </w:rPr>
          <w:instrText>PAGE    \* MERGEFORMAT</w:instrText>
        </w:r>
        <w:r w:rsidRPr="0037500A">
          <w:rPr>
            <w:rFonts w:eastAsiaTheme="minorEastAsia" w:cs="Arial"/>
          </w:rPr>
          <w:fldChar w:fldCharType="separate"/>
        </w:r>
        <w:r w:rsidR="004C3F93" w:rsidRPr="004C3F93">
          <w:rPr>
            <w:rFonts w:eastAsiaTheme="majorEastAsia" w:cs="Arial"/>
            <w:noProof/>
          </w:rPr>
          <w:t>3</w:t>
        </w:r>
        <w:r w:rsidRPr="0037500A">
          <w:rPr>
            <w:rFonts w:eastAsiaTheme="majorEastAsia"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ajorEastAsia" w:hAnsiTheme="minorHAnsi" w:cstheme="minorHAnsi"/>
        <w:sz w:val="18"/>
        <w:szCs w:val="18"/>
      </w:rPr>
      <w:id w:val="-1380786662"/>
      <w:docPartObj>
        <w:docPartGallery w:val="Page Numbers (Bottom of Page)"/>
        <w:docPartUnique/>
      </w:docPartObj>
    </w:sdtPr>
    <w:sdtEndPr>
      <w:rPr>
        <w:sz w:val="16"/>
        <w:szCs w:val="22"/>
      </w:rPr>
    </w:sdtEndPr>
    <w:sdtContent>
      <w:p w14:paraId="294DE616" w14:textId="77777777" w:rsidR="00AA0456" w:rsidRPr="006703E3" w:rsidRDefault="00AA0456">
        <w:pPr>
          <w:pStyle w:val="Stopka"/>
          <w:rPr>
            <w:rFonts w:asciiTheme="minorHAnsi" w:hAnsiTheme="minorHAnsi" w:cstheme="minorHAnsi"/>
            <w:sz w:val="16"/>
            <w:szCs w:val="22"/>
          </w:rPr>
        </w:pPr>
        <w:r w:rsidRPr="006703E3">
          <w:rPr>
            <w:rFonts w:asciiTheme="minorHAnsi" w:eastAsiaTheme="majorEastAsia" w:hAnsiTheme="minorHAnsi" w:cstheme="minorHAnsi"/>
            <w:sz w:val="16"/>
            <w:szCs w:val="22"/>
          </w:rPr>
          <w:t xml:space="preserve">str. </w:t>
        </w:r>
        <w:r w:rsidRPr="006703E3">
          <w:rPr>
            <w:rFonts w:asciiTheme="minorHAnsi" w:eastAsiaTheme="minorEastAsia" w:hAnsiTheme="minorHAnsi" w:cstheme="minorHAnsi"/>
            <w:sz w:val="16"/>
            <w:szCs w:val="22"/>
          </w:rPr>
          <w:fldChar w:fldCharType="begin"/>
        </w:r>
        <w:r w:rsidRPr="006703E3">
          <w:rPr>
            <w:rFonts w:asciiTheme="minorHAnsi" w:hAnsiTheme="minorHAnsi" w:cstheme="minorHAnsi"/>
            <w:sz w:val="16"/>
            <w:szCs w:val="22"/>
          </w:rPr>
          <w:instrText>PAGE    \* MERGEFORMAT</w:instrText>
        </w:r>
        <w:r w:rsidRPr="006703E3">
          <w:rPr>
            <w:rFonts w:asciiTheme="minorHAnsi" w:eastAsiaTheme="minorEastAsia" w:hAnsiTheme="minorHAnsi" w:cstheme="minorHAnsi"/>
            <w:sz w:val="16"/>
            <w:szCs w:val="22"/>
          </w:rPr>
          <w:fldChar w:fldCharType="separate"/>
        </w:r>
        <w:r w:rsidR="001949ED" w:rsidRPr="001949ED">
          <w:rPr>
            <w:rFonts w:asciiTheme="minorHAnsi" w:eastAsiaTheme="majorEastAsia" w:hAnsiTheme="minorHAnsi" w:cstheme="minorHAnsi"/>
            <w:noProof/>
            <w:sz w:val="16"/>
            <w:szCs w:val="22"/>
          </w:rPr>
          <w:t>1</w:t>
        </w:r>
        <w:r w:rsidRPr="006703E3">
          <w:rPr>
            <w:rFonts w:asciiTheme="minorHAnsi" w:eastAsiaTheme="majorEastAsia" w:hAnsiTheme="minorHAnsi" w:cstheme="minorHAnsi"/>
            <w:sz w:val="16"/>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7C5A1" w14:textId="77777777" w:rsidR="008B4383" w:rsidRDefault="008B4383">
      <w:r>
        <w:separator/>
      </w:r>
    </w:p>
  </w:footnote>
  <w:footnote w:type="continuationSeparator" w:id="0">
    <w:p w14:paraId="3F384FCC" w14:textId="77777777" w:rsidR="008B4383" w:rsidRDefault="008B4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35EC"/>
    <w:multiLevelType w:val="hybridMultilevel"/>
    <w:tmpl w:val="FB266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3F3322"/>
    <w:multiLevelType w:val="hybridMultilevel"/>
    <w:tmpl w:val="A1A83B5E"/>
    <w:lvl w:ilvl="0" w:tplc="38F80532">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AA4203"/>
    <w:multiLevelType w:val="multilevel"/>
    <w:tmpl w:val="566CE964"/>
    <w:lvl w:ilvl="0">
      <w:start w:val="1"/>
      <w:numFmt w:val="decimal"/>
      <w:lvlText w:val="%1."/>
      <w:lvlJc w:val="left"/>
      <w:pPr>
        <w:ind w:left="1271" w:hanging="420"/>
      </w:pPr>
      <w:rPr>
        <w:rFonts w:asciiTheme="minorHAnsi" w:hAnsiTheme="minorHAnsi" w:cstheme="minorHAnsi" w:hint="default"/>
        <w:b w:val="0"/>
        <w:sz w:val="20"/>
        <w:szCs w:val="20"/>
      </w:rPr>
    </w:lvl>
    <w:lvl w:ilvl="1">
      <w:start w:val="1"/>
      <w:numFmt w:val="decimal"/>
      <w:isLgl/>
      <w:lvlText w:val="%1.%2."/>
      <w:lvlJc w:val="left"/>
      <w:pPr>
        <w:ind w:left="1069" w:hanging="360"/>
      </w:pPr>
      <w:rPr>
        <w:rFonts w:hint="default"/>
        <w:b w:val="0"/>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0C3507DC"/>
    <w:multiLevelType w:val="hybridMultilevel"/>
    <w:tmpl w:val="D0AACA60"/>
    <w:lvl w:ilvl="0" w:tplc="8D021CF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378045F"/>
    <w:multiLevelType w:val="hybridMultilevel"/>
    <w:tmpl w:val="A4582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EA1C2F"/>
    <w:multiLevelType w:val="hybridMultilevel"/>
    <w:tmpl w:val="E01E68B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4454776"/>
    <w:multiLevelType w:val="hybridMultilevel"/>
    <w:tmpl w:val="A1083D4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1B0014A1"/>
    <w:multiLevelType w:val="multilevel"/>
    <w:tmpl w:val="EED4F49E"/>
    <w:lvl w:ilvl="0">
      <w:start w:val="1"/>
      <w:numFmt w:val="decimal"/>
      <w:lvlText w:val="%1."/>
      <w:lvlJc w:val="left"/>
      <w:pPr>
        <w:ind w:left="1271" w:hanging="420"/>
      </w:pPr>
      <w:rPr>
        <w:rFonts w:ascii="Arial" w:hAnsi="Arial" w:cs="Arial" w:hint="default"/>
        <w:b w:val="0"/>
        <w:sz w:val="24"/>
        <w:szCs w:val="20"/>
      </w:rPr>
    </w:lvl>
    <w:lvl w:ilvl="1">
      <w:start w:val="1"/>
      <w:numFmt w:val="decimal"/>
      <w:isLgl/>
      <w:lvlText w:val="%1.%2."/>
      <w:lvlJc w:val="left"/>
      <w:pPr>
        <w:ind w:left="1069" w:hanging="360"/>
      </w:pPr>
      <w:rPr>
        <w:rFonts w:ascii="Arial" w:hAnsi="Arial" w:cs="Arial" w:hint="default"/>
        <w:b w:val="0"/>
        <w:color w:val="auto"/>
        <w:sz w:val="24"/>
        <w:szCs w:val="24"/>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244A5EAF"/>
    <w:multiLevelType w:val="multilevel"/>
    <w:tmpl w:val="919C7C7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6"/>
        <w:szCs w:val="16"/>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3C4431BC"/>
    <w:multiLevelType w:val="hybridMultilevel"/>
    <w:tmpl w:val="54EC6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FF1273"/>
    <w:multiLevelType w:val="hybridMultilevel"/>
    <w:tmpl w:val="C41C145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4EEE4EB0"/>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4F7A38DA"/>
    <w:multiLevelType w:val="hybridMultilevel"/>
    <w:tmpl w:val="778CB2A4"/>
    <w:lvl w:ilvl="0" w:tplc="0415000F">
      <w:start w:val="1"/>
      <w:numFmt w:val="decimal"/>
      <w:lvlText w:val="%1."/>
      <w:lvlJc w:val="left"/>
      <w:pPr>
        <w:ind w:left="1407" w:hanging="84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53FC20C2"/>
    <w:multiLevelType w:val="hybridMultilevel"/>
    <w:tmpl w:val="FB266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DF4401"/>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597F30DC"/>
    <w:multiLevelType w:val="hybridMultilevel"/>
    <w:tmpl w:val="583EA0A0"/>
    <w:lvl w:ilvl="0" w:tplc="04150001">
      <w:start w:val="1"/>
      <w:numFmt w:val="bullet"/>
      <w:lvlText w:val=""/>
      <w:lvlJc w:val="left"/>
      <w:pPr>
        <w:ind w:left="1991" w:hanging="360"/>
      </w:pPr>
      <w:rPr>
        <w:rFonts w:ascii="Symbol" w:hAnsi="Symbol" w:hint="default"/>
      </w:rPr>
    </w:lvl>
    <w:lvl w:ilvl="1" w:tplc="04150003" w:tentative="1">
      <w:start w:val="1"/>
      <w:numFmt w:val="bullet"/>
      <w:lvlText w:val="o"/>
      <w:lvlJc w:val="left"/>
      <w:pPr>
        <w:ind w:left="2711" w:hanging="360"/>
      </w:pPr>
      <w:rPr>
        <w:rFonts w:ascii="Courier New" w:hAnsi="Courier New" w:cs="Courier New" w:hint="default"/>
      </w:rPr>
    </w:lvl>
    <w:lvl w:ilvl="2" w:tplc="04150005" w:tentative="1">
      <w:start w:val="1"/>
      <w:numFmt w:val="bullet"/>
      <w:lvlText w:val=""/>
      <w:lvlJc w:val="left"/>
      <w:pPr>
        <w:ind w:left="3431" w:hanging="360"/>
      </w:pPr>
      <w:rPr>
        <w:rFonts w:ascii="Wingdings" w:hAnsi="Wingdings" w:hint="default"/>
      </w:rPr>
    </w:lvl>
    <w:lvl w:ilvl="3" w:tplc="04150001" w:tentative="1">
      <w:start w:val="1"/>
      <w:numFmt w:val="bullet"/>
      <w:lvlText w:val=""/>
      <w:lvlJc w:val="left"/>
      <w:pPr>
        <w:ind w:left="4151" w:hanging="360"/>
      </w:pPr>
      <w:rPr>
        <w:rFonts w:ascii="Symbol" w:hAnsi="Symbol" w:hint="default"/>
      </w:rPr>
    </w:lvl>
    <w:lvl w:ilvl="4" w:tplc="04150003" w:tentative="1">
      <w:start w:val="1"/>
      <w:numFmt w:val="bullet"/>
      <w:lvlText w:val="o"/>
      <w:lvlJc w:val="left"/>
      <w:pPr>
        <w:ind w:left="4871" w:hanging="360"/>
      </w:pPr>
      <w:rPr>
        <w:rFonts w:ascii="Courier New" w:hAnsi="Courier New" w:cs="Courier New" w:hint="default"/>
      </w:rPr>
    </w:lvl>
    <w:lvl w:ilvl="5" w:tplc="04150005" w:tentative="1">
      <w:start w:val="1"/>
      <w:numFmt w:val="bullet"/>
      <w:lvlText w:val=""/>
      <w:lvlJc w:val="left"/>
      <w:pPr>
        <w:ind w:left="5591" w:hanging="360"/>
      </w:pPr>
      <w:rPr>
        <w:rFonts w:ascii="Wingdings" w:hAnsi="Wingdings" w:hint="default"/>
      </w:rPr>
    </w:lvl>
    <w:lvl w:ilvl="6" w:tplc="04150001" w:tentative="1">
      <w:start w:val="1"/>
      <w:numFmt w:val="bullet"/>
      <w:lvlText w:val=""/>
      <w:lvlJc w:val="left"/>
      <w:pPr>
        <w:ind w:left="6311" w:hanging="360"/>
      </w:pPr>
      <w:rPr>
        <w:rFonts w:ascii="Symbol" w:hAnsi="Symbol" w:hint="default"/>
      </w:rPr>
    </w:lvl>
    <w:lvl w:ilvl="7" w:tplc="04150003" w:tentative="1">
      <w:start w:val="1"/>
      <w:numFmt w:val="bullet"/>
      <w:lvlText w:val="o"/>
      <w:lvlJc w:val="left"/>
      <w:pPr>
        <w:ind w:left="7031" w:hanging="360"/>
      </w:pPr>
      <w:rPr>
        <w:rFonts w:ascii="Courier New" w:hAnsi="Courier New" w:cs="Courier New" w:hint="default"/>
      </w:rPr>
    </w:lvl>
    <w:lvl w:ilvl="8" w:tplc="04150005" w:tentative="1">
      <w:start w:val="1"/>
      <w:numFmt w:val="bullet"/>
      <w:lvlText w:val=""/>
      <w:lvlJc w:val="left"/>
      <w:pPr>
        <w:ind w:left="7751" w:hanging="360"/>
      </w:pPr>
      <w:rPr>
        <w:rFonts w:ascii="Wingdings" w:hAnsi="Wingdings" w:hint="default"/>
      </w:rPr>
    </w:lvl>
  </w:abstractNum>
  <w:abstractNum w:abstractNumId="16" w15:restartNumberingAfterBreak="0">
    <w:nsid w:val="6223121C"/>
    <w:multiLevelType w:val="hybridMultilevel"/>
    <w:tmpl w:val="C756C8E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69511C25"/>
    <w:multiLevelType w:val="multilevel"/>
    <w:tmpl w:val="C3BA58A0"/>
    <w:lvl w:ilvl="0">
      <w:start w:val="1"/>
      <w:numFmt w:val="decimal"/>
      <w:lvlText w:val="%1."/>
      <w:lvlJc w:val="left"/>
      <w:pPr>
        <w:ind w:left="390" w:hanging="390"/>
      </w:pPr>
      <w:rPr>
        <w:rFonts w:hint="default"/>
      </w:rPr>
    </w:lvl>
    <w:lvl w:ilvl="1">
      <w:start w:val="1"/>
      <w:numFmt w:val="decimal"/>
      <w:lvlText w:val="%1.%2."/>
      <w:lvlJc w:val="left"/>
      <w:pPr>
        <w:ind w:left="1364" w:hanging="720"/>
      </w:pPr>
      <w:rPr>
        <w:rFonts w:hint="default"/>
      </w:rPr>
    </w:lvl>
    <w:lvl w:ilvl="2">
      <w:start w:val="1"/>
      <w:numFmt w:val="decimalZero"/>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8" w15:restartNumberingAfterBreak="0">
    <w:nsid w:val="69D43B00"/>
    <w:multiLevelType w:val="hybridMultilevel"/>
    <w:tmpl w:val="47481454"/>
    <w:lvl w:ilvl="0" w:tplc="F7D421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6CA410B6"/>
    <w:multiLevelType w:val="hybridMultilevel"/>
    <w:tmpl w:val="CDA85396"/>
    <w:lvl w:ilvl="0" w:tplc="F110AF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375A5D"/>
    <w:multiLevelType w:val="hybridMultilevel"/>
    <w:tmpl w:val="C4324A8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FD25E63"/>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824931726">
    <w:abstractNumId w:val="7"/>
  </w:num>
  <w:num w:numId="2" w16cid:durableId="1953584844">
    <w:abstractNumId w:val="8"/>
  </w:num>
  <w:num w:numId="3" w16cid:durableId="946081682">
    <w:abstractNumId w:val="0"/>
  </w:num>
  <w:num w:numId="4" w16cid:durableId="1446608798">
    <w:abstractNumId w:val="19"/>
  </w:num>
  <w:num w:numId="5" w16cid:durableId="1922062579">
    <w:abstractNumId w:val="20"/>
  </w:num>
  <w:num w:numId="6" w16cid:durableId="737679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1165439">
    <w:abstractNumId w:val="13"/>
  </w:num>
  <w:num w:numId="8" w16cid:durableId="503863154">
    <w:abstractNumId w:val="5"/>
  </w:num>
  <w:num w:numId="9" w16cid:durableId="1037698196">
    <w:abstractNumId w:val="12"/>
  </w:num>
  <w:num w:numId="10" w16cid:durableId="861430895">
    <w:abstractNumId w:val="6"/>
  </w:num>
  <w:num w:numId="11" w16cid:durableId="1649289089">
    <w:abstractNumId w:val="14"/>
  </w:num>
  <w:num w:numId="12" w16cid:durableId="2143033827">
    <w:abstractNumId w:val="21"/>
  </w:num>
  <w:num w:numId="13" w16cid:durableId="701518001">
    <w:abstractNumId w:val="11"/>
  </w:num>
  <w:num w:numId="14" w16cid:durableId="1859612760">
    <w:abstractNumId w:val="10"/>
  </w:num>
  <w:num w:numId="15" w16cid:durableId="1908879716">
    <w:abstractNumId w:val="16"/>
  </w:num>
  <w:num w:numId="16" w16cid:durableId="301426382">
    <w:abstractNumId w:val="9"/>
  </w:num>
  <w:num w:numId="17" w16cid:durableId="821042945">
    <w:abstractNumId w:val="4"/>
  </w:num>
  <w:num w:numId="18" w16cid:durableId="1869491415">
    <w:abstractNumId w:val="1"/>
  </w:num>
  <w:num w:numId="19" w16cid:durableId="657927657">
    <w:abstractNumId w:val="2"/>
  </w:num>
  <w:num w:numId="20" w16cid:durableId="1300918890">
    <w:abstractNumId w:val="15"/>
  </w:num>
  <w:num w:numId="21" w16cid:durableId="683745674">
    <w:abstractNumId w:val="18"/>
  </w:num>
  <w:num w:numId="22" w16cid:durableId="1494838994">
    <w:abstractNumId w:val="3"/>
  </w:num>
  <w:num w:numId="23" w16cid:durableId="18411181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0A"/>
    <w:rsid w:val="000060E1"/>
    <w:rsid w:val="00027897"/>
    <w:rsid w:val="00061F20"/>
    <w:rsid w:val="00080384"/>
    <w:rsid w:val="0008086A"/>
    <w:rsid w:val="00080D83"/>
    <w:rsid w:val="000A251B"/>
    <w:rsid w:val="000A6B55"/>
    <w:rsid w:val="000C6A64"/>
    <w:rsid w:val="000C6BC9"/>
    <w:rsid w:val="000D283E"/>
    <w:rsid w:val="000F7C32"/>
    <w:rsid w:val="00100099"/>
    <w:rsid w:val="0010193C"/>
    <w:rsid w:val="00111060"/>
    <w:rsid w:val="0011131C"/>
    <w:rsid w:val="00112552"/>
    <w:rsid w:val="00124D4A"/>
    <w:rsid w:val="001304E7"/>
    <w:rsid w:val="00130B23"/>
    <w:rsid w:val="0013136A"/>
    <w:rsid w:val="00136E57"/>
    <w:rsid w:val="00154AAE"/>
    <w:rsid w:val="001840AB"/>
    <w:rsid w:val="001935C0"/>
    <w:rsid w:val="001949ED"/>
    <w:rsid w:val="001A7310"/>
    <w:rsid w:val="001B210F"/>
    <w:rsid w:val="001C0B49"/>
    <w:rsid w:val="001C2C21"/>
    <w:rsid w:val="001E58DA"/>
    <w:rsid w:val="001F3B22"/>
    <w:rsid w:val="0021566E"/>
    <w:rsid w:val="00224B8E"/>
    <w:rsid w:val="00231E8C"/>
    <w:rsid w:val="00241C1F"/>
    <w:rsid w:val="002425AE"/>
    <w:rsid w:val="00264A31"/>
    <w:rsid w:val="00275607"/>
    <w:rsid w:val="00280837"/>
    <w:rsid w:val="002901B8"/>
    <w:rsid w:val="002B6219"/>
    <w:rsid w:val="002C6347"/>
    <w:rsid w:val="002E3F2F"/>
    <w:rsid w:val="002F04A6"/>
    <w:rsid w:val="002F3A7F"/>
    <w:rsid w:val="002F70D3"/>
    <w:rsid w:val="003065F0"/>
    <w:rsid w:val="003074FE"/>
    <w:rsid w:val="00311F30"/>
    <w:rsid w:val="00315901"/>
    <w:rsid w:val="00320AAC"/>
    <w:rsid w:val="00323924"/>
    <w:rsid w:val="00323E6D"/>
    <w:rsid w:val="00325198"/>
    <w:rsid w:val="00353BD2"/>
    <w:rsid w:val="0035482A"/>
    <w:rsid w:val="003619F2"/>
    <w:rsid w:val="00365820"/>
    <w:rsid w:val="0037383E"/>
    <w:rsid w:val="0037500A"/>
    <w:rsid w:val="00384F62"/>
    <w:rsid w:val="003A228D"/>
    <w:rsid w:val="003B1458"/>
    <w:rsid w:val="003B53ED"/>
    <w:rsid w:val="003C554F"/>
    <w:rsid w:val="003E70C0"/>
    <w:rsid w:val="003E747A"/>
    <w:rsid w:val="003F2F8D"/>
    <w:rsid w:val="0040149C"/>
    <w:rsid w:val="00401D98"/>
    <w:rsid w:val="00414478"/>
    <w:rsid w:val="00416B3D"/>
    <w:rsid w:val="00492BD3"/>
    <w:rsid w:val="004B4600"/>
    <w:rsid w:val="004B70BD"/>
    <w:rsid w:val="004C3F93"/>
    <w:rsid w:val="004E691F"/>
    <w:rsid w:val="004F4355"/>
    <w:rsid w:val="004F772B"/>
    <w:rsid w:val="00512A08"/>
    <w:rsid w:val="0052111D"/>
    <w:rsid w:val="005315F3"/>
    <w:rsid w:val="00544C2A"/>
    <w:rsid w:val="00564150"/>
    <w:rsid w:val="005671F6"/>
    <w:rsid w:val="00572C55"/>
    <w:rsid w:val="005760A9"/>
    <w:rsid w:val="005761AF"/>
    <w:rsid w:val="00583461"/>
    <w:rsid w:val="00594257"/>
    <w:rsid w:val="00594464"/>
    <w:rsid w:val="005A7245"/>
    <w:rsid w:val="005F24FA"/>
    <w:rsid w:val="005F5A3E"/>
    <w:rsid w:val="006051C2"/>
    <w:rsid w:val="00622781"/>
    <w:rsid w:val="00640BFF"/>
    <w:rsid w:val="00640D1B"/>
    <w:rsid w:val="006466C8"/>
    <w:rsid w:val="00647C30"/>
    <w:rsid w:val="006703E3"/>
    <w:rsid w:val="006802DA"/>
    <w:rsid w:val="00691B07"/>
    <w:rsid w:val="0069621B"/>
    <w:rsid w:val="00697462"/>
    <w:rsid w:val="006A0908"/>
    <w:rsid w:val="006B4267"/>
    <w:rsid w:val="006B58ED"/>
    <w:rsid w:val="006B7D82"/>
    <w:rsid w:val="006D0D86"/>
    <w:rsid w:val="006F13BC"/>
    <w:rsid w:val="006F209E"/>
    <w:rsid w:val="00702613"/>
    <w:rsid w:val="007178FC"/>
    <w:rsid w:val="0072214C"/>
    <w:rsid w:val="00727F94"/>
    <w:rsid w:val="00730599"/>
    <w:rsid w:val="007337EB"/>
    <w:rsid w:val="007376D6"/>
    <w:rsid w:val="00745D18"/>
    <w:rsid w:val="00776530"/>
    <w:rsid w:val="00790525"/>
    <w:rsid w:val="00791E8E"/>
    <w:rsid w:val="007A0109"/>
    <w:rsid w:val="007A7220"/>
    <w:rsid w:val="007B0BDE"/>
    <w:rsid w:val="007B2500"/>
    <w:rsid w:val="007B7768"/>
    <w:rsid w:val="007D61D6"/>
    <w:rsid w:val="007D7E19"/>
    <w:rsid w:val="007E1B19"/>
    <w:rsid w:val="007E2E73"/>
    <w:rsid w:val="007F3623"/>
    <w:rsid w:val="00805108"/>
    <w:rsid w:val="00810E0D"/>
    <w:rsid w:val="00817C9A"/>
    <w:rsid w:val="00822EC1"/>
    <w:rsid w:val="00826193"/>
    <w:rsid w:val="00827311"/>
    <w:rsid w:val="008276AF"/>
    <w:rsid w:val="00832490"/>
    <w:rsid w:val="00834BB4"/>
    <w:rsid w:val="00835187"/>
    <w:rsid w:val="00841CD0"/>
    <w:rsid w:val="008459D3"/>
    <w:rsid w:val="00850A8E"/>
    <w:rsid w:val="00873501"/>
    <w:rsid w:val="00876326"/>
    <w:rsid w:val="00876F26"/>
    <w:rsid w:val="00884AF5"/>
    <w:rsid w:val="008945D9"/>
    <w:rsid w:val="008A0806"/>
    <w:rsid w:val="008B4383"/>
    <w:rsid w:val="008C2ABB"/>
    <w:rsid w:val="008C4650"/>
    <w:rsid w:val="009054B1"/>
    <w:rsid w:val="00914053"/>
    <w:rsid w:val="00917D93"/>
    <w:rsid w:val="00924D4E"/>
    <w:rsid w:val="00926961"/>
    <w:rsid w:val="00927771"/>
    <w:rsid w:val="00937301"/>
    <w:rsid w:val="009376E2"/>
    <w:rsid w:val="00937B76"/>
    <w:rsid w:val="00937DDA"/>
    <w:rsid w:val="00943B6F"/>
    <w:rsid w:val="00965065"/>
    <w:rsid w:val="00973A7A"/>
    <w:rsid w:val="009741D0"/>
    <w:rsid w:val="00991D46"/>
    <w:rsid w:val="00997A56"/>
    <w:rsid w:val="009B1122"/>
    <w:rsid w:val="009B4C3B"/>
    <w:rsid w:val="009C2B9B"/>
    <w:rsid w:val="009C4147"/>
    <w:rsid w:val="009C73C9"/>
    <w:rsid w:val="009D71C1"/>
    <w:rsid w:val="009F2CF0"/>
    <w:rsid w:val="00A04690"/>
    <w:rsid w:val="00A204B6"/>
    <w:rsid w:val="00A210DA"/>
    <w:rsid w:val="00A24D24"/>
    <w:rsid w:val="00A40DD3"/>
    <w:rsid w:val="00A43CE7"/>
    <w:rsid w:val="00A674CE"/>
    <w:rsid w:val="00A7495A"/>
    <w:rsid w:val="00A8311B"/>
    <w:rsid w:val="00A94000"/>
    <w:rsid w:val="00A9629D"/>
    <w:rsid w:val="00AA0456"/>
    <w:rsid w:val="00AB42FF"/>
    <w:rsid w:val="00AC14EE"/>
    <w:rsid w:val="00AD1EFE"/>
    <w:rsid w:val="00AE1EAA"/>
    <w:rsid w:val="00AE54D9"/>
    <w:rsid w:val="00B0019F"/>
    <w:rsid w:val="00B01F08"/>
    <w:rsid w:val="00B05129"/>
    <w:rsid w:val="00B16E8F"/>
    <w:rsid w:val="00B21F66"/>
    <w:rsid w:val="00B2347B"/>
    <w:rsid w:val="00B30401"/>
    <w:rsid w:val="00B423D2"/>
    <w:rsid w:val="00B601F4"/>
    <w:rsid w:val="00B6637D"/>
    <w:rsid w:val="00B72660"/>
    <w:rsid w:val="00B9272A"/>
    <w:rsid w:val="00B935A1"/>
    <w:rsid w:val="00BA4A3E"/>
    <w:rsid w:val="00BA759D"/>
    <w:rsid w:val="00BB2723"/>
    <w:rsid w:val="00BB76D0"/>
    <w:rsid w:val="00BC363C"/>
    <w:rsid w:val="00BD26F0"/>
    <w:rsid w:val="00BF2525"/>
    <w:rsid w:val="00C5135C"/>
    <w:rsid w:val="00C62C24"/>
    <w:rsid w:val="00C635B6"/>
    <w:rsid w:val="00C70F8A"/>
    <w:rsid w:val="00C91F0A"/>
    <w:rsid w:val="00CA5CBD"/>
    <w:rsid w:val="00CC5082"/>
    <w:rsid w:val="00CE005B"/>
    <w:rsid w:val="00CE071D"/>
    <w:rsid w:val="00CE79AB"/>
    <w:rsid w:val="00CF2C0A"/>
    <w:rsid w:val="00D0361A"/>
    <w:rsid w:val="00D11865"/>
    <w:rsid w:val="00D21063"/>
    <w:rsid w:val="00D231E7"/>
    <w:rsid w:val="00D30ADD"/>
    <w:rsid w:val="00D3632A"/>
    <w:rsid w:val="00D37969"/>
    <w:rsid w:val="00D43A0D"/>
    <w:rsid w:val="00D46867"/>
    <w:rsid w:val="00D526F3"/>
    <w:rsid w:val="00D62840"/>
    <w:rsid w:val="00D672CE"/>
    <w:rsid w:val="00D86C28"/>
    <w:rsid w:val="00DA2034"/>
    <w:rsid w:val="00DC5EF8"/>
    <w:rsid w:val="00DC733E"/>
    <w:rsid w:val="00DE7F90"/>
    <w:rsid w:val="00DF57BE"/>
    <w:rsid w:val="00E06500"/>
    <w:rsid w:val="00E120F7"/>
    <w:rsid w:val="00E31EFD"/>
    <w:rsid w:val="00E429C7"/>
    <w:rsid w:val="00E525FE"/>
    <w:rsid w:val="00E57060"/>
    <w:rsid w:val="00E64E4D"/>
    <w:rsid w:val="00E8149D"/>
    <w:rsid w:val="00E87616"/>
    <w:rsid w:val="00EA5C16"/>
    <w:rsid w:val="00EF000D"/>
    <w:rsid w:val="00F10C60"/>
    <w:rsid w:val="00F147F0"/>
    <w:rsid w:val="00F32014"/>
    <w:rsid w:val="00F46365"/>
    <w:rsid w:val="00F545A3"/>
    <w:rsid w:val="00F76D08"/>
    <w:rsid w:val="00FB5706"/>
    <w:rsid w:val="00FC7EA3"/>
    <w:rsid w:val="00FE086B"/>
    <w:rsid w:val="00FE4641"/>
    <w:rsid w:val="00FE4C96"/>
    <w:rsid w:val="00FF1E68"/>
    <w:rsid w:val="00FF6C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644498C"/>
  <w15:docId w15:val="{F7A3528D-4BE6-49FD-8C2F-8DEC7CF2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8149D"/>
    <w:rPr>
      <w:rFonts w:ascii="Arial" w:hAnsi="Arial"/>
      <w:sz w:val="24"/>
      <w:szCs w:val="24"/>
    </w:rPr>
  </w:style>
  <w:style w:type="paragraph" w:styleId="Nagwek1">
    <w:name w:val="heading 1"/>
    <w:basedOn w:val="Normalny"/>
    <w:link w:val="Nagwek1Znak"/>
    <w:uiPriority w:val="9"/>
    <w:qFormat/>
    <w:rsid w:val="00702613"/>
    <w:pPr>
      <w:spacing w:before="100" w:beforeAutospacing="1" w:after="100" w:afterAutospacing="1"/>
      <w:outlineLvl w:val="0"/>
    </w:pPr>
    <w:rPr>
      <w:rFonts w:ascii="Times New Roman" w:hAnsi="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table" w:styleId="Tabela-Siatka">
    <w:name w:val="Table Grid"/>
    <w:basedOn w:val="Standardowy"/>
    <w:rsid w:val="0056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2347B"/>
    <w:pPr>
      <w:ind w:left="720"/>
      <w:contextualSpacing/>
    </w:pPr>
  </w:style>
  <w:style w:type="paragraph" w:styleId="Tekstdymka">
    <w:name w:val="Balloon Text"/>
    <w:basedOn w:val="Normalny"/>
    <w:link w:val="TekstdymkaZnak"/>
    <w:rsid w:val="00C5135C"/>
    <w:rPr>
      <w:rFonts w:ascii="Tahoma" w:hAnsi="Tahoma" w:cs="Tahoma"/>
      <w:sz w:val="16"/>
      <w:szCs w:val="16"/>
    </w:rPr>
  </w:style>
  <w:style w:type="character" w:customStyle="1" w:styleId="TekstdymkaZnak">
    <w:name w:val="Tekst dymka Znak"/>
    <w:basedOn w:val="Domylnaczcionkaakapitu"/>
    <w:link w:val="Tekstdymka"/>
    <w:rsid w:val="00C5135C"/>
    <w:rPr>
      <w:rFonts w:ascii="Tahoma" w:hAnsi="Tahoma" w:cs="Tahoma"/>
      <w:sz w:val="16"/>
      <w:szCs w:val="16"/>
    </w:rPr>
  </w:style>
  <w:style w:type="character" w:customStyle="1" w:styleId="Nagwek1Znak">
    <w:name w:val="Nagłówek 1 Znak"/>
    <w:basedOn w:val="Domylnaczcionkaakapitu"/>
    <w:link w:val="Nagwek1"/>
    <w:uiPriority w:val="9"/>
    <w:rsid w:val="00702613"/>
    <w:rPr>
      <w:b/>
      <w:bCs/>
      <w:kern w:val="36"/>
      <w:sz w:val="48"/>
      <w:szCs w:val="48"/>
    </w:rPr>
  </w:style>
  <w:style w:type="paragraph" w:styleId="NormalnyWeb">
    <w:name w:val="Normal (Web)"/>
    <w:basedOn w:val="Normalny"/>
    <w:uiPriority w:val="99"/>
    <w:unhideWhenUsed/>
    <w:rsid w:val="00702613"/>
    <w:pPr>
      <w:spacing w:before="100" w:beforeAutospacing="1" w:after="100" w:afterAutospacing="1"/>
    </w:pPr>
    <w:rPr>
      <w:rFonts w:ascii="Times New Roman" w:hAnsi="Times New Roman"/>
    </w:rPr>
  </w:style>
  <w:style w:type="character" w:styleId="Pogrubienie">
    <w:name w:val="Strong"/>
    <w:basedOn w:val="Domylnaczcionkaakapitu"/>
    <w:uiPriority w:val="22"/>
    <w:qFormat/>
    <w:rsid w:val="00702613"/>
    <w:rPr>
      <w:b/>
      <w:bCs/>
    </w:rPr>
  </w:style>
  <w:style w:type="character" w:customStyle="1" w:styleId="StopkaZnak">
    <w:name w:val="Stopka Znak"/>
    <w:basedOn w:val="Domylnaczcionkaakapitu"/>
    <w:link w:val="Stopka"/>
    <w:uiPriority w:val="99"/>
    <w:rsid w:val="00AA0456"/>
    <w:rPr>
      <w:rFonts w:ascii="Arial" w:hAnsi="Arial"/>
      <w:sz w:val="24"/>
      <w:szCs w:val="24"/>
    </w:rPr>
  </w:style>
  <w:style w:type="character" w:customStyle="1" w:styleId="st">
    <w:name w:val="st"/>
    <w:basedOn w:val="Domylnaczcionkaakapitu"/>
    <w:rsid w:val="000A6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34584">
      <w:bodyDiv w:val="1"/>
      <w:marLeft w:val="0"/>
      <w:marRight w:val="0"/>
      <w:marTop w:val="0"/>
      <w:marBottom w:val="0"/>
      <w:divBdr>
        <w:top w:val="none" w:sz="0" w:space="0" w:color="auto"/>
        <w:left w:val="none" w:sz="0" w:space="0" w:color="auto"/>
        <w:bottom w:val="none" w:sz="0" w:space="0" w:color="auto"/>
        <w:right w:val="none" w:sz="0" w:space="0" w:color="auto"/>
      </w:divBdr>
    </w:div>
    <w:div w:id="291903078">
      <w:bodyDiv w:val="1"/>
      <w:marLeft w:val="0"/>
      <w:marRight w:val="0"/>
      <w:marTop w:val="0"/>
      <w:marBottom w:val="0"/>
      <w:divBdr>
        <w:top w:val="none" w:sz="0" w:space="0" w:color="auto"/>
        <w:left w:val="none" w:sz="0" w:space="0" w:color="auto"/>
        <w:bottom w:val="none" w:sz="0" w:space="0" w:color="auto"/>
        <w:right w:val="none" w:sz="0" w:space="0" w:color="auto"/>
      </w:divBdr>
    </w:div>
    <w:div w:id="613748574">
      <w:bodyDiv w:val="1"/>
      <w:marLeft w:val="0"/>
      <w:marRight w:val="0"/>
      <w:marTop w:val="0"/>
      <w:marBottom w:val="0"/>
      <w:divBdr>
        <w:top w:val="none" w:sz="0" w:space="0" w:color="auto"/>
        <w:left w:val="none" w:sz="0" w:space="0" w:color="auto"/>
        <w:bottom w:val="none" w:sz="0" w:space="0" w:color="auto"/>
        <w:right w:val="none" w:sz="0" w:space="0" w:color="auto"/>
      </w:divBdr>
    </w:div>
    <w:div w:id="875239531">
      <w:bodyDiv w:val="1"/>
      <w:marLeft w:val="0"/>
      <w:marRight w:val="0"/>
      <w:marTop w:val="0"/>
      <w:marBottom w:val="0"/>
      <w:divBdr>
        <w:top w:val="none" w:sz="0" w:space="0" w:color="auto"/>
        <w:left w:val="none" w:sz="0" w:space="0" w:color="auto"/>
        <w:bottom w:val="none" w:sz="0" w:space="0" w:color="auto"/>
        <w:right w:val="none" w:sz="0" w:space="0" w:color="auto"/>
      </w:divBdr>
    </w:div>
    <w:div w:id="1341591324">
      <w:bodyDiv w:val="1"/>
      <w:marLeft w:val="0"/>
      <w:marRight w:val="0"/>
      <w:marTop w:val="0"/>
      <w:marBottom w:val="0"/>
      <w:divBdr>
        <w:top w:val="none" w:sz="0" w:space="0" w:color="auto"/>
        <w:left w:val="none" w:sz="0" w:space="0" w:color="auto"/>
        <w:bottom w:val="none" w:sz="0" w:space="0" w:color="auto"/>
        <w:right w:val="none" w:sz="0" w:space="0" w:color="auto"/>
      </w:divBdr>
    </w:div>
    <w:div w:id="1366175053">
      <w:bodyDiv w:val="1"/>
      <w:marLeft w:val="0"/>
      <w:marRight w:val="0"/>
      <w:marTop w:val="0"/>
      <w:marBottom w:val="0"/>
      <w:divBdr>
        <w:top w:val="none" w:sz="0" w:space="0" w:color="auto"/>
        <w:left w:val="none" w:sz="0" w:space="0" w:color="auto"/>
        <w:bottom w:val="none" w:sz="0" w:space="0" w:color="auto"/>
        <w:right w:val="none" w:sz="0" w:space="0" w:color="auto"/>
      </w:divBdr>
    </w:div>
    <w:div w:id="1379358900">
      <w:bodyDiv w:val="1"/>
      <w:marLeft w:val="0"/>
      <w:marRight w:val="0"/>
      <w:marTop w:val="0"/>
      <w:marBottom w:val="0"/>
      <w:divBdr>
        <w:top w:val="none" w:sz="0" w:space="0" w:color="auto"/>
        <w:left w:val="none" w:sz="0" w:space="0" w:color="auto"/>
        <w:bottom w:val="none" w:sz="0" w:space="0" w:color="auto"/>
        <w:right w:val="none" w:sz="0" w:space="0" w:color="auto"/>
      </w:divBdr>
    </w:div>
    <w:div w:id="1499883697">
      <w:bodyDiv w:val="1"/>
      <w:marLeft w:val="0"/>
      <w:marRight w:val="0"/>
      <w:marTop w:val="0"/>
      <w:marBottom w:val="0"/>
      <w:divBdr>
        <w:top w:val="none" w:sz="0" w:space="0" w:color="auto"/>
        <w:left w:val="none" w:sz="0" w:space="0" w:color="auto"/>
        <w:bottom w:val="none" w:sz="0" w:space="0" w:color="auto"/>
        <w:right w:val="none" w:sz="0" w:space="0" w:color="auto"/>
      </w:divBdr>
    </w:div>
    <w:div w:id="1626160013">
      <w:bodyDiv w:val="1"/>
      <w:marLeft w:val="0"/>
      <w:marRight w:val="0"/>
      <w:marTop w:val="0"/>
      <w:marBottom w:val="0"/>
      <w:divBdr>
        <w:top w:val="none" w:sz="0" w:space="0" w:color="auto"/>
        <w:left w:val="none" w:sz="0" w:space="0" w:color="auto"/>
        <w:bottom w:val="none" w:sz="0" w:space="0" w:color="auto"/>
        <w:right w:val="none" w:sz="0" w:space="0" w:color="auto"/>
      </w:divBdr>
    </w:div>
    <w:div w:id="184392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165B2-0377-46F1-B24E-66EF772B0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39</TotalTime>
  <Pages>3</Pages>
  <Words>1060</Words>
  <Characters>6658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mklasa</dc:creator>
  <cp:lastModifiedBy>Patrycja Zaborowska</cp:lastModifiedBy>
  <cp:revision>6</cp:revision>
  <cp:lastPrinted>2024-08-28T12:56:00Z</cp:lastPrinted>
  <dcterms:created xsi:type="dcterms:W3CDTF">2023-09-21T13:05:00Z</dcterms:created>
  <dcterms:modified xsi:type="dcterms:W3CDTF">2024-08-28T12:56:00Z</dcterms:modified>
</cp:coreProperties>
</file>