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7D4BE" w14:textId="77777777" w:rsidR="00DD23AD" w:rsidRPr="004C2FCC" w:rsidRDefault="00DD23AD" w:rsidP="00DD23AD">
      <w:pPr>
        <w:pStyle w:val="Tekstpodstawowywcity"/>
        <w:framePr w:h="1435" w:hRule="exact" w:hSpace="142" w:wrap="around" w:vAnchor="text" w:hAnchor="page" w:x="1612" w:y="-1266"/>
        <w:jc w:val="both"/>
        <w:rPr>
          <w:rFonts w:ascii="Times New Roman" w:hAnsi="Times New Roman"/>
          <w:sz w:val="24"/>
          <w:szCs w:val="24"/>
        </w:rPr>
      </w:pPr>
    </w:p>
    <w:p w14:paraId="1A397AD5" w14:textId="77777777" w:rsidR="00DD23AD" w:rsidRPr="00AB1E13" w:rsidRDefault="00DD23AD" w:rsidP="00DD23AD">
      <w:pPr>
        <w:tabs>
          <w:tab w:val="center" w:pos="4536"/>
          <w:tab w:val="right" w:pos="9072"/>
        </w:tabs>
        <w:rPr>
          <w:rFonts w:asciiTheme="minorHAnsi" w:hAnsiTheme="minorHAnsi"/>
          <w:b/>
          <w:noProof/>
          <w:sz w:val="22"/>
          <w:szCs w:val="22"/>
        </w:rPr>
      </w:pPr>
      <w:r>
        <w:rPr>
          <w:noProof/>
        </w:rPr>
        <w:drawing>
          <wp:anchor distT="0" distB="0" distL="114300" distR="114300" simplePos="0" relativeHeight="251659264" behindDoc="0" locked="0" layoutInCell="1" allowOverlap="1" wp14:anchorId="37E62E6F" wp14:editId="00E162F5">
            <wp:simplePos x="0" y="0"/>
            <wp:positionH relativeFrom="column">
              <wp:posOffset>-800100</wp:posOffset>
            </wp:positionH>
            <wp:positionV relativeFrom="paragraph">
              <wp:posOffset>-262890</wp:posOffset>
            </wp:positionV>
            <wp:extent cx="2476500" cy="622300"/>
            <wp:effectExtent l="0" t="0" r="0" b="635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17_Centrum_Świętokrzyskiej_Onkologii_logo-01.png"/>
                    <pic:cNvPicPr/>
                  </pic:nvPicPr>
                  <pic:blipFill rotWithShape="1">
                    <a:blip r:embed="rId6" cstate="print">
                      <a:extLst>
                        <a:ext uri="{28A0092B-C50C-407E-A947-70E740481C1C}">
                          <a14:useLocalDpi xmlns:a14="http://schemas.microsoft.com/office/drawing/2010/main" val="0"/>
                        </a:ext>
                      </a:extLst>
                    </a:blip>
                    <a:srcRect l="16279" t="38200" r="16149" b="37583"/>
                    <a:stretch/>
                  </pic:blipFill>
                  <pic:spPr bwMode="auto">
                    <a:xfrm>
                      <a:off x="0" y="0"/>
                      <a:ext cx="2476500" cy="62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9EFF5" w14:textId="77777777" w:rsidR="00DD23AD" w:rsidRPr="00AB1E13" w:rsidRDefault="00DD23AD" w:rsidP="00DD23AD">
      <w:pPr>
        <w:tabs>
          <w:tab w:val="center" w:pos="4536"/>
          <w:tab w:val="right" w:pos="9072"/>
        </w:tabs>
        <w:rPr>
          <w:rFonts w:asciiTheme="minorHAnsi" w:hAnsiTheme="minorHAnsi"/>
          <w:b/>
          <w:noProof/>
          <w:sz w:val="22"/>
          <w:szCs w:val="22"/>
        </w:rPr>
      </w:pPr>
    </w:p>
    <w:p w14:paraId="25E754C9" w14:textId="77777777" w:rsidR="00DD23AD" w:rsidRPr="00AB1E13" w:rsidRDefault="00DD23AD" w:rsidP="00DD23AD">
      <w:pPr>
        <w:tabs>
          <w:tab w:val="center" w:pos="4536"/>
          <w:tab w:val="right" w:pos="9072"/>
        </w:tabs>
        <w:rPr>
          <w:rFonts w:asciiTheme="minorHAnsi" w:hAnsiTheme="minorHAnsi"/>
          <w:b/>
          <w:bCs/>
          <w:sz w:val="22"/>
          <w:szCs w:val="22"/>
        </w:rPr>
      </w:pPr>
    </w:p>
    <w:p w14:paraId="36AC6123" w14:textId="77777777" w:rsidR="00DD23AD" w:rsidRPr="00AB1E13" w:rsidRDefault="00DD23AD" w:rsidP="00DD23AD">
      <w:pPr>
        <w:tabs>
          <w:tab w:val="center" w:pos="4536"/>
          <w:tab w:val="right" w:pos="9072"/>
        </w:tabs>
        <w:rPr>
          <w:rFonts w:asciiTheme="minorHAnsi" w:hAnsiTheme="minorHAnsi"/>
          <w:b/>
          <w:bCs/>
          <w:sz w:val="22"/>
          <w:szCs w:val="22"/>
        </w:rPr>
      </w:pPr>
      <w:r w:rsidRPr="00AB1E13">
        <w:rPr>
          <w:rFonts w:asciiTheme="minorHAnsi" w:hAnsiTheme="minorHAnsi"/>
          <w:b/>
          <w:bCs/>
          <w:sz w:val="22"/>
          <w:szCs w:val="22"/>
        </w:rPr>
        <w:t xml:space="preserve">Adres: ul. </w:t>
      </w:r>
      <w:proofErr w:type="spellStart"/>
      <w:r w:rsidRPr="00AB1E13">
        <w:rPr>
          <w:rFonts w:asciiTheme="minorHAnsi" w:hAnsiTheme="minorHAnsi"/>
          <w:b/>
          <w:bCs/>
          <w:sz w:val="22"/>
          <w:szCs w:val="22"/>
        </w:rPr>
        <w:t>Artwińskiego</w:t>
      </w:r>
      <w:proofErr w:type="spellEnd"/>
      <w:r w:rsidRPr="00AB1E13">
        <w:rPr>
          <w:rFonts w:asciiTheme="minorHAnsi" w:hAnsiTheme="minorHAnsi"/>
          <w:b/>
          <w:bCs/>
          <w:sz w:val="22"/>
          <w:szCs w:val="22"/>
        </w:rPr>
        <w:t xml:space="preserve"> </w:t>
      </w:r>
      <w:smartTag w:uri="urn:schemas-microsoft-com:office:smarttags" w:element="metricconverter">
        <w:smartTagPr>
          <w:attr w:name="ProductID" w:val="3C"/>
        </w:smartTagPr>
        <w:r w:rsidRPr="00AB1E13">
          <w:rPr>
            <w:rFonts w:asciiTheme="minorHAnsi" w:hAnsiTheme="minorHAnsi"/>
            <w:b/>
            <w:bCs/>
            <w:sz w:val="22"/>
            <w:szCs w:val="22"/>
          </w:rPr>
          <w:t>3C</w:t>
        </w:r>
      </w:smartTag>
      <w:r w:rsidRPr="00AB1E13">
        <w:rPr>
          <w:rFonts w:asciiTheme="minorHAnsi" w:hAnsiTheme="minorHAnsi"/>
          <w:b/>
          <w:bCs/>
          <w:sz w:val="22"/>
          <w:szCs w:val="22"/>
        </w:rPr>
        <w:t>, 25-734 Kielce  Sekcja Zamówień Publicznych</w:t>
      </w:r>
    </w:p>
    <w:p w14:paraId="0E174573" w14:textId="77777777" w:rsidR="00DD23AD" w:rsidRPr="00AB1E13" w:rsidRDefault="00DD23AD" w:rsidP="00DD23AD">
      <w:pPr>
        <w:rPr>
          <w:rFonts w:asciiTheme="minorHAnsi" w:hAnsiTheme="minorHAnsi"/>
          <w:b/>
          <w:bCs/>
          <w:sz w:val="22"/>
          <w:szCs w:val="22"/>
        </w:rPr>
      </w:pPr>
      <w:r w:rsidRPr="00AB1E13">
        <w:rPr>
          <w:rFonts w:asciiTheme="minorHAnsi" w:hAnsiTheme="minorHAnsi"/>
          <w:b/>
          <w:bCs/>
          <w:sz w:val="22"/>
          <w:szCs w:val="22"/>
        </w:rPr>
        <w:t>tel.: (0-41) 36-74-474/072  fax.: (0-41) 36-74071/481</w:t>
      </w:r>
    </w:p>
    <w:p w14:paraId="09CEB77C" w14:textId="31B61EA5" w:rsidR="00C12535" w:rsidRPr="007B1442" w:rsidRDefault="004D7637" w:rsidP="00624237">
      <w:pPr>
        <w:tabs>
          <w:tab w:val="center" w:pos="4536"/>
          <w:tab w:val="right" w:pos="9072"/>
        </w:tabs>
        <w:jc w:val="right"/>
        <w:rPr>
          <w:rFonts w:asciiTheme="minorHAnsi" w:hAnsiTheme="minorHAnsi"/>
        </w:rPr>
      </w:pPr>
      <w:r w:rsidRPr="004B6B0B">
        <w:rPr>
          <w:rFonts w:asciiTheme="minorHAnsi" w:hAnsiTheme="minorHAnsi"/>
        </w:rPr>
        <w:t>0</w:t>
      </w:r>
      <w:r w:rsidR="004B6B0B" w:rsidRPr="004B6B0B">
        <w:rPr>
          <w:rFonts w:asciiTheme="minorHAnsi" w:hAnsiTheme="minorHAnsi"/>
        </w:rPr>
        <w:t>6</w:t>
      </w:r>
      <w:r w:rsidR="00791DD1" w:rsidRPr="004B6B0B">
        <w:rPr>
          <w:rFonts w:asciiTheme="minorHAnsi" w:hAnsiTheme="minorHAnsi"/>
        </w:rPr>
        <w:t>.</w:t>
      </w:r>
      <w:r w:rsidR="00DE0DD4" w:rsidRPr="004B6B0B">
        <w:rPr>
          <w:rFonts w:asciiTheme="minorHAnsi" w:hAnsiTheme="minorHAnsi"/>
        </w:rPr>
        <w:t>0</w:t>
      </w:r>
      <w:r w:rsidR="0020423A" w:rsidRPr="004B6B0B">
        <w:rPr>
          <w:rFonts w:asciiTheme="minorHAnsi" w:hAnsiTheme="minorHAnsi"/>
        </w:rPr>
        <w:t>5</w:t>
      </w:r>
      <w:r w:rsidR="00791DD1" w:rsidRPr="004B6B0B">
        <w:rPr>
          <w:rFonts w:asciiTheme="minorHAnsi" w:hAnsiTheme="minorHAnsi"/>
        </w:rPr>
        <w:t>.202</w:t>
      </w:r>
      <w:r w:rsidRPr="004B6B0B">
        <w:rPr>
          <w:rFonts w:asciiTheme="minorHAnsi" w:hAnsiTheme="minorHAnsi"/>
        </w:rPr>
        <w:t>5</w:t>
      </w:r>
      <w:r w:rsidR="00DD23AD" w:rsidRPr="004B6B0B">
        <w:rPr>
          <w:rFonts w:asciiTheme="minorHAnsi" w:hAnsiTheme="minorHAnsi"/>
        </w:rPr>
        <w:t>r.</w:t>
      </w:r>
    </w:p>
    <w:p w14:paraId="3E6B7BC7" w14:textId="77777777" w:rsidR="00F855EE" w:rsidRPr="00D5361F" w:rsidRDefault="00F855EE" w:rsidP="00DD23AD">
      <w:pPr>
        <w:pStyle w:val="Default"/>
        <w:jc w:val="center"/>
        <w:rPr>
          <w:sz w:val="20"/>
          <w:szCs w:val="20"/>
        </w:rPr>
      </w:pPr>
      <w:r w:rsidRPr="00D5361F">
        <w:rPr>
          <w:b/>
          <w:bCs/>
          <w:sz w:val="20"/>
          <w:szCs w:val="20"/>
        </w:rPr>
        <w:t>WSZYSCY WYKONAWCY</w:t>
      </w:r>
    </w:p>
    <w:p w14:paraId="3C78694B" w14:textId="48BC15B3" w:rsidR="00DD23AD" w:rsidRPr="00D5361F" w:rsidRDefault="00663E44" w:rsidP="00AA2FF3">
      <w:pPr>
        <w:pStyle w:val="Default"/>
        <w:jc w:val="center"/>
        <w:rPr>
          <w:b/>
          <w:bCs/>
          <w:sz w:val="20"/>
          <w:szCs w:val="20"/>
        </w:rPr>
      </w:pPr>
      <w:r w:rsidRPr="00D5361F">
        <w:rPr>
          <w:b/>
          <w:bCs/>
          <w:sz w:val="20"/>
          <w:szCs w:val="20"/>
        </w:rPr>
        <w:t>WYJAŚNIENIA DOTYCZĄCE S</w:t>
      </w:r>
      <w:r w:rsidR="00F855EE" w:rsidRPr="00D5361F">
        <w:rPr>
          <w:b/>
          <w:bCs/>
          <w:sz w:val="20"/>
          <w:szCs w:val="20"/>
        </w:rPr>
        <w:t>WZ</w:t>
      </w:r>
    </w:p>
    <w:p w14:paraId="7554494E" w14:textId="77777777" w:rsidR="00C12535" w:rsidRPr="00D5361F" w:rsidRDefault="00C12535" w:rsidP="009509A2">
      <w:pPr>
        <w:pStyle w:val="Default"/>
        <w:rPr>
          <w:sz w:val="20"/>
          <w:szCs w:val="20"/>
        </w:rPr>
      </w:pPr>
    </w:p>
    <w:p w14:paraId="726C4094" w14:textId="681039FB" w:rsidR="00DD23AD" w:rsidRPr="00D5361F" w:rsidRDefault="00F855EE" w:rsidP="00663E44">
      <w:pPr>
        <w:pStyle w:val="Default"/>
        <w:jc w:val="both"/>
        <w:rPr>
          <w:rFonts w:asciiTheme="minorHAnsi" w:hAnsiTheme="minorHAnsi" w:cstheme="minorHAnsi"/>
          <w:sz w:val="20"/>
          <w:szCs w:val="20"/>
        </w:rPr>
      </w:pPr>
      <w:r w:rsidRPr="00D5361F">
        <w:rPr>
          <w:rFonts w:asciiTheme="minorHAnsi" w:hAnsiTheme="minorHAnsi" w:cstheme="minorHAnsi"/>
          <w:b/>
          <w:bCs/>
          <w:sz w:val="20"/>
          <w:szCs w:val="20"/>
        </w:rPr>
        <w:t>D</w:t>
      </w:r>
      <w:r w:rsidR="006E6DC1" w:rsidRPr="00D5361F">
        <w:rPr>
          <w:rFonts w:asciiTheme="minorHAnsi" w:hAnsiTheme="minorHAnsi" w:cstheme="minorHAnsi"/>
          <w:b/>
          <w:bCs/>
          <w:sz w:val="20"/>
          <w:szCs w:val="20"/>
        </w:rPr>
        <w:t>o</w:t>
      </w:r>
      <w:r w:rsidR="00A07390" w:rsidRPr="00D5361F">
        <w:rPr>
          <w:rFonts w:asciiTheme="minorHAnsi" w:hAnsiTheme="minorHAnsi" w:cstheme="minorHAnsi"/>
          <w:b/>
          <w:bCs/>
          <w:sz w:val="20"/>
          <w:szCs w:val="20"/>
        </w:rPr>
        <w:t>tyczy postępowania: AZP</w:t>
      </w:r>
      <w:r w:rsidR="00A21BB9" w:rsidRPr="00D5361F">
        <w:rPr>
          <w:rFonts w:asciiTheme="minorHAnsi" w:hAnsiTheme="minorHAnsi" w:cstheme="minorHAnsi"/>
          <w:b/>
          <w:bCs/>
          <w:sz w:val="20"/>
          <w:szCs w:val="20"/>
        </w:rPr>
        <w:t>.</w:t>
      </w:r>
      <w:r w:rsidR="00A07390" w:rsidRPr="00D5361F">
        <w:rPr>
          <w:rFonts w:asciiTheme="minorHAnsi" w:hAnsiTheme="minorHAnsi" w:cstheme="minorHAnsi"/>
          <w:b/>
          <w:bCs/>
          <w:sz w:val="20"/>
          <w:szCs w:val="20"/>
        </w:rPr>
        <w:t>2411.</w:t>
      </w:r>
      <w:r w:rsidR="004B6B0B">
        <w:rPr>
          <w:rFonts w:asciiTheme="minorHAnsi" w:hAnsiTheme="minorHAnsi" w:cstheme="minorHAnsi"/>
          <w:b/>
          <w:bCs/>
          <w:sz w:val="20"/>
          <w:szCs w:val="20"/>
        </w:rPr>
        <w:t>79</w:t>
      </w:r>
      <w:r w:rsidR="00A07390" w:rsidRPr="00D5361F">
        <w:rPr>
          <w:rFonts w:asciiTheme="minorHAnsi" w:hAnsiTheme="minorHAnsi" w:cstheme="minorHAnsi"/>
          <w:b/>
          <w:bCs/>
          <w:sz w:val="20"/>
          <w:szCs w:val="20"/>
        </w:rPr>
        <w:t>.202</w:t>
      </w:r>
      <w:r w:rsidR="004D7637">
        <w:rPr>
          <w:rFonts w:asciiTheme="minorHAnsi" w:hAnsiTheme="minorHAnsi" w:cstheme="minorHAnsi"/>
          <w:b/>
          <w:bCs/>
          <w:sz w:val="20"/>
          <w:szCs w:val="20"/>
        </w:rPr>
        <w:t>5</w:t>
      </w:r>
      <w:r w:rsidR="00DD23AD" w:rsidRPr="00D5361F">
        <w:rPr>
          <w:rFonts w:asciiTheme="minorHAnsi" w:hAnsiTheme="minorHAnsi" w:cstheme="minorHAnsi"/>
          <w:b/>
          <w:bCs/>
          <w:sz w:val="20"/>
          <w:szCs w:val="20"/>
        </w:rPr>
        <w:t>.MM</w:t>
      </w:r>
    </w:p>
    <w:p w14:paraId="3DF661E8" w14:textId="55F14F03" w:rsidR="00F855EE" w:rsidRPr="00D5361F" w:rsidRDefault="00F855EE" w:rsidP="004B654C">
      <w:pPr>
        <w:spacing w:afterLines="10" w:after="24"/>
        <w:jc w:val="both"/>
        <w:rPr>
          <w:rFonts w:asciiTheme="minorHAnsi" w:hAnsiTheme="minorHAnsi" w:cstheme="minorHAnsi"/>
          <w:b/>
          <w:bCs/>
        </w:rPr>
      </w:pPr>
      <w:r w:rsidRPr="00D5361F">
        <w:rPr>
          <w:rFonts w:asciiTheme="minorHAnsi" w:hAnsiTheme="minorHAnsi" w:cstheme="minorHAnsi"/>
        </w:rPr>
        <w:t>przetarg nieograniczony o wartości powyżej kwot określonych w przepisach wydanych na podstawie art. 132 ustawy z dnia 19 września 2019 r. Prawo zamówień publicznych (</w:t>
      </w:r>
      <w:proofErr w:type="spellStart"/>
      <w:r w:rsidRPr="00D5361F">
        <w:rPr>
          <w:rFonts w:asciiTheme="minorHAnsi" w:hAnsiTheme="minorHAnsi" w:cstheme="minorHAnsi"/>
        </w:rPr>
        <w:t>t.j</w:t>
      </w:r>
      <w:proofErr w:type="spellEnd"/>
      <w:r w:rsidRPr="00D5361F">
        <w:rPr>
          <w:rFonts w:asciiTheme="minorHAnsi" w:hAnsiTheme="minorHAnsi" w:cstheme="minorHAnsi"/>
        </w:rPr>
        <w:t xml:space="preserve">. Dz.U. z 2019 r. poz. 2019 z </w:t>
      </w:r>
      <w:proofErr w:type="spellStart"/>
      <w:r w:rsidRPr="00D5361F">
        <w:rPr>
          <w:rFonts w:asciiTheme="minorHAnsi" w:hAnsiTheme="minorHAnsi" w:cstheme="minorHAnsi"/>
        </w:rPr>
        <w:t>późn</w:t>
      </w:r>
      <w:proofErr w:type="spellEnd"/>
      <w:r w:rsidRPr="00D5361F">
        <w:rPr>
          <w:rFonts w:asciiTheme="minorHAnsi" w:hAnsiTheme="minorHAnsi" w:cstheme="minorHAnsi"/>
        </w:rPr>
        <w:t>. zm.) na</w:t>
      </w:r>
      <w:r w:rsidR="004B654C" w:rsidRPr="00D5361F">
        <w:rPr>
          <w:rFonts w:asciiTheme="minorHAnsi" w:hAnsiTheme="minorHAnsi" w:cstheme="minorHAnsi"/>
        </w:rPr>
        <w:t xml:space="preserve"> </w:t>
      </w:r>
      <w:r w:rsidRPr="00D5361F">
        <w:rPr>
          <w:rFonts w:asciiTheme="minorHAnsi" w:hAnsiTheme="minorHAnsi" w:cstheme="minorHAnsi"/>
          <w:b/>
          <w:bCs/>
        </w:rPr>
        <w:t>„</w:t>
      </w:r>
      <w:r w:rsidR="00DE0DD4" w:rsidRPr="00D5361F">
        <w:rPr>
          <w:rFonts w:asciiTheme="minorHAnsi" w:hAnsiTheme="minorHAnsi" w:cs="Calibri"/>
          <w:b/>
          <w:bCs/>
        </w:rPr>
        <w:t xml:space="preserve">Zakup i dostawa </w:t>
      </w:r>
      <w:r w:rsidR="007B1442">
        <w:rPr>
          <w:rFonts w:ascii="Calibri" w:hAnsi="Calibri" w:cs="Calibri"/>
          <w:b/>
          <w:bCs/>
        </w:rPr>
        <w:t xml:space="preserve">leków onkologicznych </w:t>
      </w:r>
      <w:r w:rsidR="00DE0DD4" w:rsidRPr="00D5361F">
        <w:rPr>
          <w:rFonts w:ascii="Calibri" w:hAnsi="Calibri" w:cs="Calibri"/>
          <w:b/>
          <w:bCs/>
        </w:rPr>
        <w:t>dla Apteki Szpitalnej</w:t>
      </w:r>
      <w:r w:rsidR="00D5361F">
        <w:rPr>
          <w:rFonts w:ascii="Calibri" w:hAnsi="Calibri" w:cs="Calibri"/>
          <w:b/>
          <w:bCs/>
        </w:rPr>
        <w:t xml:space="preserve"> </w:t>
      </w:r>
      <w:r w:rsidR="00DE0DD4" w:rsidRPr="00D5361F">
        <w:rPr>
          <w:rFonts w:ascii="Calibri" w:hAnsi="Calibri" w:cs="Calibri"/>
          <w:b/>
          <w:bCs/>
        </w:rPr>
        <w:t>Świętokrzyskiego Centrum Onkologii w Kielcach</w:t>
      </w:r>
      <w:r w:rsidRPr="00D5361F">
        <w:rPr>
          <w:rFonts w:asciiTheme="minorHAnsi" w:hAnsiTheme="minorHAnsi" w:cstheme="minorHAnsi"/>
          <w:b/>
          <w:bCs/>
        </w:rPr>
        <w:t xml:space="preserve">”. </w:t>
      </w:r>
    </w:p>
    <w:p w14:paraId="3016C9BD" w14:textId="77777777" w:rsidR="00DD23AD" w:rsidRPr="00D5361F" w:rsidRDefault="00DD23AD" w:rsidP="00663E44">
      <w:pPr>
        <w:pStyle w:val="Default"/>
        <w:jc w:val="both"/>
        <w:rPr>
          <w:rFonts w:asciiTheme="minorHAnsi" w:hAnsiTheme="minorHAnsi" w:cstheme="minorHAnsi"/>
          <w:sz w:val="20"/>
          <w:szCs w:val="20"/>
        </w:rPr>
      </w:pPr>
    </w:p>
    <w:p w14:paraId="754623EF" w14:textId="1B618AF3" w:rsidR="00F855EE" w:rsidRPr="00D5361F" w:rsidRDefault="00F855EE" w:rsidP="00663E44">
      <w:pPr>
        <w:pStyle w:val="Default"/>
        <w:jc w:val="both"/>
        <w:rPr>
          <w:rFonts w:asciiTheme="minorHAnsi" w:hAnsiTheme="minorHAnsi" w:cstheme="minorHAnsi"/>
          <w:sz w:val="20"/>
          <w:szCs w:val="20"/>
        </w:rPr>
      </w:pPr>
      <w:r w:rsidRPr="00D5361F">
        <w:rPr>
          <w:rFonts w:asciiTheme="minorHAnsi" w:hAnsiTheme="minorHAnsi" w:cstheme="minorHAnsi"/>
          <w:sz w:val="20"/>
          <w:szCs w:val="20"/>
        </w:rPr>
        <w:t xml:space="preserve">Na podstawi art. 135 ust. 6 ustawy Prawo zamówień publicznych, Zamawiający przekazuje treść zapytań dotyczących zapisów SWZ wraz z </w:t>
      </w:r>
      <w:r w:rsidR="00663E44" w:rsidRPr="00D5361F">
        <w:rPr>
          <w:rFonts w:asciiTheme="minorHAnsi" w:hAnsiTheme="minorHAnsi" w:cstheme="minorHAnsi"/>
          <w:sz w:val="20"/>
          <w:szCs w:val="20"/>
        </w:rPr>
        <w:t>odpowiedziami i wyjaśnieniami S</w:t>
      </w:r>
      <w:r w:rsidRPr="00D5361F">
        <w:rPr>
          <w:rFonts w:asciiTheme="minorHAnsi" w:hAnsiTheme="minorHAnsi" w:cstheme="minorHAnsi"/>
          <w:sz w:val="20"/>
          <w:szCs w:val="20"/>
        </w:rPr>
        <w:t xml:space="preserve">WZ. </w:t>
      </w:r>
    </w:p>
    <w:p w14:paraId="1EDD8495" w14:textId="77777777" w:rsidR="00DD23AD" w:rsidRPr="004D7637" w:rsidRDefault="00DD23AD" w:rsidP="00663E44">
      <w:pPr>
        <w:jc w:val="both"/>
        <w:rPr>
          <w:rFonts w:asciiTheme="minorHAnsi" w:hAnsiTheme="minorHAnsi" w:cstheme="minorHAnsi"/>
        </w:rPr>
      </w:pPr>
    </w:p>
    <w:p w14:paraId="6EC65E44" w14:textId="22562CF9" w:rsidR="00663E44" w:rsidRPr="004D7637" w:rsidRDefault="00F855EE" w:rsidP="00663E44">
      <w:pPr>
        <w:jc w:val="both"/>
        <w:rPr>
          <w:rFonts w:asciiTheme="minorHAnsi" w:hAnsiTheme="minorHAnsi" w:cstheme="minorHAnsi"/>
        </w:rPr>
      </w:pPr>
      <w:r w:rsidRPr="004D7637">
        <w:rPr>
          <w:rFonts w:asciiTheme="minorHAnsi" w:hAnsiTheme="minorHAnsi" w:cstheme="minorHAnsi"/>
        </w:rPr>
        <w:t>W przedmiotowym postępowaniu wpłynęły następujące pytania:</w:t>
      </w:r>
    </w:p>
    <w:p w14:paraId="36E69F6B" w14:textId="77777777" w:rsidR="00D92627" w:rsidRPr="004D7637" w:rsidRDefault="00D92627" w:rsidP="00D92627">
      <w:pPr>
        <w:autoSpaceDE w:val="0"/>
        <w:autoSpaceDN w:val="0"/>
        <w:adjustRightInd w:val="0"/>
        <w:rPr>
          <w:rFonts w:asciiTheme="minorHAnsi" w:hAnsiTheme="minorHAnsi" w:cstheme="minorHAnsi"/>
          <w:b/>
          <w:bCs/>
          <w:iCs/>
        </w:rPr>
      </w:pPr>
    </w:p>
    <w:p w14:paraId="5F081ECD" w14:textId="04BA55D0" w:rsidR="004E3D89" w:rsidRPr="0020423A" w:rsidRDefault="004E3D89" w:rsidP="004D7637">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Pytanie nr 1</w:t>
      </w:r>
    </w:p>
    <w:p w14:paraId="6315B2F1" w14:textId="4A5FC78A" w:rsidR="0020423A" w:rsidRDefault="0020423A" w:rsidP="0020423A">
      <w:pPr>
        <w:autoSpaceDE w:val="0"/>
        <w:autoSpaceDN w:val="0"/>
        <w:adjustRightInd w:val="0"/>
        <w:rPr>
          <w:rFonts w:asciiTheme="minorHAnsi" w:hAnsiTheme="minorHAnsi" w:cstheme="minorHAnsi"/>
          <w:b/>
          <w:bCs/>
        </w:rPr>
      </w:pPr>
      <w:r w:rsidRPr="0020423A">
        <w:rPr>
          <w:rFonts w:asciiTheme="minorHAnsi" w:hAnsiTheme="minorHAnsi" w:cstheme="minorHAnsi"/>
        </w:rPr>
        <w:t xml:space="preserve">Zwracamy się z prośbą o określenie w jaki sposób postąpić w przypadku zaprzestania lub braku produkcji danego preparatu. </w:t>
      </w:r>
      <w:r>
        <w:rPr>
          <w:rFonts w:asciiTheme="minorHAnsi" w:hAnsiTheme="minorHAnsi" w:cstheme="minorHAnsi"/>
        </w:rPr>
        <w:br/>
      </w:r>
      <w:r w:rsidRPr="0020423A">
        <w:rPr>
          <w:rFonts w:asciiTheme="minorHAnsi" w:hAnsiTheme="minorHAnsi" w:cstheme="minorHAnsi"/>
        </w:rPr>
        <w:t>Czy Zamawiający wyrazi zgodę na podanie ostatniej ceny i informacji pod pakietem?</w:t>
      </w:r>
    </w:p>
    <w:p w14:paraId="095AC044" w14:textId="0DE93DBF" w:rsidR="0020423A" w:rsidRPr="0020423A" w:rsidRDefault="0020423A" w:rsidP="0020423A">
      <w:pPr>
        <w:autoSpaceDE w:val="0"/>
        <w:autoSpaceDN w:val="0"/>
        <w:adjustRightInd w:val="0"/>
        <w:jc w:val="both"/>
        <w:rPr>
          <w:rFonts w:asciiTheme="minorHAnsi" w:hAnsiTheme="minorHAnsi" w:cstheme="minorHAnsi"/>
          <w:b/>
          <w:bCs/>
        </w:rPr>
      </w:pPr>
      <w:r w:rsidRPr="0020423A">
        <w:rPr>
          <w:rFonts w:asciiTheme="minorHAnsi" w:hAnsiTheme="minorHAnsi" w:cstheme="minorHAnsi"/>
          <w:b/>
          <w:bCs/>
        </w:rPr>
        <w:t xml:space="preserve">Odpowiedź: </w:t>
      </w:r>
      <w:r w:rsidR="00E73DDF" w:rsidRPr="00E73DDF">
        <w:rPr>
          <w:rFonts w:asciiTheme="minorHAnsi" w:hAnsiTheme="minorHAnsi" w:cstheme="minorHAnsi"/>
          <w:b/>
          <w:bCs/>
        </w:rPr>
        <w:t>Zamawiający wyraża zgodę na podanie ostatniej ceny i informacji pod pakietem</w:t>
      </w:r>
      <w:r w:rsidR="00E73DDF">
        <w:rPr>
          <w:rFonts w:asciiTheme="minorHAnsi" w:hAnsiTheme="minorHAnsi" w:cstheme="minorHAnsi"/>
          <w:b/>
          <w:bCs/>
        </w:rPr>
        <w:t>.</w:t>
      </w:r>
    </w:p>
    <w:p w14:paraId="18C1CC03" w14:textId="798EA7FF" w:rsidR="0020423A" w:rsidRDefault="0020423A" w:rsidP="0020423A"/>
    <w:p w14:paraId="5DBC47BC" w14:textId="00C7EC93"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2</w:t>
      </w:r>
    </w:p>
    <w:p w14:paraId="1B18DD6D" w14:textId="7AD4A83D" w:rsidR="0020423A" w:rsidRPr="009D314F" w:rsidRDefault="0020423A" w:rsidP="0020423A">
      <w:pPr>
        <w:rPr>
          <w:rFonts w:asciiTheme="minorHAnsi" w:hAnsiTheme="minorHAnsi" w:cstheme="minorHAnsi"/>
          <w:b/>
          <w:bCs/>
        </w:rPr>
      </w:pPr>
      <w:r w:rsidRPr="0020423A">
        <w:rPr>
          <w:rFonts w:asciiTheme="minorHAnsi" w:hAnsiTheme="minorHAnsi" w:cstheme="minorHAnsi"/>
        </w:rPr>
        <w:t>Czy zamawiający wyraża zgodę na zmianę wielkości opakowań ? Proszę podać sposób przeliczenia - do 2 miejsc po przecinku czy do pełnego opakowania w górę ?</w:t>
      </w:r>
      <w:r w:rsidRPr="0020423A">
        <w:rPr>
          <w:rFonts w:asciiTheme="minorHAnsi" w:hAnsiTheme="minorHAnsi" w:cstheme="minorHAnsi"/>
        </w:rPr>
        <w:br/>
      </w:r>
      <w:r w:rsidRPr="0020423A">
        <w:rPr>
          <w:rFonts w:asciiTheme="minorHAnsi" w:hAnsiTheme="minorHAnsi" w:cstheme="minorHAnsi"/>
          <w:b/>
          <w:bCs/>
        </w:rPr>
        <w:t>Odpowiedź:</w:t>
      </w:r>
      <w:r w:rsidR="009D314F">
        <w:rPr>
          <w:rFonts w:asciiTheme="minorHAnsi" w:hAnsiTheme="minorHAnsi" w:cstheme="minorHAnsi"/>
          <w:b/>
          <w:bCs/>
        </w:rPr>
        <w:t xml:space="preserve"> </w:t>
      </w:r>
      <w:r w:rsidR="009D314F" w:rsidRPr="003342EE">
        <w:rPr>
          <w:rFonts w:asciiTheme="minorHAnsi" w:hAnsiTheme="minorHAnsi" w:cstheme="minorHAnsi"/>
          <w:b/>
          <w:bCs/>
        </w:rPr>
        <w:t xml:space="preserve">Zamawiający wyraża zgodę na zmianę wielkości opakowań z zaokrągleniem </w:t>
      </w:r>
      <w:r w:rsidR="009D314F">
        <w:rPr>
          <w:rFonts w:asciiTheme="minorHAnsi" w:hAnsiTheme="minorHAnsi" w:cstheme="minorHAnsi"/>
          <w:b/>
          <w:bCs/>
        </w:rPr>
        <w:t xml:space="preserve">do pełnych opakowań </w:t>
      </w:r>
      <w:r w:rsidR="009D314F" w:rsidRPr="003342EE">
        <w:rPr>
          <w:rFonts w:asciiTheme="minorHAnsi" w:hAnsiTheme="minorHAnsi" w:cstheme="minorHAnsi"/>
          <w:b/>
          <w:bCs/>
        </w:rPr>
        <w:t>w górę.</w:t>
      </w:r>
    </w:p>
    <w:p w14:paraId="059C5CB6" w14:textId="77777777" w:rsidR="0020423A" w:rsidRPr="0020423A" w:rsidRDefault="0020423A" w:rsidP="0020423A">
      <w:pPr>
        <w:rPr>
          <w:rFonts w:asciiTheme="minorHAnsi" w:hAnsiTheme="minorHAnsi" w:cstheme="minorHAnsi"/>
        </w:rPr>
      </w:pPr>
    </w:p>
    <w:p w14:paraId="23F3682E" w14:textId="6AEF6CA3"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3</w:t>
      </w:r>
    </w:p>
    <w:p w14:paraId="4BF06E6C" w14:textId="7094549E" w:rsidR="0020423A" w:rsidRDefault="0020423A" w:rsidP="0020423A">
      <w:pPr>
        <w:rPr>
          <w:rFonts w:asciiTheme="minorHAnsi" w:hAnsiTheme="minorHAnsi" w:cstheme="minorHAnsi"/>
        </w:rPr>
      </w:pPr>
      <w:r w:rsidRPr="0020423A">
        <w:rPr>
          <w:rFonts w:asciiTheme="minorHAnsi" w:hAnsiTheme="minorHAnsi" w:cstheme="minorHAnsi"/>
        </w:rPr>
        <w:t>Czy Zamawiający wyrazi zgodę na zmianę postaci proponowanych preparatów – tabletki na tabletki powlekane lub kapsułki lub drażetki i odwrotnie?</w:t>
      </w:r>
      <w:r w:rsidRPr="0020423A">
        <w:rPr>
          <w:rFonts w:asciiTheme="minorHAnsi" w:hAnsiTheme="minorHAnsi" w:cstheme="minorHAnsi"/>
        </w:rPr>
        <w:br/>
      </w:r>
      <w:r w:rsidRPr="0020423A">
        <w:rPr>
          <w:rFonts w:asciiTheme="minorHAnsi" w:hAnsiTheme="minorHAnsi" w:cstheme="minorHAnsi"/>
          <w:b/>
          <w:bCs/>
        </w:rPr>
        <w:t>Odpowiedź:</w:t>
      </w:r>
      <w:r w:rsidR="009D314F">
        <w:rPr>
          <w:rFonts w:asciiTheme="minorHAnsi" w:hAnsiTheme="minorHAnsi" w:cstheme="minorHAnsi"/>
          <w:b/>
          <w:bCs/>
        </w:rPr>
        <w:t xml:space="preserve"> Zamawiający wyraża zgodę na powyższe.</w:t>
      </w:r>
    </w:p>
    <w:p w14:paraId="22D1D79E" w14:textId="77777777" w:rsidR="0020423A" w:rsidRPr="0020423A" w:rsidRDefault="0020423A" w:rsidP="0020423A">
      <w:pPr>
        <w:rPr>
          <w:rFonts w:asciiTheme="minorHAnsi" w:hAnsiTheme="minorHAnsi" w:cstheme="minorHAnsi"/>
        </w:rPr>
      </w:pPr>
    </w:p>
    <w:p w14:paraId="61C90A89" w14:textId="52E76C27"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4</w:t>
      </w:r>
    </w:p>
    <w:p w14:paraId="78A619C9" w14:textId="6B017543" w:rsidR="0020423A" w:rsidRDefault="0020423A" w:rsidP="0020423A">
      <w:pPr>
        <w:rPr>
          <w:rFonts w:asciiTheme="minorHAnsi" w:hAnsiTheme="minorHAnsi" w:cstheme="minorHAnsi"/>
        </w:rPr>
      </w:pPr>
      <w:r w:rsidRPr="0020423A">
        <w:rPr>
          <w:rFonts w:asciiTheme="minorHAnsi" w:hAnsiTheme="minorHAnsi" w:cstheme="minorHAnsi"/>
        </w:rPr>
        <w:t>Czy Zamawiający wyrazi zgodę na zmianę postaci proponowanych preparatów – kapsułki na kapsułki twarde lub miękkie i odwrotnie?</w:t>
      </w:r>
      <w:r w:rsidRPr="0020423A">
        <w:rPr>
          <w:rFonts w:asciiTheme="minorHAnsi" w:hAnsiTheme="minorHAnsi" w:cstheme="minorHAnsi"/>
        </w:rPr>
        <w:br/>
      </w:r>
      <w:r w:rsidRPr="0020423A">
        <w:rPr>
          <w:rFonts w:asciiTheme="minorHAnsi" w:hAnsiTheme="minorHAnsi" w:cstheme="minorHAnsi"/>
          <w:b/>
          <w:bCs/>
        </w:rPr>
        <w:t>Odpowiedź:</w:t>
      </w:r>
      <w:r w:rsidR="00E73DDF">
        <w:rPr>
          <w:rFonts w:asciiTheme="minorHAnsi" w:hAnsiTheme="minorHAnsi" w:cstheme="minorHAnsi"/>
          <w:b/>
          <w:bCs/>
        </w:rPr>
        <w:t xml:space="preserve"> Zamawiający wyraża zgodę na powyższe.</w:t>
      </w:r>
    </w:p>
    <w:p w14:paraId="314163E2" w14:textId="77777777" w:rsidR="0020423A" w:rsidRPr="0020423A" w:rsidRDefault="0020423A" w:rsidP="0020423A">
      <w:pPr>
        <w:rPr>
          <w:rFonts w:asciiTheme="minorHAnsi" w:hAnsiTheme="minorHAnsi" w:cstheme="minorHAnsi"/>
        </w:rPr>
      </w:pPr>
    </w:p>
    <w:p w14:paraId="17382311" w14:textId="3F0C84E1"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5</w:t>
      </w:r>
    </w:p>
    <w:p w14:paraId="5FA5FE25" w14:textId="1352D341" w:rsidR="0020423A" w:rsidRDefault="0020423A" w:rsidP="0020423A">
      <w:pPr>
        <w:rPr>
          <w:rFonts w:asciiTheme="minorHAnsi" w:hAnsiTheme="minorHAnsi" w:cstheme="minorHAnsi"/>
        </w:rPr>
      </w:pPr>
      <w:r w:rsidRPr="0020423A">
        <w:rPr>
          <w:rFonts w:asciiTheme="minorHAnsi" w:hAnsiTheme="minorHAnsi" w:cstheme="minorHAnsi"/>
        </w:rPr>
        <w:t>Czy Zamawiający wyrazi zgodę na zmianę postaci proponowanych preparatów – fiolki na ampułki i odwrotnie?</w:t>
      </w:r>
      <w:r w:rsidRPr="0020423A">
        <w:rPr>
          <w:rFonts w:asciiTheme="minorHAnsi" w:hAnsiTheme="minorHAnsi" w:cstheme="minorHAnsi"/>
        </w:rPr>
        <w:br/>
      </w:r>
      <w:r w:rsidRPr="0020423A">
        <w:rPr>
          <w:rFonts w:asciiTheme="minorHAnsi" w:hAnsiTheme="minorHAnsi" w:cstheme="minorHAnsi"/>
          <w:b/>
          <w:bCs/>
        </w:rPr>
        <w:t>Odpowiedź:</w:t>
      </w:r>
      <w:r w:rsidR="00E73DDF">
        <w:rPr>
          <w:rFonts w:asciiTheme="minorHAnsi" w:hAnsiTheme="minorHAnsi" w:cstheme="minorHAnsi"/>
          <w:b/>
          <w:bCs/>
        </w:rPr>
        <w:t xml:space="preserve"> Zamawiający wyraża zgodę na powyższe.</w:t>
      </w:r>
    </w:p>
    <w:p w14:paraId="28E82276" w14:textId="77777777" w:rsidR="0020423A" w:rsidRPr="0020423A" w:rsidRDefault="0020423A" w:rsidP="0020423A">
      <w:pPr>
        <w:rPr>
          <w:rFonts w:asciiTheme="minorHAnsi" w:hAnsiTheme="minorHAnsi" w:cstheme="minorHAnsi"/>
        </w:rPr>
      </w:pPr>
    </w:p>
    <w:p w14:paraId="7E13A967" w14:textId="1F6B09F9"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6</w:t>
      </w:r>
    </w:p>
    <w:p w14:paraId="5356DE0F" w14:textId="77004FC5" w:rsidR="0020423A" w:rsidRDefault="0020423A" w:rsidP="0020423A">
      <w:pPr>
        <w:rPr>
          <w:rFonts w:asciiTheme="minorHAnsi" w:hAnsiTheme="minorHAnsi" w:cstheme="minorHAnsi"/>
        </w:rPr>
      </w:pPr>
      <w:r w:rsidRPr="0020423A">
        <w:rPr>
          <w:rFonts w:asciiTheme="minorHAnsi" w:hAnsiTheme="minorHAnsi" w:cstheme="minorHAnsi"/>
        </w:rPr>
        <w:t>Czy Zamawiający dopuści wycenę produktów dostępnych na jednorazowe zezwolenie MZ?</w:t>
      </w:r>
      <w:r w:rsidRPr="0020423A">
        <w:rPr>
          <w:rFonts w:asciiTheme="minorHAnsi" w:hAnsiTheme="minorHAnsi" w:cstheme="minorHAnsi"/>
        </w:rPr>
        <w:br/>
      </w:r>
      <w:r w:rsidRPr="0020423A">
        <w:rPr>
          <w:rFonts w:asciiTheme="minorHAnsi" w:hAnsiTheme="minorHAnsi" w:cstheme="minorHAnsi"/>
          <w:b/>
          <w:bCs/>
        </w:rPr>
        <w:t>Odpowiedź:</w:t>
      </w:r>
      <w:r w:rsidR="00E73DDF">
        <w:rPr>
          <w:rFonts w:asciiTheme="minorHAnsi" w:hAnsiTheme="minorHAnsi" w:cstheme="minorHAnsi"/>
          <w:b/>
          <w:bCs/>
        </w:rPr>
        <w:t xml:space="preserve"> Zamawiający wyraża zgodę na powyższe.</w:t>
      </w:r>
    </w:p>
    <w:p w14:paraId="4342A6DA" w14:textId="77777777" w:rsidR="0020423A" w:rsidRPr="0020423A" w:rsidRDefault="0020423A" w:rsidP="0020423A">
      <w:pPr>
        <w:rPr>
          <w:rFonts w:asciiTheme="minorHAnsi" w:hAnsiTheme="minorHAnsi" w:cstheme="minorHAnsi"/>
        </w:rPr>
      </w:pPr>
    </w:p>
    <w:p w14:paraId="4691D937" w14:textId="540921A1" w:rsidR="0020423A" w:rsidRPr="0020423A" w:rsidRDefault="0020423A" w:rsidP="0020423A">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7</w:t>
      </w:r>
    </w:p>
    <w:p w14:paraId="6446DECE" w14:textId="75C67A75" w:rsidR="0020423A" w:rsidRPr="0020423A" w:rsidRDefault="0020423A" w:rsidP="0020423A">
      <w:pPr>
        <w:rPr>
          <w:rFonts w:asciiTheme="minorHAnsi" w:hAnsiTheme="minorHAnsi" w:cstheme="minorHAnsi"/>
        </w:rPr>
      </w:pPr>
      <w:r w:rsidRPr="0020423A">
        <w:rPr>
          <w:rFonts w:asciiTheme="minorHAnsi" w:hAnsiTheme="minorHAnsi" w:cstheme="minorHAnsi"/>
        </w:rPr>
        <w:t>Czy zamawiający dopuści w pakiecie 4 poz.1 zaoferowanie kapsułek twardych?</w:t>
      </w:r>
    </w:p>
    <w:p w14:paraId="63C3711F" w14:textId="77777777" w:rsidR="00E73DDF" w:rsidRDefault="0020423A" w:rsidP="00E73DDF">
      <w:pPr>
        <w:rPr>
          <w:rFonts w:asciiTheme="minorHAnsi" w:hAnsiTheme="minorHAnsi" w:cstheme="minorHAnsi"/>
        </w:rPr>
      </w:pPr>
      <w:r w:rsidRPr="0020423A">
        <w:rPr>
          <w:rFonts w:asciiTheme="minorHAnsi" w:hAnsiTheme="minorHAnsi"/>
          <w:b/>
        </w:rPr>
        <w:t>Odpowiedź:</w:t>
      </w:r>
      <w:r w:rsidR="00E73DDF">
        <w:rPr>
          <w:rFonts w:asciiTheme="minorHAnsi" w:hAnsiTheme="minorHAnsi"/>
          <w:b/>
        </w:rPr>
        <w:t xml:space="preserve"> </w:t>
      </w:r>
      <w:r w:rsidR="00E73DDF">
        <w:rPr>
          <w:rFonts w:asciiTheme="minorHAnsi" w:hAnsiTheme="minorHAnsi" w:cstheme="minorHAnsi"/>
          <w:b/>
          <w:bCs/>
        </w:rPr>
        <w:t>Zamawiający wyraża zgodę na powyższe.</w:t>
      </w:r>
    </w:p>
    <w:p w14:paraId="313C8A28" w14:textId="5BD7A5F3" w:rsidR="00E2361C" w:rsidRDefault="00E2361C" w:rsidP="00AA2FF3">
      <w:pPr>
        <w:autoSpaceDE w:val="0"/>
        <w:autoSpaceDN w:val="0"/>
        <w:adjustRightInd w:val="0"/>
        <w:jc w:val="both"/>
        <w:rPr>
          <w:rFonts w:asciiTheme="minorHAnsi" w:hAnsiTheme="minorHAnsi"/>
          <w:b/>
        </w:rPr>
      </w:pPr>
    </w:p>
    <w:p w14:paraId="22375FBB" w14:textId="76842F53" w:rsidR="00E73DDF" w:rsidRPr="00E73DDF" w:rsidRDefault="00E73DDF" w:rsidP="00AA2FF3">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8</w:t>
      </w:r>
    </w:p>
    <w:p w14:paraId="094645AE" w14:textId="77777777" w:rsidR="00E73DDF" w:rsidRDefault="00E73DDF" w:rsidP="00E73DDF">
      <w:pPr>
        <w:autoSpaceDE w:val="0"/>
        <w:autoSpaceDN w:val="0"/>
        <w:jc w:val="both"/>
        <w:rPr>
          <w:rFonts w:asciiTheme="minorHAnsi" w:hAnsiTheme="minorHAnsi" w:cstheme="minorHAnsi"/>
        </w:rPr>
      </w:pPr>
      <w:r w:rsidRPr="00E73DDF">
        <w:rPr>
          <w:rFonts w:asciiTheme="minorHAnsi" w:hAnsiTheme="minorHAnsi" w:cstheme="minorHAnsi"/>
        </w:rPr>
        <w:t xml:space="preserve">Czy Zamawiający wykreśli zapis par. 2.12? Z chwilą dostawy towaru własność, a zatem wszelkie ryzyka związane z towarem przechodzą na Zamawiającego. Strony nie zawierają umowy najmu leków, ich użyczenia, przechowania, ani sprzedaży na próbę. Nie ma możliwości „zwrotu” leków, choćby z racji tego, że byłaby to sprzedaż hurtowa leków  dokonana przez nieuprawiony do tego podmiot leczniczy będący właścicielem „zwracanych” leków.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 nawet w razie „rezygnacji z terapii”. Z kolei w razie „stwierdzenia wady jakościowej” należy wdrożyć procedury  reklamacyjne, określone w par. 5 umowy, a nie zwracać towar zanim Wykonawca uzna reklamację. </w:t>
      </w:r>
    </w:p>
    <w:p w14:paraId="2D84D758" w14:textId="65682E91" w:rsidR="00E73DDF" w:rsidRDefault="00E73DDF" w:rsidP="00E73DDF">
      <w:pPr>
        <w:autoSpaceDE w:val="0"/>
        <w:autoSpaceDN w:val="0"/>
        <w:jc w:val="both"/>
        <w:rPr>
          <w:rFonts w:asciiTheme="minorHAnsi" w:hAnsiTheme="minorHAnsi"/>
          <w:b/>
        </w:rPr>
      </w:pPr>
      <w:r w:rsidRPr="0020423A">
        <w:rPr>
          <w:rFonts w:asciiTheme="minorHAnsi" w:hAnsiTheme="minorHAnsi"/>
          <w:b/>
        </w:rPr>
        <w:t>Odpowiedź:</w:t>
      </w:r>
      <w:r>
        <w:rPr>
          <w:rFonts w:asciiTheme="minorHAnsi" w:hAnsiTheme="minorHAnsi"/>
          <w:b/>
        </w:rPr>
        <w:t xml:space="preserve"> Zamawiający podtrzymuje zapisy SWZ.</w:t>
      </w:r>
    </w:p>
    <w:p w14:paraId="53E35247" w14:textId="00C51EB3" w:rsidR="00E73DDF" w:rsidRPr="00E73DDF" w:rsidRDefault="00E73DDF" w:rsidP="00E73DDF">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lastRenderedPageBreak/>
        <w:t xml:space="preserve">Pytanie nr </w:t>
      </w:r>
      <w:r>
        <w:rPr>
          <w:rFonts w:asciiTheme="minorHAnsi" w:hAnsiTheme="minorHAnsi" w:cstheme="minorHAnsi"/>
          <w:b/>
          <w:bCs/>
          <w:iCs/>
          <w:color w:val="000000" w:themeColor="text1"/>
        </w:rPr>
        <w:t>9</w:t>
      </w:r>
    </w:p>
    <w:p w14:paraId="591EF548" w14:textId="58DA5276" w:rsidR="00E73DDF" w:rsidRPr="00E73DDF" w:rsidRDefault="00E73DDF" w:rsidP="00E73DDF">
      <w:pPr>
        <w:autoSpaceDE w:val="0"/>
        <w:autoSpaceDN w:val="0"/>
        <w:jc w:val="both"/>
        <w:rPr>
          <w:rFonts w:asciiTheme="minorHAnsi" w:hAnsiTheme="minorHAnsi" w:cstheme="minorHAnsi"/>
        </w:rPr>
      </w:pPr>
      <w:r w:rsidRPr="00E73DDF">
        <w:rPr>
          <w:rFonts w:asciiTheme="minorHAnsi" w:hAnsiTheme="minorHAnsi" w:cstheme="minorHAnsi"/>
        </w:rPr>
        <w:t xml:space="preserve">Czy Zamawiający w par. 3.1 wpisze jednolity, 12-miesięczny termin przydatności leków? Umożliwi to łatwą kontrolę tego parametru, a jest zasadą powszechnie stosowaną w dostawach leków. </w:t>
      </w:r>
    </w:p>
    <w:p w14:paraId="13B4AB4B" w14:textId="0BAC8AA6" w:rsidR="00E73DDF" w:rsidRPr="00E73DDF" w:rsidRDefault="00E73DDF" w:rsidP="00E73DDF">
      <w:pPr>
        <w:autoSpaceDE w:val="0"/>
        <w:autoSpaceDN w:val="0"/>
        <w:jc w:val="both"/>
        <w:rPr>
          <w:rFonts w:asciiTheme="minorHAnsi" w:hAnsiTheme="minorHAnsi" w:cstheme="minorHAnsi"/>
        </w:rPr>
      </w:pPr>
      <w:r w:rsidRPr="0020423A">
        <w:rPr>
          <w:rFonts w:asciiTheme="minorHAnsi" w:hAnsiTheme="minorHAnsi" w:cstheme="minorHAnsi"/>
          <w:b/>
          <w:bCs/>
        </w:rPr>
        <w:t>Odpowiedź:</w:t>
      </w:r>
      <w:r>
        <w:rPr>
          <w:rFonts w:asciiTheme="minorHAnsi" w:hAnsiTheme="minorHAnsi" w:cstheme="minorHAnsi"/>
          <w:b/>
          <w:bCs/>
        </w:rPr>
        <w:t xml:space="preserve"> </w:t>
      </w:r>
      <w:r w:rsidR="00F240AF" w:rsidRPr="00F240AF">
        <w:rPr>
          <w:rFonts w:asciiTheme="minorHAnsi" w:hAnsiTheme="minorHAnsi" w:cstheme="minorHAnsi"/>
          <w:b/>
          <w:bCs/>
        </w:rPr>
        <w:t>Zamawiający wyraża zgodę na 12-miesięczny termin przydatności leków.</w:t>
      </w:r>
    </w:p>
    <w:p w14:paraId="78C1D45E" w14:textId="77777777" w:rsidR="002F353C" w:rsidRDefault="002F353C" w:rsidP="00E73DDF">
      <w:pPr>
        <w:autoSpaceDE w:val="0"/>
        <w:autoSpaceDN w:val="0"/>
        <w:adjustRightInd w:val="0"/>
        <w:jc w:val="both"/>
        <w:rPr>
          <w:rFonts w:asciiTheme="minorHAnsi" w:hAnsiTheme="minorHAnsi" w:cstheme="minorHAnsi"/>
          <w:b/>
          <w:bCs/>
          <w:iCs/>
          <w:color w:val="000000" w:themeColor="text1"/>
        </w:rPr>
      </w:pPr>
    </w:p>
    <w:p w14:paraId="151C1173" w14:textId="08888779" w:rsidR="00E73DDF" w:rsidRPr="00E73DDF" w:rsidRDefault="00E73DDF" w:rsidP="00E73DDF">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10</w:t>
      </w:r>
    </w:p>
    <w:p w14:paraId="70D61AE7" w14:textId="77777777" w:rsidR="00E73DDF" w:rsidRPr="00E73DDF" w:rsidRDefault="00E73DDF" w:rsidP="00E73DDF">
      <w:pPr>
        <w:autoSpaceDE w:val="0"/>
        <w:autoSpaceDN w:val="0"/>
        <w:jc w:val="both"/>
        <w:rPr>
          <w:rFonts w:asciiTheme="minorHAnsi" w:hAnsiTheme="minorHAnsi" w:cstheme="minorHAnsi"/>
        </w:rPr>
      </w:pPr>
      <w:r w:rsidRPr="00E73DDF">
        <w:rPr>
          <w:rFonts w:asciiTheme="minorHAnsi" w:hAnsiTheme="minorHAnsi" w:cstheme="minorHAnsi"/>
        </w:rPr>
        <w:t xml:space="preserve">Czy Zamawiający w par. 5.2 doprecyzuje, że zgłoszenie reklamacji jest równoznaczne z niedostarczeniem towaru pod warunkiem zasadności reklamacji? Obecny zapis sugeruje, że niezależnie od wyniku postępowania reklamacyjnego każde zgłoszenie automatycznie kwalifikowane jest jako niedostarczenie dostawy, co implikuje naliczenie kar umownych, możliwość odstąpienia od umowy itd. </w:t>
      </w:r>
    </w:p>
    <w:p w14:paraId="60D2FD9C" w14:textId="1912B995" w:rsidR="00E73DDF" w:rsidRDefault="002F353C" w:rsidP="00E73DDF">
      <w:pPr>
        <w:autoSpaceDE w:val="0"/>
        <w:autoSpaceDN w:val="0"/>
        <w:jc w:val="both"/>
        <w:rPr>
          <w:rFonts w:asciiTheme="minorHAnsi" w:hAnsiTheme="minorHAnsi" w:cstheme="minorHAnsi"/>
          <w:b/>
          <w:bCs/>
        </w:rPr>
      </w:pPr>
      <w:r w:rsidRPr="0020423A">
        <w:rPr>
          <w:rFonts w:asciiTheme="minorHAnsi" w:hAnsiTheme="minorHAnsi" w:cstheme="minorHAnsi"/>
          <w:b/>
          <w:bCs/>
        </w:rPr>
        <w:t>Odpowiedź:</w:t>
      </w:r>
      <w:r>
        <w:rPr>
          <w:rFonts w:asciiTheme="minorHAnsi" w:hAnsiTheme="minorHAnsi" w:cstheme="minorHAnsi"/>
          <w:b/>
          <w:bCs/>
        </w:rPr>
        <w:t xml:space="preserve"> Zamawiający nie wyraża zgody na powyższe.</w:t>
      </w:r>
    </w:p>
    <w:p w14:paraId="295B2197" w14:textId="77777777" w:rsidR="002F353C" w:rsidRPr="00E73DDF" w:rsidRDefault="002F353C" w:rsidP="00E73DDF">
      <w:pPr>
        <w:autoSpaceDE w:val="0"/>
        <w:autoSpaceDN w:val="0"/>
        <w:jc w:val="both"/>
        <w:rPr>
          <w:rFonts w:asciiTheme="minorHAnsi" w:hAnsiTheme="minorHAnsi" w:cstheme="minorHAnsi"/>
        </w:rPr>
      </w:pPr>
    </w:p>
    <w:p w14:paraId="195846E1" w14:textId="4D3E62E3" w:rsidR="00E73DDF" w:rsidRPr="00E73DDF" w:rsidRDefault="00E73DDF" w:rsidP="00E73DDF">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11</w:t>
      </w:r>
    </w:p>
    <w:p w14:paraId="6AA3ED38" w14:textId="645A6DEB" w:rsidR="00E73DDF" w:rsidRPr="00E73DDF" w:rsidRDefault="00E73DDF" w:rsidP="00E73DDF">
      <w:pPr>
        <w:jc w:val="both"/>
        <w:rPr>
          <w:rFonts w:asciiTheme="minorHAnsi" w:hAnsiTheme="minorHAnsi" w:cstheme="minorHAnsi"/>
        </w:rPr>
      </w:pPr>
      <w:r w:rsidRPr="00E73DDF">
        <w:rPr>
          <w:rFonts w:asciiTheme="minorHAnsi" w:hAnsiTheme="minorHAnsi" w:cstheme="minorHAnsi"/>
        </w:rPr>
        <w:t xml:space="preserve">Wykonawca wnosi o wyjaśnienie frazy z par. 6.1.a „10% netto rocznego zamówienia podstawowego” – o jaką wartość chodzi </w:t>
      </w:r>
      <w:r>
        <w:rPr>
          <w:rFonts w:asciiTheme="minorHAnsi" w:hAnsiTheme="minorHAnsi" w:cstheme="minorHAnsi"/>
        </w:rPr>
        <w:br/>
      </w:r>
      <w:r w:rsidRPr="00E73DDF">
        <w:rPr>
          <w:rFonts w:asciiTheme="minorHAnsi" w:hAnsiTheme="minorHAnsi" w:cstheme="minorHAnsi"/>
        </w:rPr>
        <w:t>w tym zapisie? Wykonawca wnosi o wpisanie tu 10% wartości umowy.</w:t>
      </w:r>
    </w:p>
    <w:p w14:paraId="2DD06220" w14:textId="42579F40" w:rsidR="00E73DDF" w:rsidRDefault="002F353C" w:rsidP="00E73DDF">
      <w:pPr>
        <w:jc w:val="both"/>
        <w:rPr>
          <w:rFonts w:asciiTheme="minorHAnsi" w:hAnsiTheme="minorHAnsi" w:cstheme="minorHAnsi"/>
          <w:b/>
          <w:bCs/>
        </w:rPr>
      </w:pPr>
      <w:r w:rsidRPr="0020423A">
        <w:rPr>
          <w:rFonts w:asciiTheme="minorHAnsi" w:hAnsiTheme="minorHAnsi" w:cstheme="minorHAnsi"/>
          <w:b/>
          <w:bCs/>
        </w:rPr>
        <w:t>Odpowiedź:</w:t>
      </w:r>
      <w:r>
        <w:rPr>
          <w:rFonts w:asciiTheme="minorHAnsi" w:hAnsiTheme="minorHAnsi" w:cstheme="minorHAnsi"/>
          <w:b/>
          <w:bCs/>
        </w:rPr>
        <w:t xml:space="preserve"> </w:t>
      </w:r>
      <w:r w:rsidRPr="005C2086">
        <w:rPr>
          <w:rFonts w:asciiTheme="minorHAnsi" w:hAnsiTheme="minorHAnsi" w:cstheme="minorHAnsi"/>
          <w:b/>
          <w:bCs/>
        </w:rPr>
        <w:t>Zamawiający nie wyraża zgody na powyższe.</w:t>
      </w:r>
    </w:p>
    <w:p w14:paraId="2785BD56" w14:textId="35A77895" w:rsidR="005C2086" w:rsidRDefault="005F5B96" w:rsidP="005F5B96">
      <w:pPr>
        <w:autoSpaceDE w:val="0"/>
        <w:rPr>
          <w:rFonts w:asciiTheme="minorHAnsi" w:hAnsiTheme="minorHAnsi" w:cstheme="minorHAnsi"/>
          <w:b/>
          <w:bCs/>
          <w:lang w:eastAsia="en-US"/>
        </w:rPr>
      </w:pPr>
      <w:r>
        <w:rPr>
          <w:rFonts w:ascii="Calibri" w:hAnsi="Calibri" w:cs="Calibri"/>
          <w:b/>
          <w:bCs/>
        </w:rPr>
        <w:t>Ponadto, Zamawiający modyfikuje projekt umowy</w:t>
      </w:r>
      <w:r w:rsidRPr="003B2E79">
        <w:rPr>
          <w:rFonts w:asciiTheme="minorHAnsi" w:hAnsiTheme="minorHAnsi" w:cstheme="minorHAnsi"/>
          <w:b/>
          <w:bCs/>
          <w:lang w:eastAsia="en-US"/>
        </w:rPr>
        <w:t xml:space="preserve">  </w:t>
      </w:r>
      <w:r w:rsidRPr="00767E91">
        <w:rPr>
          <w:rFonts w:asciiTheme="minorHAnsi" w:hAnsiTheme="minorHAnsi"/>
          <w:b/>
        </w:rPr>
        <w:t xml:space="preserve">§ </w:t>
      </w:r>
      <w:r w:rsidR="000F4C23">
        <w:rPr>
          <w:rFonts w:asciiTheme="minorHAnsi" w:hAnsiTheme="minorHAnsi"/>
          <w:b/>
        </w:rPr>
        <w:t>6</w:t>
      </w:r>
      <w:r w:rsidRPr="003B2E79">
        <w:rPr>
          <w:rFonts w:asciiTheme="minorHAnsi" w:hAnsiTheme="minorHAnsi" w:cstheme="minorHAnsi"/>
          <w:b/>
          <w:bCs/>
          <w:lang w:eastAsia="en-US"/>
        </w:rPr>
        <w:t xml:space="preserve"> </w:t>
      </w:r>
      <w:r w:rsidR="000F4C23">
        <w:rPr>
          <w:rFonts w:asciiTheme="minorHAnsi" w:hAnsiTheme="minorHAnsi" w:cstheme="minorHAnsi"/>
          <w:b/>
          <w:bCs/>
          <w:lang w:eastAsia="en-US"/>
        </w:rPr>
        <w:t>ust. 1 pkt a, który przyjmuje brzmienie:</w:t>
      </w:r>
      <w:r>
        <w:rPr>
          <w:rFonts w:asciiTheme="minorHAnsi" w:hAnsiTheme="minorHAnsi" w:cstheme="minorHAnsi"/>
          <w:b/>
          <w:bCs/>
          <w:lang w:eastAsia="en-US"/>
        </w:rPr>
        <w:t xml:space="preserve"> </w:t>
      </w:r>
    </w:p>
    <w:p w14:paraId="5BD20325" w14:textId="77777777" w:rsidR="005C2086" w:rsidRPr="007106D3" w:rsidRDefault="005C2086" w:rsidP="005C2086">
      <w:pPr>
        <w:autoSpaceDE w:val="0"/>
        <w:autoSpaceDN w:val="0"/>
        <w:adjustRightInd w:val="0"/>
        <w:jc w:val="both"/>
        <w:rPr>
          <w:rFonts w:asciiTheme="minorHAnsi" w:hAnsiTheme="minorHAnsi"/>
          <w:bCs/>
        </w:rPr>
      </w:pPr>
      <w:r w:rsidRPr="007106D3">
        <w:rPr>
          <w:rFonts w:asciiTheme="minorHAnsi" w:hAnsiTheme="minorHAnsi"/>
          <w:bCs/>
        </w:rPr>
        <w:t>„</w:t>
      </w:r>
      <w:r w:rsidRPr="007106D3">
        <w:rPr>
          <w:rFonts w:asciiTheme="minorHAnsi" w:hAnsiTheme="minorHAnsi"/>
          <w:bCs/>
          <w:i/>
          <w:iCs/>
        </w:rPr>
        <w:t xml:space="preserve">1. Strony ustalają odpowiedzialność za niewykonanie lub nienależyte wykonanie zobowiązań umownych w formie kar umownych w następujących wysokościach: </w:t>
      </w:r>
    </w:p>
    <w:p w14:paraId="22CF9070" w14:textId="7FB047D4" w:rsidR="005C2086" w:rsidRDefault="005C2086" w:rsidP="005C2086">
      <w:pPr>
        <w:autoSpaceDE w:val="0"/>
        <w:autoSpaceDN w:val="0"/>
        <w:adjustRightInd w:val="0"/>
        <w:ind w:left="993"/>
        <w:jc w:val="both"/>
        <w:rPr>
          <w:rFonts w:asciiTheme="minorHAnsi" w:hAnsiTheme="minorHAnsi"/>
          <w:bCs/>
        </w:rPr>
      </w:pPr>
      <w:r w:rsidRPr="007106D3">
        <w:rPr>
          <w:rFonts w:asciiTheme="minorHAnsi" w:hAnsiTheme="minorHAnsi"/>
          <w:bCs/>
          <w:i/>
          <w:iCs/>
        </w:rPr>
        <w:t>a. w razie odstąpienia od umowy z przyczyny leżącej po stronie Wykonawcy, nierozpoczęcia realizacji umowy lub zaprzestania jej realizacji Wykonawca zapłaci Zamawiającemu karę umowną w wysokości 10% netto rocznego niezrealizowanego zamówienia podstawowego,”</w:t>
      </w:r>
    </w:p>
    <w:p w14:paraId="7EF7D2B6" w14:textId="2F99996A" w:rsidR="005F5B96" w:rsidRPr="005C2086" w:rsidRDefault="005F5B96" w:rsidP="005C2086">
      <w:pPr>
        <w:autoSpaceDE w:val="0"/>
        <w:rPr>
          <w:rFonts w:asciiTheme="minorHAnsi" w:hAnsiTheme="minorHAnsi" w:cstheme="minorHAnsi"/>
          <w:i/>
          <w:iCs/>
          <w:lang w:eastAsia="en-US"/>
        </w:rPr>
      </w:pPr>
      <w:r w:rsidRPr="005C2086">
        <w:rPr>
          <w:rFonts w:asciiTheme="minorHAnsi" w:hAnsiTheme="minorHAnsi" w:cstheme="minorHAnsi"/>
          <w:b/>
          <w:bCs/>
          <w:lang w:eastAsia="en-US"/>
        </w:rPr>
        <w:t>W załączeniu aktualny projekt umowy – Załącznik nr 6 do SWZ.</w:t>
      </w:r>
    </w:p>
    <w:p w14:paraId="2EE3E742" w14:textId="77777777" w:rsidR="002F353C" w:rsidRPr="00E73DDF" w:rsidRDefault="002F353C" w:rsidP="00E73DDF">
      <w:pPr>
        <w:jc w:val="both"/>
        <w:rPr>
          <w:rFonts w:asciiTheme="minorHAnsi" w:hAnsiTheme="minorHAnsi" w:cstheme="minorHAnsi"/>
        </w:rPr>
      </w:pPr>
    </w:p>
    <w:p w14:paraId="2E5124DE" w14:textId="2A5BEB35" w:rsidR="00E73DDF" w:rsidRPr="00E73DDF" w:rsidRDefault="00E73DDF" w:rsidP="00E73DDF">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12</w:t>
      </w:r>
    </w:p>
    <w:p w14:paraId="7A0017CF" w14:textId="77777777" w:rsidR="00E73DDF" w:rsidRPr="00E73DDF" w:rsidRDefault="00E73DDF" w:rsidP="00E73DDF">
      <w:pPr>
        <w:jc w:val="both"/>
        <w:rPr>
          <w:rFonts w:asciiTheme="minorHAnsi" w:hAnsiTheme="minorHAnsi" w:cstheme="minorHAnsi"/>
        </w:rPr>
      </w:pPr>
      <w:r w:rsidRPr="00E73DDF">
        <w:rPr>
          <w:rFonts w:asciiTheme="minorHAnsi" w:hAnsiTheme="minorHAnsi" w:cstheme="minorHAnsi"/>
        </w:rPr>
        <w:t>Czy Zamawiający w par. 7.7 dopisze, że wskutek zastosowania tych wskaźników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14:paraId="639C967E" w14:textId="30CE25D6" w:rsidR="00E73DDF" w:rsidRPr="0020423A" w:rsidRDefault="002F353C" w:rsidP="00AA2FF3">
      <w:pPr>
        <w:autoSpaceDE w:val="0"/>
        <w:autoSpaceDN w:val="0"/>
        <w:adjustRightInd w:val="0"/>
        <w:jc w:val="both"/>
        <w:rPr>
          <w:rFonts w:asciiTheme="minorHAnsi" w:hAnsiTheme="minorHAnsi"/>
          <w:b/>
        </w:rPr>
      </w:pPr>
      <w:r w:rsidRPr="0020423A">
        <w:rPr>
          <w:rFonts w:asciiTheme="minorHAnsi" w:hAnsiTheme="minorHAnsi" w:cstheme="minorHAnsi"/>
          <w:b/>
          <w:bCs/>
        </w:rPr>
        <w:t>Odpowiedź:</w:t>
      </w:r>
      <w:r>
        <w:rPr>
          <w:rFonts w:asciiTheme="minorHAnsi" w:hAnsiTheme="minorHAnsi" w:cstheme="minorHAnsi"/>
          <w:b/>
          <w:bCs/>
        </w:rPr>
        <w:t xml:space="preserve"> Zamawiający nie wyraża zgody na powyższe.</w:t>
      </w:r>
    </w:p>
    <w:p w14:paraId="5521D89A" w14:textId="77777777" w:rsidR="0020423A" w:rsidRDefault="0020423A" w:rsidP="00AA2FF3">
      <w:pPr>
        <w:autoSpaceDE w:val="0"/>
        <w:autoSpaceDN w:val="0"/>
        <w:adjustRightInd w:val="0"/>
        <w:jc w:val="both"/>
        <w:rPr>
          <w:rFonts w:asciiTheme="minorHAnsi" w:hAnsiTheme="minorHAnsi"/>
          <w:bCs/>
        </w:rPr>
      </w:pPr>
    </w:p>
    <w:p w14:paraId="40C93E79" w14:textId="137DE5F1" w:rsidR="002F353C" w:rsidRPr="002F353C" w:rsidRDefault="002F353C" w:rsidP="00AA2FF3">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13</w:t>
      </w:r>
    </w:p>
    <w:p w14:paraId="3B19AE7D" w14:textId="26C7010E" w:rsidR="002F353C" w:rsidRPr="002F353C" w:rsidRDefault="002F353C" w:rsidP="002F353C">
      <w:pPr>
        <w:jc w:val="both"/>
        <w:rPr>
          <w:rFonts w:asciiTheme="minorHAnsi" w:hAnsiTheme="minorHAnsi" w:cstheme="minorHAnsi"/>
          <w:bCs/>
        </w:rPr>
      </w:pPr>
      <w:r w:rsidRPr="002F353C">
        <w:rPr>
          <w:rFonts w:asciiTheme="minorHAnsi" w:hAnsiTheme="minorHAnsi" w:cstheme="minorHAnsi"/>
          <w:b/>
        </w:rPr>
        <w:t>Dotyczy § 2 ust. 4 Umowy</w:t>
      </w:r>
      <w:r w:rsidRPr="002F353C">
        <w:rPr>
          <w:rFonts w:asciiTheme="minorHAnsi" w:hAnsiTheme="minorHAnsi" w:cstheme="minorHAnsi"/>
        </w:rPr>
        <w:t xml:space="preserve"> – </w:t>
      </w:r>
      <w:r w:rsidRPr="002F353C">
        <w:rPr>
          <w:rFonts w:asciiTheme="minorHAnsi" w:hAnsiTheme="minorHAnsi" w:cstheme="minorHAnsi"/>
          <w:bCs/>
        </w:rPr>
        <w:t>Czy Zamawiający wyrazi zgodę na dodanie zapisu w § 2 Umowy: „Zamówienia będą składane do</w:t>
      </w:r>
      <w:r>
        <w:rPr>
          <w:rFonts w:asciiTheme="minorHAnsi" w:hAnsiTheme="minorHAnsi" w:cstheme="minorHAnsi"/>
          <w:bCs/>
        </w:rPr>
        <w:t xml:space="preserve"> </w:t>
      </w:r>
      <w:r w:rsidRPr="002F353C">
        <w:rPr>
          <w:rFonts w:asciiTheme="minorHAnsi" w:hAnsiTheme="minorHAnsi" w:cstheme="minorHAnsi"/>
          <w:bCs/>
        </w:rPr>
        <w:t>godziny 13:00. Zamówienia złożone po godzinie 13:00 należy traktować jako złożone w kolejnym dniu roboczym”?</w:t>
      </w:r>
    </w:p>
    <w:p w14:paraId="6347B3B8" w14:textId="415CA543" w:rsidR="002F353C" w:rsidRDefault="002F353C" w:rsidP="002F353C">
      <w:pPr>
        <w:jc w:val="both"/>
        <w:rPr>
          <w:rFonts w:asciiTheme="minorHAnsi" w:hAnsiTheme="minorHAnsi" w:cstheme="minorHAnsi"/>
          <w:b/>
          <w:bCs/>
        </w:rPr>
      </w:pPr>
      <w:r w:rsidRPr="0020423A">
        <w:rPr>
          <w:rFonts w:asciiTheme="minorHAnsi" w:hAnsiTheme="minorHAnsi" w:cstheme="minorHAnsi"/>
          <w:b/>
          <w:bCs/>
        </w:rPr>
        <w:t>Odpowiedź:</w:t>
      </w:r>
      <w:r w:rsidR="00CD500B">
        <w:rPr>
          <w:rFonts w:asciiTheme="minorHAnsi" w:hAnsiTheme="minorHAnsi" w:cstheme="minorHAnsi"/>
          <w:b/>
          <w:bCs/>
        </w:rPr>
        <w:t xml:space="preserve"> </w:t>
      </w:r>
      <w:r w:rsidR="00CD500B">
        <w:rPr>
          <w:rFonts w:asciiTheme="minorHAnsi" w:hAnsiTheme="minorHAnsi"/>
          <w:b/>
        </w:rPr>
        <w:t>Zamawiający podtrzymuje zapisy SWZ.</w:t>
      </w:r>
    </w:p>
    <w:p w14:paraId="6BEC04F3" w14:textId="77777777" w:rsidR="002F353C" w:rsidRDefault="002F353C" w:rsidP="002F353C">
      <w:pPr>
        <w:jc w:val="both"/>
        <w:rPr>
          <w:rFonts w:asciiTheme="minorHAnsi" w:hAnsiTheme="minorHAnsi" w:cstheme="minorHAnsi"/>
        </w:rPr>
      </w:pPr>
    </w:p>
    <w:p w14:paraId="1D938B1A" w14:textId="56C20C51" w:rsidR="002F353C" w:rsidRPr="002F353C" w:rsidRDefault="002F353C" w:rsidP="002F353C">
      <w:pPr>
        <w:autoSpaceDE w:val="0"/>
        <w:autoSpaceDN w:val="0"/>
        <w:adjustRightInd w:val="0"/>
        <w:jc w:val="both"/>
        <w:rPr>
          <w:rFonts w:asciiTheme="minorHAnsi" w:hAnsiTheme="minorHAnsi" w:cstheme="minorHAnsi"/>
          <w:b/>
          <w:bCs/>
          <w:iCs/>
          <w:color w:val="000000" w:themeColor="text1"/>
        </w:rPr>
      </w:pPr>
      <w:r w:rsidRPr="0020423A">
        <w:rPr>
          <w:rFonts w:asciiTheme="minorHAnsi" w:hAnsiTheme="minorHAnsi" w:cstheme="minorHAnsi"/>
          <w:b/>
          <w:bCs/>
          <w:iCs/>
          <w:color w:val="000000" w:themeColor="text1"/>
        </w:rPr>
        <w:t xml:space="preserve">Pytanie nr </w:t>
      </w:r>
      <w:r>
        <w:rPr>
          <w:rFonts w:asciiTheme="minorHAnsi" w:hAnsiTheme="minorHAnsi" w:cstheme="minorHAnsi"/>
          <w:b/>
          <w:bCs/>
          <w:iCs/>
          <w:color w:val="000000" w:themeColor="text1"/>
        </w:rPr>
        <w:t>14</w:t>
      </w:r>
    </w:p>
    <w:p w14:paraId="50C69088" w14:textId="77777777" w:rsidR="002F353C" w:rsidRPr="002F353C" w:rsidRDefault="002F353C" w:rsidP="002F353C">
      <w:pPr>
        <w:jc w:val="both"/>
        <w:rPr>
          <w:rFonts w:asciiTheme="minorHAnsi" w:hAnsiTheme="minorHAnsi" w:cstheme="minorHAnsi"/>
          <w:bCs/>
        </w:rPr>
      </w:pPr>
      <w:r w:rsidRPr="002F353C">
        <w:rPr>
          <w:rFonts w:asciiTheme="minorHAnsi" w:hAnsiTheme="minorHAnsi" w:cstheme="minorHAnsi"/>
          <w:b/>
        </w:rPr>
        <w:t>Dotyczy § 6 ust. 1 pkt a Umowy</w:t>
      </w:r>
      <w:r w:rsidRPr="002F353C">
        <w:rPr>
          <w:rFonts w:asciiTheme="minorHAnsi" w:hAnsiTheme="minorHAnsi" w:cstheme="minorHAnsi"/>
        </w:rPr>
        <w:t xml:space="preserve"> –</w:t>
      </w:r>
      <w:r w:rsidRPr="002F353C">
        <w:rPr>
          <w:rFonts w:asciiTheme="minorHAnsi" w:hAnsiTheme="minorHAnsi" w:cstheme="minorHAnsi"/>
          <w:bCs/>
        </w:rPr>
        <w:t xml:space="preserve"> Czy Zamawiający wyrazi zgodę na obniżenie kary umownej z 10% na 5% wartości netto niezrealizowanej części zamówienia rocznego w przypadku nieprzystąpienia lub odstąpienia od Umowy z przyczyn leżących po stronie Wykonawcy?</w:t>
      </w:r>
    </w:p>
    <w:p w14:paraId="6CA38074" w14:textId="11530AF5" w:rsidR="002F353C" w:rsidRDefault="002F353C" w:rsidP="002F353C">
      <w:pPr>
        <w:jc w:val="both"/>
        <w:rPr>
          <w:rFonts w:ascii="Verdana" w:hAnsi="Verdana"/>
          <w:bCs/>
        </w:rPr>
      </w:pPr>
      <w:r w:rsidRPr="0020423A">
        <w:rPr>
          <w:rFonts w:asciiTheme="minorHAnsi" w:hAnsiTheme="minorHAnsi" w:cstheme="minorHAnsi"/>
          <w:b/>
          <w:bCs/>
        </w:rPr>
        <w:t>Odpowiedź:</w:t>
      </w:r>
      <w:r w:rsidR="00CD500B">
        <w:rPr>
          <w:rFonts w:asciiTheme="minorHAnsi" w:hAnsiTheme="minorHAnsi" w:cstheme="minorHAnsi"/>
          <w:b/>
          <w:bCs/>
        </w:rPr>
        <w:t xml:space="preserve"> Zamawiający nie wyraża zgody na powyższe.</w:t>
      </w:r>
    </w:p>
    <w:p w14:paraId="38C99E33" w14:textId="77777777" w:rsidR="007106D3" w:rsidRPr="007106D3" w:rsidRDefault="007106D3" w:rsidP="007106D3">
      <w:pPr>
        <w:autoSpaceDE w:val="0"/>
        <w:autoSpaceDN w:val="0"/>
        <w:adjustRightInd w:val="0"/>
        <w:jc w:val="both"/>
        <w:rPr>
          <w:rFonts w:asciiTheme="minorHAnsi" w:hAnsiTheme="minorHAnsi"/>
          <w:bCs/>
        </w:rPr>
      </w:pPr>
    </w:p>
    <w:p w14:paraId="29C6CC64" w14:textId="46C553E5"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t>Pytanie nr 1</w:t>
      </w:r>
      <w:r>
        <w:rPr>
          <w:rFonts w:asciiTheme="minorHAnsi" w:hAnsiTheme="minorHAnsi"/>
          <w:b/>
          <w:bCs/>
        </w:rPr>
        <w:t>5</w:t>
      </w:r>
      <w:r w:rsidRPr="007106D3">
        <w:rPr>
          <w:rFonts w:asciiTheme="minorHAnsi" w:hAnsiTheme="minorHAnsi"/>
          <w:b/>
          <w:bCs/>
        </w:rPr>
        <w:t xml:space="preserve"> </w:t>
      </w:r>
    </w:p>
    <w:p w14:paraId="4A9BE534"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t xml:space="preserve">Dotyczy §3 ust.1 wzoru umowy oraz pakietu nr 5 </w:t>
      </w:r>
    </w:p>
    <w:p w14:paraId="59B4E3AA"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Zamawiający w paragrafie 3 ust 1 wzoru umowy zastrzegł, iż ”</w:t>
      </w:r>
      <w:r w:rsidRPr="007106D3">
        <w:rPr>
          <w:rFonts w:asciiTheme="minorHAnsi" w:hAnsiTheme="minorHAnsi"/>
          <w:bCs/>
          <w:i/>
          <w:iCs/>
        </w:rPr>
        <w:t xml:space="preserve">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 </w:t>
      </w:r>
    </w:p>
    <w:p w14:paraId="0B8EE08E"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 xml:space="preserve">Zaproponowany przez Zamawiającego termin ważności nie jest możliwy do spełnienia dla Wykonawcy, ze względu na fakt, iż Roche Polska otrzymuje produkty lecznicze od spółek z grupy kapitałowej według z góry ustalonego harmonogramu dostaw na który ma ograniczony wpływ. W związku z tym Wykonawca nie ma możliwości zmiany harmonogramu dostaw tak aby zagwarantować tak długi termin przydatności produktu. </w:t>
      </w:r>
    </w:p>
    <w:p w14:paraId="1CA401C8" w14:textId="03495B5E" w:rsidR="0020423A" w:rsidRDefault="007106D3" w:rsidP="007106D3">
      <w:pPr>
        <w:autoSpaceDE w:val="0"/>
        <w:autoSpaceDN w:val="0"/>
        <w:adjustRightInd w:val="0"/>
        <w:jc w:val="both"/>
        <w:rPr>
          <w:rFonts w:asciiTheme="minorHAnsi" w:hAnsiTheme="minorHAnsi"/>
          <w:bCs/>
        </w:rPr>
      </w:pPr>
      <w:r w:rsidRPr="007106D3">
        <w:rPr>
          <w:rFonts w:asciiTheme="minorHAnsi" w:hAnsiTheme="minorHAnsi"/>
          <w:bCs/>
        </w:rPr>
        <w:t>W związku z powyższym czy Zamawiający wyrazi zgodę na skrócenie terminu ważności do 12 miesięcy od momentu złożenia zamówienia dla pakietu nr 5?</w:t>
      </w:r>
    </w:p>
    <w:p w14:paraId="1F2C1412" w14:textId="39DC7D21" w:rsidR="0020423A" w:rsidRPr="007106D3" w:rsidRDefault="007106D3" w:rsidP="007106D3">
      <w:pPr>
        <w:autoSpaceDE w:val="0"/>
        <w:autoSpaceDN w:val="0"/>
        <w:jc w:val="both"/>
        <w:rPr>
          <w:rFonts w:asciiTheme="minorHAnsi" w:hAnsiTheme="minorHAnsi" w:cstheme="minorHAnsi"/>
        </w:rPr>
      </w:pPr>
      <w:r w:rsidRPr="0020423A">
        <w:rPr>
          <w:rFonts w:asciiTheme="minorHAnsi" w:hAnsiTheme="minorHAnsi" w:cstheme="minorHAnsi"/>
          <w:b/>
          <w:bCs/>
        </w:rPr>
        <w:t>Odpowiedź:</w:t>
      </w:r>
      <w:r>
        <w:rPr>
          <w:rFonts w:asciiTheme="minorHAnsi" w:hAnsiTheme="minorHAnsi" w:cstheme="minorHAnsi"/>
          <w:b/>
          <w:bCs/>
        </w:rPr>
        <w:t xml:space="preserve"> </w:t>
      </w:r>
      <w:r w:rsidR="00F240AF" w:rsidRPr="00F240AF">
        <w:rPr>
          <w:rFonts w:asciiTheme="minorHAnsi" w:hAnsiTheme="minorHAnsi" w:cstheme="minorHAnsi"/>
          <w:b/>
          <w:bCs/>
        </w:rPr>
        <w:t>Zamawiający wyraża zgodę na 12-miesięczny termin przydatności leków.</w:t>
      </w:r>
    </w:p>
    <w:p w14:paraId="227684CB" w14:textId="77777777" w:rsidR="007106D3" w:rsidRDefault="007106D3" w:rsidP="007106D3">
      <w:pPr>
        <w:autoSpaceDE w:val="0"/>
        <w:autoSpaceDN w:val="0"/>
        <w:adjustRightInd w:val="0"/>
        <w:jc w:val="both"/>
        <w:rPr>
          <w:rFonts w:asciiTheme="minorHAnsi" w:hAnsiTheme="minorHAnsi"/>
          <w:bCs/>
        </w:rPr>
      </w:pPr>
    </w:p>
    <w:p w14:paraId="1C10508A" w14:textId="77777777" w:rsidR="005C2086" w:rsidRDefault="005C2086" w:rsidP="007106D3">
      <w:pPr>
        <w:autoSpaceDE w:val="0"/>
        <w:autoSpaceDN w:val="0"/>
        <w:adjustRightInd w:val="0"/>
        <w:jc w:val="both"/>
        <w:rPr>
          <w:rFonts w:asciiTheme="minorHAnsi" w:hAnsiTheme="minorHAnsi"/>
          <w:bCs/>
        </w:rPr>
      </w:pPr>
    </w:p>
    <w:p w14:paraId="3157DF03" w14:textId="77777777" w:rsidR="005C2086" w:rsidRDefault="005C2086" w:rsidP="007106D3">
      <w:pPr>
        <w:autoSpaceDE w:val="0"/>
        <w:autoSpaceDN w:val="0"/>
        <w:adjustRightInd w:val="0"/>
        <w:jc w:val="both"/>
        <w:rPr>
          <w:rFonts w:asciiTheme="minorHAnsi" w:hAnsiTheme="minorHAnsi"/>
          <w:bCs/>
        </w:rPr>
      </w:pPr>
    </w:p>
    <w:p w14:paraId="67B1A656" w14:textId="77777777" w:rsidR="005C2086" w:rsidRPr="007106D3" w:rsidRDefault="005C2086" w:rsidP="007106D3">
      <w:pPr>
        <w:autoSpaceDE w:val="0"/>
        <w:autoSpaceDN w:val="0"/>
        <w:adjustRightInd w:val="0"/>
        <w:jc w:val="both"/>
        <w:rPr>
          <w:rFonts w:asciiTheme="minorHAnsi" w:hAnsiTheme="minorHAnsi"/>
          <w:bCs/>
        </w:rPr>
      </w:pPr>
    </w:p>
    <w:p w14:paraId="37D1335E" w14:textId="45F8198C"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lastRenderedPageBreak/>
        <w:t xml:space="preserve">Pytanie nr </w:t>
      </w:r>
      <w:r>
        <w:rPr>
          <w:rFonts w:asciiTheme="minorHAnsi" w:hAnsiTheme="minorHAnsi"/>
          <w:b/>
          <w:bCs/>
        </w:rPr>
        <w:t>16</w:t>
      </w:r>
      <w:r w:rsidRPr="007106D3">
        <w:rPr>
          <w:rFonts w:asciiTheme="minorHAnsi" w:hAnsiTheme="minorHAnsi"/>
          <w:b/>
          <w:bCs/>
        </w:rPr>
        <w:t xml:space="preserve"> </w:t>
      </w:r>
    </w:p>
    <w:p w14:paraId="6FAC6BE5"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t xml:space="preserve">Dotyczy wzoru umowy § 2 ust.2 </w:t>
      </w:r>
    </w:p>
    <w:p w14:paraId="44B42CB9"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 xml:space="preserve">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w:t>
      </w:r>
    </w:p>
    <w:p w14:paraId="2A2EC15C" w14:textId="4F248AD9" w:rsidR="0020423A" w:rsidRDefault="007106D3" w:rsidP="007106D3">
      <w:pPr>
        <w:autoSpaceDE w:val="0"/>
        <w:autoSpaceDN w:val="0"/>
        <w:adjustRightInd w:val="0"/>
        <w:jc w:val="both"/>
        <w:rPr>
          <w:rFonts w:asciiTheme="minorHAnsi" w:hAnsiTheme="minorHAnsi"/>
          <w:bCs/>
        </w:rPr>
      </w:pPr>
      <w:r w:rsidRPr="007106D3">
        <w:rPr>
          <w:rFonts w:asciiTheme="minorHAnsi" w:hAnsiTheme="minorHAnsi"/>
          <w:bCs/>
        </w:rPr>
        <w:t>Jeżeli tak, prosimy o podanie adresu email na który ma zostać wysłany rejestr.</w:t>
      </w:r>
    </w:p>
    <w:p w14:paraId="39917D4F" w14:textId="2EFF1CA2" w:rsidR="007106D3" w:rsidRPr="00E73DDF" w:rsidRDefault="007106D3" w:rsidP="007106D3">
      <w:pPr>
        <w:autoSpaceDE w:val="0"/>
        <w:autoSpaceDN w:val="0"/>
        <w:jc w:val="both"/>
        <w:rPr>
          <w:rFonts w:asciiTheme="minorHAnsi" w:hAnsiTheme="minorHAnsi" w:cstheme="minorHAnsi"/>
        </w:rPr>
      </w:pPr>
      <w:r w:rsidRPr="0020423A">
        <w:rPr>
          <w:rFonts w:asciiTheme="minorHAnsi" w:hAnsiTheme="minorHAnsi" w:cstheme="minorHAnsi"/>
          <w:b/>
          <w:bCs/>
        </w:rPr>
        <w:t>Odpowiedź:</w:t>
      </w:r>
      <w:r>
        <w:rPr>
          <w:rFonts w:asciiTheme="minorHAnsi" w:hAnsiTheme="minorHAnsi" w:cstheme="minorHAnsi"/>
          <w:b/>
          <w:bCs/>
        </w:rPr>
        <w:t xml:space="preserve"> </w:t>
      </w:r>
      <w:r w:rsidR="005F5B96" w:rsidRPr="005F5B96">
        <w:rPr>
          <w:rFonts w:asciiTheme="minorHAnsi" w:hAnsiTheme="minorHAnsi" w:cstheme="minorHAnsi"/>
          <w:b/>
          <w:bCs/>
        </w:rPr>
        <w:t>Zamawiający wyraża zgodę na powyższe, adres: apteka.leki@onkol.kielce.pl</w:t>
      </w:r>
    </w:p>
    <w:p w14:paraId="1064294B" w14:textId="77777777" w:rsidR="007106D3" w:rsidRPr="007106D3" w:rsidRDefault="007106D3" w:rsidP="007106D3">
      <w:pPr>
        <w:autoSpaceDE w:val="0"/>
        <w:autoSpaceDN w:val="0"/>
        <w:adjustRightInd w:val="0"/>
        <w:jc w:val="both"/>
        <w:rPr>
          <w:rFonts w:asciiTheme="minorHAnsi" w:hAnsiTheme="minorHAnsi"/>
          <w:bCs/>
        </w:rPr>
      </w:pPr>
    </w:p>
    <w:p w14:paraId="6D90E3E1" w14:textId="159B30B6"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t xml:space="preserve">Pytanie nr </w:t>
      </w:r>
      <w:r>
        <w:rPr>
          <w:rFonts w:asciiTheme="minorHAnsi" w:hAnsiTheme="minorHAnsi"/>
          <w:b/>
          <w:bCs/>
        </w:rPr>
        <w:t>17</w:t>
      </w:r>
      <w:r w:rsidRPr="007106D3">
        <w:rPr>
          <w:rFonts w:asciiTheme="minorHAnsi" w:hAnsiTheme="minorHAnsi"/>
          <w:b/>
          <w:bCs/>
        </w:rPr>
        <w:t xml:space="preserve"> </w:t>
      </w:r>
    </w:p>
    <w:p w14:paraId="6A83336F"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
          <w:bCs/>
        </w:rPr>
        <w:t xml:space="preserve">Dotyczy zapisów wzoru umowy §6 ust. 1 pkt. a </w:t>
      </w:r>
    </w:p>
    <w:p w14:paraId="46591D8A"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 xml:space="preserve">Czy Zamawiający wyrazi zgodę na poniższą modyfikację zapisu umowy: </w:t>
      </w:r>
    </w:p>
    <w:p w14:paraId="63CF0668"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w:t>
      </w:r>
      <w:r w:rsidRPr="007106D3">
        <w:rPr>
          <w:rFonts w:asciiTheme="minorHAnsi" w:hAnsiTheme="minorHAnsi"/>
          <w:bCs/>
          <w:i/>
          <w:iCs/>
        </w:rPr>
        <w:t xml:space="preserve">1. Strony ustalają odpowiedzialność za niewykonanie lub nienależyte wykonanie zobowiązań umownych w formie kar umownych w następujących wysokościach: </w:t>
      </w:r>
    </w:p>
    <w:p w14:paraId="73A93FF5" w14:textId="1835A45E" w:rsid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i/>
          <w:iCs/>
        </w:rPr>
        <w:t xml:space="preserve">a. w razie odstąpienia od umowy z przyczyny leżącej po stronie Wykonawcy, nierozpoczęcia realizacji umowy lub zaprzestania jej realizacji Wykonawca zapłaci Zamawiającemu karę umowną w wysokości 10% netto rocznego </w:t>
      </w:r>
      <w:r w:rsidRPr="005C2086">
        <w:rPr>
          <w:rFonts w:asciiTheme="minorHAnsi" w:hAnsiTheme="minorHAnsi"/>
          <w:bCs/>
          <w:i/>
          <w:iCs/>
          <w:u w:val="single"/>
        </w:rPr>
        <w:t>niezrealizowanego</w:t>
      </w:r>
      <w:r w:rsidRPr="007106D3">
        <w:rPr>
          <w:rFonts w:asciiTheme="minorHAnsi" w:hAnsiTheme="minorHAnsi"/>
          <w:bCs/>
          <w:i/>
          <w:iCs/>
        </w:rPr>
        <w:t xml:space="preserve"> zamówienia podstawowego,.”</w:t>
      </w:r>
    </w:p>
    <w:p w14:paraId="390F47B0"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 xml:space="preserve">Uzasadnienie: </w:t>
      </w:r>
    </w:p>
    <w:p w14:paraId="1A3DEF33" w14:textId="77777777" w:rsidR="007106D3" w:rsidRPr="007106D3" w:rsidRDefault="007106D3" w:rsidP="007106D3">
      <w:pPr>
        <w:autoSpaceDE w:val="0"/>
        <w:autoSpaceDN w:val="0"/>
        <w:adjustRightInd w:val="0"/>
        <w:jc w:val="both"/>
        <w:rPr>
          <w:rFonts w:asciiTheme="minorHAnsi" w:hAnsiTheme="minorHAnsi"/>
          <w:bCs/>
        </w:rPr>
      </w:pPr>
      <w:r w:rsidRPr="007106D3">
        <w:rPr>
          <w:rFonts w:asciiTheme="minorHAnsi" w:hAnsiTheme="minorHAnsi"/>
          <w:bCs/>
        </w:rPr>
        <w:t xml:space="preserve">W przypadku zrealizowania zgodnie z umową znacznej części zamówienia, kara naliczana od całości umowy jest wyraźnie zawyżona. </w:t>
      </w:r>
    </w:p>
    <w:p w14:paraId="1DBFE287" w14:textId="72012580" w:rsidR="007106D3" w:rsidRDefault="005F5B96" w:rsidP="007106D3">
      <w:pPr>
        <w:autoSpaceDE w:val="0"/>
        <w:autoSpaceDN w:val="0"/>
        <w:adjustRightInd w:val="0"/>
        <w:jc w:val="both"/>
        <w:rPr>
          <w:rFonts w:asciiTheme="minorHAnsi" w:hAnsiTheme="minorHAnsi" w:cstheme="minorHAnsi"/>
          <w:b/>
          <w:bCs/>
        </w:rPr>
      </w:pPr>
      <w:r w:rsidRPr="0020423A">
        <w:rPr>
          <w:rFonts w:asciiTheme="minorHAnsi" w:hAnsiTheme="minorHAnsi" w:cstheme="minorHAnsi"/>
          <w:b/>
          <w:bCs/>
        </w:rPr>
        <w:t>Odpowiedź:</w:t>
      </w:r>
      <w:r>
        <w:rPr>
          <w:rFonts w:asciiTheme="minorHAnsi" w:hAnsiTheme="minorHAnsi" w:cstheme="minorHAnsi"/>
          <w:b/>
          <w:bCs/>
        </w:rPr>
        <w:t xml:space="preserve"> Zamawiający wyraża zgodę na powyższe.</w:t>
      </w:r>
    </w:p>
    <w:p w14:paraId="2998B724" w14:textId="77777777" w:rsidR="005C2086" w:rsidRDefault="005C2086" w:rsidP="005C2086">
      <w:pPr>
        <w:autoSpaceDE w:val="0"/>
        <w:rPr>
          <w:rFonts w:asciiTheme="minorHAnsi" w:hAnsiTheme="minorHAnsi" w:cstheme="minorHAnsi"/>
          <w:b/>
          <w:bCs/>
          <w:lang w:eastAsia="en-US"/>
        </w:rPr>
      </w:pPr>
      <w:r>
        <w:rPr>
          <w:rFonts w:ascii="Calibri" w:hAnsi="Calibri" w:cs="Calibri"/>
          <w:b/>
          <w:bCs/>
        </w:rPr>
        <w:t>Zamawiający modyfikuje projekt umowy</w:t>
      </w:r>
      <w:r w:rsidRPr="003B2E79">
        <w:rPr>
          <w:rFonts w:asciiTheme="minorHAnsi" w:hAnsiTheme="minorHAnsi" w:cstheme="minorHAnsi"/>
          <w:b/>
          <w:bCs/>
          <w:lang w:eastAsia="en-US"/>
        </w:rPr>
        <w:t xml:space="preserve">  </w:t>
      </w:r>
      <w:r w:rsidRPr="00767E91">
        <w:rPr>
          <w:rFonts w:asciiTheme="minorHAnsi" w:hAnsiTheme="minorHAnsi"/>
          <w:b/>
        </w:rPr>
        <w:t xml:space="preserve">§ </w:t>
      </w:r>
      <w:r>
        <w:rPr>
          <w:rFonts w:asciiTheme="minorHAnsi" w:hAnsiTheme="minorHAnsi"/>
          <w:b/>
        </w:rPr>
        <w:t>6</w:t>
      </w:r>
      <w:r w:rsidRPr="003B2E79">
        <w:rPr>
          <w:rFonts w:asciiTheme="minorHAnsi" w:hAnsiTheme="minorHAnsi" w:cstheme="minorHAnsi"/>
          <w:b/>
          <w:bCs/>
          <w:lang w:eastAsia="en-US"/>
        </w:rPr>
        <w:t xml:space="preserve"> </w:t>
      </w:r>
      <w:r>
        <w:rPr>
          <w:rFonts w:asciiTheme="minorHAnsi" w:hAnsiTheme="minorHAnsi" w:cstheme="minorHAnsi"/>
          <w:b/>
          <w:bCs/>
          <w:lang w:eastAsia="en-US"/>
        </w:rPr>
        <w:t xml:space="preserve">ust. 1 pkt a, który przyjmuje brzmienie: </w:t>
      </w:r>
    </w:p>
    <w:p w14:paraId="08B8CE72" w14:textId="77777777" w:rsidR="005C2086" w:rsidRPr="007106D3" w:rsidRDefault="005C2086" w:rsidP="005C2086">
      <w:pPr>
        <w:autoSpaceDE w:val="0"/>
        <w:autoSpaceDN w:val="0"/>
        <w:adjustRightInd w:val="0"/>
        <w:jc w:val="both"/>
        <w:rPr>
          <w:rFonts w:asciiTheme="minorHAnsi" w:hAnsiTheme="minorHAnsi"/>
          <w:bCs/>
        </w:rPr>
      </w:pPr>
      <w:r w:rsidRPr="007106D3">
        <w:rPr>
          <w:rFonts w:asciiTheme="minorHAnsi" w:hAnsiTheme="minorHAnsi"/>
          <w:bCs/>
        </w:rPr>
        <w:t>„</w:t>
      </w:r>
      <w:r w:rsidRPr="007106D3">
        <w:rPr>
          <w:rFonts w:asciiTheme="minorHAnsi" w:hAnsiTheme="minorHAnsi"/>
          <w:bCs/>
          <w:i/>
          <w:iCs/>
        </w:rPr>
        <w:t xml:space="preserve">1. Strony ustalają odpowiedzialność za niewykonanie lub nienależyte wykonanie zobowiązań umownych w formie kar umownych w następujących wysokościach: </w:t>
      </w:r>
    </w:p>
    <w:p w14:paraId="34D49E84" w14:textId="2D3D57A8" w:rsidR="005C2086" w:rsidRDefault="005C2086" w:rsidP="005C2086">
      <w:pPr>
        <w:autoSpaceDE w:val="0"/>
        <w:autoSpaceDN w:val="0"/>
        <w:adjustRightInd w:val="0"/>
        <w:ind w:left="709"/>
        <w:jc w:val="both"/>
        <w:rPr>
          <w:rFonts w:asciiTheme="minorHAnsi" w:hAnsiTheme="minorHAnsi"/>
          <w:bCs/>
        </w:rPr>
      </w:pPr>
      <w:r w:rsidRPr="007106D3">
        <w:rPr>
          <w:rFonts w:asciiTheme="minorHAnsi" w:hAnsiTheme="minorHAnsi"/>
          <w:bCs/>
          <w:i/>
          <w:iCs/>
        </w:rPr>
        <w:t>a. w razie odstąpienia od umowy z przyczyny leżącej po stronie Wykonawcy, nierozpoczęcia realizacji umowy lub zaprzestania jej realizacji Wykonawca zapłaci Zamawiającemu karę umowną w wysokości 10% netto rocznego niezrealizowanego zamówienia podstawowego,”</w:t>
      </w:r>
    </w:p>
    <w:p w14:paraId="1E584A23" w14:textId="77777777" w:rsidR="005C2086" w:rsidRPr="005C2086" w:rsidRDefault="005C2086" w:rsidP="005C2086">
      <w:pPr>
        <w:autoSpaceDE w:val="0"/>
        <w:rPr>
          <w:rFonts w:asciiTheme="minorHAnsi" w:hAnsiTheme="minorHAnsi" w:cstheme="minorHAnsi"/>
          <w:i/>
          <w:iCs/>
          <w:lang w:eastAsia="en-US"/>
        </w:rPr>
      </w:pPr>
      <w:r w:rsidRPr="005C2086">
        <w:rPr>
          <w:rFonts w:asciiTheme="minorHAnsi" w:hAnsiTheme="minorHAnsi" w:cstheme="minorHAnsi"/>
          <w:b/>
          <w:bCs/>
          <w:lang w:eastAsia="en-US"/>
        </w:rPr>
        <w:t>W załączeniu aktualny projekt umowy – Załącznik nr 6 do SWZ.</w:t>
      </w:r>
    </w:p>
    <w:p w14:paraId="655FDC71" w14:textId="77777777" w:rsidR="005C2086" w:rsidRDefault="005C2086" w:rsidP="007106D3">
      <w:pPr>
        <w:autoSpaceDE w:val="0"/>
        <w:autoSpaceDN w:val="0"/>
        <w:adjustRightInd w:val="0"/>
        <w:jc w:val="both"/>
        <w:rPr>
          <w:rFonts w:asciiTheme="minorHAnsi" w:hAnsiTheme="minorHAnsi" w:cstheme="minorHAnsi"/>
          <w:b/>
          <w:bCs/>
        </w:rPr>
      </w:pPr>
    </w:p>
    <w:p w14:paraId="351A9F07" w14:textId="5BA34926" w:rsidR="00E72605" w:rsidRPr="00E72605" w:rsidRDefault="00E72605" w:rsidP="00E72605">
      <w:pPr>
        <w:autoSpaceDE w:val="0"/>
        <w:autoSpaceDN w:val="0"/>
        <w:adjustRightInd w:val="0"/>
        <w:jc w:val="both"/>
        <w:rPr>
          <w:rFonts w:asciiTheme="minorHAnsi" w:hAnsiTheme="minorHAnsi"/>
          <w:bCs/>
        </w:rPr>
      </w:pPr>
      <w:r w:rsidRPr="007106D3">
        <w:rPr>
          <w:rFonts w:asciiTheme="minorHAnsi" w:hAnsiTheme="minorHAnsi"/>
          <w:b/>
          <w:bCs/>
        </w:rPr>
        <w:t xml:space="preserve">Pytanie nr </w:t>
      </w:r>
      <w:r>
        <w:rPr>
          <w:rFonts w:asciiTheme="minorHAnsi" w:hAnsiTheme="minorHAnsi"/>
          <w:b/>
          <w:bCs/>
        </w:rPr>
        <w:t>18</w:t>
      </w:r>
      <w:r w:rsidRPr="007106D3">
        <w:rPr>
          <w:rFonts w:asciiTheme="minorHAnsi" w:hAnsiTheme="minorHAnsi"/>
          <w:b/>
          <w:bCs/>
        </w:rPr>
        <w:t xml:space="preserve"> </w:t>
      </w:r>
    </w:p>
    <w:p w14:paraId="4C60BFDB" w14:textId="1CA78728" w:rsidR="00E72605" w:rsidRPr="00E72605" w:rsidRDefault="00E72605" w:rsidP="00E72605">
      <w:pPr>
        <w:pStyle w:val="Standard"/>
        <w:spacing w:after="0"/>
        <w:jc w:val="both"/>
        <w:outlineLvl w:val="0"/>
        <w:rPr>
          <w:rFonts w:asciiTheme="minorHAnsi" w:eastAsia="Times New Roman" w:hAnsiTheme="minorHAnsi" w:cstheme="minorHAnsi"/>
          <w:b/>
          <w:kern w:val="0"/>
          <w:sz w:val="20"/>
          <w:szCs w:val="20"/>
          <w:lang w:eastAsia="pl-PL"/>
        </w:rPr>
      </w:pPr>
      <w:r w:rsidRPr="00E72605">
        <w:rPr>
          <w:rFonts w:asciiTheme="minorHAnsi" w:eastAsia="Times New Roman" w:hAnsiTheme="minorHAnsi" w:cstheme="minorHAnsi"/>
          <w:b/>
          <w:kern w:val="0"/>
          <w:sz w:val="20"/>
          <w:szCs w:val="20"/>
          <w:lang w:eastAsia="pl-PL"/>
        </w:rPr>
        <w:t xml:space="preserve">Dotyczy </w:t>
      </w:r>
      <w:bookmarkStart w:id="0" w:name="_Hlk119485915"/>
      <w:r w:rsidRPr="00E72605">
        <w:rPr>
          <w:rFonts w:asciiTheme="minorHAnsi" w:eastAsia="Times New Roman" w:hAnsiTheme="minorHAnsi" w:cstheme="minorHAnsi"/>
          <w:b/>
          <w:kern w:val="0"/>
          <w:sz w:val="20"/>
          <w:szCs w:val="20"/>
          <w:lang w:eastAsia="pl-PL"/>
        </w:rPr>
        <w:t xml:space="preserve">§ 2 ust. 4 </w:t>
      </w:r>
      <w:bookmarkEnd w:id="0"/>
      <w:r w:rsidRPr="00E72605">
        <w:rPr>
          <w:rFonts w:asciiTheme="minorHAnsi" w:eastAsia="Times New Roman" w:hAnsiTheme="minorHAnsi" w:cstheme="minorHAnsi"/>
          <w:b/>
          <w:kern w:val="0"/>
          <w:sz w:val="20"/>
          <w:szCs w:val="20"/>
          <w:lang w:eastAsia="pl-PL"/>
        </w:rPr>
        <w:t>wzoru umowy – w zakresie dostaw na ratunek życia</w:t>
      </w:r>
    </w:p>
    <w:p w14:paraId="36AD252D" w14:textId="77777777" w:rsidR="00E72605" w:rsidRPr="00E72605" w:rsidRDefault="00E72605" w:rsidP="00E72605">
      <w:pPr>
        <w:pStyle w:val="Standard"/>
        <w:tabs>
          <w:tab w:val="left" w:pos="1440"/>
        </w:tabs>
        <w:spacing w:after="0" w:line="240" w:lineRule="auto"/>
        <w:jc w:val="both"/>
        <w:rPr>
          <w:rFonts w:asciiTheme="minorHAnsi" w:eastAsia="Times New Roman" w:hAnsiTheme="minorHAnsi" w:cstheme="minorHAnsi"/>
          <w:b/>
          <w:bCs/>
          <w:kern w:val="0"/>
          <w:sz w:val="20"/>
          <w:szCs w:val="20"/>
          <w:lang w:eastAsia="pl-PL"/>
        </w:rPr>
      </w:pPr>
      <w:r w:rsidRPr="00E72605">
        <w:rPr>
          <w:rFonts w:asciiTheme="minorHAnsi" w:eastAsia="Times New Roman" w:hAnsiTheme="minorHAnsi" w:cstheme="minorHAnsi"/>
          <w:kern w:val="0"/>
          <w:sz w:val="20"/>
          <w:szCs w:val="20"/>
          <w:lang w:eastAsia="pl-PL"/>
        </w:rPr>
        <w:t xml:space="preserve">Z uwagi na fakt, iż wymieniony produkty lecznicze w </w:t>
      </w:r>
      <w:r w:rsidRPr="00E72605">
        <w:rPr>
          <w:rFonts w:asciiTheme="minorHAnsi" w:eastAsia="Times New Roman" w:hAnsiTheme="minorHAnsi" w:cstheme="minorHAnsi"/>
          <w:b/>
          <w:bCs/>
          <w:kern w:val="0"/>
          <w:sz w:val="20"/>
          <w:szCs w:val="20"/>
          <w:lang w:eastAsia="pl-PL"/>
        </w:rPr>
        <w:t>pakiecie nr 9</w:t>
      </w:r>
      <w:r w:rsidRPr="00E72605">
        <w:rPr>
          <w:rFonts w:asciiTheme="minorHAnsi" w:eastAsia="Times New Roman" w:hAnsiTheme="minorHAnsi" w:cstheme="minorHAnsi"/>
          <w:kern w:val="0"/>
          <w:sz w:val="20"/>
          <w:szCs w:val="20"/>
          <w:lang w:eastAsia="pl-PL"/>
        </w:rPr>
        <w:t xml:space="preserve"> nie są lekami ratującymi życie tj. nie są lekami na tzw. „ratunek” i nie wymagają dostaw z realizacją w trybie natychmiastowym w ciągu jednego dnia roboczego, a ich podawanie odbywa się w trybie planowanym, proszę o potwierdzenie, że </w:t>
      </w:r>
      <w:r w:rsidRPr="00E72605">
        <w:rPr>
          <w:rFonts w:asciiTheme="minorHAnsi" w:eastAsia="Times New Roman" w:hAnsiTheme="minorHAnsi" w:cstheme="minorHAnsi"/>
          <w:b/>
          <w:bCs/>
          <w:kern w:val="0"/>
          <w:sz w:val="20"/>
          <w:szCs w:val="20"/>
          <w:lang w:eastAsia="pl-PL"/>
        </w:rPr>
        <w:t>zapisy § 2 ust. 4 wzoru umowy w zakresie dostaw na ratunek życia nie będą miały zastosowania w stosunku do pakietu nr 9.</w:t>
      </w:r>
    </w:p>
    <w:p w14:paraId="2B78096A" w14:textId="77777777" w:rsidR="00E72605" w:rsidRPr="00E72605" w:rsidRDefault="00E72605" w:rsidP="00E72605">
      <w:pPr>
        <w:pStyle w:val="Standard"/>
        <w:tabs>
          <w:tab w:val="left" w:pos="1440"/>
        </w:tabs>
        <w:spacing w:after="0" w:line="240" w:lineRule="auto"/>
        <w:jc w:val="both"/>
        <w:rPr>
          <w:rFonts w:asciiTheme="minorHAnsi" w:eastAsia="Times New Roman" w:hAnsiTheme="minorHAnsi" w:cstheme="minorHAnsi"/>
          <w:kern w:val="0"/>
          <w:sz w:val="20"/>
          <w:szCs w:val="20"/>
          <w:lang w:eastAsia="pl-PL"/>
        </w:rPr>
      </w:pPr>
      <w:r w:rsidRPr="00E72605">
        <w:rPr>
          <w:rFonts w:asciiTheme="minorHAnsi" w:eastAsia="Times New Roman" w:hAnsiTheme="minorHAnsi" w:cstheme="minorHAnsi"/>
          <w:kern w:val="0"/>
          <w:sz w:val="20"/>
          <w:szCs w:val="20"/>
          <w:lang w:eastAsia="pl-PL"/>
        </w:rPr>
        <w:t>Zapisy umowy w obecnym brzmieniu są nieproporcjonalne w stosunku do obiektywnych potrzeb Zamawiającego.</w:t>
      </w:r>
    </w:p>
    <w:p w14:paraId="370DE7B9" w14:textId="290302E5" w:rsidR="00E72605" w:rsidRDefault="00E72605" w:rsidP="00E72605">
      <w:pPr>
        <w:jc w:val="both"/>
        <w:rPr>
          <w:rFonts w:ascii="Times New Roman" w:hAnsi="Times New Roman"/>
          <w:b/>
          <w:bCs/>
          <w:lang w:eastAsia="ar-SA"/>
        </w:rPr>
      </w:pPr>
      <w:r w:rsidRPr="0020423A">
        <w:rPr>
          <w:rFonts w:asciiTheme="minorHAnsi" w:hAnsiTheme="minorHAnsi" w:cstheme="minorHAnsi"/>
          <w:b/>
          <w:bCs/>
        </w:rPr>
        <w:t>Odpowiedź:</w:t>
      </w:r>
      <w:r>
        <w:rPr>
          <w:rFonts w:asciiTheme="minorHAnsi" w:hAnsiTheme="minorHAnsi" w:cstheme="minorHAnsi"/>
          <w:b/>
          <w:bCs/>
        </w:rPr>
        <w:t xml:space="preserve"> Zamawiający podtrzymuje zapisy SWZ.</w:t>
      </w:r>
    </w:p>
    <w:p w14:paraId="34FF1CA4" w14:textId="77777777" w:rsidR="00E72605" w:rsidRDefault="00E72605" w:rsidP="00E72605">
      <w:pPr>
        <w:jc w:val="both"/>
        <w:rPr>
          <w:rFonts w:asciiTheme="minorHAnsi" w:hAnsiTheme="minorHAnsi" w:cstheme="minorHAnsi"/>
          <w:b/>
          <w:bCs/>
          <w:lang w:eastAsia="ar-SA"/>
        </w:rPr>
      </w:pPr>
    </w:p>
    <w:p w14:paraId="2F9A40F4" w14:textId="2F91120D" w:rsidR="00E72605" w:rsidRPr="00E72605" w:rsidRDefault="00E72605" w:rsidP="00E72605">
      <w:pPr>
        <w:autoSpaceDE w:val="0"/>
        <w:autoSpaceDN w:val="0"/>
        <w:adjustRightInd w:val="0"/>
        <w:jc w:val="both"/>
        <w:rPr>
          <w:rFonts w:asciiTheme="minorHAnsi" w:hAnsiTheme="minorHAnsi"/>
          <w:bCs/>
        </w:rPr>
      </w:pPr>
      <w:r w:rsidRPr="007106D3">
        <w:rPr>
          <w:rFonts w:asciiTheme="minorHAnsi" w:hAnsiTheme="minorHAnsi"/>
          <w:b/>
          <w:bCs/>
        </w:rPr>
        <w:t xml:space="preserve">Pytanie nr </w:t>
      </w:r>
      <w:r>
        <w:rPr>
          <w:rFonts w:asciiTheme="minorHAnsi" w:hAnsiTheme="minorHAnsi"/>
          <w:b/>
          <w:bCs/>
        </w:rPr>
        <w:t>19</w:t>
      </w:r>
    </w:p>
    <w:p w14:paraId="2B7F713C" w14:textId="190910CB" w:rsidR="00E72605" w:rsidRPr="00E72605" w:rsidRDefault="00E72605" w:rsidP="00E72605">
      <w:pPr>
        <w:jc w:val="both"/>
        <w:rPr>
          <w:rFonts w:asciiTheme="minorHAnsi" w:hAnsiTheme="minorHAnsi" w:cstheme="minorHAnsi"/>
          <w:b/>
        </w:rPr>
      </w:pPr>
      <w:r w:rsidRPr="00E72605">
        <w:rPr>
          <w:rFonts w:asciiTheme="minorHAnsi" w:hAnsiTheme="minorHAnsi" w:cstheme="minorHAnsi"/>
          <w:b/>
        </w:rPr>
        <w:t xml:space="preserve">Dotyczy </w:t>
      </w:r>
      <w:bookmarkStart w:id="1" w:name="_Hlk19887118"/>
      <w:r w:rsidRPr="00E72605">
        <w:rPr>
          <w:rFonts w:asciiTheme="minorHAnsi" w:hAnsiTheme="minorHAnsi" w:cstheme="minorHAnsi"/>
          <w:b/>
        </w:rPr>
        <w:t xml:space="preserve">§ 6 ust. 1 pkt. a. </w:t>
      </w:r>
      <w:bookmarkEnd w:id="1"/>
      <w:r w:rsidRPr="00E72605">
        <w:rPr>
          <w:rFonts w:asciiTheme="minorHAnsi" w:hAnsiTheme="minorHAnsi" w:cstheme="minorHAnsi"/>
          <w:b/>
        </w:rPr>
        <w:t>wzoru umowy – kary umowne</w:t>
      </w:r>
    </w:p>
    <w:p w14:paraId="5327DA25" w14:textId="77777777" w:rsidR="00E72605" w:rsidRPr="00E72605" w:rsidRDefault="00E72605" w:rsidP="00E72605">
      <w:pPr>
        <w:ind w:left="1" w:hanging="1"/>
        <w:jc w:val="both"/>
        <w:rPr>
          <w:rFonts w:asciiTheme="minorHAnsi" w:hAnsiTheme="minorHAnsi" w:cstheme="minorHAnsi"/>
          <w:b/>
        </w:rPr>
      </w:pPr>
      <w:r w:rsidRPr="00E72605">
        <w:rPr>
          <w:rFonts w:asciiTheme="minorHAnsi" w:hAnsiTheme="minorHAnsi" w:cstheme="minorHAnsi"/>
        </w:rPr>
        <w:t xml:space="preserve">Czy Zamawiający zgodzi się na zmianę kary umownej określonej w </w:t>
      </w:r>
      <w:r w:rsidRPr="00E72605">
        <w:rPr>
          <w:rFonts w:asciiTheme="minorHAnsi" w:hAnsiTheme="minorHAnsi" w:cstheme="minorHAnsi"/>
          <w:bCs/>
        </w:rPr>
        <w:t>§ 6 ust. 1 pkt. a.</w:t>
      </w:r>
      <w:r w:rsidRPr="00E72605">
        <w:rPr>
          <w:rFonts w:asciiTheme="minorHAnsi" w:hAnsiTheme="minorHAnsi" w:cstheme="minorHAnsi"/>
          <w:b/>
        </w:rPr>
        <w:t xml:space="preserve"> </w:t>
      </w:r>
      <w:r w:rsidRPr="00E72605">
        <w:rPr>
          <w:rFonts w:asciiTheme="minorHAnsi" w:hAnsiTheme="minorHAnsi" w:cstheme="minorHAnsi"/>
          <w:bCs/>
        </w:rPr>
        <w:t>wzoru umowy</w:t>
      </w:r>
      <w:r w:rsidRPr="00E72605">
        <w:rPr>
          <w:rFonts w:asciiTheme="minorHAnsi" w:hAnsiTheme="minorHAnsi" w:cstheme="minorHAnsi"/>
          <w:b/>
        </w:rPr>
        <w:t xml:space="preserve"> </w:t>
      </w:r>
      <w:r w:rsidRPr="00E72605">
        <w:rPr>
          <w:rFonts w:asciiTheme="minorHAnsi" w:hAnsiTheme="minorHAnsi" w:cstheme="minorHAnsi"/>
        </w:rPr>
        <w:t xml:space="preserve">na karę wynoszącą </w:t>
      </w:r>
      <w:r w:rsidRPr="00E72605">
        <w:rPr>
          <w:rFonts w:asciiTheme="minorHAnsi" w:hAnsiTheme="minorHAnsi" w:cstheme="minorHAnsi"/>
          <w:b/>
        </w:rPr>
        <w:t>10% wartości netto niezrealizowanej części umowy?</w:t>
      </w:r>
    </w:p>
    <w:p w14:paraId="3AE8A4FE" w14:textId="77777777" w:rsidR="00E72605" w:rsidRPr="00E72605" w:rsidRDefault="00E72605" w:rsidP="00E72605">
      <w:pPr>
        <w:ind w:left="1" w:hanging="1"/>
        <w:jc w:val="both"/>
        <w:rPr>
          <w:rFonts w:asciiTheme="minorHAnsi" w:hAnsiTheme="minorHAnsi" w:cstheme="minorHAnsi"/>
        </w:rPr>
      </w:pPr>
      <w:r w:rsidRPr="00E72605">
        <w:rPr>
          <w:rFonts w:asciiTheme="minorHAnsi" w:hAnsiTheme="minorHAnsi" w:cstheme="minorHAnsi"/>
        </w:rPr>
        <w:t>Mając na uwadze wytyczne UZP i wypracowane stanowisko KIO w którym określając wysokość kar umownych, Zamawiający powinien kierować się zdrowym rozsądkiem. Zbyt restrykcyjne kary umowne w połączeniu z wynikającą z ustawy o finansach publicznych koniecznością ich dochodzenia przez zamawiającego może prowadzić nie tylko do negatywnych konsekwencji dla wykonawcy, ale być powodem niemożności zrealizowania zamówienia. Powyższy zapis w brzmieniu przewidującym karę umowną zamówienia również prawidłowo zrealizowanego pozostaje w sprzeczności funkcją kary umownej określonej przez przepisy kodeksu cywilnego.</w:t>
      </w:r>
    </w:p>
    <w:p w14:paraId="4F003B17" w14:textId="77777777" w:rsidR="00E72605" w:rsidRDefault="00E72605" w:rsidP="00E72605">
      <w:pPr>
        <w:autoSpaceDE w:val="0"/>
        <w:rPr>
          <w:rFonts w:asciiTheme="minorHAnsi" w:hAnsiTheme="minorHAnsi" w:cstheme="minorHAnsi"/>
          <w:b/>
          <w:bCs/>
          <w:lang w:eastAsia="en-US"/>
        </w:rPr>
      </w:pPr>
      <w:r w:rsidRPr="0020423A">
        <w:rPr>
          <w:rFonts w:asciiTheme="minorHAnsi" w:hAnsiTheme="minorHAnsi" w:cstheme="minorHAnsi"/>
          <w:b/>
          <w:bCs/>
        </w:rPr>
        <w:t>Odpowiedź:</w:t>
      </w:r>
      <w:r>
        <w:rPr>
          <w:rFonts w:asciiTheme="minorHAnsi" w:hAnsiTheme="minorHAnsi" w:cstheme="minorHAnsi"/>
          <w:b/>
          <w:bCs/>
        </w:rPr>
        <w:t xml:space="preserve"> </w:t>
      </w:r>
      <w:r>
        <w:rPr>
          <w:rFonts w:ascii="Calibri" w:hAnsi="Calibri" w:cs="Calibri"/>
          <w:b/>
          <w:bCs/>
        </w:rPr>
        <w:t>Zamawiający modyfikuje projekt umowy</w:t>
      </w:r>
      <w:r w:rsidRPr="003B2E79">
        <w:rPr>
          <w:rFonts w:asciiTheme="minorHAnsi" w:hAnsiTheme="minorHAnsi" w:cstheme="minorHAnsi"/>
          <w:b/>
          <w:bCs/>
          <w:lang w:eastAsia="en-US"/>
        </w:rPr>
        <w:t xml:space="preserve">  </w:t>
      </w:r>
      <w:r w:rsidRPr="00767E91">
        <w:rPr>
          <w:rFonts w:asciiTheme="minorHAnsi" w:hAnsiTheme="minorHAnsi"/>
          <w:b/>
        </w:rPr>
        <w:t xml:space="preserve">§ </w:t>
      </w:r>
      <w:r>
        <w:rPr>
          <w:rFonts w:asciiTheme="minorHAnsi" w:hAnsiTheme="minorHAnsi"/>
          <w:b/>
        </w:rPr>
        <w:t>6</w:t>
      </w:r>
      <w:r w:rsidRPr="003B2E79">
        <w:rPr>
          <w:rFonts w:asciiTheme="minorHAnsi" w:hAnsiTheme="minorHAnsi" w:cstheme="minorHAnsi"/>
          <w:b/>
          <w:bCs/>
          <w:lang w:eastAsia="en-US"/>
        </w:rPr>
        <w:t xml:space="preserve"> </w:t>
      </w:r>
      <w:r>
        <w:rPr>
          <w:rFonts w:asciiTheme="minorHAnsi" w:hAnsiTheme="minorHAnsi" w:cstheme="minorHAnsi"/>
          <w:b/>
          <w:bCs/>
          <w:lang w:eastAsia="en-US"/>
        </w:rPr>
        <w:t xml:space="preserve">ust. 1 pkt a, który przyjmuje brzmienie: </w:t>
      </w:r>
    </w:p>
    <w:p w14:paraId="56E7BA5F" w14:textId="77777777" w:rsidR="00E72605" w:rsidRPr="007106D3" w:rsidRDefault="00E72605" w:rsidP="00E72605">
      <w:pPr>
        <w:autoSpaceDE w:val="0"/>
        <w:autoSpaceDN w:val="0"/>
        <w:adjustRightInd w:val="0"/>
        <w:jc w:val="both"/>
        <w:rPr>
          <w:rFonts w:asciiTheme="minorHAnsi" w:hAnsiTheme="minorHAnsi"/>
          <w:bCs/>
        </w:rPr>
      </w:pPr>
      <w:r w:rsidRPr="007106D3">
        <w:rPr>
          <w:rFonts w:asciiTheme="minorHAnsi" w:hAnsiTheme="minorHAnsi"/>
          <w:bCs/>
        </w:rPr>
        <w:t>„</w:t>
      </w:r>
      <w:r w:rsidRPr="007106D3">
        <w:rPr>
          <w:rFonts w:asciiTheme="minorHAnsi" w:hAnsiTheme="minorHAnsi"/>
          <w:bCs/>
          <w:i/>
          <w:iCs/>
        </w:rPr>
        <w:t xml:space="preserve">1. Strony ustalają odpowiedzialność za niewykonanie lub nienależyte wykonanie zobowiązań umownych w formie kar umownych w następujących wysokościach: </w:t>
      </w:r>
    </w:p>
    <w:p w14:paraId="12E5B744" w14:textId="77777777" w:rsidR="00E72605" w:rsidRDefault="00E72605" w:rsidP="00E72605">
      <w:pPr>
        <w:autoSpaceDE w:val="0"/>
        <w:autoSpaceDN w:val="0"/>
        <w:adjustRightInd w:val="0"/>
        <w:ind w:left="709"/>
        <w:jc w:val="both"/>
        <w:rPr>
          <w:rFonts w:asciiTheme="minorHAnsi" w:hAnsiTheme="minorHAnsi"/>
          <w:bCs/>
        </w:rPr>
      </w:pPr>
      <w:r w:rsidRPr="007106D3">
        <w:rPr>
          <w:rFonts w:asciiTheme="minorHAnsi" w:hAnsiTheme="minorHAnsi"/>
          <w:bCs/>
          <w:i/>
          <w:iCs/>
        </w:rPr>
        <w:t>a. w razie odstąpienia od umowy z przyczyny leżącej po stronie Wykonawcy, nierozpoczęcia realizacji umowy lub zaprzestania jej realizacji Wykonawca zapłaci Zamawiającemu karę umowną w wysokości 10% netto rocznego niezrealizowanego zamówienia podstawowego,”</w:t>
      </w:r>
    </w:p>
    <w:p w14:paraId="11B45CA2" w14:textId="77777777" w:rsidR="00E72605" w:rsidRPr="005C2086" w:rsidRDefault="00E72605" w:rsidP="00E72605">
      <w:pPr>
        <w:autoSpaceDE w:val="0"/>
        <w:rPr>
          <w:rFonts w:asciiTheme="minorHAnsi" w:hAnsiTheme="minorHAnsi" w:cstheme="minorHAnsi"/>
          <w:i/>
          <w:iCs/>
          <w:lang w:eastAsia="en-US"/>
        </w:rPr>
      </w:pPr>
      <w:r w:rsidRPr="005C2086">
        <w:rPr>
          <w:rFonts w:asciiTheme="minorHAnsi" w:hAnsiTheme="minorHAnsi" w:cstheme="minorHAnsi"/>
          <w:b/>
          <w:bCs/>
          <w:lang w:eastAsia="en-US"/>
        </w:rPr>
        <w:t>W załączeniu aktualny projekt umowy – Załącznik nr 6 do SWZ.</w:t>
      </w:r>
    </w:p>
    <w:p w14:paraId="7CD3C926" w14:textId="4F527DC7" w:rsidR="007106D3" w:rsidRDefault="007106D3" w:rsidP="00AA2FF3">
      <w:pPr>
        <w:autoSpaceDE w:val="0"/>
        <w:autoSpaceDN w:val="0"/>
        <w:adjustRightInd w:val="0"/>
        <w:jc w:val="both"/>
        <w:rPr>
          <w:rFonts w:asciiTheme="minorHAnsi" w:hAnsiTheme="minorHAnsi" w:cstheme="minorHAnsi"/>
          <w:bCs/>
        </w:rPr>
      </w:pPr>
    </w:p>
    <w:p w14:paraId="4A77BC9D" w14:textId="443C9051" w:rsidR="00E72605" w:rsidRPr="00E72605" w:rsidRDefault="00E72605" w:rsidP="00AA2FF3">
      <w:pPr>
        <w:autoSpaceDE w:val="0"/>
        <w:autoSpaceDN w:val="0"/>
        <w:adjustRightInd w:val="0"/>
        <w:jc w:val="both"/>
        <w:rPr>
          <w:rFonts w:asciiTheme="minorHAnsi" w:hAnsiTheme="minorHAnsi"/>
          <w:bCs/>
        </w:rPr>
      </w:pPr>
      <w:r w:rsidRPr="007106D3">
        <w:rPr>
          <w:rFonts w:asciiTheme="minorHAnsi" w:hAnsiTheme="minorHAnsi"/>
          <w:b/>
          <w:bCs/>
        </w:rPr>
        <w:t xml:space="preserve">Pytanie nr </w:t>
      </w:r>
      <w:r>
        <w:rPr>
          <w:rFonts w:asciiTheme="minorHAnsi" w:hAnsiTheme="minorHAnsi"/>
          <w:b/>
          <w:bCs/>
        </w:rPr>
        <w:t>20</w:t>
      </w:r>
    </w:p>
    <w:p w14:paraId="4E436003" w14:textId="4DD20380" w:rsidR="00E72605" w:rsidRPr="00E72605" w:rsidRDefault="00E72605" w:rsidP="00E72605">
      <w:pPr>
        <w:pStyle w:val="TNR12"/>
        <w:rPr>
          <w:rFonts w:asciiTheme="minorHAnsi" w:hAnsiTheme="minorHAnsi" w:cstheme="minorHAnsi"/>
          <w:sz w:val="20"/>
          <w:szCs w:val="20"/>
        </w:rPr>
      </w:pPr>
      <w:r w:rsidRPr="00E72605">
        <w:rPr>
          <w:rFonts w:asciiTheme="minorHAnsi" w:hAnsiTheme="minorHAnsi" w:cstheme="minorHAnsi"/>
          <w:b/>
          <w:bCs/>
          <w:sz w:val="20"/>
          <w:szCs w:val="20"/>
        </w:rPr>
        <w:t xml:space="preserve">Dotyczy </w:t>
      </w:r>
      <w:bookmarkStart w:id="2" w:name="_Hlk190676159"/>
      <w:r w:rsidRPr="00E72605">
        <w:rPr>
          <w:rFonts w:asciiTheme="minorHAnsi" w:hAnsiTheme="minorHAnsi" w:cstheme="minorHAnsi"/>
          <w:b/>
          <w:bCs/>
          <w:sz w:val="20"/>
          <w:szCs w:val="20"/>
        </w:rPr>
        <w:t xml:space="preserve">§ 6 ust. 3 wzoru umowy </w:t>
      </w:r>
      <w:bookmarkEnd w:id="2"/>
      <w:r w:rsidRPr="00E72605">
        <w:rPr>
          <w:rFonts w:asciiTheme="minorHAnsi" w:hAnsiTheme="minorHAnsi" w:cstheme="minorHAnsi"/>
          <w:b/>
          <w:bCs/>
          <w:sz w:val="20"/>
          <w:szCs w:val="20"/>
        </w:rPr>
        <w:t xml:space="preserve">– </w:t>
      </w:r>
      <w:r w:rsidRPr="00E72605">
        <w:rPr>
          <w:rFonts w:asciiTheme="minorHAnsi" w:hAnsiTheme="minorHAnsi" w:cstheme="minorHAnsi"/>
          <w:b/>
          <w:color w:val="000000"/>
          <w:sz w:val="20"/>
          <w:szCs w:val="20"/>
        </w:rPr>
        <w:t>potrącenia kar umownych z wynagrodzenia przysługującego Wykonawcy</w:t>
      </w:r>
    </w:p>
    <w:p w14:paraId="09C73C71" w14:textId="77777777" w:rsidR="00E72605" w:rsidRPr="00E72605" w:rsidRDefault="00E72605" w:rsidP="00E72605">
      <w:pPr>
        <w:jc w:val="both"/>
        <w:rPr>
          <w:rFonts w:asciiTheme="minorHAnsi" w:eastAsia="Microsoft YaHei" w:hAnsiTheme="minorHAnsi" w:cstheme="minorHAnsi"/>
        </w:rPr>
      </w:pPr>
      <w:r w:rsidRPr="00E72605">
        <w:rPr>
          <w:rFonts w:asciiTheme="minorHAnsi" w:eastAsia="Microsoft YaHei" w:hAnsiTheme="minorHAnsi" w:cstheme="minorHAnsi"/>
        </w:rPr>
        <w:t>Czy Zamawiający zgodzi się na zmianę zapisu w umowie dotyczącego potrącenia kar umownych z wynagrodzenia przysługującego Wykonawcy</w:t>
      </w:r>
      <w:r w:rsidRPr="00E72605">
        <w:rPr>
          <w:rFonts w:asciiTheme="minorHAnsi" w:eastAsia="Microsoft YaHei" w:hAnsiTheme="minorHAnsi" w:cstheme="minorHAnsi"/>
          <w:b/>
          <w:bCs/>
        </w:rPr>
        <w:t>?</w:t>
      </w:r>
    </w:p>
    <w:p w14:paraId="3B667D5D" w14:textId="77777777" w:rsidR="00E72605" w:rsidRPr="00E72605" w:rsidRDefault="00E72605" w:rsidP="00E72605">
      <w:pPr>
        <w:jc w:val="both"/>
        <w:rPr>
          <w:rFonts w:asciiTheme="minorHAnsi" w:eastAsia="Microsoft YaHei" w:hAnsiTheme="minorHAnsi" w:cstheme="minorHAnsi"/>
        </w:rPr>
      </w:pPr>
      <w:r w:rsidRPr="00E72605">
        <w:rPr>
          <w:rFonts w:asciiTheme="minorHAnsi" w:eastAsia="Microsoft YaHei" w:hAnsiTheme="minorHAnsi" w:cstheme="minorHAnsi"/>
        </w:rPr>
        <w:t xml:space="preserve">Zgodnie z obecnym brzmieniem umowy, Wykonawca wyraża zgodę na potrącenia kar umownych z najbliższego wynagrodzenia przysługującego Wykonawcy. Obecnie, Wykonawca w ramach istniejących procesów oraz systemów księgowych w ramach grupy kapitałowej ma możliwości dokonywania prawidłowo rozliczeń pomiędzy dokonanymi przez Zamawiającego potrąceniami kwot </w:t>
      </w:r>
      <w:r w:rsidRPr="00E72605">
        <w:rPr>
          <w:rFonts w:asciiTheme="minorHAnsi" w:eastAsia="Microsoft YaHei" w:hAnsiTheme="minorHAnsi" w:cstheme="minorHAnsi"/>
        </w:rPr>
        <w:lastRenderedPageBreak/>
        <w:t>kar z należnych Wykonawcy płatności za faktury, a otrzymanymi od Zamawiającego notami księgowymi dokumentującymi należne kary. Kary umowne mogą zostać rozliczone w oddzielnym procesie tj. poprzez zrealizowanie przez Wykonawcę płatności na podstawie noty księgowej wystawionej przez Zamawiającego. Termin zapłaty kary umownej nie może być krótszy niż 7 dni od dnia doręczenia noty księgowej, ze względu na konieczność weryfikacji zasadności i wysokości naliczenia kary, jak również czasu realizacji płatności.</w:t>
      </w:r>
    </w:p>
    <w:p w14:paraId="65E4291B" w14:textId="2736284F" w:rsidR="00E72605" w:rsidRPr="00E72605" w:rsidRDefault="00E72605" w:rsidP="00E72605">
      <w:pPr>
        <w:jc w:val="both"/>
        <w:rPr>
          <w:rFonts w:asciiTheme="minorHAnsi" w:eastAsia="Microsoft YaHei" w:hAnsiTheme="minorHAnsi" w:cstheme="minorHAnsi"/>
          <w:highlight w:val="yellow"/>
        </w:rPr>
      </w:pPr>
      <w:r w:rsidRPr="00E72605">
        <w:rPr>
          <w:rFonts w:asciiTheme="minorHAnsi" w:eastAsia="Microsoft YaHei" w:hAnsiTheme="minorHAnsi" w:cstheme="minorHAnsi"/>
        </w:rPr>
        <w:t xml:space="preserve">Konsekwencją zaproponowanej zmiany będzie dokonywanie przez Zamawiającego płatności w pełnej kwocie wynikającej </w:t>
      </w:r>
      <w:r>
        <w:rPr>
          <w:rFonts w:asciiTheme="minorHAnsi" w:eastAsia="Microsoft YaHei" w:hAnsiTheme="minorHAnsi" w:cstheme="minorHAnsi"/>
        </w:rPr>
        <w:br/>
      </w:r>
      <w:r w:rsidRPr="00E72605">
        <w:rPr>
          <w:rFonts w:asciiTheme="minorHAnsi" w:eastAsia="Microsoft YaHei" w:hAnsiTheme="minorHAnsi" w:cstheme="minorHAnsi"/>
        </w:rPr>
        <w:t>z faktury VAT, oraz dokonywanie płatności przez Wykonawcę kary umownej w wysokości wskazanej na nocie księgowej.</w:t>
      </w:r>
    </w:p>
    <w:p w14:paraId="7D09E638" w14:textId="35AC4CD4" w:rsidR="00E72605" w:rsidRPr="00E72605" w:rsidRDefault="00E72605" w:rsidP="00E72605">
      <w:pPr>
        <w:ind w:left="1" w:hanging="1"/>
        <w:jc w:val="both"/>
        <w:rPr>
          <w:rFonts w:asciiTheme="minorHAnsi" w:hAnsiTheme="minorHAnsi" w:cstheme="minorHAnsi"/>
        </w:rPr>
      </w:pPr>
      <w:r w:rsidRPr="0020423A">
        <w:rPr>
          <w:rFonts w:asciiTheme="minorHAnsi" w:hAnsiTheme="minorHAnsi" w:cstheme="minorHAnsi"/>
          <w:b/>
          <w:bCs/>
        </w:rPr>
        <w:t>Odpowiedź:</w:t>
      </w:r>
      <w:r>
        <w:rPr>
          <w:rFonts w:asciiTheme="minorHAnsi" w:hAnsiTheme="minorHAnsi" w:cstheme="minorHAnsi"/>
          <w:b/>
          <w:bCs/>
        </w:rPr>
        <w:t xml:space="preserve"> Zamawiający nie wyraża zgody na powyższe.</w:t>
      </w:r>
    </w:p>
    <w:p w14:paraId="6B1B11B2" w14:textId="77777777" w:rsidR="007106D3" w:rsidRDefault="007106D3" w:rsidP="00AA2FF3">
      <w:pPr>
        <w:autoSpaceDE w:val="0"/>
        <w:autoSpaceDN w:val="0"/>
        <w:adjustRightInd w:val="0"/>
        <w:jc w:val="both"/>
        <w:rPr>
          <w:rFonts w:asciiTheme="minorHAnsi" w:hAnsiTheme="minorHAnsi"/>
          <w:bCs/>
        </w:rPr>
      </w:pPr>
    </w:p>
    <w:p w14:paraId="2F846641" w14:textId="43E49AFA" w:rsidR="00A425E1" w:rsidRDefault="00A425E1" w:rsidP="00AA2FF3">
      <w:pPr>
        <w:autoSpaceDE w:val="0"/>
        <w:autoSpaceDN w:val="0"/>
        <w:adjustRightInd w:val="0"/>
        <w:jc w:val="both"/>
        <w:rPr>
          <w:rFonts w:asciiTheme="minorHAnsi" w:hAnsiTheme="minorHAnsi"/>
          <w:bCs/>
        </w:rPr>
      </w:pPr>
      <w:r w:rsidRPr="007106D3">
        <w:rPr>
          <w:rFonts w:asciiTheme="minorHAnsi" w:hAnsiTheme="minorHAnsi"/>
          <w:b/>
          <w:bCs/>
        </w:rPr>
        <w:t xml:space="preserve">Pytanie nr </w:t>
      </w:r>
      <w:r>
        <w:rPr>
          <w:rFonts w:asciiTheme="minorHAnsi" w:hAnsiTheme="minorHAnsi"/>
          <w:b/>
          <w:bCs/>
        </w:rPr>
        <w:t>21</w:t>
      </w:r>
    </w:p>
    <w:p w14:paraId="6114A534" w14:textId="77777777" w:rsidR="00A425E1" w:rsidRDefault="00A425E1" w:rsidP="00AA2FF3">
      <w:pPr>
        <w:autoSpaceDE w:val="0"/>
        <w:autoSpaceDN w:val="0"/>
        <w:adjustRightInd w:val="0"/>
        <w:jc w:val="both"/>
        <w:rPr>
          <w:rFonts w:asciiTheme="minorHAnsi" w:hAnsiTheme="minorHAnsi"/>
          <w:bCs/>
        </w:rPr>
      </w:pPr>
      <w:r w:rsidRPr="00A425E1">
        <w:rPr>
          <w:rFonts w:asciiTheme="minorHAnsi" w:hAnsiTheme="minorHAnsi"/>
          <w:bCs/>
        </w:rPr>
        <w:t>1. Do §6 ust. 1 lit. a) wzoru umowy: Prosimy o obniżenie wymiaru kary umownej zastrzeżonej na wypadek odstąpienia od umowy do wysokości 10% wartości NIEZREALIZOWANEJ części umowy.</w:t>
      </w:r>
    </w:p>
    <w:p w14:paraId="769638D1" w14:textId="77777777" w:rsidR="00A425E1" w:rsidRDefault="00A425E1" w:rsidP="00A425E1">
      <w:pPr>
        <w:autoSpaceDE w:val="0"/>
        <w:rPr>
          <w:rFonts w:asciiTheme="minorHAnsi" w:hAnsiTheme="minorHAnsi" w:cstheme="minorHAnsi"/>
          <w:b/>
          <w:bCs/>
          <w:lang w:eastAsia="en-US"/>
        </w:rPr>
      </w:pPr>
      <w:r w:rsidRPr="0020423A">
        <w:rPr>
          <w:rFonts w:asciiTheme="minorHAnsi" w:hAnsiTheme="minorHAnsi" w:cstheme="minorHAnsi"/>
          <w:b/>
          <w:bCs/>
        </w:rPr>
        <w:t>Odpowiedź:</w:t>
      </w:r>
      <w:r>
        <w:rPr>
          <w:rFonts w:asciiTheme="minorHAnsi" w:hAnsiTheme="minorHAnsi" w:cstheme="minorHAnsi"/>
          <w:b/>
          <w:bCs/>
        </w:rPr>
        <w:t xml:space="preserve"> </w:t>
      </w:r>
      <w:r>
        <w:rPr>
          <w:rFonts w:ascii="Calibri" w:hAnsi="Calibri" w:cs="Calibri"/>
          <w:b/>
          <w:bCs/>
        </w:rPr>
        <w:t>Zamawiający modyfikuje projekt umowy</w:t>
      </w:r>
      <w:r w:rsidRPr="003B2E79">
        <w:rPr>
          <w:rFonts w:asciiTheme="minorHAnsi" w:hAnsiTheme="minorHAnsi" w:cstheme="minorHAnsi"/>
          <w:b/>
          <w:bCs/>
          <w:lang w:eastAsia="en-US"/>
        </w:rPr>
        <w:t xml:space="preserve">  </w:t>
      </w:r>
      <w:r w:rsidRPr="00767E91">
        <w:rPr>
          <w:rFonts w:asciiTheme="minorHAnsi" w:hAnsiTheme="minorHAnsi"/>
          <w:b/>
        </w:rPr>
        <w:t xml:space="preserve">§ </w:t>
      </w:r>
      <w:r>
        <w:rPr>
          <w:rFonts w:asciiTheme="minorHAnsi" w:hAnsiTheme="minorHAnsi"/>
          <w:b/>
        </w:rPr>
        <w:t>6</w:t>
      </w:r>
      <w:r w:rsidRPr="003B2E79">
        <w:rPr>
          <w:rFonts w:asciiTheme="minorHAnsi" w:hAnsiTheme="minorHAnsi" w:cstheme="minorHAnsi"/>
          <w:b/>
          <w:bCs/>
          <w:lang w:eastAsia="en-US"/>
        </w:rPr>
        <w:t xml:space="preserve"> </w:t>
      </w:r>
      <w:r>
        <w:rPr>
          <w:rFonts w:asciiTheme="minorHAnsi" w:hAnsiTheme="minorHAnsi" w:cstheme="minorHAnsi"/>
          <w:b/>
          <w:bCs/>
          <w:lang w:eastAsia="en-US"/>
        </w:rPr>
        <w:t xml:space="preserve">ust. 1 pkt a, który przyjmuje brzmienie: </w:t>
      </w:r>
    </w:p>
    <w:p w14:paraId="7C0EA3C1" w14:textId="77777777" w:rsidR="00A425E1" w:rsidRPr="007106D3" w:rsidRDefault="00A425E1" w:rsidP="00A425E1">
      <w:pPr>
        <w:autoSpaceDE w:val="0"/>
        <w:autoSpaceDN w:val="0"/>
        <w:adjustRightInd w:val="0"/>
        <w:jc w:val="both"/>
        <w:rPr>
          <w:rFonts w:asciiTheme="minorHAnsi" w:hAnsiTheme="minorHAnsi"/>
          <w:bCs/>
        </w:rPr>
      </w:pPr>
      <w:r w:rsidRPr="007106D3">
        <w:rPr>
          <w:rFonts w:asciiTheme="minorHAnsi" w:hAnsiTheme="minorHAnsi"/>
          <w:bCs/>
        </w:rPr>
        <w:t>„</w:t>
      </w:r>
      <w:r w:rsidRPr="007106D3">
        <w:rPr>
          <w:rFonts w:asciiTheme="minorHAnsi" w:hAnsiTheme="minorHAnsi"/>
          <w:bCs/>
          <w:i/>
          <w:iCs/>
        </w:rPr>
        <w:t xml:space="preserve">1. Strony ustalają odpowiedzialność za niewykonanie lub nienależyte wykonanie zobowiązań umownych w formie kar umownych w następujących wysokościach: </w:t>
      </w:r>
    </w:p>
    <w:p w14:paraId="58AD30CD" w14:textId="77777777" w:rsidR="00A425E1" w:rsidRDefault="00A425E1" w:rsidP="00A425E1">
      <w:pPr>
        <w:autoSpaceDE w:val="0"/>
        <w:autoSpaceDN w:val="0"/>
        <w:adjustRightInd w:val="0"/>
        <w:ind w:left="709"/>
        <w:jc w:val="both"/>
        <w:rPr>
          <w:rFonts w:asciiTheme="minorHAnsi" w:hAnsiTheme="minorHAnsi"/>
          <w:bCs/>
        </w:rPr>
      </w:pPr>
      <w:r w:rsidRPr="007106D3">
        <w:rPr>
          <w:rFonts w:asciiTheme="minorHAnsi" w:hAnsiTheme="minorHAnsi"/>
          <w:bCs/>
          <w:i/>
          <w:iCs/>
        </w:rPr>
        <w:t>a. w razie odstąpienia od umowy z przyczyny leżącej po stronie Wykonawcy, nierozpoczęcia realizacji umowy lub zaprzestania jej realizacji Wykonawca zapłaci Zamawiającemu karę umowną w wysokości 10% netto rocznego niezrealizowanego zamówienia podstawowego,”</w:t>
      </w:r>
    </w:p>
    <w:p w14:paraId="073614E6" w14:textId="77777777" w:rsidR="00A425E1" w:rsidRPr="005C2086" w:rsidRDefault="00A425E1" w:rsidP="00A425E1">
      <w:pPr>
        <w:autoSpaceDE w:val="0"/>
        <w:rPr>
          <w:rFonts w:asciiTheme="minorHAnsi" w:hAnsiTheme="minorHAnsi" w:cstheme="minorHAnsi"/>
          <w:i/>
          <w:iCs/>
          <w:lang w:eastAsia="en-US"/>
        </w:rPr>
      </w:pPr>
      <w:r w:rsidRPr="005C2086">
        <w:rPr>
          <w:rFonts w:asciiTheme="minorHAnsi" w:hAnsiTheme="minorHAnsi" w:cstheme="minorHAnsi"/>
          <w:b/>
          <w:bCs/>
          <w:lang w:eastAsia="en-US"/>
        </w:rPr>
        <w:t>W załączeniu aktualny projekt umowy – Załącznik nr 6 do SWZ.</w:t>
      </w:r>
    </w:p>
    <w:p w14:paraId="71124C25" w14:textId="40CC68A9" w:rsidR="00A425E1" w:rsidRPr="00A425E1" w:rsidRDefault="00A425E1" w:rsidP="00A425E1">
      <w:pPr>
        <w:autoSpaceDE w:val="0"/>
        <w:autoSpaceDN w:val="0"/>
        <w:adjustRightInd w:val="0"/>
        <w:jc w:val="both"/>
        <w:rPr>
          <w:rFonts w:asciiTheme="minorHAnsi" w:hAnsiTheme="minorHAnsi"/>
          <w:b/>
        </w:rPr>
      </w:pPr>
      <w:r w:rsidRPr="00A425E1">
        <w:rPr>
          <w:rFonts w:asciiTheme="minorHAnsi" w:hAnsiTheme="minorHAnsi"/>
          <w:bCs/>
        </w:rPr>
        <w:br/>
      </w:r>
      <w:r w:rsidRPr="007106D3">
        <w:rPr>
          <w:rFonts w:asciiTheme="minorHAnsi" w:hAnsiTheme="minorHAnsi"/>
          <w:b/>
          <w:bCs/>
        </w:rPr>
        <w:t xml:space="preserve">Pytanie nr </w:t>
      </w:r>
      <w:r>
        <w:rPr>
          <w:rFonts w:asciiTheme="minorHAnsi" w:hAnsiTheme="minorHAnsi"/>
          <w:b/>
          <w:bCs/>
        </w:rPr>
        <w:t>22</w:t>
      </w:r>
    </w:p>
    <w:p w14:paraId="0D3EA206" w14:textId="6600265E" w:rsidR="00A425E1" w:rsidRDefault="00A425E1" w:rsidP="00AA2FF3">
      <w:pPr>
        <w:autoSpaceDE w:val="0"/>
        <w:autoSpaceDN w:val="0"/>
        <w:adjustRightInd w:val="0"/>
        <w:jc w:val="both"/>
        <w:rPr>
          <w:rFonts w:asciiTheme="minorHAnsi" w:hAnsiTheme="minorHAnsi"/>
          <w:bCs/>
        </w:rPr>
      </w:pPr>
      <w:r w:rsidRPr="00A425E1">
        <w:rPr>
          <w:rFonts w:asciiTheme="minorHAnsi" w:hAnsiTheme="minorHAnsi"/>
          <w:bCs/>
        </w:rPr>
        <w:t>2. Do §7 ust. 7-11 wzoru umowy. Prosimy o dodanie zastrzeżenia, że w przypadku, gdy strony nie dojdą do porozumienia w zakresie zmiany wynagrodzenia Wykonawcy w oparciu o §7 ust. 7 wzoru umowy, zarówno Wykonawca jak i Zamawiający nabędą uprawnienie do rozwiązania w tej części umowy za porozumieniem stron, z zachowaniem jednomiesięcznego okresu wypowiedzenia, bez obowiązku ponoszenia z tego tytułu kar umownych. Jednocześnie prosimy o potwierdzenie, że ewentualne obniżenie wynagrodzenia Wykonawcy nastąpi jedynie wówczas gdy w gospodarce zostanie odnotwane zjawisko deflacji.</w:t>
      </w:r>
    </w:p>
    <w:p w14:paraId="73C01973" w14:textId="126BA133" w:rsidR="007106D3" w:rsidRDefault="00A425E1" w:rsidP="00AA2FF3">
      <w:pPr>
        <w:autoSpaceDE w:val="0"/>
        <w:autoSpaceDN w:val="0"/>
        <w:adjustRightInd w:val="0"/>
        <w:jc w:val="both"/>
        <w:rPr>
          <w:rFonts w:asciiTheme="minorHAnsi" w:hAnsiTheme="minorHAnsi"/>
          <w:b/>
        </w:rPr>
      </w:pPr>
      <w:r w:rsidRPr="003320C0">
        <w:rPr>
          <w:rFonts w:asciiTheme="minorHAnsi" w:hAnsiTheme="minorHAnsi"/>
          <w:b/>
        </w:rPr>
        <w:t>Odpowiedź:</w:t>
      </w:r>
      <w:r w:rsidR="003320C0">
        <w:rPr>
          <w:rFonts w:asciiTheme="minorHAnsi" w:hAnsiTheme="minorHAnsi"/>
          <w:b/>
        </w:rPr>
        <w:t xml:space="preserve"> </w:t>
      </w:r>
      <w:r w:rsidR="003320C0">
        <w:rPr>
          <w:rFonts w:asciiTheme="minorHAnsi" w:hAnsiTheme="minorHAnsi" w:cstheme="minorHAnsi"/>
          <w:b/>
          <w:bCs/>
        </w:rPr>
        <w:t>Zamawiający nie wyraża zgody na powyższe.</w:t>
      </w:r>
    </w:p>
    <w:p w14:paraId="03AA401A" w14:textId="77777777" w:rsidR="00A425E1" w:rsidRDefault="00A425E1" w:rsidP="00AA2FF3">
      <w:pPr>
        <w:autoSpaceDE w:val="0"/>
        <w:autoSpaceDN w:val="0"/>
        <w:adjustRightInd w:val="0"/>
        <w:jc w:val="both"/>
        <w:rPr>
          <w:rFonts w:asciiTheme="minorHAnsi" w:hAnsiTheme="minorHAnsi"/>
          <w:bCs/>
        </w:rPr>
      </w:pPr>
    </w:p>
    <w:p w14:paraId="017B9EF1" w14:textId="1FEA1F51" w:rsidR="0029576A" w:rsidRPr="00E4182C" w:rsidRDefault="0029576A" w:rsidP="00AA2FF3">
      <w:pPr>
        <w:autoSpaceDE w:val="0"/>
        <w:autoSpaceDN w:val="0"/>
        <w:adjustRightInd w:val="0"/>
        <w:jc w:val="both"/>
        <w:rPr>
          <w:rFonts w:asciiTheme="minorHAnsi" w:hAnsiTheme="minorHAnsi"/>
          <w:bCs/>
        </w:rPr>
      </w:pPr>
      <w:r w:rsidRPr="00E4182C">
        <w:rPr>
          <w:rFonts w:asciiTheme="minorHAnsi" w:hAnsiTheme="minorHAnsi"/>
          <w:bCs/>
        </w:rPr>
        <w:t>Powyższe odpowiedzi i zmiany są wiążące dla wszystkich uczestników postępowania i należy je uwzględnić</w:t>
      </w:r>
      <w:r w:rsidR="00C12535" w:rsidRPr="00E4182C">
        <w:rPr>
          <w:rFonts w:asciiTheme="minorHAnsi" w:hAnsiTheme="minorHAnsi"/>
          <w:bCs/>
        </w:rPr>
        <w:t xml:space="preserve">  </w:t>
      </w:r>
      <w:r w:rsidRPr="00E4182C">
        <w:rPr>
          <w:rFonts w:asciiTheme="minorHAnsi" w:hAnsiTheme="minorHAnsi"/>
          <w:bCs/>
        </w:rPr>
        <w:t>w</w:t>
      </w:r>
      <w:r w:rsidR="00E4182C">
        <w:rPr>
          <w:rFonts w:asciiTheme="minorHAnsi" w:hAnsiTheme="minorHAnsi"/>
          <w:bCs/>
        </w:rPr>
        <w:t xml:space="preserve"> </w:t>
      </w:r>
      <w:r w:rsidRPr="00E4182C">
        <w:rPr>
          <w:rFonts w:asciiTheme="minorHAnsi" w:hAnsiTheme="minorHAnsi"/>
          <w:bCs/>
        </w:rPr>
        <w:t>składanej ofercie. Pozostałe zapisy SWZ pozostają bez zmian.</w:t>
      </w:r>
    </w:p>
    <w:p w14:paraId="7E8D329A" w14:textId="77777777" w:rsidR="0029576A" w:rsidRPr="00E4182C" w:rsidRDefault="0029576A" w:rsidP="0029576A">
      <w:pPr>
        <w:autoSpaceDE w:val="0"/>
        <w:autoSpaceDN w:val="0"/>
        <w:adjustRightInd w:val="0"/>
        <w:ind w:left="4956" w:firstLine="708"/>
        <w:rPr>
          <w:rFonts w:asciiTheme="minorHAnsi" w:hAnsiTheme="minorHAnsi"/>
          <w:spacing w:val="-1"/>
        </w:rPr>
      </w:pPr>
    </w:p>
    <w:p w14:paraId="09DB40DA" w14:textId="7AC65C45" w:rsidR="0029576A" w:rsidRPr="00E4182C" w:rsidRDefault="00BE4C7C" w:rsidP="0029576A">
      <w:pPr>
        <w:autoSpaceDE w:val="0"/>
        <w:autoSpaceDN w:val="0"/>
        <w:adjustRightInd w:val="0"/>
        <w:ind w:left="4248"/>
        <w:jc w:val="center"/>
        <w:rPr>
          <w:rFonts w:asciiTheme="minorHAnsi" w:hAnsiTheme="minorHAnsi"/>
          <w:spacing w:val="-1"/>
        </w:rPr>
      </w:pPr>
      <w:r w:rsidRPr="00E4182C">
        <w:rPr>
          <w:rFonts w:asciiTheme="minorHAnsi" w:hAnsiTheme="minorHAnsi"/>
          <w:spacing w:val="-1"/>
        </w:rPr>
        <w:t xml:space="preserve">         </w:t>
      </w:r>
      <w:r w:rsidR="00A77DED" w:rsidRPr="00E4182C">
        <w:rPr>
          <w:rFonts w:asciiTheme="minorHAnsi" w:hAnsiTheme="minorHAnsi"/>
          <w:spacing w:val="-1"/>
        </w:rPr>
        <w:t xml:space="preserve">     </w:t>
      </w:r>
      <w:r w:rsidRPr="00E4182C">
        <w:rPr>
          <w:rFonts w:asciiTheme="minorHAnsi" w:hAnsiTheme="minorHAnsi"/>
          <w:spacing w:val="-1"/>
        </w:rPr>
        <w:t xml:space="preserve"> </w:t>
      </w:r>
      <w:r w:rsidR="00DB66C7" w:rsidRPr="00E4182C">
        <w:rPr>
          <w:rFonts w:asciiTheme="minorHAnsi" w:hAnsiTheme="minorHAnsi"/>
          <w:spacing w:val="-1"/>
        </w:rPr>
        <w:t xml:space="preserve">             </w:t>
      </w:r>
      <w:r w:rsidR="0029576A" w:rsidRPr="00E4182C">
        <w:rPr>
          <w:rFonts w:asciiTheme="minorHAnsi" w:hAnsiTheme="minorHAnsi"/>
          <w:spacing w:val="-1"/>
        </w:rPr>
        <w:t>Z poważaniem</w:t>
      </w:r>
    </w:p>
    <w:p w14:paraId="3B53906F" w14:textId="77777777" w:rsidR="00175CFC" w:rsidRPr="001E423B" w:rsidRDefault="00175CFC" w:rsidP="00175CFC">
      <w:pPr>
        <w:rPr>
          <w:rFonts w:asciiTheme="minorHAnsi" w:hAnsiTheme="minorHAnsi"/>
          <w:sz w:val="22"/>
          <w:szCs w:val="22"/>
        </w:rPr>
      </w:pPr>
    </w:p>
    <w:p w14:paraId="6370E734" w14:textId="77777777" w:rsidR="000331CB" w:rsidRPr="000331CB" w:rsidRDefault="000331CB" w:rsidP="000331CB">
      <w:pPr>
        <w:jc w:val="right"/>
        <w:rPr>
          <w:rFonts w:asciiTheme="minorHAnsi" w:hAnsiTheme="minorHAnsi" w:cstheme="minorHAnsi"/>
          <w:i/>
          <w:iCs/>
        </w:rPr>
      </w:pPr>
      <w:r w:rsidRPr="000331CB">
        <w:rPr>
          <w:rFonts w:asciiTheme="minorHAnsi" w:hAnsiTheme="minorHAnsi" w:cstheme="minorHAnsi"/>
          <w:i/>
          <w:iCs/>
        </w:rPr>
        <w:t>Kierownik Działu Zamówień Publicznych mgr Mariusz Klimczak</w:t>
      </w:r>
    </w:p>
    <w:p w14:paraId="0860B82F" w14:textId="77777777" w:rsidR="003C75BE" w:rsidRPr="000331CB" w:rsidRDefault="003C75BE" w:rsidP="000331CB">
      <w:pPr>
        <w:jc w:val="right"/>
        <w:rPr>
          <w:rFonts w:asciiTheme="minorHAnsi" w:hAnsiTheme="minorHAnsi" w:cstheme="minorHAnsi"/>
          <w:i/>
          <w:iCs/>
        </w:rPr>
      </w:pPr>
    </w:p>
    <w:p w14:paraId="0FD8D6BB" w14:textId="0333C34D" w:rsidR="00175CFC" w:rsidRDefault="00175CFC" w:rsidP="00175CFC">
      <w:pPr>
        <w:jc w:val="right"/>
      </w:pPr>
      <w:r>
        <w:rPr>
          <w:rFonts w:asciiTheme="minorHAnsi" w:hAnsiTheme="minorHAnsi"/>
          <w:sz w:val="22"/>
          <w:szCs w:val="22"/>
        </w:rPr>
        <w:tab/>
      </w:r>
    </w:p>
    <w:p w14:paraId="5AAA2788" w14:textId="6F29D7B0" w:rsidR="00071A73" w:rsidRPr="004E3D89" w:rsidRDefault="00071A73" w:rsidP="00442DE9">
      <w:pPr>
        <w:rPr>
          <w:rFonts w:asciiTheme="minorHAnsi" w:hAnsiTheme="minorHAnsi" w:cstheme="minorHAnsi"/>
          <w:color w:val="FFFFFF" w:themeColor="background1"/>
          <w:sz w:val="22"/>
          <w:szCs w:val="22"/>
        </w:rPr>
      </w:pPr>
      <w:r w:rsidRPr="004E3D89">
        <w:rPr>
          <w:rFonts w:asciiTheme="minorHAnsi" w:hAnsiTheme="minorHAnsi" w:cstheme="minorHAnsi"/>
          <w:color w:val="FFFFFF" w:themeColor="background1"/>
          <w:sz w:val="22"/>
          <w:szCs w:val="22"/>
        </w:rPr>
        <w:t xml:space="preserve">Kierownik Sekcji </w:t>
      </w:r>
    </w:p>
    <w:p w14:paraId="0CB286B3" w14:textId="77777777" w:rsidR="00663E44" w:rsidRPr="00175CFC" w:rsidRDefault="00663E44" w:rsidP="00175CFC">
      <w:pPr>
        <w:tabs>
          <w:tab w:val="left" w:pos="7065"/>
        </w:tabs>
        <w:rPr>
          <w:rFonts w:asciiTheme="minorHAnsi" w:hAnsiTheme="minorHAnsi"/>
          <w:sz w:val="22"/>
          <w:szCs w:val="22"/>
        </w:rPr>
      </w:pPr>
    </w:p>
    <w:sectPr w:rsidR="00663E44" w:rsidRPr="00175CFC" w:rsidSect="000B65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55DE8"/>
    <w:multiLevelType w:val="hybridMultilevel"/>
    <w:tmpl w:val="891CA1D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5F33F47"/>
    <w:multiLevelType w:val="hybridMultilevel"/>
    <w:tmpl w:val="E0B872B6"/>
    <w:lvl w:ilvl="0" w:tplc="1B96CB2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 w15:restartNumberingAfterBreak="0">
    <w:nsid w:val="22833ECF"/>
    <w:multiLevelType w:val="hybridMultilevel"/>
    <w:tmpl w:val="30663E6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A666C9"/>
    <w:multiLevelType w:val="hybridMultilevel"/>
    <w:tmpl w:val="FDC2BC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485C447C"/>
    <w:multiLevelType w:val="hybridMultilevel"/>
    <w:tmpl w:val="1FB82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42EDC"/>
    <w:multiLevelType w:val="hybridMultilevel"/>
    <w:tmpl w:val="947E0FEA"/>
    <w:lvl w:ilvl="0" w:tplc="79A67518">
      <w:start w:val="2"/>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5C335DAD"/>
    <w:multiLevelType w:val="hybridMultilevel"/>
    <w:tmpl w:val="A24E1F7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61937CC8"/>
    <w:multiLevelType w:val="hybridMultilevel"/>
    <w:tmpl w:val="91A259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F83DED"/>
    <w:multiLevelType w:val="hybridMultilevel"/>
    <w:tmpl w:val="30663E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21473714">
    <w:abstractNumId w:val="0"/>
  </w:num>
  <w:num w:numId="2" w16cid:durableId="35081845">
    <w:abstractNumId w:val="3"/>
  </w:num>
  <w:num w:numId="3" w16cid:durableId="593166783">
    <w:abstractNumId w:val="5"/>
  </w:num>
  <w:num w:numId="4" w16cid:durableId="507642320">
    <w:abstractNumId w:val="1"/>
  </w:num>
  <w:num w:numId="5" w16cid:durableId="1076438301">
    <w:abstractNumId w:val="6"/>
  </w:num>
  <w:num w:numId="6" w16cid:durableId="1487741236">
    <w:abstractNumId w:val="7"/>
  </w:num>
  <w:num w:numId="7" w16cid:durableId="825510709">
    <w:abstractNumId w:val="4"/>
  </w:num>
  <w:num w:numId="8" w16cid:durableId="827214795">
    <w:abstractNumId w:val="8"/>
  </w:num>
  <w:num w:numId="9" w16cid:durableId="328487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00660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9358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BB"/>
    <w:rsid w:val="000021B4"/>
    <w:rsid w:val="00031382"/>
    <w:rsid w:val="000331CB"/>
    <w:rsid w:val="00071A73"/>
    <w:rsid w:val="0008431D"/>
    <w:rsid w:val="000B6558"/>
    <w:rsid w:val="000F4C23"/>
    <w:rsid w:val="00106F7E"/>
    <w:rsid w:val="00125A8D"/>
    <w:rsid w:val="00144E40"/>
    <w:rsid w:val="00175CFC"/>
    <w:rsid w:val="001A1534"/>
    <w:rsid w:val="001A2881"/>
    <w:rsid w:val="001E423B"/>
    <w:rsid w:val="001E7349"/>
    <w:rsid w:val="001E740C"/>
    <w:rsid w:val="001F2A6D"/>
    <w:rsid w:val="0020423A"/>
    <w:rsid w:val="00216D47"/>
    <w:rsid w:val="002648B9"/>
    <w:rsid w:val="0029576A"/>
    <w:rsid w:val="002D015C"/>
    <w:rsid w:val="002F353C"/>
    <w:rsid w:val="00305303"/>
    <w:rsid w:val="003320C0"/>
    <w:rsid w:val="003461CD"/>
    <w:rsid w:val="0036625A"/>
    <w:rsid w:val="003B2D3D"/>
    <w:rsid w:val="003C75BE"/>
    <w:rsid w:val="003D5E35"/>
    <w:rsid w:val="003F7287"/>
    <w:rsid w:val="00433EBB"/>
    <w:rsid w:val="00442DE9"/>
    <w:rsid w:val="004440B1"/>
    <w:rsid w:val="004820FC"/>
    <w:rsid w:val="00484F65"/>
    <w:rsid w:val="00490BBE"/>
    <w:rsid w:val="00496701"/>
    <w:rsid w:val="004B654C"/>
    <w:rsid w:val="004B6B0B"/>
    <w:rsid w:val="004D7637"/>
    <w:rsid w:val="004E3D89"/>
    <w:rsid w:val="004E75BD"/>
    <w:rsid w:val="004F7A88"/>
    <w:rsid w:val="00523767"/>
    <w:rsid w:val="0052557F"/>
    <w:rsid w:val="00564ACA"/>
    <w:rsid w:val="0057171D"/>
    <w:rsid w:val="005C2086"/>
    <w:rsid w:val="005F3E39"/>
    <w:rsid w:val="005F5B96"/>
    <w:rsid w:val="00604E34"/>
    <w:rsid w:val="00624237"/>
    <w:rsid w:val="0064769B"/>
    <w:rsid w:val="00663A51"/>
    <w:rsid w:val="00663E44"/>
    <w:rsid w:val="006649EA"/>
    <w:rsid w:val="006B25AD"/>
    <w:rsid w:val="006C54E8"/>
    <w:rsid w:val="006E3C59"/>
    <w:rsid w:val="006E6DC1"/>
    <w:rsid w:val="007106D3"/>
    <w:rsid w:val="00720C87"/>
    <w:rsid w:val="00762C83"/>
    <w:rsid w:val="00791DD1"/>
    <w:rsid w:val="007960D5"/>
    <w:rsid w:val="007A22C3"/>
    <w:rsid w:val="007A6C86"/>
    <w:rsid w:val="007B1442"/>
    <w:rsid w:val="007E07A9"/>
    <w:rsid w:val="007F58A6"/>
    <w:rsid w:val="00804B4C"/>
    <w:rsid w:val="008318A9"/>
    <w:rsid w:val="00840DB1"/>
    <w:rsid w:val="008516FA"/>
    <w:rsid w:val="00855747"/>
    <w:rsid w:val="0086495F"/>
    <w:rsid w:val="008675BC"/>
    <w:rsid w:val="008938DF"/>
    <w:rsid w:val="008A6AF4"/>
    <w:rsid w:val="008E3FBA"/>
    <w:rsid w:val="008E5886"/>
    <w:rsid w:val="008F2F45"/>
    <w:rsid w:val="00907995"/>
    <w:rsid w:val="00943DCC"/>
    <w:rsid w:val="00944D83"/>
    <w:rsid w:val="009509A2"/>
    <w:rsid w:val="00960903"/>
    <w:rsid w:val="00987220"/>
    <w:rsid w:val="009A282E"/>
    <w:rsid w:val="009D314F"/>
    <w:rsid w:val="009D492E"/>
    <w:rsid w:val="009D557D"/>
    <w:rsid w:val="009D7AFA"/>
    <w:rsid w:val="009F07E5"/>
    <w:rsid w:val="009F363C"/>
    <w:rsid w:val="00A0347A"/>
    <w:rsid w:val="00A07390"/>
    <w:rsid w:val="00A21BB9"/>
    <w:rsid w:val="00A277DA"/>
    <w:rsid w:val="00A425E1"/>
    <w:rsid w:val="00A52998"/>
    <w:rsid w:val="00A722B3"/>
    <w:rsid w:val="00A7349D"/>
    <w:rsid w:val="00A76686"/>
    <w:rsid w:val="00A77DED"/>
    <w:rsid w:val="00A972E2"/>
    <w:rsid w:val="00AA2FF3"/>
    <w:rsid w:val="00AC1A5F"/>
    <w:rsid w:val="00AD3BF6"/>
    <w:rsid w:val="00AE33E7"/>
    <w:rsid w:val="00AE788C"/>
    <w:rsid w:val="00B10D2B"/>
    <w:rsid w:val="00B11314"/>
    <w:rsid w:val="00B128BD"/>
    <w:rsid w:val="00B14F08"/>
    <w:rsid w:val="00B236CC"/>
    <w:rsid w:val="00B23B9A"/>
    <w:rsid w:val="00B444CF"/>
    <w:rsid w:val="00B827E6"/>
    <w:rsid w:val="00BA2EA4"/>
    <w:rsid w:val="00BB2F51"/>
    <w:rsid w:val="00BB43E0"/>
    <w:rsid w:val="00BB70D3"/>
    <w:rsid w:val="00BD7932"/>
    <w:rsid w:val="00BE4C7C"/>
    <w:rsid w:val="00BE4D1D"/>
    <w:rsid w:val="00BE59F3"/>
    <w:rsid w:val="00C04F20"/>
    <w:rsid w:val="00C12535"/>
    <w:rsid w:val="00C23DAA"/>
    <w:rsid w:val="00C2702B"/>
    <w:rsid w:val="00C4440D"/>
    <w:rsid w:val="00C474C7"/>
    <w:rsid w:val="00C567DD"/>
    <w:rsid w:val="00C576C8"/>
    <w:rsid w:val="00CB1B65"/>
    <w:rsid w:val="00CC007A"/>
    <w:rsid w:val="00CD500B"/>
    <w:rsid w:val="00CF16B0"/>
    <w:rsid w:val="00CF1BEF"/>
    <w:rsid w:val="00D1141C"/>
    <w:rsid w:val="00D325B0"/>
    <w:rsid w:val="00D462A9"/>
    <w:rsid w:val="00D5361F"/>
    <w:rsid w:val="00D734BA"/>
    <w:rsid w:val="00D92627"/>
    <w:rsid w:val="00DB66C7"/>
    <w:rsid w:val="00DD23AD"/>
    <w:rsid w:val="00DE0DD4"/>
    <w:rsid w:val="00DF1EE2"/>
    <w:rsid w:val="00E10303"/>
    <w:rsid w:val="00E225C3"/>
    <w:rsid w:val="00E2361C"/>
    <w:rsid w:val="00E36448"/>
    <w:rsid w:val="00E4182C"/>
    <w:rsid w:val="00E72605"/>
    <w:rsid w:val="00E73DDF"/>
    <w:rsid w:val="00EC18F4"/>
    <w:rsid w:val="00EE5AD0"/>
    <w:rsid w:val="00EF3DBA"/>
    <w:rsid w:val="00EF4A3B"/>
    <w:rsid w:val="00F07A91"/>
    <w:rsid w:val="00F240AF"/>
    <w:rsid w:val="00F53F55"/>
    <w:rsid w:val="00F70231"/>
    <w:rsid w:val="00F855EE"/>
    <w:rsid w:val="00F9661B"/>
    <w:rsid w:val="00FA4639"/>
    <w:rsid w:val="00FC1D79"/>
    <w:rsid w:val="00FC3F13"/>
    <w:rsid w:val="00FC45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DEA9B3"/>
  <w15:docId w15:val="{06B695E0-F6A3-417E-A2BA-2AEFE09D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3AD"/>
    <w:pPr>
      <w:spacing w:after="0" w:line="240" w:lineRule="auto"/>
    </w:pPr>
    <w:rPr>
      <w:rFonts w:ascii="MS Sans Serif" w:eastAsia="Times New Roman" w:hAnsi="MS Sans Serif" w:cs="Times New Roman"/>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855EE"/>
    <w:pPr>
      <w:autoSpaceDE w:val="0"/>
      <w:autoSpaceDN w:val="0"/>
      <w:adjustRightInd w:val="0"/>
      <w:spacing w:after="0" w:line="240" w:lineRule="auto"/>
    </w:pPr>
    <w:rPr>
      <w:rFonts w:ascii="Calibri" w:hAnsi="Calibri" w:cs="Calibri"/>
      <w:color w:val="000000"/>
      <w:sz w:val="24"/>
      <w:szCs w:val="24"/>
    </w:rPr>
  </w:style>
  <w:style w:type="paragraph" w:styleId="Tekstpodstawowywcity">
    <w:name w:val="Body Text Indent"/>
    <w:basedOn w:val="Normalny"/>
    <w:link w:val="TekstpodstawowywcityZnak"/>
    <w:rsid w:val="00DD23AD"/>
    <w:pPr>
      <w:spacing w:after="120"/>
      <w:ind w:left="283"/>
    </w:pPr>
  </w:style>
  <w:style w:type="character" w:customStyle="1" w:styleId="TekstpodstawowywcityZnak">
    <w:name w:val="Tekst podstawowy wcięty Znak"/>
    <w:basedOn w:val="Domylnaczcionkaakapitu"/>
    <w:link w:val="Tekstpodstawowywcity"/>
    <w:rsid w:val="00DD23AD"/>
    <w:rPr>
      <w:rFonts w:ascii="MS Sans Serif" w:eastAsia="Times New Roman" w:hAnsi="MS Sans Serif" w:cs="Times New Roman"/>
      <w:sz w:val="20"/>
      <w:szCs w:val="20"/>
      <w:lang w:eastAsia="pl-PL"/>
    </w:rPr>
  </w:style>
  <w:style w:type="paragraph" w:styleId="Bezodstpw">
    <w:name w:val="No Spacing"/>
    <w:qFormat/>
    <w:rsid w:val="00663E44"/>
    <w:pPr>
      <w:spacing w:after="0" w:line="240" w:lineRule="auto"/>
    </w:pPr>
    <w:rPr>
      <w:rFonts w:ascii="Calibri" w:eastAsia="Calibri" w:hAnsi="Calibri" w:cs="Times New Roman"/>
    </w:rPr>
  </w:style>
  <w:style w:type="paragraph" w:styleId="Tekstpodstawowy">
    <w:name w:val="Body Text"/>
    <w:basedOn w:val="Normalny"/>
    <w:link w:val="TekstpodstawowyZnak"/>
    <w:uiPriority w:val="99"/>
    <w:semiHidden/>
    <w:unhideWhenUsed/>
    <w:rsid w:val="00663E44"/>
    <w:pPr>
      <w:spacing w:after="120"/>
    </w:pPr>
  </w:style>
  <w:style w:type="character" w:customStyle="1" w:styleId="TekstpodstawowyZnak">
    <w:name w:val="Tekst podstawowy Znak"/>
    <w:basedOn w:val="Domylnaczcionkaakapitu"/>
    <w:link w:val="Tekstpodstawowy"/>
    <w:uiPriority w:val="99"/>
    <w:semiHidden/>
    <w:rsid w:val="00663E44"/>
    <w:rPr>
      <w:rFonts w:ascii="MS Sans Serif" w:eastAsia="Times New Roman" w:hAnsi="MS Sans Serif" w:cs="Times New Roman"/>
      <w:sz w:val="20"/>
      <w:szCs w:val="20"/>
      <w:lang w:eastAsia="pl-PL"/>
    </w:rPr>
  </w:style>
  <w:style w:type="paragraph" w:styleId="Akapitzlist">
    <w:name w:val="List Paragraph"/>
    <w:basedOn w:val="Normalny"/>
    <w:uiPriority w:val="34"/>
    <w:qFormat/>
    <w:rsid w:val="00663E44"/>
    <w:pPr>
      <w:ind w:left="720"/>
      <w:contextualSpacing/>
    </w:pPr>
    <w:rPr>
      <w:rFonts w:ascii="Times New Roman" w:eastAsia="Calibri" w:hAnsi="Times New Roman"/>
      <w:sz w:val="24"/>
      <w:szCs w:val="22"/>
      <w:lang w:eastAsia="en-US"/>
    </w:rPr>
  </w:style>
  <w:style w:type="character" w:customStyle="1" w:styleId="Teksttreci3">
    <w:name w:val="Tekst treści (3)_"/>
    <w:link w:val="Teksttreci30"/>
    <w:rsid w:val="0052557F"/>
    <w:rPr>
      <w:rFonts w:cs="Calibri"/>
      <w:sz w:val="18"/>
      <w:szCs w:val="18"/>
      <w:shd w:val="clear" w:color="auto" w:fill="FFFFFF"/>
    </w:rPr>
  </w:style>
  <w:style w:type="paragraph" w:customStyle="1" w:styleId="Teksttreci30">
    <w:name w:val="Tekst treści (3)"/>
    <w:basedOn w:val="Normalny"/>
    <w:link w:val="Teksttreci3"/>
    <w:rsid w:val="0052557F"/>
    <w:pPr>
      <w:shd w:val="clear" w:color="auto" w:fill="FFFFFF"/>
      <w:spacing w:before="360" w:line="274" w:lineRule="exact"/>
    </w:pPr>
    <w:rPr>
      <w:rFonts w:asciiTheme="minorHAnsi" w:eastAsiaTheme="minorHAnsi" w:hAnsiTheme="minorHAnsi" w:cs="Calibri"/>
      <w:sz w:val="18"/>
      <w:szCs w:val="18"/>
      <w:lang w:eastAsia="en-US"/>
    </w:rPr>
  </w:style>
  <w:style w:type="character" w:customStyle="1" w:styleId="ui-provider">
    <w:name w:val="ui-provider"/>
    <w:basedOn w:val="Domylnaczcionkaakapitu"/>
    <w:rsid w:val="002D015C"/>
  </w:style>
  <w:style w:type="paragraph" w:customStyle="1" w:styleId="Standard">
    <w:name w:val="Standard"/>
    <w:rsid w:val="00E72605"/>
    <w:pPr>
      <w:suppressAutoHyphens/>
      <w:autoSpaceDN w:val="0"/>
      <w:textAlignment w:val="baseline"/>
    </w:pPr>
    <w:rPr>
      <w:rFonts w:ascii="Calibri" w:eastAsia="Calibri" w:hAnsi="Calibri" w:cs="Calibri"/>
      <w:kern w:val="3"/>
    </w:rPr>
  </w:style>
  <w:style w:type="paragraph" w:customStyle="1" w:styleId="TNR12">
    <w:name w:val="TNR12"/>
    <w:basedOn w:val="Normalny"/>
    <w:link w:val="TNR12Char"/>
    <w:qFormat/>
    <w:rsid w:val="00E72605"/>
    <w:pPr>
      <w:ind w:left="1" w:hanging="1"/>
      <w:jc w:val="both"/>
    </w:pPr>
    <w:rPr>
      <w:rFonts w:ascii="Times New Roman" w:hAnsi="Times New Roman"/>
      <w:sz w:val="24"/>
      <w:szCs w:val="24"/>
    </w:rPr>
  </w:style>
  <w:style w:type="character" w:customStyle="1" w:styleId="TNR12Char">
    <w:name w:val="TNR12 Char"/>
    <w:basedOn w:val="Domylnaczcionkaakapitu"/>
    <w:link w:val="TNR12"/>
    <w:rsid w:val="00E7260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9498">
      <w:bodyDiv w:val="1"/>
      <w:marLeft w:val="0"/>
      <w:marRight w:val="0"/>
      <w:marTop w:val="0"/>
      <w:marBottom w:val="0"/>
      <w:divBdr>
        <w:top w:val="none" w:sz="0" w:space="0" w:color="auto"/>
        <w:left w:val="none" w:sz="0" w:space="0" w:color="auto"/>
        <w:bottom w:val="none" w:sz="0" w:space="0" w:color="auto"/>
        <w:right w:val="none" w:sz="0" w:space="0" w:color="auto"/>
      </w:divBdr>
    </w:div>
    <w:div w:id="335813479">
      <w:bodyDiv w:val="1"/>
      <w:marLeft w:val="0"/>
      <w:marRight w:val="0"/>
      <w:marTop w:val="0"/>
      <w:marBottom w:val="0"/>
      <w:divBdr>
        <w:top w:val="none" w:sz="0" w:space="0" w:color="auto"/>
        <w:left w:val="none" w:sz="0" w:space="0" w:color="auto"/>
        <w:bottom w:val="none" w:sz="0" w:space="0" w:color="auto"/>
        <w:right w:val="none" w:sz="0" w:space="0" w:color="auto"/>
      </w:divBdr>
    </w:div>
    <w:div w:id="507328309">
      <w:bodyDiv w:val="1"/>
      <w:marLeft w:val="0"/>
      <w:marRight w:val="0"/>
      <w:marTop w:val="0"/>
      <w:marBottom w:val="0"/>
      <w:divBdr>
        <w:top w:val="none" w:sz="0" w:space="0" w:color="auto"/>
        <w:left w:val="none" w:sz="0" w:space="0" w:color="auto"/>
        <w:bottom w:val="none" w:sz="0" w:space="0" w:color="auto"/>
        <w:right w:val="none" w:sz="0" w:space="0" w:color="auto"/>
      </w:divBdr>
    </w:div>
    <w:div w:id="587038164">
      <w:bodyDiv w:val="1"/>
      <w:marLeft w:val="0"/>
      <w:marRight w:val="0"/>
      <w:marTop w:val="0"/>
      <w:marBottom w:val="0"/>
      <w:divBdr>
        <w:top w:val="none" w:sz="0" w:space="0" w:color="auto"/>
        <w:left w:val="none" w:sz="0" w:space="0" w:color="auto"/>
        <w:bottom w:val="none" w:sz="0" w:space="0" w:color="auto"/>
        <w:right w:val="none" w:sz="0" w:space="0" w:color="auto"/>
      </w:divBdr>
    </w:div>
    <w:div w:id="591401699">
      <w:bodyDiv w:val="1"/>
      <w:marLeft w:val="0"/>
      <w:marRight w:val="0"/>
      <w:marTop w:val="0"/>
      <w:marBottom w:val="0"/>
      <w:divBdr>
        <w:top w:val="none" w:sz="0" w:space="0" w:color="auto"/>
        <w:left w:val="none" w:sz="0" w:space="0" w:color="auto"/>
        <w:bottom w:val="none" w:sz="0" w:space="0" w:color="auto"/>
        <w:right w:val="none" w:sz="0" w:space="0" w:color="auto"/>
      </w:divBdr>
    </w:div>
    <w:div w:id="877814326">
      <w:bodyDiv w:val="1"/>
      <w:marLeft w:val="0"/>
      <w:marRight w:val="0"/>
      <w:marTop w:val="0"/>
      <w:marBottom w:val="0"/>
      <w:divBdr>
        <w:top w:val="none" w:sz="0" w:space="0" w:color="auto"/>
        <w:left w:val="none" w:sz="0" w:space="0" w:color="auto"/>
        <w:bottom w:val="none" w:sz="0" w:space="0" w:color="auto"/>
        <w:right w:val="none" w:sz="0" w:space="0" w:color="auto"/>
      </w:divBdr>
    </w:div>
    <w:div w:id="882016122">
      <w:bodyDiv w:val="1"/>
      <w:marLeft w:val="0"/>
      <w:marRight w:val="0"/>
      <w:marTop w:val="0"/>
      <w:marBottom w:val="0"/>
      <w:divBdr>
        <w:top w:val="none" w:sz="0" w:space="0" w:color="auto"/>
        <w:left w:val="none" w:sz="0" w:space="0" w:color="auto"/>
        <w:bottom w:val="none" w:sz="0" w:space="0" w:color="auto"/>
        <w:right w:val="none" w:sz="0" w:space="0" w:color="auto"/>
      </w:divBdr>
    </w:div>
    <w:div w:id="1150630117">
      <w:bodyDiv w:val="1"/>
      <w:marLeft w:val="0"/>
      <w:marRight w:val="0"/>
      <w:marTop w:val="0"/>
      <w:marBottom w:val="0"/>
      <w:divBdr>
        <w:top w:val="none" w:sz="0" w:space="0" w:color="auto"/>
        <w:left w:val="none" w:sz="0" w:space="0" w:color="auto"/>
        <w:bottom w:val="none" w:sz="0" w:space="0" w:color="auto"/>
        <w:right w:val="none" w:sz="0" w:space="0" w:color="auto"/>
      </w:divBdr>
    </w:div>
    <w:div w:id="1276522539">
      <w:bodyDiv w:val="1"/>
      <w:marLeft w:val="0"/>
      <w:marRight w:val="0"/>
      <w:marTop w:val="0"/>
      <w:marBottom w:val="0"/>
      <w:divBdr>
        <w:top w:val="none" w:sz="0" w:space="0" w:color="auto"/>
        <w:left w:val="none" w:sz="0" w:space="0" w:color="auto"/>
        <w:bottom w:val="none" w:sz="0" w:space="0" w:color="auto"/>
        <w:right w:val="none" w:sz="0" w:space="0" w:color="auto"/>
      </w:divBdr>
    </w:div>
    <w:div w:id="1762412734">
      <w:bodyDiv w:val="1"/>
      <w:marLeft w:val="0"/>
      <w:marRight w:val="0"/>
      <w:marTop w:val="0"/>
      <w:marBottom w:val="0"/>
      <w:divBdr>
        <w:top w:val="none" w:sz="0" w:space="0" w:color="auto"/>
        <w:left w:val="none" w:sz="0" w:space="0" w:color="auto"/>
        <w:bottom w:val="none" w:sz="0" w:space="0" w:color="auto"/>
        <w:right w:val="none" w:sz="0" w:space="0" w:color="auto"/>
      </w:divBdr>
    </w:div>
    <w:div w:id="1836919717">
      <w:bodyDiv w:val="1"/>
      <w:marLeft w:val="0"/>
      <w:marRight w:val="0"/>
      <w:marTop w:val="0"/>
      <w:marBottom w:val="0"/>
      <w:divBdr>
        <w:top w:val="none" w:sz="0" w:space="0" w:color="auto"/>
        <w:left w:val="none" w:sz="0" w:space="0" w:color="auto"/>
        <w:bottom w:val="none" w:sz="0" w:space="0" w:color="auto"/>
        <w:right w:val="none" w:sz="0" w:space="0" w:color="auto"/>
      </w:divBdr>
    </w:div>
    <w:div w:id="21019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1DED-05DF-4217-A9BF-BF2817DA3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4</Pages>
  <Words>2063</Words>
  <Characters>12382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Motyka Maja</dc:creator>
  <cp:lastModifiedBy>Motyka Maja</cp:lastModifiedBy>
  <cp:revision>82</cp:revision>
  <cp:lastPrinted>2024-08-30T06:12:00Z</cp:lastPrinted>
  <dcterms:created xsi:type="dcterms:W3CDTF">2022-02-03T07:36:00Z</dcterms:created>
  <dcterms:modified xsi:type="dcterms:W3CDTF">2025-05-07T06:46:00Z</dcterms:modified>
</cp:coreProperties>
</file>