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DEB" w:rsidRPr="00170DEB" w:rsidRDefault="00170DEB" w:rsidP="00170DEB">
      <w:pPr>
        <w:keepNext/>
        <w:numPr>
          <w:ilvl w:val="0"/>
          <w:numId w:val="12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170DEB">
        <w:rPr>
          <w:rFonts w:ascii="Arial" w:eastAsia="MS Gothic" w:hAnsi="Arial" w:cs="Arial"/>
          <w:b/>
          <w:bCs/>
          <w:szCs w:val="22"/>
        </w:rPr>
        <w:t>załącznik nr 7 do Specyfikacji Warunków Zamówienia</w:t>
      </w:r>
    </w:p>
    <w:p w:rsidR="00170DEB" w:rsidRPr="00170DEB" w:rsidRDefault="00170DEB" w:rsidP="00170DEB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170DEB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Rz.271.11.2025</w:t>
      </w:r>
    </w:p>
    <w:p w:rsidR="00170DEB" w:rsidRPr="00170DEB" w:rsidRDefault="00170DEB" w:rsidP="00170DEB">
      <w:pPr>
        <w:spacing w:before="113" w:after="0" w:line="276" w:lineRule="auto"/>
        <w:ind w:left="2721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170DEB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 na wezwanie</w:t>
      </w:r>
    </w:p>
    <w:p w:rsidR="00170DEB" w:rsidRPr="00170DEB" w:rsidRDefault="00170DEB" w:rsidP="00170DEB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170DEB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2159" type="#_x0000_t75" style="width:240.45pt;height:57.05pt" o:ole="">
            <v:imagedata r:id="rId6" o:title=""/>
          </v:shape>
          <w:control r:id="rId7" w:name="unnamed53" w:shapeid="_x0000_i2159"/>
        </w:object>
      </w:r>
    </w:p>
    <w:p w:rsidR="00170DEB" w:rsidRPr="00170DEB" w:rsidRDefault="00170DEB" w:rsidP="00170DEB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170DEB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170DEB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170DEB">
        <w:rPr>
          <w:rFonts w:ascii="Arial" w:eastAsia="Times New Roman" w:hAnsi="Arial" w:cs="Arial"/>
          <w:sz w:val="20"/>
          <w:szCs w:val="20"/>
        </w:rPr>
        <w:t>)</w:t>
      </w:r>
    </w:p>
    <w:p w:rsidR="00170DEB" w:rsidRPr="00170DEB" w:rsidRDefault="00170DEB" w:rsidP="00170DEB">
      <w:pPr>
        <w:keepNext/>
        <w:numPr>
          <w:ilvl w:val="1"/>
          <w:numId w:val="12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r w:rsidRPr="00170DEB">
        <w:rPr>
          <w:rFonts w:ascii="Arial" w:eastAsia="MS Gothic" w:hAnsi="Arial" w:cs="Arial"/>
          <w:b/>
          <w:bCs/>
          <w:sz w:val="26"/>
          <w:szCs w:val="26"/>
        </w:rPr>
        <w:t>Wykaz robót budowlanych wykonanych nie wcześniej niż w okresie ostatnich 5 lat przed upływem terminu sk</w:t>
      </w:r>
      <w:bookmarkStart w:id="0" w:name="_GoBack"/>
      <w:bookmarkEnd w:id="0"/>
      <w:r w:rsidRPr="00170DEB">
        <w:rPr>
          <w:rFonts w:ascii="Arial" w:eastAsia="MS Gothic" w:hAnsi="Arial" w:cs="Arial"/>
          <w:b/>
          <w:bCs/>
          <w:sz w:val="26"/>
          <w:szCs w:val="26"/>
        </w:rPr>
        <w:t>ładania ofert, a jeżeli okres prowadzenia działalności jest krótszy - w tym okresie</w:t>
      </w:r>
    </w:p>
    <w:p w:rsidR="00170DEB" w:rsidRPr="00170DEB" w:rsidRDefault="00170DEB" w:rsidP="00170DEB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170DEB">
        <w:rPr>
          <w:rFonts w:ascii="Arial" w:hAnsi="Arial" w:cs="Arial"/>
          <w:b/>
          <w:bCs/>
          <w:szCs w:val="22"/>
        </w:rPr>
        <w:t>Przedmiot zamówienia:</w:t>
      </w:r>
    </w:p>
    <w:p w:rsidR="00170DEB" w:rsidRPr="00170DEB" w:rsidRDefault="00170DEB" w:rsidP="00170DEB">
      <w:pPr>
        <w:spacing w:before="0" w:after="0" w:line="276" w:lineRule="auto"/>
        <w:rPr>
          <w:rFonts w:ascii="Arial" w:hAnsi="Arial" w:cs="Arial"/>
          <w:szCs w:val="22"/>
        </w:rPr>
      </w:pPr>
      <w:r w:rsidRPr="00170DEB">
        <w:rPr>
          <w:rFonts w:ascii="Arial" w:eastAsia="Calibri" w:hAnsi="Arial" w:cs="Arial"/>
          <w:spacing w:val="-1"/>
          <w:szCs w:val="22"/>
          <w:lang w:eastAsia="pl-PL" w:bidi="ar-SA"/>
        </w:rPr>
        <w:t>Remonty cząstkowe i bieżące chodników z płyt betonowych i kostki brukowej betonowej wskazanych przez Zamawiającego na terenie miasta Legionowo</w:t>
      </w:r>
    </w:p>
    <w:p w:rsidR="00170DEB" w:rsidRPr="00170DEB" w:rsidRDefault="00170DEB" w:rsidP="00170DEB">
      <w:pPr>
        <w:numPr>
          <w:ilvl w:val="0"/>
          <w:numId w:val="17"/>
        </w:num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170DEB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Przedmiot zamówienia (opis wykonanej roboty budowlanej):</w:t>
      </w:r>
    </w:p>
    <w:p w:rsidR="00170DEB" w:rsidRPr="00170DEB" w:rsidRDefault="00170DEB" w:rsidP="00170DEB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170DEB">
        <w:rPr>
          <w:rFonts w:ascii="Arial" w:eastAsia="Calibri" w:hAnsi="Arial" w:cs="Arial"/>
          <w:b/>
          <w:bCs/>
          <w:spacing w:val="-1"/>
        </w:rPr>
        <w:object w:dxaOrig="225" w:dyaOrig="225">
          <v:shape id="_x0000_i2158" type="#_x0000_t75" style="width:465.3pt;height:57.05pt" o:ole="">
            <v:imagedata r:id="rId8" o:title=""/>
          </v:shape>
          <w:control r:id="rId9" w:name="unnamed141" w:shapeid="_x0000_i2158"/>
        </w:object>
      </w:r>
    </w:p>
    <w:p w:rsidR="00170DEB" w:rsidRPr="00170DEB" w:rsidRDefault="00170DEB" w:rsidP="00170DEB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170DEB">
        <w:rPr>
          <w:rFonts w:ascii="Arial" w:eastAsia="Calibri" w:hAnsi="Arial" w:cs="Arial"/>
          <w:spacing w:val="-1"/>
          <w:szCs w:val="22"/>
          <w:lang w:eastAsia="pl-PL" w:bidi="ar-SA"/>
        </w:rPr>
        <w:t xml:space="preserve">Data wykonania roboty budowlanej: </w:t>
      </w:r>
      <w:r w:rsidRPr="00170DEB">
        <w:rPr>
          <w:rFonts w:ascii="Arial" w:eastAsia="Calibri" w:hAnsi="Arial" w:cs="Arial"/>
          <w:b/>
          <w:bCs/>
          <w:spacing w:val="-1"/>
        </w:rPr>
        <w:object w:dxaOrig="225" w:dyaOrig="225">
          <v:shape id="_x0000_i2157" type="#_x0000_t75" style="width:127.7pt;height:19.7pt" o:ole="">
            <v:imagedata r:id="rId10" o:title=""/>
          </v:shape>
          <w:control r:id="rId11" w:name="unnamed20" w:shapeid="_x0000_i2157"/>
        </w:object>
      </w:r>
      <w:r w:rsidRPr="00170DEB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170DEB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  <w:proofErr w:type="spellStart"/>
      <w:r w:rsidRPr="00170DEB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dd</w:t>
      </w:r>
      <w:proofErr w:type="spellEnd"/>
      <w:r w:rsidRPr="00170DEB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/mm/</w:t>
      </w:r>
      <w:proofErr w:type="spellStart"/>
      <w:r w:rsidRPr="00170DEB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rr</w:t>
      </w:r>
      <w:proofErr w:type="spellEnd"/>
      <w:r w:rsidRPr="00170DEB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</w:p>
    <w:p w:rsidR="00170DEB" w:rsidRPr="00170DEB" w:rsidRDefault="00170DEB" w:rsidP="00170DEB">
      <w:pPr>
        <w:spacing w:before="0" w:after="0" w:line="276" w:lineRule="auto"/>
        <w:ind w:left="340"/>
        <w:rPr>
          <w:rFonts w:ascii="Arial" w:hAnsi="Arial" w:cs="Arial"/>
        </w:rPr>
      </w:pPr>
      <w:r w:rsidRPr="00170DEB">
        <w:rPr>
          <w:rFonts w:ascii="Arial" w:eastAsia="Calibri" w:hAnsi="Arial" w:cs="Arial"/>
          <w:spacing w:val="-1"/>
          <w:szCs w:val="22"/>
          <w:lang w:eastAsia="pl-PL" w:bidi="ar-SA"/>
        </w:rPr>
        <w:t>Podmiot na rzecz którego roboty budowlane zostały wykonane:</w:t>
      </w:r>
    </w:p>
    <w:p w:rsidR="00170DEB" w:rsidRPr="00170DEB" w:rsidRDefault="00170DEB" w:rsidP="00170DEB">
      <w:pPr>
        <w:spacing w:before="57" w:after="0" w:line="276" w:lineRule="auto"/>
        <w:ind w:left="340"/>
        <w:rPr>
          <w:rFonts w:ascii="Arial" w:hAnsi="Arial" w:cs="Arial"/>
        </w:rPr>
      </w:pPr>
      <w:r w:rsidRPr="00170DEB">
        <w:rPr>
          <w:rFonts w:ascii="Arial" w:eastAsia="Calibri" w:hAnsi="Arial" w:cs="Arial"/>
          <w:b/>
          <w:bCs/>
          <w:spacing w:val="-1"/>
        </w:rPr>
        <w:object w:dxaOrig="225" w:dyaOrig="225">
          <v:shape id="_x0000_i2156" type="#_x0000_t75" style="width:465.3pt;height:19.7pt" o:ole="">
            <v:imagedata r:id="rId12" o:title=""/>
          </v:shape>
          <w:control r:id="rId13" w:name="unnamed151" w:shapeid="_x0000_i2156"/>
        </w:object>
      </w:r>
    </w:p>
    <w:p w:rsidR="00170DEB" w:rsidRPr="00170DEB" w:rsidRDefault="00170DEB" w:rsidP="00170DEB">
      <w:pPr>
        <w:spacing w:before="0" w:after="0" w:line="276" w:lineRule="auto"/>
        <w:ind w:left="340"/>
        <w:rPr>
          <w:rFonts w:ascii="Arial" w:hAnsi="Arial" w:cs="Arial"/>
        </w:rPr>
      </w:pPr>
      <w:r w:rsidRPr="00170DEB">
        <w:rPr>
          <w:rFonts w:ascii="Arial" w:hAnsi="Arial" w:cs="Arial"/>
          <w:b/>
          <w:bCs/>
        </w:rPr>
        <w:t>Powierzchnia w m</w:t>
      </w:r>
      <w:r w:rsidRPr="00170DEB">
        <w:rPr>
          <w:rFonts w:ascii="Arial" w:hAnsi="Arial" w:cs="Arial"/>
          <w:b/>
          <w:bCs/>
          <w:vertAlign w:val="superscript"/>
        </w:rPr>
        <w:t>2</w:t>
      </w:r>
      <w:r w:rsidRPr="00170DEB">
        <w:rPr>
          <w:rFonts w:ascii="Arial" w:hAnsi="Arial" w:cs="Arial"/>
          <w:b/>
          <w:bCs/>
        </w:rPr>
        <w:t>:</w:t>
      </w:r>
    </w:p>
    <w:p w:rsidR="00170DEB" w:rsidRPr="00170DEB" w:rsidRDefault="00170DEB" w:rsidP="00170DEB">
      <w:pPr>
        <w:spacing w:before="0" w:after="0" w:line="276" w:lineRule="auto"/>
        <w:ind w:left="737"/>
        <w:rPr>
          <w:rFonts w:ascii="Arial" w:hAnsi="Arial" w:cs="Arial"/>
        </w:rPr>
      </w:pPr>
      <w:r w:rsidRPr="00170DEB">
        <w:rPr>
          <w:rFonts w:ascii="Arial" w:hAnsi="Arial" w:cs="Arial"/>
        </w:rPr>
        <w:t xml:space="preserve">budowanej nawierzchni z kostki betonowej </w:t>
      </w:r>
      <w:r w:rsidRPr="00170DEB">
        <w:rPr>
          <w:rFonts w:ascii="Arial" w:hAnsi="Arial" w:cs="Arial"/>
        </w:rPr>
        <w:object w:dxaOrig="225" w:dyaOrig="225">
          <v:shape id="_x0000_i2155" type="#_x0000_t75" style="width:102.55pt;height:19.7pt" o:ole="">
            <v:imagedata r:id="rId14" o:title=""/>
          </v:shape>
          <w:control r:id="rId15" w:name="długość  w metrach" w:shapeid="_x0000_i2155"/>
        </w:object>
      </w:r>
      <w:r w:rsidRPr="00170DEB">
        <w:rPr>
          <w:rFonts w:ascii="Arial" w:hAnsi="Arial" w:cs="Arial"/>
        </w:rPr>
        <w:t xml:space="preserve"> lub</w:t>
      </w:r>
    </w:p>
    <w:p w:rsidR="00170DEB" w:rsidRPr="00170DEB" w:rsidRDefault="00170DEB" w:rsidP="00170DEB">
      <w:pPr>
        <w:spacing w:before="0" w:after="0" w:line="276" w:lineRule="auto"/>
        <w:ind w:left="737"/>
        <w:rPr>
          <w:rFonts w:ascii="Arial" w:hAnsi="Arial" w:cs="Arial"/>
        </w:rPr>
      </w:pPr>
      <w:r w:rsidRPr="00170DEB">
        <w:rPr>
          <w:rFonts w:ascii="Arial" w:hAnsi="Arial" w:cs="Arial"/>
        </w:rPr>
        <w:t xml:space="preserve">przebudowanej nawierzchni z kostki betonowej </w:t>
      </w:r>
      <w:r w:rsidRPr="00170DEB">
        <w:rPr>
          <w:rFonts w:ascii="Arial" w:hAnsi="Arial" w:cs="Arial"/>
        </w:rPr>
        <w:object w:dxaOrig="225" w:dyaOrig="225">
          <v:shape id="_x0000_i2154" type="#_x0000_t75" style="width:102.55pt;height:19.7pt" o:ole="">
            <v:imagedata r:id="rId14" o:title=""/>
          </v:shape>
          <w:control r:id="rId16" w:name="długość  w metrach1" w:shapeid="_x0000_i2154"/>
        </w:object>
      </w:r>
      <w:r w:rsidRPr="00170DEB">
        <w:rPr>
          <w:rFonts w:ascii="Arial" w:hAnsi="Arial" w:cs="Arial"/>
        </w:rPr>
        <w:t xml:space="preserve"> lub</w:t>
      </w:r>
    </w:p>
    <w:p w:rsidR="00170DEB" w:rsidRPr="00170DEB" w:rsidRDefault="00170DEB" w:rsidP="00170DEB">
      <w:pPr>
        <w:spacing w:before="0" w:after="0" w:line="276" w:lineRule="auto"/>
        <w:ind w:left="737"/>
        <w:rPr>
          <w:rFonts w:ascii="Arial" w:hAnsi="Arial" w:cs="Arial"/>
        </w:rPr>
      </w:pPr>
      <w:r w:rsidRPr="00170DEB">
        <w:rPr>
          <w:rFonts w:ascii="Arial" w:hAnsi="Arial" w:cs="Arial"/>
        </w:rPr>
        <w:t xml:space="preserve">odbudowanej nawierzchni z kostki betonowej </w:t>
      </w:r>
      <w:r w:rsidRPr="00170DEB">
        <w:rPr>
          <w:rFonts w:ascii="Arial" w:hAnsi="Arial" w:cs="Arial"/>
        </w:rPr>
        <w:object w:dxaOrig="225" w:dyaOrig="225">
          <v:shape id="_x0000_i2153" type="#_x0000_t75" style="width:102.55pt;height:19.7pt" o:ole="">
            <v:imagedata r:id="rId14" o:title=""/>
          </v:shape>
          <w:control r:id="rId17" w:name="długość  w metrach2" w:shapeid="_x0000_i2153"/>
        </w:object>
      </w:r>
      <w:r w:rsidRPr="00170DEB">
        <w:rPr>
          <w:rFonts w:ascii="Arial" w:hAnsi="Arial" w:cs="Arial"/>
        </w:rPr>
        <w:t xml:space="preserve"> lub</w:t>
      </w:r>
    </w:p>
    <w:p w:rsidR="00170DEB" w:rsidRPr="00170DEB" w:rsidRDefault="00170DEB" w:rsidP="00170DEB">
      <w:pPr>
        <w:spacing w:before="0" w:after="0" w:line="276" w:lineRule="auto"/>
        <w:ind w:left="737"/>
        <w:rPr>
          <w:rFonts w:ascii="Arial" w:hAnsi="Arial" w:cs="Arial"/>
        </w:rPr>
      </w:pPr>
      <w:r w:rsidRPr="00170DEB">
        <w:rPr>
          <w:rFonts w:ascii="Arial" w:eastAsia="TimesNewRomanPSMT" w:hAnsi="Arial" w:cs="Arial"/>
          <w:spacing w:val="-1"/>
          <w:szCs w:val="22"/>
          <w:lang w:eastAsia="pl-PL" w:bidi="ar-SA"/>
        </w:rPr>
        <w:t>rozbudowanej nawierzchni z kostki betonowej</w:t>
      </w:r>
      <w:r w:rsidRPr="00170DEB">
        <w:rPr>
          <w:rFonts w:ascii="Arial" w:eastAsia="TimesNewRomanPSMT" w:hAnsi="Arial" w:cs="Arial"/>
          <w:b/>
          <w:bCs/>
          <w:spacing w:val="-1"/>
          <w:szCs w:val="22"/>
          <w:lang w:eastAsia="pl-PL" w:bidi="ar-SA"/>
        </w:rPr>
        <w:t xml:space="preserve"> </w:t>
      </w:r>
      <w:r w:rsidRPr="00170DEB">
        <w:rPr>
          <w:rFonts w:ascii="Arial" w:eastAsia="TimesNewRomanPSMT" w:hAnsi="Arial" w:cs="Arial"/>
          <w:spacing w:val="-1"/>
        </w:rPr>
        <w:object w:dxaOrig="225" w:dyaOrig="225">
          <v:shape id="_x0000_i2152" type="#_x0000_t75" style="width:102.55pt;height:19.7pt" o:ole="">
            <v:imagedata r:id="rId14" o:title=""/>
          </v:shape>
          <w:control r:id="rId18" w:name="długość  w metrach3" w:shapeid="_x0000_i2152"/>
        </w:object>
      </w:r>
      <w:r w:rsidRPr="00170DEB">
        <w:rPr>
          <w:rFonts w:ascii="Arial" w:eastAsia="TimesNewRomanPSMT" w:hAnsi="Arial" w:cs="Arial"/>
          <w:b/>
          <w:bCs/>
          <w:spacing w:val="-1"/>
          <w:szCs w:val="22"/>
          <w:lang w:eastAsia="pl-PL" w:bidi="ar-SA"/>
        </w:rPr>
        <w:t xml:space="preserve"> </w:t>
      </w:r>
      <w:r w:rsidRPr="00170DEB">
        <w:rPr>
          <w:rFonts w:ascii="Arial" w:eastAsia="TimesNewRomanPSMT" w:hAnsi="Arial" w:cs="Arial"/>
          <w:spacing w:val="-1"/>
          <w:szCs w:val="22"/>
          <w:lang w:eastAsia="pl-PL" w:bidi="ar-SA"/>
        </w:rPr>
        <w:t>lub</w:t>
      </w:r>
    </w:p>
    <w:p w:rsidR="00170DEB" w:rsidRPr="00170DEB" w:rsidRDefault="00170DEB" w:rsidP="00170DEB">
      <w:pPr>
        <w:spacing w:before="0" w:after="0" w:line="276" w:lineRule="auto"/>
        <w:ind w:left="737"/>
        <w:rPr>
          <w:rFonts w:ascii="Arial" w:hAnsi="Arial" w:cs="Arial"/>
        </w:rPr>
      </w:pPr>
      <w:r w:rsidRPr="00170DEB">
        <w:rPr>
          <w:rFonts w:ascii="Arial" w:eastAsia="TimesNewRomanPSMT" w:hAnsi="Arial" w:cs="Arial"/>
          <w:spacing w:val="-1"/>
          <w:szCs w:val="22"/>
          <w:lang w:eastAsia="pl-PL" w:bidi="ar-SA"/>
        </w:rPr>
        <w:t>remontowanej nawierzchni z kostki betonowej</w:t>
      </w:r>
      <w:r w:rsidRPr="00170DEB">
        <w:rPr>
          <w:rFonts w:ascii="Arial" w:eastAsia="TimesNewRomanPSMT" w:hAnsi="Arial" w:cs="Arial"/>
          <w:b/>
          <w:bCs/>
          <w:spacing w:val="-1"/>
          <w:szCs w:val="22"/>
          <w:lang w:eastAsia="pl-PL" w:bidi="ar-SA"/>
        </w:rPr>
        <w:t xml:space="preserve"> </w:t>
      </w:r>
      <w:r w:rsidRPr="00170DEB">
        <w:rPr>
          <w:rFonts w:ascii="Arial" w:eastAsia="TimesNewRomanPSMT" w:hAnsi="Arial" w:cs="Arial"/>
          <w:spacing w:val="-1"/>
        </w:rPr>
        <w:object w:dxaOrig="225" w:dyaOrig="225">
          <v:shape id="_x0000_i2151" type="#_x0000_t75" style="width:102.55pt;height:19.7pt" o:ole="">
            <v:imagedata r:id="rId14" o:title=""/>
          </v:shape>
          <w:control r:id="rId19" w:name="długość  w metrach4" w:shapeid="_x0000_i2151"/>
        </w:object>
      </w:r>
    </w:p>
    <w:p w:rsidR="00170DEB" w:rsidRPr="00170DEB" w:rsidRDefault="00170DEB" w:rsidP="00170DEB">
      <w:pPr>
        <w:spacing w:before="0" w:after="0" w:line="276" w:lineRule="auto"/>
        <w:ind w:left="340"/>
        <w:rPr>
          <w:rFonts w:ascii="Arial" w:hAnsi="Arial" w:cs="Arial"/>
        </w:rPr>
      </w:pPr>
      <w:r w:rsidRPr="00170DEB">
        <w:rPr>
          <w:rFonts w:ascii="Arial" w:eastAsia="Calibri" w:hAnsi="Arial" w:cs="Arial"/>
          <w:spacing w:val="-1"/>
          <w:lang w:eastAsia="pl-PL" w:bidi="ar-SA"/>
        </w:rPr>
        <w:t>Wskazana robota budowlana została wykonana:</w:t>
      </w:r>
    </w:p>
    <w:p w:rsidR="00170DEB" w:rsidRPr="00170DEB" w:rsidRDefault="00170DEB" w:rsidP="00170DEB">
      <w:pPr>
        <w:spacing w:before="57" w:after="0" w:line="276" w:lineRule="auto"/>
        <w:ind w:left="340"/>
        <w:rPr>
          <w:rFonts w:ascii="Arial" w:hAnsi="Arial" w:cs="Arial"/>
        </w:rPr>
      </w:pPr>
      <w:r w:rsidRPr="00170DEB">
        <w:rPr>
          <w:rFonts w:ascii="Arial" w:eastAsia="Times New Roman" w:hAnsi="Arial" w:cs="Arial"/>
          <w:spacing w:val="-1"/>
        </w:rPr>
        <w:object w:dxaOrig="225" w:dyaOrig="225">
          <v:shape id="_x0000_i2150" type="#_x0000_t75" style="width:100.55pt;height:17pt" o:ole="">
            <v:imagedata r:id="rId20" o:title=""/>
          </v:shape>
          <w:control r:id="rId21" w:name="Pole wyboru 1" w:shapeid="_x0000_i2150"/>
        </w:object>
      </w:r>
      <w:r w:rsidRPr="00170DEB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170DEB">
        <w:rPr>
          <w:rFonts w:ascii="Arial" w:eastAsia="Times New Roman" w:hAnsi="Arial" w:cs="Arial"/>
          <w:spacing w:val="-1"/>
        </w:rPr>
        <w:object w:dxaOrig="225" w:dyaOrig="225">
          <v:shape id="_x0000_i2149" type="#_x0000_t75" style="width:167.1pt;height:17pt" o:ole="">
            <v:imagedata r:id="rId22" o:title=""/>
          </v:shape>
          <w:control r:id="rId23" w:name="Pole wyboru 11" w:shapeid="_x0000_i2149"/>
        </w:object>
      </w:r>
    </w:p>
    <w:p w:rsidR="00170DEB" w:rsidRPr="00170DEB" w:rsidRDefault="00170DEB" w:rsidP="00170DEB">
      <w:pPr>
        <w:numPr>
          <w:ilvl w:val="0"/>
          <w:numId w:val="17"/>
        </w:num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170DEB">
        <w:rPr>
          <w:rFonts w:ascii="Arial" w:eastAsia="Calibri" w:hAnsi="Arial" w:cs="Arial"/>
          <w:b/>
          <w:bCs/>
          <w:color w:val="FFFFFF"/>
          <w:spacing w:val="-1"/>
          <w:szCs w:val="22"/>
          <w:lang w:eastAsia="pl-PL" w:bidi="ar-SA"/>
        </w:rPr>
        <w:t>Przedmiot zamówienia (opis wykonanej roboty budowlanej):</w:t>
      </w:r>
    </w:p>
    <w:p w:rsidR="00170DEB" w:rsidRPr="00170DEB" w:rsidRDefault="00170DEB" w:rsidP="00170DEB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170DEB">
        <w:rPr>
          <w:rFonts w:ascii="Arial" w:eastAsia="Calibri" w:hAnsi="Arial" w:cs="Arial"/>
          <w:b/>
          <w:bCs/>
          <w:spacing w:val="-1"/>
        </w:rPr>
        <w:object w:dxaOrig="225" w:dyaOrig="225">
          <v:shape id="_x0000_i2148" type="#_x0000_t75" style="width:465.3pt;height:57.05pt" o:ole="">
            <v:imagedata r:id="rId8" o:title=""/>
          </v:shape>
          <w:control r:id="rId24" w:name="unnamed142" w:shapeid="_x0000_i2148"/>
        </w:object>
      </w:r>
    </w:p>
    <w:p w:rsidR="00170DEB" w:rsidRPr="00170DEB" w:rsidRDefault="00170DEB" w:rsidP="00170DEB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170DEB">
        <w:rPr>
          <w:rFonts w:ascii="Arial" w:eastAsia="Calibri" w:hAnsi="Arial" w:cs="Arial"/>
          <w:spacing w:val="-1"/>
          <w:szCs w:val="22"/>
          <w:lang w:eastAsia="pl-PL" w:bidi="ar-SA"/>
        </w:rPr>
        <w:t xml:space="preserve">Data wykonania roboty budowlanej: </w:t>
      </w:r>
      <w:r w:rsidRPr="00170DEB">
        <w:rPr>
          <w:rFonts w:ascii="Arial" w:eastAsia="Calibri" w:hAnsi="Arial" w:cs="Arial"/>
          <w:b/>
          <w:bCs/>
          <w:spacing w:val="-1"/>
        </w:rPr>
        <w:object w:dxaOrig="225" w:dyaOrig="225">
          <v:shape id="_x0000_i2147" type="#_x0000_t75" style="width:127.7pt;height:19.7pt" o:ole="">
            <v:imagedata r:id="rId10" o:title=""/>
          </v:shape>
          <w:control r:id="rId25" w:name="unnamed201" w:shapeid="_x0000_i2147"/>
        </w:object>
      </w:r>
      <w:r w:rsidRPr="00170DEB">
        <w:rPr>
          <w:rFonts w:ascii="Arial" w:eastAsia="Calibri" w:hAnsi="Arial" w:cs="Arial"/>
          <w:spacing w:val="-1"/>
          <w:szCs w:val="22"/>
          <w:lang w:eastAsia="pl-PL" w:bidi="ar-SA"/>
        </w:rPr>
        <w:t xml:space="preserve"> </w:t>
      </w:r>
      <w:r w:rsidRPr="00170DEB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  <w:proofErr w:type="spellStart"/>
      <w:r w:rsidRPr="00170DEB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dd</w:t>
      </w:r>
      <w:proofErr w:type="spellEnd"/>
      <w:r w:rsidRPr="00170DEB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/mm/</w:t>
      </w:r>
      <w:proofErr w:type="spellStart"/>
      <w:r w:rsidRPr="00170DEB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rr</w:t>
      </w:r>
      <w:proofErr w:type="spellEnd"/>
      <w:r w:rsidRPr="00170DEB">
        <w:rPr>
          <w:rFonts w:ascii="Arial" w:eastAsia="Calibri" w:hAnsi="Arial" w:cs="Arial"/>
          <w:b/>
          <w:bCs/>
          <w:spacing w:val="-1"/>
          <w:szCs w:val="22"/>
          <w:lang w:eastAsia="pl-PL" w:bidi="ar-SA"/>
        </w:rPr>
        <w:t>/</w:t>
      </w:r>
    </w:p>
    <w:p w:rsidR="00170DEB" w:rsidRPr="00170DEB" w:rsidRDefault="00170DEB" w:rsidP="00170DEB">
      <w:pPr>
        <w:spacing w:before="0" w:after="0" w:line="276" w:lineRule="auto"/>
        <w:ind w:left="340"/>
        <w:rPr>
          <w:rFonts w:ascii="Arial" w:hAnsi="Arial" w:cs="Arial"/>
        </w:rPr>
      </w:pPr>
      <w:r w:rsidRPr="00170DEB">
        <w:rPr>
          <w:rFonts w:ascii="Arial" w:eastAsia="Calibri" w:hAnsi="Arial" w:cs="Arial"/>
          <w:spacing w:val="-1"/>
          <w:szCs w:val="22"/>
          <w:lang w:eastAsia="pl-PL" w:bidi="ar-SA"/>
        </w:rPr>
        <w:t>Podmiot na rzecz którego roboty budowlane zostały wykonane:</w:t>
      </w:r>
    </w:p>
    <w:p w:rsidR="00170DEB" w:rsidRPr="00170DEB" w:rsidRDefault="00170DEB" w:rsidP="00170DEB">
      <w:pPr>
        <w:spacing w:before="57" w:after="0" w:line="276" w:lineRule="auto"/>
        <w:ind w:left="340"/>
        <w:rPr>
          <w:rFonts w:ascii="Arial" w:hAnsi="Arial" w:cs="Arial"/>
        </w:rPr>
      </w:pPr>
      <w:r w:rsidRPr="00170DEB">
        <w:rPr>
          <w:rFonts w:ascii="Arial" w:eastAsia="Calibri" w:hAnsi="Arial" w:cs="Arial"/>
          <w:b/>
          <w:bCs/>
          <w:spacing w:val="-1"/>
        </w:rPr>
        <w:object w:dxaOrig="225" w:dyaOrig="225">
          <v:shape id="_x0000_i2146" type="#_x0000_t75" style="width:465.3pt;height:19.7pt" o:ole="">
            <v:imagedata r:id="rId12" o:title=""/>
          </v:shape>
          <w:control r:id="rId26" w:name="unnamed152" w:shapeid="_x0000_i2146"/>
        </w:object>
      </w:r>
    </w:p>
    <w:p w:rsidR="00170DEB" w:rsidRPr="00170DEB" w:rsidRDefault="00170DEB" w:rsidP="00170DEB">
      <w:pPr>
        <w:spacing w:before="0" w:after="0" w:line="276" w:lineRule="auto"/>
        <w:ind w:left="340"/>
        <w:rPr>
          <w:rFonts w:ascii="Arial" w:hAnsi="Arial" w:cs="Arial"/>
        </w:rPr>
      </w:pPr>
      <w:r w:rsidRPr="00170DEB">
        <w:rPr>
          <w:rFonts w:ascii="Arial" w:hAnsi="Arial" w:cs="Arial"/>
          <w:b/>
          <w:bCs/>
        </w:rPr>
        <w:t>Powierzchnia w m</w:t>
      </w:r>
      <w:r w:rsidRPr="00170DEB">
        <w:rPr>
          <w:rFonts w:ascii="Arial" w:hAnsi="Arial" w:cs="Arial"/>
          <w:b/>
          <w:bCs/>
          <w:vertAlign w:val="superscript"/>
        </w:rPr>
        <w:t>2</w:t>
      </w:r>
      <w:r w:rsidRPr="00170DEB">
        <w:rPr>
          <w:rFonts w:ascii="Arial" w:hAnsi="Arial" w:cs="Arial"/>
          <w:b/>
          <w:bCs/>
        </w:rPr>
        <w:t>:</w:t>
      </w:r>
    </w:p>
    <w:p w:rsidR="00170DEB" w:rsidRPr="00170DEB" w:rsidRDefault="00170DEB" w:rsidP="00170DEB">
      <w:pPr>
        <w:spacing w:before="0" w:after="0" w:line="276" w:lineRule="auto"/>
        <w:ind w:left="737"/>
        <w:rPr>
          <w:rFonts w:ascii="Arial" w:hAnsi="Arial" w:cs="Arial"/>
        </w:rPr>
      </w:pPr>
      <w:r w:rsidRPr="00170DEB">
        <w:rPr>
          <w:rFonts w:ascii="Arial" w:hAnsi="Arial" w:cs="Arial"/>
        </w:rPr>
        <w:t xml:space="preserve">budowanej nawierzchni z kostki betonowej </w:t>
      </w:r>
      <w:r w:rsidRPr="00170DEB">
        <w:rPr>
          <w:rFonts w:ascii="Arial" w:hAnsi="Arial" w:cs="Arial"/>
        </w:rPr>
        <w:object w:dxaOrig="225" w:dyaOrig="225">
          <v:shape id="_x0000_i2145" type="#_x0000_t75" style="width:102.55pt;height:19.7pt" o:ole="">
            <v:imagedata r:id="rId14" o:title=""/>
          </v:shape>
          <w:control r:id="rId27" w:name="długość  w metrach5" w:shapeid="_x0000_i2145"/>
        </w:object>
      </w:r>
      <w:r w:rsidRPr="00170DEB">
        <w:rPr>
          <w:rFonts w:ascii="Arial" w:hAnsi="Arial" w:cs="Arial"/>
        </w:rPr>
        <w:t xml:space="preserve"> lub</w:t>
      </w:r>
    </w:p>
    <w:p w:rsidR="00170DEB" w:rsidRPr="00170DEB" w:rsidRDefault="00170DEB" w:rsidP="00170DEB">
      <w:pPr>
        <w:spacing w:before="0" w:after="0" w:line="276" w:lineRule="auto"/>
        <w:ind w:left="737"/>
        <w:rPr>
          <w:rFonts w:ascii="Arial" w:hAnsi="Arial" w:cs="Arial"/>
        </w:rPr>
      </w:pPr>
      <w:r w:rsidRPr="00170DEB">
        <w:rPr>
          <w:rFonts w:ascii="Arial" w:hAnsi="Arial" w:cs="Arial"/>
        </w:rPr>
        <w:t xml:space="preserve">przebudowanej nawierzchni z kostki betonowej </w:t>
      </w:r>
      <w:r w:rsidRPr="00170DEB">
        <w:rPr>
          <w:rFonts w:ascii="Arial" w:hAnsi="Arial" w:cs="Arial"/>
        </w:rPr>
        <w:object w:dxaOrig="225" w:dyaOrig="225">
          <v:shape id="_x0000_i2144" type="#_x0000_t75" style="width:102.55pt;height:19.7pt" o:ole="">
            <v:imagedata r:id="rId14" o:title=""/>
          </v:shape>
          <w:control r:id="rId28" w:name="długość  w metrach6" w:shapeid="_x0000_i2144"/>
        </w:object>
      </w:r>
      <w:r w:rsidRPr="00170DEB">
        <w:rPr>
          <w:rFonts w:ascii="Arial" w:hAnsi="Arial" w:cs="Arial"/>
        </w:rPr>
        <w:t xml:space="preserve"> lub</w:t>
      </w:r>
    </w:p>
    <w:p w:rsidR="00170DEB" w:rsidRPr="00170DEB" w:rsidRDefault="00170DEB" w:rsidP="00170DEB">
      <w:pPr>
        <w:spacing w:before="0" w:after="0" w:line="276" w:lineRule="auto"/>
        <w:ind w:left="737"/>
        <w:rPr>
          <w:rFonts w:ascii="Arial" w:hAnsi="Arial" w:cs="Arial"/>
        </w:rPr>
      </w:pPr>
      <w:r w:rsidRPr="00170DEB">
        <w:rPr>
          <w:rFonts w:ascii="Arial" w:hAnsi="Arial" w:cs="Arial"/>
        </w:rPr>
        <w:t xml:space="preserve">odbudowanej nawierzchni z kostki betonowej </w:t>
      </w:r>
      <w:r w:rsidRPr="00170DEB">
        <w:rPr>
          <w:rFonts w:ascii="Arial" w:hAnsi="Arial" w:cs="Arial"/>
        </w:rPr>
        <w:object w:dxaOrig="225" w:dyaOrig="225">
          <v:shape id="_x0000_i2143" type="#_x0000_t75" style="width:102.55pt;height:19.7pt" o:ole="">
            <v:imagedata r:id="rId14" o:title=""/>
          </v:shape>
          <w:control r:id="rId29" w:name="długość  w metrach7" w:shapeid="_x0000_i2143"/>
        </w:object>
      </w:r>
      <w:r w:rsidRPr="00170DEB">
        <w:rPr>
          <w:rFonts w:ascii="Arial" w:hAnsi="Arial" w:cs="Arial"/>
        </w:rPr>
        <w:t xml:space="preserve"> lub</w:t>
      </w:r>
    </w:p>
    <w:p w:rsidR="00170DEB" w:rsidRPr="00170DEB" w:rsidRDefault="00170DEB" w:rsidP="00170DEB">
      <w:pPr>
        <w:spacing w:before="0" w:after="0" w:line="276" w:lineRule="auto"/>
        <w:ind w:left="737"/>
        <w:rPr>
          <w:rFonts w:ascii="Arial" w:hAnsi="Arial" w:cs="Arial"/>
        </w:rPr>
      </w:pPr>
      <w:r w:rsidRPr="00170DEB">
        <w:rPr>
          <w:rFonts w:ascii="Arial" w:eastAsia="TimesNewRomanPSMT" w:hAnsi="Arial" w:cs="Arial"/>
          <w:spacing w:val="-1"/>
          <w:szCs w:val="22"/>
          <w:lang w:eastAsia="pl-PL" w:bidi="ar-SA"/>
        </w:rPr>
        <w:t>rozbudowanej nawierzchni z kostki betonowej</w:t>
      </w:r>
      <w:r w:rsidRPr="00170DEB">
        <w:rPr>
          <w:rFonts w:ascii="Arial" w:eastAsia="TimesNewRomanPSMT" w:hAnsi="Arial" w:cs="Arial"/>
          <w:b/>
          <w:bCs/>
          <w:spacing w:val="-1"/>
          <w:szCs w:val="22"/>
          <w:lang w:eastAsia="pl-PL" w:bidi="ar-SA"/>
        </w:rPr>
        <w:t xml:space="preserve"> </w:t>
      </w:r>
      <w:r w:rsidRPr="00170DEB">
        <w:rPr>
          <w:rFonts w:ascii="Arial" w:eastAsia="TimesNewRomanPSMT" w:hAnsi="Arial" w:cs="Arial"/>
          <w:spacing w:val="-1"/>
        </w:rPr>
        <w:object w:dxaOrig="225" w:dyaOrig="225">
          <v:shape id="_x0000_i2142" type="#_x0000_t75" style="width:102.55pt;height:19.7pt" o:ole="">
            <v:imagedata r:id="rId14" o:title=""/>
          </v:shape>
          <w:control r:id="rId30" w:name="długość  w metrach8" w:shapeid="_x0000_i2142"/>
        </w:object>
      </w:r>
      <w:r w:rsidRPr="00170DEB">
        <w:rPr>
          <w:rFonts w:ascii="Arial" w:eastAsia="TimesNewRomanPSMT" w:hAnsi="Arial" w:cs="Arial"/>
          <w:b/>
          <w:bCs/>
          <w:spacing w:val="-1"/>
          <w:szCs w:val="22"/>
          <w:lang w:eastAsia="pl-PL" w:bidi="ar-SA"/>
        </w:rPr>
        <w:t xml:space="preserve"> </w:t>
      </w:r>
      <w:r w:rsidRPr="00170DEB">
        <w:rPr>
          <w:rFonts w:ascii="Arial" w:eastAsia="TimesNewRomanPSMT" w:hAnsi="Arial" w:cs="Arial"/>
          <w:spacing w:val="-1"/>
          <w:szCs w:val="22"/>
          <w:lang w:eastAsia="pl-PL" w:bidi="ar-SA"/>
        </w:rPr>
        <w:t>lub</w:t>
      </w:r>
    </w:p>
    <w:p w:rsidR="00170DEB" w:rsidRPr="00170DEB" w:rsidRDefault="00170DEB" w:rsidP="00170DEB">
      <w:pPr>
        <w:spacing w:before="0" w:after="0" w:line="276" w:lineRule="auto"/>
        <w:ind w:left="737"/>
        <w:rPr>
          <w:rFonts w:ascii="Arial" w:hAnsi="Arial" w:cs="Arial"/>
        </w:rPr>
      </w:pPr>
      <w:r w:rsidRPr="00170DEB">
        <w:rPr>
          <w:rFonts w:ascii="Arial" w:eastAsia="TimesNewRomanPSMT" w:hAnsi="Arial" w:cs="Arial"/>
          <w:spacing w:val="-1"/>
          <w:szCs w:val="22"/>
          <w:lang w:eastAsia="pl-PL" w:bidi="ar-SA"/>
        </w:rPr>
        <w:t>remontowanej nawierzchni z kostki betonowej</w:t>
      </w:r>
      <w:r w:rsidRPr="00170DEB">
        <w:rPr>
          <w:rFonts w:ascii="Arial" w:eastAsia="TimesNewRomanPSMT" w:hAnsi="Arial" w:cs="Arial"/>
          <w:b/>
          <w:bCs/>
          <w:spacing w:val="-1"/>
          <w:szCs w:val="22"/>
          <w:lang w:eastAsia="pl-PL" w:bidi="ar-SA"/>
        </w:rPr>
        <w:t xml:space="preserve"> </w:t>
      </w:r>
      <w:r w:rsidRPr="00170DEB">
        <w:rPr>
          <w:rFonts w:ascii="Arial" w:eastAsia="TimesNewRomanPSMT" w:hAnsi="Arial" w:cs="Arial"/>
          <w:spacing w:val="-1"/>
        </w:rPr>
        <w:object w:dxaOrig="225" w:dyaOrig="225">
          <v:shape id="_x0000_i2141" type="#_x0000_t75" style="width:102.55pt;height:19.7pt" o:ole="">
            <v:imagedata r:id="rId14" o:title=""/>
          </v:shape>
          <w:control r:id="rId31" w:name="długość  w metrach9" w:shapeid="_x0000_i2141"/>
        </w:object>
      </w:r>
    </w:p>
    <w:p w:rsidR="00170DEB" w:rsidRPr="00170DEB" w:rsidRDefault="00170DEB" w:rsidP="00170DEB">
      <w:pPr>
        <w:spacing w:before="0" w:after="0" w:line="276" w:lineRule="auto"/>
        <w:ind w:left="340"/>
        <w:rPr>
          <w:rFonts w:ascii="Arial" w:hAnsi="Arial" w:cs="Arial"/>
        </w:rPr>
      </w:pPr>
      <w:r w:rsidRPr="00170DEB">
        <w:rPr>
          <w:rFonts w:ascii="Arial" w:eastAsia="Calibri" w:hAnsi="Arial" w:cs="Arial"/>
          <w:spacing w:val="-1"/>
          <w:lang w:eastAsia="pl-PL" w:bidi="ar-SA"/>
        </w:rPr>
        <w:t>Wskazana robota budowlana została wykonana:</w:t>
      </w:r>
    </w:p>
    <w:p w:rsidR="00170DEB" w:rsidRPr="00170DEB" w:rsidRDefault="00170DEB" w:rsidP="00170DEB">
      <w:pPr>
        <w:spacing w:before="57" w:after="0" w:line="276" w:lineRule="auto"/>
        <w:ind w:left="340"/>
        <w:rPr>
          <w:rFonts w:ascii="Arial" w:hAnsi="Arial" w:cs="Arial"/>
        </w:rPr>
      </w:pPr>
      <w:r w:rsidRPr="00170DEB">
        <w:rPr>
          <w:rFonts w:ascii="Arial" w:eastAsia="Times New Roman" w:hAnsi="Arial" w:cs="Arial"/>
          <w:spacing w:val="-1"/>
        </w:rPr>
        <w:object w:dxaOrig="225" w:dyaOrig="225">
          <v:shape id="_x0000_i2140" type="#_x0000_t75" style="width:100.55pt;height:17pt" o:ole="">
            <v:imagedata r:id="rId32" o:title=""/>
          </v:shape>
          <w:control r:id="rId33" w:name="Pole wyboru 12" w:shapeid="_x0000_i2140"/>
        </w:object>
      </w:r>
      <w:r w:rsidRPr="00170DEB">
        <w:rPr>
          <w:rFonts w:ascii="Arial" w:eastAsia="Times New Roman" w:hAnsi="Arial" w:cs="Arial"/>
          <w:b/>
          <w:bCs/>
          <w:spacing w:val="-1"/>
          <w:szCs w:val="22"/>
          <w:lang w:eastAsia="pl-PL" w:bidi="ar-SA"/>
        </w:rPr>
        <w:t xml:space="preserve">/ </w:t>
      </w:r>
      <w:r w:rsidRPr="00170DEB">
        <w:rPr>
          <w:rFonts w:ascii="Arial" w:eastAsia="Times New Roman" w:hAnsi="Arial" w:cs="Arial"/>
          <w:spacing w:val="-1"/>
        </w:rPr>
        <w:object w:dxaOrig="225" w:dyaOrig="225">
          <v:shape id="_x0000_i2139" type="#_x0000_t75" style="width:167.1pt;height:17pt" o:ole="">
            <v:imagedata r:id="rId34" o:title=""/>
          </v:shape>
          <w:control r:id="rId35" w:name="Pole wyboru 13" w:shapeid="_x0000_i2139"/>
        </w:object>
      </w:r>
    </w:p>
    <w:p w:rsidR="00170DEB" w:rsidRPr="00170DEB" w:rsidRDefault="00170DEB" w:rsidP="00170DEB">
      <w:pPr>
        <w:spacing w:before="283" w:after="0" w:line="276" w:lineRule="auto"/>
        <w:rPr>
          <w:rFonts w:ascii="Arial" w:hAnsi="Arial" w:cs="Arial"/>
        </w:rPr>
      </w:pPr>
      <w:r w:rsidRPr="00170DEB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>Uwaga:</w:t>
      </w:r>
    </w:p>
    <w:p w:rsidR="00170DEB" w:rsidRPr="00170DEB" w:rsidRDefault="00170DEB" w:rsidP="00170DEB">
      <w:pPr>
        <w:spacing w:before="0" w:after="0" w:line="276" w:lineRule="auto"/>
        <w:rPr>
          <w:rFonts w:ascii="Arial" w:hAnsi="Arial" w:cs="Arial"/>
        </w:rPr>
      </w:pPr>
      <w:r w:rsidRPr="00170DEB">
        <w:rPr>
          <w:rFonts w:ascii="Arial" w:eastAsia="Times New Roman" w:hAnsi="Arial" w:cs="Arial"/>
          <w:b/>
          <w:bCs/>
          <w:spacing w:val="-1"/>
          <w:sz w:val="20"/>
          <w:szCs w:val="20"/>
          <w:lang w:eastAsia="pl-PL" w:bidi="ar-SA"/>
        </w:rPr>
        <w:t xml:space="preserve">Do wykazu należy załączyć </w:t>
      </w:r>
      <w:r w:rsidRPr="00170DEB">
        <w:rPr>
          <w:rFonts w:ascii="Arial" w:eastAsia="Times New Roman" w:hAnsi="Arial" w:cs="Arial"/>
          <w:bCs/>
          <w:color w:val="333333"/>
          <w:sz w:val="20"/>
          <w:szCs w:val="20"/>
          <w:lang w:eastAsia="pl-PL" w:bidi="ar-SA"/>
        </w:rPr>
        <w:t>dowody określające,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- inne odpowiednie dokumenty;</w:t>
      </w:r>
      <w:r w:rsidRPr="00170DEB">
        <w:rPr>
          <w:rFonts w:ascii="Arial" w:eastAsia="Times New Roman" w:hAnsi="Arial" w:cs="Arial"/>
          <w:bCs/>
          <w:color w:val="333333"/>
          <w:sz w:val="20"/>
          <w:szCs w:val="20"/>
          <w:lang w:eastAsia="pl-PL" w:bidi="ar-SA"/>
        </w:rPr>
        <w:br/>
      </w:r>
      <w:r w:rsidRPr="00170DEB">
        <w:rPr>
          <w:rFonts w:ascii="Arial" w:hAnsi="Arial" w:cs="Arial"/>
          <w:b/>
          <w:bCs/>
          <w:sz w:val="20"/>
          <w:szCs w:val="20"/>
        </w:rPr>
        <w:t xml:space="preserve">Jeżeli wykonawca powołuje się na doświadczenie w realizacji robót budowlanych, </w:t>
      </w:r>
      <w:r w:rsidRPr="00170DEB">
        <w:rPr>
          <w:rFonts w:ascii="Arial" w:hAnsi="Arial" w:cs="Arial"/>
          <w:sz w:val="20"/>
          <w:szCs w:val="20"/>
        </w:rPr>
        <w:t>wykonywanych wspólnie z innymi wykonawcami, w przedmiotowym wykazie należy wskazać te roboty budowlane, w których wykonaniu wykonawca ten bezpośrednio uczestniczył.</w:t>
      </w:r>
    </w:p>
    <w:p w:rsidR="00CB51BE" w:rsidRPr="00170DEB" w:rsidRDefault="00170DEB" w:rsidP="00170DEB">
      <w:pPr>
        <w:spacing w:before="240" w:after="0" w:line="276" w:lineRule="auto"/>
        <w:rPr>
          <w:rFonts w:ascii="Arial" w:hAnsi="Arial" w:cs="Arial"/>
        </w:rPr>
      </w:pPr>
      <w:r w:rsidRPr="00170DEB">
        <w:rPr>
          <w:rFonts w:ascii="Arial" w:hAnsi="Arial" w:cs="Arial"/>
          <w:b/>
          <w:bCs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170DEB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73032D5"/>
    <w:multiLevelType w:val="multilevel"/>
    <w:tmpl w:val="C8C488DE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40F07874"/>
    <w:multiLevelType w:val="multilevel"/>
    <w:tmpl w:val="A2147976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42FB5FCE"/>
    <w:multiLevelType w:val="multilevel"/>
    <w:tmpl w:val="5DA28ED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8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8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  <w:num w:numId="12">
    <w:abstractNumId w:val="2"/>
  </w:num>
  <w:num w:numId="13">
    <w:abstractNumId w:val="7"/>
  </w:num>
  <w:num w:numId="14">
    <w:abstractNumId w:val="6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</w:num>
  <w:num w:numId="17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170DEB"/>
    <w:rsid w:val="002D6B26"/>
    <w:rsid w:val="00305BA7"/>
    <w:rsid w:val="003517FA"/>
    <w:rsid w:val="00375D0B"/>
    <w:rsid w:val="00677764"/>
    <w:rsid w:val="006E46ED"/>
    <w:rsid w:val="00781FB3"/>
    <w:rsid w:val="007A413B"/>
    <w:rsid w:val="007B2C20"/>
    <w:rsid w:val="007D2C77"/>
    <w:rsid w:val="008F426C"/>
    <w:rsid w:val="009165D4"/>
    <w:rsid w:val="00920FEB"/>
    <w:rsid w:val="0097032B"/>
    <w:rsid w:val="009C4112"/>
    <w:rsid w:val="00A35B46"/>
    <w:rsid w:val="00A46D43"/>
    <w:rsid w:val="00AD5E5E"/>
    <w:rsid w:val="00FA3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4.xml"/><Relationship Id="rId18" Type="http://schemas.openxmlformats.org/officeDocument/2006/relationships/control" Target="activeX/activeX8.xml"/><Relationship Id="rId26" Type="http://schemas.openxmlformats.org/officeDocument/2006/relationships/control" Target="activeX/activeX14.xml"/><Relationship Id="rId21" Type="http://schemas.openxmlformats.org/officeDocument/2006/relationships/control" Target="activeX/activeX10.xml"/><Relationship Id="rId34" Type="http://schemas.openxmlformats.org/officeDocument/2006/relationships/image" Target="media/image9.wmf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7.xml"/><Relationship Id="rId25" Type="http://schemas.openxmlformats.org/officeDocument/2006/relationships/control" Target="activeX/activeX13.xml"/><Relationship Id="rId33" Type="http://schemas.openxmlformats.org/officeDocument/2006/relationships/control" Target="activeX/activeX20.xml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image" Target="media/image6.wmf"/><Relationship Id="rId29" Type="http://schemas.openxmlformats.org/officeDocument/2006/relationships/control" Target="activeX/activeX17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control" Target="activeX/activeX12.xml"/><Relationship Id="rId32" Type="http://schemas.openxmlformats.org/officeDocument/2006/relationships/image" Target="media/image8.w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fontTable" Target="fontTable.xml"/><Relationship Id="rId10" Type="http://schemas.openxmlformats.org/officeDocument/2006/relationships/image" Target="media/image3.wmf"/><Relationship Id="rId19" Type="http://schemas.openxmlformats.org/officeDocument/2006/relationships/control" Target="activeX/activeX9.xml"/><Relationship Id="rId31" Type="http://schemas.openxmlformats.org/officeDocument/2006/relationships/control" Target="activeX/activeX19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7.wmf"/><Relationship Id="rId27" Type="http://schemas.openxmlformats.org/officeDocument/2006/relationships/control" Target="activeX/activeX15.xml"/><Relationship Id="rId30" Type="http://schemas.openxmlformats.org/officeDocument/2006/relationships/control" Target="activeX/activeX18.xml"/><Relationship Id="rId35" Type="http://schemas.openxmlformats.org/officeDocument/2006/relationships/control" Target="activeX/activeX21.xml"/><Relationship Id="rId8" Type="http://schemas.openxmlformats.org/officeDocument/2006/relationships/image" Target="media/image2.wmf"/><Relationship Id="rId3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BCFE8-C079-4A35-8B75-5EDC4E5B0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2581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Oświadczenia wykonawcy o braku przynależności do tej samej grupy kapitałowej, albo oświadczenia o przynależności do tej samej grupy kapitałowej</vt:lpstr>
    </vt:vector>
  </TitlesOfParts>
  <Company/>
  <LinksUpToDate>false</LinksUpToDate>
  <CharactersWithSpaces>3005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 wykonanych nie wcześniej niż w okresie ostatnich 5 lat przed upływem terminu składania ofert, a jeżeli okres prowadzenia działalności jest krótszy - w tym okresie</dc:title>
  <dc:subject/>
  <dc:creator>Michał Ołdakowski</dc:creator>
  <cp:keywords/>
  <dc:description/>
  <cp:lastModifiedBy>Michał Ołdakowski</cp:lastModifiedBy>
  <cp:revision>3</cp:revision>
  <dcterms:created xsi:type="dcterms:W3CDTF">2025-02-06T09:24:00Z</dcterms:created>
  <dcterms:modified xsi:type="dcterms:W3CDTF">2025-02-06T09:25:00Z</dcterms:modified>
</cp:coreProperties>
</file>