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CB4E34">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6F95E81"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33497C">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33497C">
        <w:rPr>
          <w:rFonts w:ascii="Times New Roman" w:hAnsi="Times New Roman" w:cs="Times New Roman"/>
        </w:rPr>
        <w:t>605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B86555" w:rsidRDefault="00383640" w:rsidP="00B86555">
      <w:pPr>
        <w:spacing w:line="276" w:lineRule="auto"/>
        <w:ind w:right="741"/>
        <w:rPr>
          <w:rFonts w:ascii="Times New Roman" w:hAnsi="Times New Roman" w:cs="Times New Roman"/>
          <w:b/>
          <w:bCs/>
          <w:color w:val="auto"/>
          <w:sz w:val="28"/>
          <w:szCs w:val="28"/>
          <w:lang w:eastAsia="ar-SA"/>
        </w:rPr>
      </w:pPr>
      <w:bookmarkStart w:id="4" w:name="bookmark4"/>
    </w:p>
    <w:p w14:paraId="27D89B6E" w14:textId="753794AA" w:rsidR="00B86555" w:rsidRPr="00B86555" w:rsidRDefault="00B86555" w:rsidP="000723F0">
      <w:pPr>
        <w:pStyle w:val="Akapitzlist"/>
        <w:spacing w:line="276" w:lineRule="auto"/>
        <w:ind w:left="567" w:right="741"/>
        <w:jc w:val="center"/>
        <w:rPr>
          <w:rFonts w:ascii="Times New Roman" w:hAnsi="Times New Roman" w:cs="Times New Roman"/>
          <w:b/>
          <w:bCs/>
          <w:color w:val="auto"/>
          <w:sz w:val="28"/>
          <w:szCs w:val="28"/>
          <w:lang w:eastAsia="ar-SA"/>
        </w:rPr>
      </w:pPr>
      <w:bookmarkStart w:id="5" w:name="_Hlk134513151"/>
      <w:r>
        <w:rPr>
          <w:rFonts w:ascii="Times New Roman" w:hAnsi="Times New Roman" w:cs="Times New Roman"/>
          <w:b/>
          <w:bCs/>
          <w:color w:val="auto"/>
          <w:sz w:val="28"/>
          <w:szCs w:val="28"/>
          <w:lang w:eastAsia="ar-SA"/>
        </w:rPr>
        <w:t>„</w:t>
      </w:r>
      <w:bookmarkStart w:id="6" w:name="_Hlk166582370"/>
      <w:bookmarkEnd w:id="5"/>
      <w:r w:rsidR="00CB4E34" w:rsidRPr="00CB4E34">
        <w:rPr>
          <w:rFonts w:ascii="Times New Roman" w:hAnsi="Times New Roman" w:cs="Times New Roman"/>
          <w:b/>
          <w:bCs/>
          <w:color w:val="auto"/>
          <w:sz w:val="28"/>
          <w:szCs w:val="28"/>
          <w:lang w:eastAsia="ar-SA"/>
        </w:rPr>
        <w:t>Modernizacja kompleksu sportowego MOJE BOISKO O</w:t>
      </w:r>
      <w:r w:rsidR="00721782">
        <w:rPr>
          <w:rFonts w:ascii="Times New Roman" w:hAnsi="Times New Roman" w:cs="Times New Roman"/>
          <w:b/>
          <w:bCs/>
          <w:color w:val="auto"/>
          <w:sz w:val="28"/>
          <w:szCs w:val="28"/>
          <w:lang w:eastAsia="ar-SA"/>
        </w:rPr>
        <w:t>R</w:t>
      </w:r>
      <w:r w:rsidR="00CB4E34" w:rsidRPr="00CB4E34">
        <w:rPr>
          <w:rFonts w:ascii="Times New Roman" w:hAnsi="Times New Roman" w:cs="Times New Roman"/>
          <w:b/>
          <w:bCs/>
          <w:color w:val="auto"/>
          <w:sz w:val="28"/>
          <w:szCs w:val="28"/>
          <w:lang w:eastAsia="ar-SA"/>
        </w:rPr>
        <w:t>LIK 2012 w Ruszowie</w:t>
      </w:r>
      <w:bookmarkEnd w:id="6"/>
      <w:r>
        <w:rPr>
          <w:rFonts w:ascii="Times New Roman" w:hAnsi="Times New Roman" w:cs="Times New Roman"/>
          <w:b/>
          <w:bCs/>
          <w:color w:val="auto"/>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519D1F" w14:textId="77777777" w:rsidR="00B86555" w:rsidRDefault="00B8655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3570ADDA"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81210E">
        <w:rPr>
          <w:rFonts w:ascii="Times New Roman" w:hAnsi="Times New Roman" w:cs="Times New Roman"/>
          <w:sz w:val="22"/>
          <w:szCs w:val="22"/>
        </w:rPr>
        <w:t>24</w:t>
      </w:r>
      <w:r w:rsidR="00A57E68">
        <w:rPr>
          <w:rFonts w:ascii="Times New Roman" w:hAnsi="Times New Roman" w:cs="Times New Roman"/>
          <w:sz w:val="22"/>
          <w:szCs w:val="22"/>
        </w:rPr>
        <w:t>.</w:t>
      </w:r>
      <w:r w:rsidR="009815FD">
        <w:rPr>
          <w:rFonts w:ascii="Times New Roman" w:hAnsi="Times New Roman" w:cs="Times New Roman"/>
          <w:sz w:val="22"/>
          <w:szCs w:val="22"/>
        </w:rPr>
        <w:t>0</w:t>
      </w:r>
      <w:r w:rsidR="00CB4E34">
        <w:rPr>
          <w:rFonts w:ascii="Times New Roman" w:hAnsi="Times New Roman" w:cs="Times New Roman"/>
          <w:sz w:val="22"/>
          <w:szCs w:val="22"/>
        </w:rPr>
        <w:t>5</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0BAE43D3"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0E0F5533"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565CA731"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01802A2"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AC4D532"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F77CF8">
        <w:rPr>
          <w:rStyle w:val="Nagwek2PogrubienieKursywa"/>
          <w:rFonts w:ascii="Times New Roman" w:hAnsi="Times New Roman" w:cs="Times New Roman"/>
          <w:color w:val="auto"/>
          <w:sz w:val="22"/>
          <w:szCs w:val="22"/>
        </w:rPr>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8"/>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21C2E552"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33497C">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33497C">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33497C">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663121"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w:t>
      </w:r>
      <w:r w:rsidR="00031470" w:rsidRPr="00663121">
        <w:rPr>
          <w:rStyle w:val="Teksttreci8Maelitery"/>
          <w:rFonts w:ascii="Times New Roman" w:hAnsi="Times New Roman" w:cs="Times New Roman"/>
          <w:i/>
          <w:iCs/>
          <w:color w:val="auto"/>
          <w:sz w:val="22"/>
          <w:szCs w:val="22"/>
        </w:rPr>
        <w:t xml:space="preserve">ART. </w:t>
      </w:r>
      <w:r w:rsidR="00031470" w:rsidRPr="00663121">
        <w:rPr>
          <w:rStyle w:val="Teksttreci8CalibriBezpogrubienia"/>
          <w:rFonts w:ascii="Times New Roman" w:hAnsi="Times New Roman" w:cs="Times New Roman"/>
          <w:i/>
          <w:iCs/>
          <w:color w:val="auto"/>
          <w:sz w:val="22"/>
          <w:szCs w:val="22"/>
        </w:rPr>
        <w:t>281</w:t>
      </w:r>
      <w:r w:rsidR="00031470" w:rsidRPr="00663121">
        <w:rPr>
          <w:rStyle w:val="Teksttreci81"/>
          <w:rFonts w:ascii="Times New Roman" w:hAnsi="Times New Roman" w:cs="Times New Roman"/>
          <w:i/>
          <w:iCs/>
          <w:color w:val="auto"/>
          <w:sz w:val="22"/>
          <w:szCs w:val="22"/>
        </w:rPr>
        <w:t xml:space="preserve"> </w:t>
      </w:r>
      <w:r w:rsidR="00031470" w:rsidRPr="00663121">
        <w:rPr>
          <w:rStyle w:val="Teksttreci8Maelitery"/>
          <w:rFonts w:ascii="Times New Roman" w:hAnsi="Times New Roman" w:cs="Times New Roman"/>
          <w:i/>
          <w:iCs/>
          <w:color w:val="auto"/>
          <w:sz w:val="22"/>
          <w:szCs w:val="22"/>
        </w:rPr>
        <w:t>UST. 1 PKT  5 USTAWY PZP)</w:t>
      </w:r>
    </w:p>
    <w:p w14:paraId="7ED4912F" w14:textId="77777777" w:rsidR="00B86555" w:rsidRPr="00193F8C"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bookmarkStart w:id="10" w:name="_Hlk89256071"/>
      <w:r w:rsidRPr="00193F8C">
        <w:rPr>
          <w:rFonts w:ascii="Times New Roman" w:eastAsia="Palatino Linotype" w:hAnsi="Times New Roman" w:cs="Times New Roman"/>
          <w:b/>
          <w:bCs/>
          <w:color w:val="auto"/>
          <w:sz w:val="22"/>
          <w:szCs w:val="22"/>
        </w:rPr>
        <w:t>Opis przedmiotu zamówienia</w:t>
      </w:r>
    </w:p>
    <w:p w14:paraId="3BD2B49B" w14:textId="2968A61A" w:rsidR="00B86555" w:rsidRPr="00C96642" w:rsidRDefault="00B86555">
      <w:pPr>
        <w:widowControl/>
        <w:numPr>
          <w:ilvl w:val="0"/>
          <w:numId w:val="62"/>
        </w:numPr>
        <w:ind w:left="426"/>
        <w:contextualSpacing/>
        <w:jc w:val="both"/>
        <w:rPr>
          <w:rFonts w:ascii="Times New Roman" w:eastAsia="Times New Roman" w:hAnsi="Times New Roman" w:cs="Times New Roman"/>
          <w:b/>
          <w:bCs/>
          <w:color w:val="auto"/>
          <w:lang w:eastAsia="en-US" w:bidi="ar-SA"/>
        </w:rPr>
      </w:pPr>
      <w:bookmarkStart w:id="11" w:name="_Hlk95370949"/>
      <w:r w:rsidRPr="002D6C84">
        <w:rPr>
          <w:rFonts w:ascii="Times New Roman" w:eastAsia="Times New Roman" w:hAnsi="Times New Roman" w:cs="Times New Roman"/>
          <w:color w:val="auto"/>
          <w:sz w:val="22"/>
          <w:szCs w:val="22"/>
          <w:lang w:eastAsia="en-US" w:bidi="ar-SA"/>
        </w:rPr>
        <w:t>Przedmiotem</w:t>
      </w:r>
      <w:r w:rsidRPr="002D6C84">
        <w:rPr>
          <w:rFonts w:ascii="Calibri" w:eastAsia="Times New Roman" w:hAnsi="Calibri" w:cs="Times New Roman"/>
          <w:color w:val="auto"/>
          <w:sz w:val="22"/>
          <w:szCs w:val="22"/>
          <w:lang w:eastAsia="en-US" w:bidi="ar-SA"/>
        </w:rPr>
        <w:t xml:space="preserve"> </w:t>
      </w:r>
      <w:r w:rsidRPr="002D6C84">
        <w:rPr>
          <w:rFonts w:ascii="Times New Roman" w:eastAsia="Times New Roman" w:hAnsi="Times New Roman" w:cs="Times New Roman"/>
          <w:color w:val="auto"/>
          <w:sz w:val="22"/>
          <w:szCs w:val="22"/>
          <w:lang w:eastAsia="en-US" w:bidi="ar-SA"/>
        </w:rPr>
        <w:t xml:space="preserve">zamówienia jest </w:t>
      </w:r>
      <w:r w:rsidRPr="002D6C84">
        <w:rPr>
          <w:rFonts w:ascii="Times New Roman" w:eastAsia="Times New Roman" w:hAnsi="Times New Roman" w:cs="Times New Roman"/>
          <w:color w:val="auto"/>
          <w:sz w:val="22"/>
          <w:szCs w:val="22"/>
          <w:lang w:eastAsia="en-US"/>
        </w:rPr>
        <w:t>wykonanie zadania pn</w:t>
      </w:r>
      <w:r w:rsidRPr="006D3711">
        <w:rPr>
          <w:rFonts w:ascii="Times New Roman" w:eastAsia="Times New Roman" w:hAnsi="Times New Roman" w:cs="Times New Roman"/>
          <w:color w:val="auto"/>
          <w:sz w:val="22"/>
          <w:szCs w:val="22"/>
          <w:lang w:eastAsia="en-US"/>
        </w:rPr>
        <w:t>.:</w:t>
      </w:r>
      <w:r w:rsidRPr="006D3711">
        <w:rPr>
          <w:rFonts w:ascii="Times New Roman" w:hAnsi="Times New Roman" w:cs="Times New Roman"/>
          <w:b/>
          <w:bCs/>
          <w:color w:val="auto"/>
          <w:sz w:val="22"/>
          <w:szCs w:val="22"/>
          <w:lang w:eastAsia="ar-SA"/>
        </w:rPr>
        <w:t xml:space="preserve"> </w:t>
      </w:r>
      <w:r w:rsidRPr="006D3711">
        <w:rPr>
          <w:rFonts w:ascii="Times New Roman" w:eastAsia="Times New Roman" w:hAnsi="Times New Roman" w:cs="Times New Roman"/>
          <w:color w:val="auto"/>
          <w:sz w:val="22"/>
          <w:szCs w:val="22"/>
          <w:lang w:eastAsia="en-US"/>
        </w:rPr>
        <w:t>„</w:t>
      </w:r>
      <w:bookmarkStart w:id="12" w:name="_Hlk166581882"/>
      <w:r w:rsidR="00CB4E34">
        <w:rPr>
          <w:rFonts w:ascii="Times New Roman" w:eastAsia="Times New Roman" w:hAnsi="Times New Roman" w:cs="Times New Roman"/>
          <w:bCs/>
          <w:color w:val="auto"/>
          <w:sz w:val="22"/>
          <w:szCs w:val="22"/>
          <w:lang w:eastAsia="en-US"/>
        </w:rPr>
        <w:t>Modernizacja kompleksu sportowego MOJE BOISKO ROLIK 2012 w Ruszowie</w:t>
      </w:r>
      <w:bookmarkEnd w:id="12"/>
      <w:r w:rsidRPr="00161031">
        <w:rPr>
          <w:rFonts w:ascii="Times New Roman" w:eastAsia="Times New Roman" w:hAnsi="Times New Roman" w:cs="Times New Roman"/>
          <w:color w:val="auto"/>
          <w:sz w:val="22"/>
          <w:szCs w:val="22"/>
          <w:lang w:eastAsia="en-US"/>
        </w:rPr>
        <w:t>”.</w:t>
      </w:r>
    </w:p>
    <w:p w14:paraId="7789377B" w14:textId="77777777" w:rsidR="00C96642" w:rsidRDefault="00C96642">
      <w:pPr>
        <w:pStyle w:val="Akapitzlist"/>
        <w:numPr>
          <w:ilvl w:val="0"/>
          <w:numId w:val="62"/>
        </w:numPr>
        <w:spacing w:line="276" w:lineRule="auto"/>
        <w:ind w:left="426"/>
        <w:jc w:val="both"/>
        <w:rPr>
          <w:rFonts w:ascii="Times New Roman" w:eastAsia="Times New Roman" w:hAnsi="Times New Roman" w:cs="Times New Roman"/>
          <w:b/>
          <w:bCs/>
          <w:color w:val="auto"/>
          <w:sz w:val="22"/>
          <w:szCs w:val="22"/>
          <w:lang w:eastAsia="en-US" w:bidi="ar-SA"/>
        </w:rPr>
      </w:pPr>
      <w:r>
        <w:rPr>
          <w:rFonts w:ascii="Times New Roman" w:eastAsia="Times New Roman" w:hAnsi="Times New Roman" w:cs="Times New Roman"/>
          <w:color w:val="auto"/>
          <w:sz w:val="22"/>
          <w:szCs w:val="22"/>
        </w:rPr>
        <w:t xml:space="preserve">W ramach zadania wykonane zostaną m.in. następujące roboty budowlane: </w:t>
      </w:r>
    </w:p>
    <w:p w14:paraId="0A4C5366" w14:textId="071A2587" w:rsidR="00C96642" w:rsidRP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Wymiana nawierzchni poliuretanowej na boisku koszykówki i siatkówki</w:t>
      </w:r>
    </w:p>
    <w:p w14:paraId="2D28178B"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wymiana podbudowy</w:t>
      </w:r>
    </w:p>
    <w:p w14:paraId="761BFEC4"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udrożnienie odpływu wody oraz wyczyszczenie rowu odprowadzającego wodę z ORLIKA</w:t>
      </w:r>
    </w:p>
    <w:p w14:paraId="2B09AC27"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malowanie nowych linii na boiskach.</w:t>
      </w:r>
    </w:p>
    <w:p w14:paraId="2D1E0CE4"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utylizacja starej nawierzchni</w:t>
      </w:r>
    </w:p>
    <w:p w14:paraId="74E14D8F" w14:textId="25EF237A" w:rsidR="00C96642" w:rsidRP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Wymiana sztucznej trawy na boisku piłkarskim</w:t>
      </w:r>
    </w:p>
    <w:p w14:paraId="026952C6"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korekta podbudowy</w:t>
      </w:r>
    </w:p>
    <w:p w14:paraId="1D993818"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uzupełnienie nowym granulatem,</w:t>
      </w:r>
    </w:p>
    <w:p w14:paraId="1A09B31C"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nowe linie na boisku.</w:t>
      </w:r>
    </w:p>
    <w:p w14:paraId="0129011B"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utylizacja starej nawierzchni</w:t>
      </w:r>
    </w:p>
    <w:p w14:paraId="2B8ADD78" w14:textId="77777777" w:rsid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Odnowienie linii na bieżni.</w:t>
      </w:r>
    </w:p>
    <w:p w14:paraId="663B35AE" w14:textId="77777777" w:rsid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Montaż dodatkowej furtki.</w:t>
      </w:r>
    </w:p>
    <w:p w14:paraId="2E0F1DB3" w14:textId="7610312B" w:rsidR="00C96642" w:rsidRP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Wymiana wszystkich rur wodno-kanalizacyjnych w kontenerach w ilości;</w:t>
      </w:r>
    </w:p>
    <w:p w14:paraId="14F33425"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miedziane:</w:t>
      </w:r>
    </w:p>
    <w:p w14:paraId="51243A4B"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- 90 mb fi 15</w:t>
      </w:r>
    </w:p>
    <w:p w14:paraId="75DD3AB1"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kolano fi 15- 40 szt.</w:t>
      </w:r>
    </w:p>
    <w:p w14:paraId="43218446"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trójnik fi 15 - 20 szt.</w:t>
      </w:r>
    </w:p>
    <w:p w14:paraId="77DC4186"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PCV:</w:t>
      </w:r>
    </w:p>
    <w:p w14:paraId="57CAB88D"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- 30 mb fi 50</w:t>
      </w:r>
    </w:p>
    <w:p w14:paraId="1716D144"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- 40 mb fi 100</w:t>
      </w:r>
    </w:p>
    <w:p w14:paraId="6166E196"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kolano fi 100- 15 szt.</w:t>
      </w:r>
    </w:p>
    <w:p w14:paraId="42E92710"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kolano fi 50- 30 szt.</w:t>
      </w:r>
    </w:p>
    <w:p w14:paraId="058C560D" w14:textId="0869CB4C"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trójnik fi 50- 10 szt</w:t>
      </w:r>
      <w:r>
        <w:rPr>
          <w:rFonts w:ascii="Times New Roman" w:hAnsi="Times New Roman" w:cs="Times New Roman"/>
          <w:color w:val="auto"/>
          <w:sz w:val="22"/>
          <w:szCs w:val="22"/>
          <w:lang w:bidi="ar-SA"/>
        </w:rPr>
        <w:t xml:space="preserve">. </w:t>
      </w:r>
    </w:p>
    <w:p w14:paraId="73CDDDE7" w14:textId="24473050" w:rsidR="00C96642" w:rsidRP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Wymiana podłóg i wykładzin w kontenerach;</w:t>
      </w:r>
    </w:p>
    <w:p w14:paraId="3BC6D510"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nowa płyta OSP4 o</w:t>
      </w:r>
    </w:p>
    <w:p w14:paraId="55E8A140" w14:textId="77777777" w:rsidR="00C96642" w:rsidRPr="00C96642" w:rsidRDefault="00C96642" w:rsidP="00C96642">
      <w:pPr>
        <w:widowControl/>
        <w:autoSpaceDE w:val="0"/>
        <w:autoSpaceDN w:val="0"/>
        <w:adjustRightInd w:val="0"/>
        <w:ind w:left="993"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 nowa wykładzina PCV zgrzewana z wywinięciem na ściany</w:t>
      </w:r>
    </w:p>
    <w:p w14:paraId="1FD2E32D" w14:textId="77777777" w:rsid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Wymiana zadaszenia pomiędzy barakami.</w:t>
      </w:r>
    </w:p>
    <w:p w14:paraId="224AB0E6" w14:textId="77777777" w:rsid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Zakup i montaż 3 pojemnościowych podgrzewaczy na wodę</w:t>
      </w:r>
    </w:p>
    <w:p w14:paraId="716CBD52" w14:textId="77777777" w:rsidR="00C96642" w:rsidRDefault="00C96642">
      <w:pPr>
        <w:pStyle w:val="Akapitzlist"/>
        <w:widowControl/>
        <w:numPr>
          <w:ilvl w:val="0"/>
          <w:numId w:val="66"/>
        </w:numPr>
        <w:autoSpaceDE w:val="0"/>
        <w:autoSpaceDN w:val="0"/>
        <w:adjustRightInd w:val="0"/>
        <w:ind w:left="709" w:hanging="283"/>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Zakup 10 szt. grzejników elektrycznych z możliwością ustawiania temperatury na określony czas.</w:t>
      </w:r>
    </w:p>
    <w:p w14:paraId="0E43E7B1" w14:textId="4695871A" w:rsidR="00C96642" w:rsidRPr="00C96642" w:rsidRDefault="00C96642">
      <w:pPr>
        <w:pStyle w:val="Akapitzlist"/>
        <w:widowControl/>
        <w:numPr>
          <w:ilvl w:val="0"/>
          <w:numId w:val="66"/>
        </w:numPr>
        <w:autoSpaceDE w:val="0"/>
        <w:autoSpaceDN w:val="0"/>
        <w:adjustRightInd w:val="0"/>
        <w:ind w:left="709" w:hanging="425"/>
        <w:rPr>
          <w:rFonts w:ascii="Times New Roman" w:hAnsi="Times New Roman" w:cs="Times New Roman"/>
          <w:color w:val="auto"/>
          <w:sz w:val="22"/>
          <w:szCs w:val="22"/>
          <w:lang w:bidi="ar-SA"/>
        </w:rPr>
      </w:pPr>
      <w:r w:rsidRPr="00C96642">
        <w:rPr>
          <w:rFonts w:ascii="Times New Roman" w:hAnsi="Times New Roman" w:cs="Times New Roman"/>
          <w:color w:val="auto"/>
          <w:sz w:val="22"/>
          <w:szCs w:val="22"/>
          <w:lang w:bidi="ar-SA"/>
        </w:rPr>
        <w:t>Wymianę słupów piłkochwytów wraz z siatką.</w:t>
      </w:r>
    </w:p>
    <w:p w14:paraId="0BD7756D" w14:textId="77777777" w:rsidR="00B86555" w:rsidRPr="00C924A1" w:rsidRDefault="00B86555">
      <w:pPr>
        <w:widowControl/>
        <w:numPr>
          <w:ilvl w:val="0"/>
          <w:numId w:val="62"/>
        </w:numPr>
        <w:autoSpaceDE w:val="0"/>
        <w:autoSpaceDN w:val="0"/>
        <w:adjustRightInd w:val="0"/>
        <w:ind w:left="426"/>
        <w:jc w:val="both"/>
        <w:rPr>
          <w:rFonts w:ascii="Times New Roman" w:hAnsi="Times New Roman" w:cs="Times New Roman"/>
          <w:bCs/>
          <w:color w:val="auto"/>
          <w:sz w:val="22"/>
          <w:szCs w:val="22"/>
        </w:rPr>
      </w:pPr>
      <w:r w:rsidRPr="00C924A1">
        <w:rPr>
          <w:rFonts w:ascii="Times New Roman" w:eastAsia="Times New Roman" w:hAnsi="Times New Roman" w:cs="Times New Roman"/>
          <w:bCs/>
          <w:color w:val="auto"/>
          <w:sz w:val="22"/>
          <w:szCs w:val="22"/>
          <w:lang w:eastAsia="en-US" w:bidi="ar-SA"/>
        </w:rPr>
        <w:t>S</w:t>
      </w:r>
      <w:r w:rsidRPr="00C924A1">
        <w:rPr>
          <w:rFonts w:ascii="Times New Roman" w:hAnsi="Times New Roman" w:cs="Times New Roman"/>
          <w:bCs/>
          <w:color w:val="auto"/>
          <w:sz w:val="22"/>
          <w:szCs w:val="22"/>
        </w:rPr>
        <w:t xml:space="preserve">zczegółowy opis przedmiotu zamówienia znajduje się w załączniku </w:t>
      </w:r>
      <w:r w:rsidRPr="00BC1ADB">
        <w:rPr>
          <w:rFonts w:ascii="Times New Roman" w:hAnsi="Times New Roman" w:cs="Times New Roman"/>
          <w:bCs/>
          <w:color w:val="auto"/>
          <w:sz w:val="22"/>
          <w:szCs w:val="22"/>
        </w:rPr>
        <w:t>Nr 10 do SWZ</w:t>
      </w:r>
      <w:r w:rsidRPr="00C924A1">
        <w:rPr>
          <w:rFonts w:ascii="Times New Roman" w:hAnsi="Times New Roman" w:cs="Times New Roman"/>
          <w:bCs/>
          <w:color w:val="auto"/>
          <w:sz w:val="22"/>
          <w:szCs w:val="22"/>
        </w:rPr>
        <w:t>. Składają się na niego następujące dokumenty:</w:t>
      </w:r>
    </w:p>
    <w:p w14:paraId="63C09B74" w14:textId="2ECBE1D0" w:rsidR="00B86555"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 xml:space="preserve">projekt </w:t>
      </w:r>
      <w:r w:rsidR="00CB4E34">
        <w:rPr>
          <w:rFonts w:ascii="Times New Roman" w:hAnsi="Times New Roman" w:cs="Times New Roman"/>
          <w:bCs/>
          <w:color w:val="auto"/>
          <w:sz w:val="22"/>
          <w:szCs w:val="22"/>
        </w:rPr>
        <w:t>techniczny</w:t>
      </w:r>
      <w:r w:rsidRPr="00C924A1">
        <w:rPr>
          <w:rFonts w:ascii="Times New Roman" w:hAnsi="Times New Roman" w:cs="Times New Roman"/>
          <w:bCs/>
          <w:color w:val="auto"/>
          <w:sz w:val="22"/>
          <w:szCs w:val="22"/>
        </w:rPr>
        <w:t>,</w:t>
      </w:r>
    </w:p>
    <w:p w14:paraId="6F18AE91" w14:textId="77777777" w:rsidR="00B86555" w:rsidRPr="00AD1E57"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AD1E57">
        <w:rPr>
          <w:rFonts w:ascii="Times New Roman" w:hAnsi="Times New Roman" w:cs="Times New Roman"/>
          <w:bCs/>
          <w:color w:val="auto"/>
          <w:sz w:val="22"/>
          <w:szCs w:val="22"/>
        </w:rPr>
        <w:t xml:space="preserve">specyfikacje techniczne wykonania i odbioru robót budowlanych (STWiORB), </w:t>
      </w:r>
    </w:p>
    <w:p w14:paraId="20EDF36E" w14:textId="715D7264" w:rsidR="00B86555" w:rsidRPr="00C924A1"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przedmiar robót.</w:t>
      </w:r>
    </w:p>
    <w:p w14:paraId="63A07516" w14:textId="47862345" w:rsidR="00B86555" w:rsidRPr="002D6C84" w:rsidRDefault="00B86555" w:rsidP="00B86555">
      <w:pPr>
        <w:autoSpaceDE w:val="0"/>
        <w:autoSpaceDN w:val="0"/>
        <w:adjustRightInd w:val="0"/>
        <w:ind w:left="426"/>
        <w:jc w:val="both"/>
        <w:rPr>
          <w:rFonts w:ascii="Times New Roman" w:hAnsi="Times New Roman" w:cs="Times New Roman"/>
          <w:iCs/>
          <w:color w:val="auto"/>
          <w:sz w:val="22"/>
          <w:szCs w:val="22"/>
        </w:rPr>
      </w:pPr>
      <w:r w:rsidRPr="00C924A1">
        <w:rPr>
          <w:rFonts w:ascii="Times New Roman" w:hAnsi="Times New Roman" w:cs="Times New Roman"/>
          <w:iCs/>
          <w:color w:val="auto"/>
          <w:sz w:val="22"/>
          <w:szCs w:val="22"/>
        </w:rPr>
        <w:t xml:space="preserve">Z uwagi na to, </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a) </w:t>
      </w:r>
      <w:r w:rsidRPr="00AD1E57">
        <w:rPr>
          <w:rFonts w:ascii="Times New Roman" w:hAnsi="Times New Roman" w:cs="Times New Roman"/>
          <w:iCs/>
          <w:color w:val="auto"/>
          <w:sz w:val="22"/>
          <w:szCs w:val="22"/>
        </w:rPr>
        <w:t xml:space="preserve">oraz STWiORB </w:t>
      </w:r>
      <w:r w:rsidRPr="00C924A1">
        <w:rPr>
          <w:rFonts w:ascii="Times New Roman" w:hAnsi="Times New Roman" w:cs="Times New Roman"/>
          <w:iCs/>
          <w:color w:val="auto"/>
          <w:sz w:val="22"/>
          <w:szCs w:val="22"/>
        </w:rPr>
        <w:t>oraz w opisie przedmiotu zamówienia zawartym w niniejszej SWZ. Przedmiar robót ma charakter pomocniczy. Wyst</w:t>
      </w:r>
      <w:r w:rsidRPr="00C924A1">
        <w:rPr>
          <w:rFonts w:ascii="Times New Roman" w:eastAsia="Calibri" w:hAnsi="Times New Roman" w:cs="Times New Roman"/>
          <w:iCs/>
          <w:color w:val="auto"/>
          <w:sz w:val="22"/>
          <w:szCs w:val="22"/>
        </w:rPr>
        <w:t>ą</w:t>
      </w:r>
      <w:r w:rsidRPr="00C924A1">
        <w:rPr>
          <w:rFonts w:ascii="Times New Roman" w:hAnsi="Times New Roman" w:cs="Times New Roman"/>
          <w:iCs/>
          <w:color w:val="auto"/>
          <w:sz w:val="22"/>
          <w:szCs w:val="22"/>
        </w:rPr>
        <w:t>pienie w trakcie realizacji umowy robót nieujętych w przedmiarze lub robót w wi</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kszej ilo</w:t>
      </w:r>
      <w:r w:rsidRPr="00C924A1">
        <w:rPr>
          <w:rFonts w:ascii="Times New Roman" w:eastAsia="Calibri" w:hAnsi="Times New Roman" w:cs="Times New Roman"/>
          <w:iCs/>
          <w:color w:val="auto"/>
          <w:sz w:val="22"/>
          <w:szCs w:val="22"/>
        </w:rPr>
        <w:t>ś</w:t>
      </w:r>
      <w:r w:rsidRPr="00C924A1">
        <w:rPr>
          <w:rFonts w:ascii="Times New Roman" w:hAnsi="Times New Roman" w:cs="Times New Roman"/>
          <w:iCs/>
          <w:color w:val="auto"/>
          <w:sz w:val="22"/>
          <w:szCs w:val="22"/>
        </w:rPr>
        <w:t>ci w stosunku do przyjętej w przedmiarze nie b</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dzie uprawnia</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o wykonawcy do </w:t>
      </w:r>
      <w:r w:rsidRPr="00C924A1">
        <w:rPr>
          <w:rFonts w:ascii="Times New Roman" w:eastAsia="Calibri" w:hAnsi="Times New Roman" w:cs="Times New Roman"/>
          <w:iCs/>
          <w:color w:val="auto"/>
          <w:sz w:val="22"/>
          <w:szCs w:val="22"/>
        </w:rPr>
        <w:t>żą</w:t>
      </w:r>
      <w:r w:rsidRPr="00C924A1">
        <w:rPr>
          <w:rFonts w:ascii="Times New Roman" w:hAnsi="Times New Roman" w:cs="Times New Roman"/>
          <w:iCs/>
          <w:color w:val="auto"/>
          <w:sz w:val="22"/>
          <w:szCs w:val="22"/>
        </w:rPr>
        <w:t>dania dodatkowego wynagrodzenia - je</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eli roboty te uj</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te by</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y w dokumentacji projektowej o której mowa w pkt </w:t>
      </w:r>
      <w:r w:rsidR="00C96642">
        <w:rPr>
          <w:rFonts w:ascii="Times New Roman" w:hAnsi="Times New Roman" w:cs="Times New Roman"/>
          <w:iCs/>
          <w:color w:val="auto"/>
          <w:sz w:val="22"/>
          <w:szCs w:val="22"/>
        </w:rPr>
        <w:t>1</w:t>
      </w:r>
      <w:r w:rsidRPr="00C924A1">
        <w:rPr>
          <w:rFonts w:ascii="Times New Roman" w:hAnsi="Times New Roman" w:cs="Times New Roman"/>
          <w:iCs/>
          <w:color w:val="auto"/>
          <w:sz w:val="22"/>
          <w:szCs w:val="22"/>
        </w:rPr>
        <w:t>)</w:t>
      </w:r>
      <w:r w:rsidRPr="00AD1E57">
        <w:rPr>
          <w:rFonts w:ascii="Times New Roman" w:hAnsi="Times New Roman" w:cs="Times New Roman"/>
          <w:iCs/>
          <w:color w:val="auto"/>
          <w:sz w:val="22"/>
          <w:szCs w:val="22"/>
        </w:rPr>
        <w:t xml:space="preserve"> lub STWiORB.</w:t>
      </w:r>
    </w:p>
    <w:p w14:paraId="1DB8BAB1" w14:textId="77777777" w:rsidR="00B86555" w:rsidRPr="002D6C84" w:rsidRDefault="00B86555" w:rsidP="00B86555">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2D6C84">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D6C84">
        <w:rPr>
          <w:rFonts w:ascii="Times New Roman" w:hAnsi="Times New Roman" w:cs="Times New Roman"/>
          <w:bCs/>
          <w:i/>
          <w:color w:val="auto"/>
          <w:sz w:val="22"/>
          <w:szCs w:val="22"/>
        </w:rPr>
        <w:t>„lub równoważne”.</w:t>
      </w:r>
    </w:p>
    <w:p w14:paraId="52DEC8C7" w14:textId="77777777" w:rsidR="00B86555" w:rsidRPr="002D6C84" w:rsidRDefault="00B86555" w:rsidP="00B86555">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lastRenderedPageBreak/>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7C96823" w14:textId="77777777" w:rsidR="00B86555" w:rsidRPr="002D6C84" w:rsidRDefault="00B86555" w:rsidP="00B86555">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4ACEB7F" w14:textId="77777777" w:rsidR="00B86555" w:rsidRPr="002D6C84" w:rsidRDefault="00B86555" w:rsidP="00B86555">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8D32660" w14:textId="77777777" w:rsidR="00B86555" w:rsidRPr="00C96642" w:rsidRDefault="00B86555" w:rsidP="00B86555">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w:t>
      </w:r>
      <w:r w:rsidRPr="00AD1C6B">
        <w:rPr>
          <w:rFonts w:ascii="Times New Roman" w:eastAsia="Times New Roman" w:hAnsi="Times New Roman" w:cs="Times New Roman"/>
          <w:color w:val="auto"/>
          <w:sz w:val="22"/>
          <w:szCs w:val="22"/>
        </w:rPr>
        <w:t xml:space="preserve">Odbioru Robót, posiadać wymagane polskimi przepisami atesty i certyfikaty, w tym również </w:t>
      </w:r>
      <w:r w:rsidRPr="00C96642">
        <w:rPr>
          <w:rFonts w:ascii="Times New Roman" w:eastAsia="Times New Roman" w:hAnsi="Times New Roman" w:cs="Times New Roman"/>
          <w:color w:val="auto"/>
          <w:sz w:val="22"/>
          <w:szCs w:val="22"/>
        </w:rPr>
        <w:t>świadectwa dopuszczenia do obrotu oraz certyfikaty bezpieczeństwa.</w:t>
      </w:r>
      <w:bookmarkStart w:id="13" w:name="_Hlk89341959"/>
    </w:p>
    <w:bookmarkEnd w:id="13"/>
    <w:p w14:paraId="67741667" w14:textId="77777777" w:rsidR="00B86555" w:rsidRPr="00C96642" w:rsidRDefault="00B86555" w:rsidP="00B86555">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B8C4BFA" w14:textId="6A525CDE" w:rsidR="00B86555" w:rsidRPr="0081210E"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000000" w:themeColor="text1"/>
          <w:sz w:val="22"/>
          <w:szCs w:val="22"/>
          <w:lang w:eastAsia="en-US" w:bidi="ar-SA"/>
        </w:rPr>
      </w:pPr>
      <w:r w:rsidRPr="0081210E">
        <w:rPr>
          <w:rFonts w:ascii="Times New Roman" w:eastAsia="Times New Roman" w:hAnsi="Times New Roman" w:cs="Times New Roman"/>
          <w:color w:val="000000" w:themeColor="text1"/>
          <w:sz w:val="22"/>
          <w:szCs w:val="22"/>
          <w:lang w:eastAsia="en-US" w:bidi="ar-SA"/>
        </w:rPr>
        <w:t>zapewnienia obsługi geodezyjnej inwestycji</w:t>
      </w:r>
      <w:r w:rsidR="0081210E" w:rsidRPr="0081210E">
        <w:rPr>
          <w:rFonts w:ascii="Times New Roman" w:eastAsia="Times New Roman" w:hAnsi="Times New Roman" w:cs="Times New Roman"/>
          <w:color w:val="000000" w:themeColor="text1"/>
          <w:sz w:val="22"/>
          <w:szCs w:val="22"/>
          <w:lang w:eastAsia="en-US" w:bidi="ar-SA"/>
        </w:rPr>
        <w:t xml:space="preserve"> – jeżeli dotyczy</w:t>
      </w:r>
      <w:r w:rsidRPr="0081210E">
        <w:rPr>
          <w:rFonts w:ascii="Times New Roman" w:eastAsia="Times New Roman" w:hAnsi="Times New Roman" w:cs="Times New Roman"/>
          <w:color w:val="000000" w:themeColor="text1"/>
          <w:sz w:val="22"/>
          <w:szCs w:val="22"/>
          <w:lang w:eastAsia="en-US" w:bidi="ar-SA"/>
        </w:rPr>
        <w:t xml:space="preserve">; </w:t>
      </w:r>
    </w:p>
    <w:p w14:paraId="6F2648E1" w14:textId="77777777" w:rsidR="00B86555" w:rsidRPr="00C96642"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2AC6CC8A" w14:textId="77777777" w:rsidR="00B86555" w:rsidRPr="00C96642"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C96642">
        <w:rPr>
          <w:rFonts w:ascii="Times New Roman" w:eastAsia="Times New Roman" w:hAnsi="Times New Roman" w:cs="Times New Roman"/>
          <w:color w:val="auto"/>
          <w:sz w:val="22"/>
          <w:szCs w:val="22"/>
          <w:shd w:val="clear" w:color="auto" w:fill="FFFFFF"/>
          <w:lang w:eastAsia="en-US"/>
        </w:rPr>
        <w:t>t.j. Dz. U. z 2021 r. poz. 1098</w:t>
      </w:r>
      <w:r w:rsidRPr="00C96642">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C96642">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C96642">
        <w:rPr>
          <w:rFonts w:ascii="Times New Roman" w:eastAsia="Times New Roman" w:hAnsi="Times New Roman" w:cs="Times New Roman"/>
          <w:color w:val="auto"/>
          <w:sz w:val="22"/>
          <w:szCs w:val="22"/>
          <w:shd w:val="clear" w:color="auto" w:fill="FFFFFF"/>
          <w:lang w:eastAsia="en-US" w:bidi="ar-SA"/>
        </w:rPr>
        <w:t>);</w:t>
      </w:r>
    </w:p>
    <w:p w14:paraId="27A1821B" w14:textId="24E457BD" w:rsidR="00B86555" w:rsidRPr="00C96642"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7A091395" w14:textId="77777777" w:rsidR="00B86555" w:rsidRPr="00C96642"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lang w:eastAsia="en-US" w:bidi="ar-SA"/>
        </w:rPr>
        <w:t xml:space="preserve">rozwiązania kwestii poboru wody i energii elektrycznej; </w:t>
      </w:r>
    </w:p>
    <w:p w14:paraId="494129CC" w14:textId="77777777" w:rsidR="00B86555" w:rsidRPr="00C96642" w:rsidRDefault="00B86555">
      <w:pPr>
        <w:numPr>
          <w:ilvl w:val="1"/>
          <w:numId w:val="63"/>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C96642">
        <w:rPr>
          <w:rFonts w:ascii="Times New Roman" w:eastAsia="Times New Roman" w:hAnsi="Times New Roman" w:cs="Times New Roman"/>
          <w:color w:val="auto"/>
          <w:sz w:val="22"/>
          <w:szCs w:val="22"/>
          <w:lang w:eastAsia="en-US" w:bidi="ar-SA"/>
        </w:rPr>
        <w:t>uporządkowania terenu po zakończeniu budowy;</w:t>
      </w:r>
    </w:p>
    <w:p w14:paraId="7BD36D1C" w14:textId="6C898E23" w:rsidR="00B86555" w:rsidRPr="00C96642" w:rsidRDefault="00B86555">
      <w:pPr>
        <w:numPr>
          <w:ilvl w:val="1"/>
          <w:numId w:val="63"/>
        </w:numPr>
        <w:autoSpaceDE w:val="0"/>
        <w:autoSpaceDN w:val="0"/>
        <w:adjustRightInd w:val="0"/>
        <w:ind w:left="709"/>
        <w:contextualSpacing/>
        <w:jc w:val="both"/>
        <w:rPr>
          <w:rFonts w:ascii="Times New Roman" w:eastAsiaTheme="minorHAnsi" w:hAnsi="Times New Roman" w:cs="Times New Roman"/>
          <w:color w:val="auto"/>
          <w:sz w:val="12"/>
          <w:szCs w:val="12"/>
          <w:lang w:eastAsia="en-US" w:bidi="ar-SA"/>
        </w:rPr>
      </w:pPr>
      <w:r w:rsidRPr="00C96642">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bookmarkEnd w:id="11"/>
      <w:r w:rsidR="00C96642">
        <w:rPr>
          <w:rFonts w:ascii="Times New Roman" w:eastAsia="Times New Roman" w:hAnsi="Times New Roman" w:cs="Times New Roman"/>
          <w:color w:val="auto"/>
          <w:sz w:val="22"/>
          <w:szCs w:val="22"/>
          <w:lang w:eastAsia="en-US" w:bidi="ar-SA"/>
        </w:rPr>
        <w:t>.</w:t>
      </w:r>
      <w:bookmarkEnd w:id="9"/>
    </w:p>
    <w:p w14:paraId="790DC3BA" w14:textId="77777777" w:rsidR="00B86555" w:rsidRPr="00C96642" w:rsidRDefault="00B86555" w:rsidP="00C96642">
      <w:pPr>
        <w:pStyle w:val="Akapitzlist"/>
        <w:widowControl/>
        <w:numPr>
          <w:ilvl w:val="0"/>
          <w:numId w:val="1"/>
        </w:numPr>
        <w:tabs>
          <w:tab w:val="left" w:pos="567"/>
          <w:tab w:val="left" w:pos="709"/>
        </w:tabs>
        <w:autoSpaceDE w:val="0"/>
        <w:autoSpaceDN w:val="0"/>
        <w:adjustRightInd w:val="0"/>
        <w:spacing w:line="259" w:lineRule="auto"/>
        <w:ind w:left="142"/>
        <w:jc w:val="both"/>
        <w:rPr>
          <w:rFonts w:ascii="Times New Roman" w:eastAsia="Times New Roman" w:hAnsi="Times New Roman" w:cs="Times New Roman"/>
          <w:color w:val="auto"/>
          <w:spacing w:val="3"/>
          <w:w w:val="101"/>
          <w:sz w:val="22"/>
          <w:szCs w:val="22"/>
          <w:lang w:eastAsia="en-US" w:bidi="ar-SA"/>
        </w:rPr>
      </w:pPr>
      <w:r w:rsidRPr="00C96642">
        <w:rPr>
          <w:rFonts w:ascii="Times New Roman" w:eastAsia="Times New Roman" w:hAnsi="Times New Roman" w:cs="Times New Roman"/>
          <w:color w:val="auto"/>
          <w:sz w:val="22"/>
          <w:szCs w:val="22"/>
          <w:lang w:eastAsia="en-US" w:bidi="ar-SA"/>
        </w:rPr>
        <w:t>Nazwy i kody dotyczące opisujące przedmiot zamówienia (CPV):</w:t>
      </w:r>
    </w:p>
    <w:p w14:paraId="201AC0D1" w14:textId="4C787180" w:rsidR="00B86555" w:rsidRPr="00C96642"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C96642">
        <w:rPr>
          <w:rFonts w:ascii="Times New Roman" w:eastAsiaTheme="minorHAnsi" w:hAnsi="Times New Roman" w:cs="Times New Roman"/>
          <w:color w:val="auto"/>
          <w:sz w:val="22"/>
          <w:szCs w:val="22"/>
          <w:lang w:eastAsia="en-US" w:bidi="ar-SA"/>
        </w:rPr>
        <w:t xml:space="preserve">CPV – </w:t>
      </w:r>
      <w:r w:rsidR="00C96642" w:rsidRPr="00C96642">
        <w:rPr>
          <w:rFonts w:ascii="Times New Roman" w:eastAsiaTheme="minorHAnsi" w:hAnsi="Times New Roman" w:cs="Times New Roman"/>
          <w:color w:val="auto"/>
          <w:sz w:val="22"/>
          <w:szCs w:val="22"/>
          <w:lang w:eastAsia="en-US" w:bidi="ar-SA"/>
        </w:rPr>
        <w:t>45212</w:t>
      </w:r>
      <w:r w:rsidR="0081210E">
        <w:rPr>
          <w:rFonts w:ascii="Times New Roman" w:eastAsiaTheme="minorHAnsi" w:hAnsi="Times New Roman" w:cs="Times New Roman"/>
          <w:color w:val="auto"/>
          <w:sz w:val="22"/>
          <w:szCs w:val="22"/>
          <w:lang w:eastAsia="en-US" w:bidi="ar-SA"/>
        </w:rPr>
        <w:t>000-6</w:t>
      </w:r>
      <w:r w:rsidR="00C96642" w:rsidRPr="00C96642">
        <w:rPr>
          <w:rFonts w:ascii="Times New Roman" w:eastAsiaTheme="minorHAnsi" w:hAnsi="Times New Roman" w:cs="Times New Roman"/>
          <w:color w:val="auto"/>
          <w:sz w:val="22"/>
          <w:szCs w:val="22"/>
          <w:lang w:eastAsia="en-US" w:bidi="ar-SA"/>
        </w:rPr>
        <w:t xml:space="preserve"> </w:t>
      </w:r>
      <w:r w:rsidR="00C96642" w:rsidRPr="00C96642">
        <w:rPr>
          <w:rFonts w:ascii="Times New Roman" w:eastAsiaTheme="minorHAnsi" w:hAnsi="Times New Roman" w:cs="Times New Roman"/>
          <w:color w:val="auto"/>
          <w:sz w:val="22"/>
          <w:szCs w:val="22"/>
          <w:lang w:eastAsia="en-US"/>
        </w:rPr>
        <w:t xml:space="preserve">Roboty budowlane </w:t>
      </w:r>
      <w:r w:rsidR="0081210E">
        <w:rPr>
          <w:rFonts w:ascii="Times New Roman" w:eastAsiaTheme="minorHAnsi" w:hAnsi="Times New Roman" w:cs="Times New Roman"/>
          <w:color w:val="auto"/>
          <w:sz w:val="22"/>
          <w:szCs w:val="22"/>
          <w:lang w:eastAsia="en-US"/>
        </w:rPr>
        <w:t>w zakresie budowy wypoczynkowych, sportowych, kulturalnych, hotelowych i restauracyjnych obiektów sportowych</w:t>
      </w:r>
    </w:p>
    <w:p w14:paraId="30BCFF03" w14:textId="6610396C" w:rsidR="00663121" w:rsidRPr="00E82398" w:rsidRDefault="00B86555" w:rsidP="00B86555">
      <w:pPr>
        <w:spacing w:line="276" w:lineRule="auto"/>
        <w:ind w:left="567"/>
        <w:jc w:val="both"/>
        <w:outlineLvl w:val="3"/>
        <w:rPr>
          <w:rFonts w:ascii="Times New Roman" w:eastAsiaTheme="minorHAnsi" w:hAnsi="Times New Roman" w:cs="Times New Roman"/>
          <w:color w:val="000000" w:themeColor="text1"/>
          <w:sz w:val="22"/>
          <w:szCs w:val="22"/>
          <w:lang w:eastAsia="en-US"/>
        </w:rPr>
      </w:pPr>
      <w:r w:rsidRPr="00E82398">
        <w:rPr>
          <w:rFonts w:ascii="Times New Roman" w:eastAsiaTheme="minorHAnsi" w:hAnsi="Times New Roman" w:cs="Times New Roman"/>
          <w:color w:val="000000" w:themeColor="text1"/>
          <w:sz w:val="22"/>
          <w:szCs w:val="22"/>
          <w:lang w:eastAsia="en-US" w:bidi="ar-SA"/>
        </w:rPr>
        <w:t xml:space="preserve">CPV – </w:t>
      </w:r>
      <w:r w:rsidR="00C85600" w:rsidRPr="00E82398">
        <w:rPr>
          <w:rFonts w:ascii="Times New Roman" w:eastAsiaTheme="minorHAnsi" w:hAnsi="Times New Roman" w:cs="Times New Roman"/>
          <w:color w:val="000000" w:themeColor="text1"/>
          <w:sz w:val="22"/>
          <w:szCs w:val="22"/>
          <w:lang w:eastAsia="en-US" w:bidi="ar-SA"/>
        </w:rPr>
        <w:t xml:space="preserve">45212200-8 </w:t>
      </w:r>
      <w:r w:rsidR="00C85600" w:rsidRPr="00E82398">
        <w:rPr>
          <w:rFonts w:ascii="Times New Roman" w:eastAsiaTheme="minorHAnsi" w:hAnsi="Times New Roman" w:cs="Times New Roman"/>
          <w:color w:val="000000" w:themeColor="text1"/>
          <w:sz w:val="22"/>
          <w:szCs w:val="22"/>
          <w:lang w:eastAsia="en-US"/>
        </w:rPr>
        <w:t>Roboty budowlane w zakresie budowy obiektów sportowych</w:t>
      </w:r>
    </w:p>
    <w:p w14:paraId="178EAC56" w14:textId="4516CD88" w:rsidR="008537EF" w:rsidRPr="00E82398" w:rsidRDefault="008537EF" w:rsidP="00B86555">
      <w:pPr>
        <w:spacing w:line="276" w:lineRule="auto"/>
        <w:ind w:left="567"/>
        <w:jc w:val="both"/>
        <w:outlineLvl w:val="3"/>
        <w:rPr>
          <w:rFonts w:ascii="Times New Roman" w:eastAsiaTheme="minorHAnsi" w:hAnsi="Times New Roman" w:cs="Times New Roman"/>
          <w:color w:val="000000" w:themeColor="text1"/>
          <w:sz w:val="22"/>
          <w:szCs w:val="22"/>
          <w:lang w:eastAsia="en-US"/>
        </w:rPr>
      </w:pPr>
      <w:r w:rsidRPr="00E82398">
        <w:rPr>
          <w:rFonts w:ascii="Times New Roman" w:eastAsiaTheme="minorHAnsi" w:hAnsi="Times New Roman" w:cs="Times New Roman"/>
          <w:color w:val="000000" w:themeColor="text1"/>
          <w:sz w:val="22"/>
          <w:szCs w:val="22"/>
          <w:lang w:eastAsia="en-US"/>
        </w:rPr>
        <w:t>CPV – 45212290-5 Usługi napraw i konserwacji obiektów sportowych</w:t>
      </w:r>
    </w:p>
    <w:p w14:paraId="7D4C0C5E" w14:textId="079D142B" w:rsidR="0081210E" w:rsidRPr="00E82398" w:rsidRDefault="0081210E" w:rsidP="00B86555">
      <w:pPr>
        <w:spacing w:line="276" w:lineRule="auto"/>
        <w:ind w:left="567"/>
        <w:jc w:val="both"/>
        <w:outlineLvl w:val="3"/>
        <w:rPr>
          <w:rFonts w:ascii="Times New Roman" w:eastAsiaTheme="minorHAnsi" w:hAnsi="Times New Roman" w:cs="Times New Roman"/>
          <w:color w:val="000000" w:themeColor="text1"/>
          <w:sz w:val="22"/>
          <w:szCs w:val="22"/>
          <w:lang w:eastAsia="en-US" w:bidi="ar-SA"/>
        </w:rPr>
      </w:pPr>
      <w:r w:rsidRPr="00E82398">
        <w:rPr>
          <w:rFonts w:ascii="Times New Roman" w:eastAsiaTheme="minorHAnsi" w:hAnsi="Times New Roman" w:cs="Times New Roman"/>
          <w:color w:val="000000" w:themeColor="text1"/>
          <w:sz w:val="22"/>
          <w:szCs w:val="22"/>
          <w:lang w:eastAsia="en-US"/>
        </w:rPr>
        <w:t xml:space="preserve">CPV – </w:t>
      </w:r>
      <w:r w:rsidR="00C75685" w:rsidRPr="00C75685">
        <w:rPr>
          <w:rFonts w:ascii="Times New Roman" w:eastAsiaTheme="minorHAnsi" w:hAnsi="Times New Roman" w:cs="Times New Roman"/>
          <w:color w:val="000000" w:themeColor="text1"/>
          <w:sz w:val="22"/>
          <w:szCs w:val="22"/>
          <w:lang w:eastAsia="en-US"/>
        </w:rPr>
        <w:t>45332000-3</w:t>
      </w:r>
      <w:r w:rsidR="00C75685">
        <w:rPr>
          <w:rFonts w:ascii="Times New Roman" w:eastAsiaTheme="minorHAnsi" w:hAnsi="Times New Roman" w:cs="Times New Roman"/>
          <w:color w:val="000000" w:themeColor="text1"/>
          <w:sz w:val="22"/>
          <w:szCs w:val="22"/>
          <w:lang w:eastAsia="en-US"/>
        </w:rPr>
        <w:t xml:space="preserve"> </w:t>
      </w:r>
      <w:r w:rsidRPr="00E82398">
        <w:rPr>
          <w:rFonts w:ascii="Times New Roman" w:eastAsiaTheme="minorHAnsi" w:hAnsi="Times New Roman" w:cs="Times New Roman"/>
          <w:color w:val="000000" w:themeColor="text1"/>
          <w:sz w:val="22"/>
          <w:szCs w:val="22"/>
          <w:lang w:eastAsia="en-US"/>
        </w:rPr>
        <w:t>Roboty instalacyjne wodne i kanalizacyjne</w:t>
      </w:r>
    </w:p>
    <w:p w14:paraId="6C116EE4" w14:textId="6D86E292" w:rsidR="00BB7133" w:rsidRPr="00392891" w:rsidRDefault="00BB7133" w:rsidP="00E85E93">
      <w:pPr>
        <w:spacing w:line="276" w:lineRule="auto"/>
        <w:jc w:val="both"/>
        <w:outlineLvl w:val="3"/>
        <w:rPr>
          <w:rFonts w:asciiTheme="majorHAnsi" w:hAnsiTheme="majorHAnsi" w:cs="Arial"/>
          <w:bCs/>
          <w:color w:val="auto"/>
        </w:rPr>
      </w:pPr>
    </w:p>
    <w:bookmarkEnd w:id="10"/>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392891">
        <w:rPr>
          <w:rStyle w:val="PogrubienieTeksttreci712pt"/>
          <w:rFonts w:ascii="Times New Roman" w:hAnsi="Times New Roman" w:cs="Times New Roman"/>
          <w:i/>
          <w:iCs/>
          <w:color w:val="auto"/>
          <w:sz w:val="22"/>
          <w:szCs w:val="22"/>
        </w:rPr>
        <w:t>Rozdział</w:t>
      </w:r>
      <w:r w:rsidRPr="00392891">
        <w:rPr>
          <w:rStyle w:val="Teksttreci712ptBezkursywy"/>
          <w:rFonts w:ascii="Times New Roman" w:hAnsi="Times New Roman" w:cs="Times New Roman"/>
          <w:color w:val="auto"/>
          <w:sz w:val="22"/>
          <w:szCs w:val="22"/>
        </w:rPr>
        <w:t xml:space="preserve"> </w:t>
      </w:r>
      <w:r w:rsidRPr="00392891">
        <w:rPr>
          <w:rStyle w:val="Teksttreci7FranklinGothicBook13ptBezkursywy"/>
          <w:rFonts w:ascii="Times New Roman" w:hAnsi="Times New Roman" w:cs="Times New Roman"/>
          <w:i/>
          <w:iCs/>
          <w:color w:val="auto"/>
          <w:sz w:val="22"/>
          <w:szCs w:val="22"/>
        </w:rPr>
        <w:t>7</w:t>
      </w:r>
      <w:r w:rsidRPr="00392891">
        <w:rPr>
          <w:rStyle w:val="Teksttreci7Corbel95ptBezkursywy"/>
          <w:rFonts w:ascii="Times New Roman" w:hAnsi="Times New Roman" w:cs="Times New Roman"/>
          <w:i/>
          <w:iCs/>
          <w:color w:val="auto"/>
          <w:sz w:val="22"/>
          <w:szCs w:val="22"/>
        </w:rPr>
        <w:t>.</w:t>
      </w:r>
      <w:r w:rsidRPr="00392891">
        <w:rPr>
          <w:rStyle w:val="Teksttreci7Corbel95ptBezkursywy"/>
          <w:rFonts w:ascii="Times New Roman" w:hAnsi="Times New Roman" w:cs="Times New Roman"/>
          <w:color w:val="auto"/>
          <w:sz w:val="22"/>
          <w:szCs w:val="22"/>
        </w:rPr>
        <w:t xml:space="preserve"> </w:t>
      </w:r>
      <w:r w:rsidR="0097753A" w:rsidRPr="00392891">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7A8C0E7B" w14:textId="77777777" w:rsidR="002065E1" w:rsidRPr="002065E1" w:rsidRDefault="002065E1" w:rsidP="002065E1">
      <w:pPr>
        <w:spacing w:after="16" w:line="210" w:lineRule="exact"/>
        <w:jc w:val="both"/>
        <w:rPr>
          <w:rFonts w:ascii="Times New Roman" w:eastAsia="Palatino Linotype" w:hAnsi="Times New Roman" w:cs="Times New Roman"/>
          <w:b/>
          <w:bCs/>
          <w:color w:val="auto"/>
          <w:sz w:val="22"/>
          <w:szCs w:val="22"/>
        </w:rPr>
      </w:pPr>
      <w:r w:rsidRPr="002065E1">
        <w:rPr>
          <w:rFonts w:ascii="Times New Roman" w:eastAsia="Palatino Linotype" w:hAnsi="Times New Roman" w:cs="Times New Roman"/>
          <w:color w:val="auto"/>
          <w:sz w:val="22"/>
          <w:szCs w:val="22"/>
        </w:rPr>
        <w:t xml:space="preserve">Zamawiający </w:t>
      </w:r>
      <w:r w:rsidRPr="002065E1">
        <w:rPr>
          <w:rFonts w:ascii="Times New Roman" w:eastAsia="Palatino Linotype" w:hAnsi="Times New Roman" w:cs="Times New Roman"/>
          <w:b/>
          <w:bCs/>
          <w:color w:val="auto"/>
          <w:sz w:val="22"/>
          <w:szCs w:val="22"/>
          <w:u w:val="single"/>
        </w:rPr>
        <w:t>nie dopuszcza</w:t>
      </w:r>
      <w:r w:rsidRPr="002065E1">
        <w:rPr>
          <w:rFonts w:ascii="Times New Roman" w:eastAsia="Palatino Linotype" w:hAnsi="Times New Roman" w:cs="Times New Roman"/>
          <w:b/>
          <w:bCs/>
          <w:color w:val="auto"/>
          <w:sz w:val="22"/>
          <w:szCs w:val="22"/>
        </w:rPr>
        <w:t xml:space="preserve"> </w:t>
      </w:r>
      <w:r w:rsidRPr="002065E1">
        <w:rPr>
          <w:rFonts w:ascii="Times New Roman" w:eastAsia="Palatino Linotype" w:hAnsi="Times New Roman" w:cs="Times New Roman"/>
          <w:color w:val="auto"/>
          <w:sz w:val="22"/>
          <w:szCs w:val="22"/>
        </w:rPr>
        <w:t xml:space="preserve">możliwości złożenia </w:t>
      </w:r>
      <w:r w:rsidRPr="002065E1">
        <w:rPr>
          <w:rFonts w:ascii="Times New Roman" w:eastAsia="Palatino Linotype" w:hAnsi="Times New Roman" w:cs="Times New Roman"/>
          <w:b/>
          <w:bCs/>
          <w:color w:val="auto"/>
          <w:sz w:val="22"/>
          <w:szCs w:val="22"/>
        </w:rPr>
        <w:t>oferty częściowej.</w:t>
      </w:r>
    </w:p>
    <w:p w14:paraId="6A148D20" w14:textId="77777777" w:rsidR="002065E1" w:rsidRPr="002065E1" w:rsidRDefault="002065E1" w:rsidP="002065E1">
      <w:pPr>
        <w:shd w:val="clear" w:color="auto" w:fill="FFFFFF"/>
        <w:jc w:val="both"/>
        <w:rPr>
          <w:rFonts w:ascii="Times New Roman" w:hAnsi="Times New Roman" w:cs="Times New Roman"/>
          <w:sz w:val="22"/>
          <w:szCs w:val="22"/>
        </w:rPr>
      </w:pPr>
      <w:r w:rsidRPr="002065E1">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2065E1">
        <w:rPr>
          <w:rFonts w:ascii="Times New Roman" w:hAnsi="Times New Roman" w:cs="Times New Roman"/>
          <w:bCs/>
          <w:color w:val="222222"/>
          <w:sz w:val="22"/>
          <w:szCs w:val="22"/>
        </w:rPr>
        <w:t xml:space="preserve">instytucje zamawiające należy w szczególności zachęcać do dzielenia </w:t>
      </w:r>
      <w:r w:rsidRPr="002065E1">
        <w:rPr>
          <w:rFonts w:ascii="Times New Roman" w:hAnsi="Times New Roman" w:cs="Times New Roman"/>
          <w:color w:val="222222"/>
          <w:sz w:val="22"/>
          <w:szCs w:val="22"/>
        </w:rPr>
        <w:t>dużych zamówień</w:t>
      </w:r>
      <w:r w:rsidRPr="002065E1">
        <w:rPr>
          <w:rFonts w:ascii="Times New Roman" w:hAnsi="Times New Roman" w:cs="Times New Roman"/>
          <w:b/>
          <w:bCs/>
          <w:color w:val="222222"/>
          <w:sz w:val="22"/>
          <w:szCs w:val="22"/>
          <w:u w:val="single"/>
        </w:rPr>
        <w:t> </w:t>
      </w:r>
      <w:r w:rsidRPr="002065E1">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065E1">
        <w:rPr>
          <w:rFonts w:ascii="Times New Roman" w:hAnsi="Times New Roman" w:cs="Times New Roman"/>
          <w:sz w:val="22"/>
          <w:szCs w:val="22"/>
        </w:rPr>
        <w:lastRenderedPageBreak/>
        <w:t xml:space="preserve">Zamówienie nie zostało podzielone na części z następujących względów: </w:t>
      </w:r>
    </w:p>
    <w:p w14:paraId="3176FBFD"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CADD9F3"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748F0C3A"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ED4FBD1"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BCD4663"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12060D"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Każdy z wykonawców w cenę wliczyłby odrębne koszty polisy OC, co zwiększyłoby poziom wydatków zamawiającego.</w:t>
      </w:r>
    </w:p>
    <w:p w14:paraId="477F0281" w14:textId="77777777" w:rsidR="002065E1" w:rsidRPr="002065E1" w:rsidRDefault="002065E1">
      <w:pPr>
        <w:widowControl/>
        <w:numPr>
          <w:ilvl w:val="2"/>
          <w:numId w:val="50"/>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79653F2" w14:textId="175EAB35" w:rsidR="00B86555" w:rsidRDefault="002065E1" w:rsidP="002065E1">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r w:rsidRPr="002065E1">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2065E1">
        <w:rPr>
          <w:rFonts w:ascii="Times New Roman" w:eastAsia="Arial Unicode MS" w:hAnsi="Times New Roman" w:cs="Times New Roman"/>
          <w:i w:val="0"/>
          <w:iCs w:val="0"/>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065E1">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w:t>
      </w:r>
      <w:r w:rsidR="00F77CF8">
        <w:rPr>
          <w:rFonts w:ascii="Times New Roman" w:eastAsia="Arial Unicode MS" w:hAnsi="Times New Roman" w:cs="Times New Roman"/>
          <w:i w:val="0"/>
          <w:iCs w:val="0"/>
          <w:color w:val="111111"/>
          <w:sz w:val="22"/>
          <w:szCs w:val="22"/>
        </w:rPr>
        <w:t xml:space="preserve"> </w:t>
      </w:r>
      <w:r w:rsidRPr="002065E1">
        <w:rPr>
          <w:rFonts w:ascii="Times New Roman" w:eastAsia="Arial Unicode MS" w:hAnsi="Times New Roman" w:cs="Times New Roman"/>
          <w:i w:val="0"/>
          <w:iCs w:val="0"/>
          <w:color w:val="2C2B2B"/>
          <w:sz w:val="22"/>
          <w:szCs w:val="22"/>
        </w:rPr>
        <w:t>w</w:t>
      </w:r>
      <w:r w:rsidR="00F77CF8">
        <w:rPr>
          <w:rFonts w:ascii="Times New Roman" w:eastAsia="Arial Unicode MS" w:hAnsi="Times New Roman" w:cs="Times New Roman"/>
          <w:i w:val="0"/>
          <w:iCs w:val="0"/>
          <w:color w:val="2C2B2B"/>
          <w:sz w:val="22"/>
          <w:szCs w:val="22"/>
        </w:rPr>
        <w:t> </w:t>
      </w:r>
      <w:r w:rsidRPr="002065E1">
        <w:rPr>
          <w:rFonts w:ascii="Times New Roman" w:eastAsia="Arial Unicode MS" w:hAnsi="Times New Roman" w:cs="Times New Roman"/>
          <w:i w:val="0"/>
          <w:iCs w:val="0"/>
          <w:color w:val="2C2B2B"/>
          <w:sz w:val="22"/>
          <w:szCs w:val="22"/>
        </w:rPr>
        <w:t xml:space="preserve">sektorze małych i średnich przedsiębiorstw – zakres zamówienia jest zakresem typowym, umożliwiającym złożenie oferty wykonawcom z grupy małych lub średnich przedsiębiorstw. </w:t>
      </w:r>
      <w:r w:rsidRPr="002065E1">
        <w:rPr>
          <w:rFonts w:ascii="Times New Roman" w:eastAsia="Arial Unicode MS" w:hAnsi="Times New Roman" w:cs="Times New Roman"/>
          <w:i w:val="0"/>
          <w:iCs w:val="0"/>
          <w:color w:val="222222"/>
          <w:sz w:val="22"/>
          <w:szCs w:val="22"/>
        </w:rPr>
        <w:t>Zgodnie z treścią motywu 78 dyrektywy,</w:t>
      </w:r>
      <w:r w:rsidR="00955BBA">
        <w:rPr>
          <w:rFonts w:ascii="Times New Roman" w:eastAsia="Arial Unicode MS" w:hAnsi="Times New Roman" w:cs="Times New Roman"/>
          <w:i w:val="0"/>
          <w:iCs w:val="0"/>
          <w:color w:val="222222"/>
          <w:sz w:val="22"/>
          <w:szCs w:val="22"/>
        </w:rPr>
        <w:t xml:space="preserve"> </w:t>
      </w:r>
      <w:r w:rsidRPr="002065E1">
        <w:rPr>
          <w:rFonts w:ascii="Times New Roman" w:eastAsia="Arial Unicode MS" w:hAnsi="Times New Roman" w:cs="Times New Roman"/>
          <w:i w:val="0"/>
          <w:iCs w:val="0"/>
          <w:color w:val="222222"/>
          <w:sz w:val="22"/>
          <w:szCs w:val="22"/>
        </w:rPr>
        <w:t>Instytucja zamawiająca powinna mieć obowiązek rozważenia celowości</w:t>
      </w:r>
      <w:r w:rsidR="00955BBA">
        <w:rPr>
          <w:rFonts w:ascii="Times New Roman" w:eastAsia="Arial Unicode MS" w:hAnsi="Times New Roman" w:cs="Times New Roman"/>
          <w:i w:val="0"/>
          <w:iCs w:val="0"/>
          <w:color w:val="222222"/>
          <w:sz w:val="22"/>
          <w:szCs w:val="22"/>
        </w:rPr>
        <w:t xml:space="preserve"> </w:t>
      </w:r>
      <w:r w:rsidRPr="002065E1">
        <w:rPr>
          <w:rFonts w:ascii="Times New Roman" w:eastAsia="Arial Unicode MS" w:hAnsi="Times New Roman" w:cs="Times New Roman"/>
          <w:i w:val="0"/>
          <w:iCs w:val="0"/>
          <w:color w:val="222222"/>
          <w:sz w:val="22"/>
          <w:szCs w:val="22"/>
        </w:rPr>
        <w:t>podziału</w:t>
      </w:r>
      <w:r w:rsidR="00955BBA">
        <w:rPr>
          <w:rFonts w:ascii="Times New Roman" w:eastAsia="Arial Unicode MS" w:hAnsi="Times New Roman" w:cs="Times New Roman"/>
          <w:i w:val="0"/>
          <w:iCs w:val="0"/>
          <w:color w:val="222222"/>
          <w:sz w:val="22"/>
          <w:szCs w:val="22"/>
        </w:rPr>
        <w:t xml:space="preserve"> </w:t>
      </w:r>
      <w:r w:rsidRPr="002065E1">
        <w:rPr>
          <w:rFonts w:ascii="Times New Roman" w:eastAsia="Arial Unicode MS" w:hAnsi="Times New Roman" w:cs="Times New Roman"/>
          <w:i w:val="0"/>
          <w:iCs w:val="0"/>
          <w:color w:val="222222"/>
          <w:sz w:val="22"/>
          <w:szCs w:val="22"/>
        </w:rPr>
        <w:t>zamówień na części, jednocześnie zachowując swobodę autonomicznego podejmowania decyzji na każdej podstawie, jaką uzna za stosowną, nie podlegając nadzorowi administracyjnemu ani sądowemu.</w:t>
      </w:r>
    </w:p>
    <w:p w14:paraId="65D2B95B" w14:textId="1963E00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494AE1BA" w14:textId="77777777" w:rsidR="00F77CF8"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C03F31"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w:t>
      </w:r>
      <w:r w:rsidR="0097753A" w:rsidRPr="00C1775F">
        <w:rPr>
          <w:rStyle w:val="Teksttreci7Maelitery"/>
          <w:rFonts w:ascii="Times New Roman" w:hAnsi="Times New Roman" w:cs="Times New Roman"/>
          <w:i/>
          <w:iCs/>
          <w:color w:val="auto"/>
          <w:sz w:val="22"/>
          <w:szCs w:val="22"/>
        </w:rPr>
        <w:t xml:space="preserve"> UST. </w:t>
      </w:r>
      <w:r w:rsidR="0097753A" w:rsidRPr="00C03F31">
        <w:rPr>
          <w:rStyle w:val="Teksttreci7Maelitery"/>
          <w:rFonts w:ascii="Times New Roman" w:hAnsi="Times New Roman" w:cs="Times New Roman"/>
          <w:i/>
          <w:iCs/>
          <w:color w:val="auto"/>
          <w:sz w:val="22"/>
          <w:szCs w:val="22"/>
        </w:rPr>
        <w:t>1 PKT</w:t>
      </w:r>
      <w:r w:rsidR="0097753A" w:rsidRPr="00C03F31">
        <w:rPr>
          <w:rStyle w:val="Teksttreci71"/>
          <w:rFonts w:ascii="Times New Roman" w:hAnsi="Times New Roman" w:cs="Times New Roman"/>
          <w:i/>
          <w:iCs/>
          <w:color w:val="auto"/>
          <w:sz w:val="22"/>
          <w:szCs w:val="22"/>
        </w:rPr>
        <w:t xml:space="preserve"> 6 </w:t>
      </w:r>
      <w:r w:rsidR="0097753A" w:rsidRPr="00C03F31">
        <w:rPr>
          <w:rStyle w:val="Teksttreci7Maelitery"/>
          <w:rFonts w:ascii="Times New Roman" w:hAnsi="Times New Roman" w:cs="Times New Roman"/>
          <w:i/>
          <w:iCs/>
          <w:color w:val="auto"/>
          <w:sz w:val="22"/>
          <w:szCs w:val="22"/>
        </w:rPr>
        <w:t>USTAWY PZP)</w:t>
      </w:r>
    </w:p>
    <w:p w14:paraId="1BDBCEFB" w14:textId="64542B05" w:rsidR="002065E1" w:rsidRPr="00C03F31" w:rsidRDefault="002065E1" w:rsidP="002065E1">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C03F31">
        <w:rPr>
          <w:rFonts w:ascii="Times New Roman" w:hAnsi="Times New Roman" w:cs="Times New Roman"/>
          <w:color w:val="auto"/>
          <w:sz w:val="22"/>
          <w:szCs w:val="22"/>
        </w:rPr>
        <w:t xml:space="preserve">Termin zakończenia realizacji zamówienia: </w:t>
      </w:r>
      <w:r w:rsidR="00C1775F" w:rsidRPr="00C03F31">
        <w:rPr>
          <w:rFonts w:ascii="Times New Roman" w:hAnsi="Times New Roman" w:cs="Times New Roman"/>
          <w:b/>
          <w:bCs/>
          <w:color w:val="auto"/>
          <w:sz w:val="22"/>
          <w:szCs w:val="22"/>
        </w:rPr>
        <w:t>3 miesiące</w:t>
      </w:r>
      <w:r w:rsidR="003F67E7" w:rsidRPr="00C03F31">
        <w:rPr>
          <w:rFonts w:ascii="Times New Roman" w:hAnsi="Times New Roman" w:cs="Times New Roman"/>
          <w:b/>
          <w:bCs/>
          <w:color w:val="auto"/>
          <w:sz w:val="22"/>
          <w:szCs w:val="22"/>
        </w:rPr>
        <w:t xml:space="preserve"> </w:t>
      </w:r>
      <w:r w:rsidR="004968BB" w:rsidRPr="00C03F31">
        <w:rPr>
          <w:rFonts w:ascii="Times New Roman" w:hAnsi="Times New Roman" w:cs="Times New Roman"/>
          <w:b/>
          <w:bCs/>
          <w:color w:val="auto"/>
          <w:sz w:val="22"/>
          <w:szCs w:val="22"/>
        </w:rPr>
        <w:t xml:space="preserve">od </w:t>
      </w:r>
      <w:r w:rsidRPr="00C03F31">
        <w:rPr>
          <w:rFonts w:ascii="Times New Roman" w:hAnsi="Times New Roman" w:cs="Times New Roman"/>
          <w:b/>
          <w:bCs/>
          <w:color w:val="auto"/>
          <w:sz w:val="22"/>
          <w:szCs w:val="22"/>
        </w:rPr>
        <w:t>dnia podpisania</w:t>
      </w:r>
      <w:r w:rsidR="00DB43B1" w:rsidRPr="00C03F31">
        <w:rPr>
          <w:rFonts w:ascii="Times New Roman" w:hAnsi="Times New Roman" w:cs="Times New Roman"/>
          <w:b/>
          <w:bCs/>
          <w:color w:val="auto"/>
          <w:sz w:val="22"/>
          <w:szCs w:val="22"/>
        </w:rPr>
        <w:t xml:space="preserve"> umowy</w:t>
      </w:r>
      <w:r w:rsidRPr="00C03F31">
        <w:rPr>
          <w:rFonts w:ascii="Times New Roman" w:hAnsi="Times New Roman" w:cs="Times New Roman"/>
          <w:b/>
          <w:bCs/>
          <w:color w:val="auto"/>
          <w:sz w:val="22"/>
          <w:szCs w:val="22"/>
        </w:rPr>
        <w:t>.</w:t>
      </w:r>
    </w:p>
    <w:p w14:paraId="05A8BFF0" w14:textId="77777777" w:rsidR="00642155" w:rsidRPr="00C03F31"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C03F31">
        <w:rPr>
          <w:rStyle w:val="PogrubienieTeksttreci612pt"/>
          <w:rFonts w:ascii="Times New Roman" w:hAnsi="Times New Roman" w:cs="Times New Roman"/>
          <w:i/>
          <w:iCs/>
          <w:color w:val="auto"/>
          <w:sz w:val="22"/>
          <w:szCs w:val="22"/>
        </w:rPr>
        <w:t xml:space="preserve">Rozdział 10. </w:t>
      </w:r>
      <w:r w:rsidR="0097753A" w:rsidRPr="00C03F31">
        <w:rPr>
          <w:rStyle w:val="Teksttreci6Maelitery"/>
          <w:rFonts w:ascii="Times New Roman" w:hAnsi="Times New Roman" w:cs="Times New Roman"/>
          <w:color w:val="auto"/>
          <w:sz w:val="22"/>
          <w:szCs w:val="22"/>
        </w:rPr>
        <w:t xml:space="preserve">PROJEKTOWANE POSTANOWIENIA UMOWY W </w:t>
      </w:r>
      <w:r w:rsidR="0097753A" w:rsidRPr="00816A8D">
        <w:rPr>
          <w:rStyle w:val="Teksttreci6Maelitery"/>
          <w:rFonts w:ascii="Times New Roman" w:hAnsi="Times New Roman" w:cs="Times New Roman"/>
          <w:color w:val="auto"/>
          <w:sz w:val="22"/>
          <w:szCs w:val="22"/>
        </w:rPr>
        <w:t xml:space="preserve">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4"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https://platformazakupowa.pl/pn/wegliniec</w:t>
      </w:r>
    </w:p>
    <w:bookmarkEnd w:id="14"/>
    <w:p w14:paraId="4FE773D3" w14:textId="2556FCBE"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25DAC72E"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mazakupowa.pl przesłanych przez zamawiającego, gdyż system powiadomień może ulec awarii lub powiadomienie może trafić do folderu SPAM.</w:t>
      </w:r>
    </w:p>
    <w:p w14:paraId="1657A452" w14:textId="77777777" w:rsidR="00EC49FA" w:rsidRPr="00D25B57"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3"/>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D25B57" w:rsidRDefault="00EC49FA">
      <w:pPr>
        <w:pStyle w:val="Teksttreci30"/>
        <w:numPr>
          <w:ilvl w:val="1"/>
          <w:numId w:val="51"/>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w:t>
      </w:r>
      <w:r w:rsidRPr="00D25B57">
        <w:rPr>
          <w:rFonts w:ascii="Times New Roman" w:hAnsi="Times New Roman" w:cs="Times New Roman"/>
          <w:b w:val="0"/>
          <w:bCs w:val="0"/>
          <w:color w:val="auto"/>
          <w:sz w:val="22"/>
          <w:szCs w:val="22"/>
        </w:rPr>
        <w:lastRenderedPageBreak/>
        <w:t xml:space="preserve">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37C367E0" w14:textId="77777777" w:rsidR="00CB4E34" w:rsidRPr="00CB4E34" w:rsidRDefault="00CB4E34" w:rsidP="00CB4E34">
      <w:pPr>
        <w:pStyle w:val="Teksttreci20"/>
        <w:spacing w:after="60"/>
        <w:ind w:left="142" w:firstLine="0"/>
        <w:rPr>
          <w:rFonts w:ascii="Times New Roman" w:hAnsi="Times New Roman" w:cs="Times New Roman"/>
          <w:color w:val="auto"/>
          <w:sz w:val="22"/>
          <w:szCs w:val="22"/>
        </w:rPr>
      </w:pPr>
      <w:r w:rsidRPr="00CB4E34">
        <w:rPr>
          <w:rFonts w:ascii="Times New Roman" w:hAnsi="Times New Roman" w:cs="Times New Roman"/>
          <w:color w:val="auto"/>
          <w:sz w:val="22"/>
          <w:szCs w:val="22"/>
        </w:rPr>
        <w:t>Renata Bursy-Sochoń, telefon kontaktowy: +48 75 77 11 435 wew. 37</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22102EBE" w:rsidR="00481225" w:rsidRPr="00E82398"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000000" w:themeColor="text1"/>
          <w:sz w:val="22"/>
          <w:szCs w:val="22"/>
        </w:rPr>
      </w:pPr>
      <w:r w:rsidRPr="00D25B57">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D25B57">
        <w:rPr>
          <w:rStyle w:val="Teksttreci2Kursywa"/>
          <w:rFonts w:ascii="Times New Roman" w:hAnsi="Times New Roman" w:cs="Times New Roman"/>
          <w:color w:val="auto"/>
          <w:sz w:val="22"/>
          <w:szCs w:val="22"/>
        </w:rPr>
        <w:t>[art. 307 ust 1 ustawy pzp]</w:t>
      </w:r>
      <w:r w:rsidR="00FC6BCD" w:rsidRPr="00D25B57">
        <w:rPr>
          <w:rStyle w:val="Teksttreci2Kursywa"/>
          <w:rFonts w:ascii="Times New Roman" w:hAnsi="Times New Roman" w:cs="Times New Roman"/>
          <w:color w:val="auto"/>
          <w:sz w:val="22"/>
          <w:szCs w:val="22"/>
        </w:rPr>
        <w:t>,</w:t>
      </w:r>
      <w:r w:rsidRPr="00D25B57">
        <w:rPr>
          <w:rStyle w:val="Teksttreci2Kursywa"/>
          <w:rFonts w:ascii="Times New Roman" w:hAnsi="Times New Roman" w:cs="Times New Roman"/>
          <w:color w:val="auto"/>
          <w:sz w:val="22"/>
          <w:szCs w:val="22"/>
        </w:rPr>
        <w:t xml:space="preserve"> tj. do dnia</w:t>
      </w:r>
      <w:r w:rsidR="00525B2D" w:rsidRPr="00D25B57">
        <w:rPr>
          <w:rStyle w:val="Teksttreci2Kursywa"/>
          <w:rFonts w:ascii="Times New Roman" w:hAnsi="Times New Roman" w:cs="Times New Roman"/>
          <w:color w:val="auto"/>
          <w:sz w:val="22"/>
          <w:szCs w:val="22"/>
        </w:rPr>
        <w:t xml:space="preserve"> </w:t>
      </w:r>
      <w:r w:rsidR="00E82398" w:rsidRPr="00E82398">
        <w:rPr>
          <w:rStyle w:val="Teksttreci2Kursywa"/>
          <w:rFonts w:ascii="Times New Roman" w:hAnsi="Times New Roman" w:cs="Times New Roman"/>
          <w:b/>
          <w:bCs/>
          <w:color w:val="000000" w:themeColor="text1"/>
          <w:sz w:val="22"/>
          <w:szCs w:val="22"/>
        </w:rPr>
        <w:t>10/07/2024</w:t>
      </w:r>
      <w:r w:rsidR="00DC3FAE" w:rsidRPr="00E82398">
        <w:rPr>
          <w:rStyle w:val="Teksttreci2Kursywa"/>
          <w:rFonts w:ascii="Times New Roman" w:hAnsi="Times New Roman" w:cs="Times New Roman"/>
          <w:b/>
          <w:bCs/>
          <w:color w:val="000000" w:themeColor="text1"/>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D25B57">
        <w:rPr>
          <w:rFonts w:ascii="Times New Roman" w:hAnsi="Times New Roman" w:cs="Times New Roman"/>
          <w:color w:val="auto"/>
          <w:sz w:val="22"/>
          <w:szCs w:val="22"/>
        </w:rPr>
        <w:t xml:space="preserve">wskazanego w </w:t>
      </w:r>
      <w:r w:rsidR="00A30B24" w:rsidRPr="00D25B57">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podpisana kwalifikowanym podpisem elektronicznym lub podpisem zaufanym lub podpisem </w:t>
      </w:r>
      <w:r w:rsidRPr="00287FBA">
        <w:rPr>
          <w:rFonts w:ascii="Times New Roman" w:eastAsia="Palatino Linotype" w:hAnsi="Times New Roman" w:cs="Times New Roman"/>
          <w:color w:val="auto"/>
          <w:sz w:val="22"/>
          <w:szCs w:val="22"/>
        </w:rPr>
        <w:lastRenderedPageBreak/>
        <w:t>osobistym przez osobę/osoby upoważnioną/upoważnione</w:t>
      </w:r>
    </w:p>
    <w:p w14:paraId="781119F0"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4"/>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4"/>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4"/>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5"/>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5"/>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6"/>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6"/>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w:t>
      </w:r>
      <w:r w:rsidRPr="00287FBA">
        <w:rPr>
          <w:rFonts w:ascii="Times New Roman" w:eastAsia="Palatino Linotype" w:hAnsi="Times New Roman" w:cs="Times New Roman"/>
          <w:color w:val="auto"/>
          <w:sz w:val="22"/>
          <w:szCs w:val="22"/>
        </w:rPr>
        <w:lastRenderedPageBreak/>
        <w:t xml:space="preserve">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lastRenderedPageBreak/>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w:t>
      </w:r>
      <w:r w:rsidRPr="00955BBA">
        <w:rPr>
          <w:rFonts w:ascii="Times New Roman" w:eastAsia="Palatino Linotype" w:hAnsi="Times New Roman" w:cs="Times New Roman"/>
          <w:color w:val="auto"/>
          <w:sz w:val="22"/>
          <w:szCs w:val="22"/>
        </w:rPr>
        <w:t xml:space="preserve">ne do składania oświadczeń woli, wymienione we właściwym rejestrze lub ewidencji wykonawców. Ustanowienie </w:t>
      </w:r>
      <w:r w:rsidRPr="00287FBA">
        <w:rPr>
          <w:rFonts w:ascii="Times New Roman" w:eastAsia="Palatino Linotype" w:hAnsi="Times New Roman" w:cs="Times New Roman"/>
          <w:color w:val="auto"/>
          <w:sz w:val="22"/>
          <w:szCs w:val="22"/>
        </w:rPr>
        <w:t xml:space="preserve">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 xml:space="preserve">art. 38 ust. 4 </w:t>
      </w:r>
      <w:r w:rsidRPr="00287FBA">
        <w:rPr>
          <w:rFonts w:ascii="Times New Roman" w:eastAsia="Palatino Linotype" w:hAnsi="Times New Roman" w:cs="Times New Roman"/>
          <w:i/>
          <w:iCs/>
          <w:color w:val="auto"/>
          <w:sz w:val="22"/>
          <w:szCs w:val="22"/>
        </w:rPr>
        <w:lastRenderedPageBreak/>
        <w:t>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kłada oświadczenia wskazane w rozdziale 15 pkt 3.1.2 SWZ zawierające informacje dotyczące tych 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1CBE66BF" w:rsidR="00287FBA" w:rsidRPr="00697B48" w:rsidRDefault="00287FBA">
      <w:pPr>
        <w:widowControl/>
        <w:numPr>
          <w:ilvl w:val="0"/>
          <w:numId w:val="57"/>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2">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https://platformazakupowa.pl/pn/wegliniec</w:t>
      </w:r>
      <w:r w:rsidRPr="00697B48">
        <w:rPr>
          <w:rFonts w:ascii="Times New Roman" w:eastAsia="Calibri" w:hAnsi="Times New Roman" w:cs="Times New Roman"/>
          <w:color w:val="auto"/>
          <w:sz w:val="22"/>
          <w:szCs w:val="22"/>
        </w:rPr>
        <w:t xml:space="preserve">, w myśl Ustawy na stronie internetowej prowadzonego postępowania </w:t>
      </w:r>
      <w:r w:rsidRPr="00697B48">
        <w:rPr>
          <w:rFonts w:ascii="Times New Roman" w:eastAsia="Palatino Linotype" w:hAnsi="Times New Roman" w:cs="Times New Roman"/>
          <w:b/>
          <w:bCs/>
          <w:color w:val="auto"/>
          <w:sz w:val="22"/>
          <w:szCs w:val="22"/>
        </w:rPr>
        <w:t>do dn</w:t>
      </w:r>
      <w:r w:rsidR="00E82398">
        <w:rPr>
          <w:rFonts w:ascii="Times New Roman" w:eastAsia="Palatino Linotype" w:hAnsi="Times New Roman" w:cs="Times New Roman"/>
          <w:b/>
          <w:bCs/>
          <w:color w:val="auto"/>
          <w:sz w:val="22"/>
          <w:szCs w:val="22"/>
        </w:rPr>
        <w:t>ia 11/06</w:t>
      </w:r>
      <w:r w:rsidR="00E82398" w:rsidRPr="00E82398">
        <w:rPr>
          <w:rFonts w:ascii="Times New Roman" w:eastAsia="Palatino Linotype" w:hAnsi="Times New Roman" w:cs="Times New Roman"/>
          <w:b/>
          <w:bCs/>
          <w:color w:val="000000" w:themeColor="text1"/>
          <w:sz w:val="22"/>
          <w:szCs w:val="22"/>
        </w:rPr>
        <w:t>/</w:t>
      </w:r>
      <w:r w:rsidRPr="00E82398">
        <w:rPr>
          <w:rFonts w:ascii="Times New Roman" w:eastAsia="Palatino Linotype" w:hAnsi="Times New Roman" w:cs="Times New Roman"/>
          <w:b/>
          <w:bCs/>
          <w:color w:val="000000" w:themeColor="text1"/>
          <w:sz w:val="22"/>
          <w:szCs w:val="22"/>
        </w:rPr>
        <w:t>202</w:t>
      </w:r>
      <w:r w:rsidR="009815FD" w:rsidRPr="00E82398">
        <w:rPr>
          <w:rFonts w:ascii="Times New Roman" w:eastAsia="Palatino Linotype" w:hAnsi="Times New Roman" w:cs="Times New Roman"/>
          <w:b/>
          <w:bCs/>
          <w:color w:val="000000" w:themeColor="text1"/>
          <w:sz w:val="22"/>
          <w:szCs w:val="22"/>
        </w:rPr>
        <w:t xml:space="preserve">4 </w:t>
      </w:r>
      <w:r w:rsidRPr="00697B48">
        <w:rPr>
          <w:rFonts w:ascii="Times New Roman" w:eastAsia="Palatino Linotype" w:hAnsi="Times New Roman" w:cs="Times New Roman"/>
          <w:b/>
          <w:bCs/>
          <w:color w:val="auto"/>
          <w:sz w:val="22"/>
          <w:szCs w:val="22"/>
        </w:rPr>
        <w:t xml:space="preserve">r. do godz. </w:t>
      </w:r>
      <w:r w:rsidR="00A41902" w:rsidRPr="00697B48">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00</w:t>
      </w:r>
      <w:r w:rsidRPr="00697B48">
        <w:rPr>
          <w:rFonts w:ascii="Times New Roman" w:eastAsia="Palatino Linotype" w:hAnsi="Times New Roman" w:cs="Times New Roman"/>
          <w:b/>
          <w:b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313B2DC9" w14:textId="77777777" w:rsidR="00287FBA" w:rsidRPr="00697B48" w:rsidRDefault="00287FBA">
      <w:pPr>
        <w:widowControl/>
        <w:numPr>
          <w:ilvl w:val="0"/>
          <w:numId w:val="57"/>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 xml:space="preserve">Po wypełnieniu Formularza 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7"/>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Rozdział 17.</w:t>
      </w:r>
      <w:r w:rsidRPr="00955BBA">
        <w:rPr>
          <w:rStyle w:val="PogrubienieTeksttreci612pt0"/>
          <w:rFonts w:ascii="Times New Roman" w:hAnsi="Times New Roman" w:cs="Times New Roman"/>
          <w:b w:val="0"/>
          <w:bCs w:val="0"/>
          <w:i/>
          <w:iCs/>
          <w:color w:val="auto"/>
          <w:sz w:val="22"/>
          <w:szCs w:val="22"/>
        </w:rPr>
        <w:t xml:space="preserve">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697B48"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ofert.</w:t>
      </w:r>
    </w:p>
    <w:p w14:paraId="5B042739" w14:textId="122B76BD" w:rsidR="00287FBA" w:rsidRPr="00697B48"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b/>
          <w:bCs/>
          <w:color w:val="auto"/>
          <w:sz w:val="22"/>
          <w:szCs w:val="22"/>
        </w:rPr>
        <w:t xml:space="preserve">Otwarcie złożonych ofert </w:t>
      </w:r>
      <w:r w:rsidRPr="00697B48">
        <w:rPr>
          <w:rFonts w:ascii="Times New Roman" w:eastAsia="Palatino Linotype" w:hAnsi="Times New Roman" w:cs="Times New Roman"/>
          <w:color w:val="auto"/>
          <w:sz w:val="22"/>
          <w:szCs w:val="22"/>
        </w:rPr>
        <w:t xml:space="preserve">nastąpi w </w:t>
      </w:r>
      <w:r w:rsidRPr="00697B48">
        <w:rPr>
          <w:rFonts w:ascii="Times New Roman" w:eastAsia="Palatino Linotype" w:hAnsi="Times New Roman" w:cs="Times New Roman"/>
          <w:b/>
          <w:bCs/>
          <w:color w:val="auto"/>
          <w:sz w:val="22"/>
          <w:szCs w:val="22"/>
        </w:rPr>
        <w:t xml:space="preserve">dniu: </w:t>
      </w:r>
      <w:r w:rsidR="00E82398">
        <w:rPr>
          <w:rFonts w:ascii="Times New Roman" w:eastAsia="Palatino Linotype" w:hAnsi="Times New Roman" w:cs="Times New Roman"/>
          <w:b/>
          <w:bCs/>
          <w:color w:val="auto"/>
          <w:sz w:val="22"/>
          <w:szCs w:val="22"/>
        </w:rPr>
        <w:t>11/</w:t>
      </w:r>
      <w:r w:rsidR="00E82398" w:rsidRPr="00E82398">
        <w:rPr>
          <w:rFonts w:ascii="Times New Roman" w:eastAsia="Palatino Linotype" w:hAnsi="Times New Roman" w:cs="Times New Roman"/>
          <w:b/>
          <w:bCs/>
          <w:color w:val="auto"/>
          <w:sz w:val="22"/>
          <w:szCs w:val="22"/>
        </w:rPr>
        <w:t>06/</w:t>
      </w:r>
      <w:r w:rsidRPr="00E82398">
        <w:rPr>
          <w:rFonts w:ascii="Times New Roman" w:eastAsia="Palatino Linotype" w:hAnsi="Times New Roman" w:cs="Times New Roman"/>
          <w:b/>
          <w:bCs/>
          <w:color w:val="auto"/>
          <w:sz w:val="22"/>
          <w:szCs w:val="22"/>
        </w:rPr>
        <w:t>202</w:t>
      </w:r>
      <w:r w:rsidR="009815FD" w:rsidRPr="00E8239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o godz. </w:t>
      </w:r>
      <w:r w:rsidR="00A41902" w:rsidRPr="00697B48">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15</w:t>
      </w:r>
      <w:r w:rsidRPr="00697B48">
        <w:rPr>
          <w:rFonts w:ascii="Times New Roman" w:eastAsia="Palatino Linotype" w:hAnsi="Times New Roman" w:cs="Times New Roman"/>
          <w:b/>
          <w:bCs/>
          <w:i/>
          <w:i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4961934B" w14:textId="77777777" w:rsidR="00287FBA" w:rsidRPr="00697B48"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pPr>
        <w:numPr>
          <w:ilvl w:val="1"/>
          <w:numId w:val="58"/>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8"/>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pPr>
        <w:numPr>
          <w:ilvl w:val="6"/>
          <w:numId w:val="57"/>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lastRenderedPageBreak/>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lastRenderedPageBreak/>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14550AC"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w:t>
      </w:r>
      <w:r w:rsidR="00955BBA">
        <w:rPr>
          <w:rFonts w:ascii="Times New Roman" w:hAnsi="Times New Roman" w:cs="Times New Roman"/>
          <w:color w:val="auto"/>
          <w:sz w:val="22"/>
          <w:szCs w:val="22"/>
        </w:rPr>
        <w:t> </w:t>
      </w:r>
      <w:r w:rsidRPr="00723F73">
        <w:rPr>
          <w:rFonts w:ascii="Times New Roman" w:hAnsi="Times New Roman" w:cs="Times New Roman"/>
          <w:color w:val="auto"/>
          <w:sz w:val="22"/>
          <w:szCs w:val="22"/>
        </w:rPr>
        <w:t xml:space="preserve">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organ sądowy lub administracyjny kraju, w którym Wykonawca ma siedzibę lub miejsce za 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E6237A5"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 - ŚRODKI NAPRAWCZE - PROCEDURA „SELF-CLEANING</w:t>
      </w:r>
      <w:r w:rsidR="00955BBA">
        <w:rPr>
          <w:rFonts w:ascii="Times New Roman" w:hAnsi="Times New Roman" w:cs="Times New Roman"/>
          <w:color w:val="auto"/>
          <w:sz w:val="22"/>
          <w:szCs w:val="22"/>
        </w:rPr>
        <w:t>”</w:t>
      </w:r>
      <w:r w:rsidRPr="001D67DE">
        <w:rPr>
          <w:rFonts w:ascii="Times New Roman" w:hAnsi="Times New Roman" w:cs="Times New Roman"/>
          <w:color w:val="auto"/>
          <w:sz w:val="22"/>
          <w:szCs w:val="22"/>
        </w:rPr>
        <w:t xml:space="preserve">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lastRenderedPageBreak/>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 xml:space="preserve">jednoznaczności składanej oferty </w:t>
      </w:r>
      <w:r w:rsidRPr="00BD1455">
        <w:rPr>
          <w:rFonts w:ascii="Times New Roman" w:hAnsi="Times New Roman" w:cs="Times New Roman"/>
          <w:color w:val="auto"/>
          <w:sz w:val="22"/>
          <w:szCs w:val="22"/>
        </w:rPr>
        <w:lastRenderedPageBreak/>
        <w:t>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6216E317" w:rsidR="003C6A94" w:rsidRPr="00955BBA"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sz w:val="22"/>
          <w:szCs w:val="22"/>
        </w:rPr>
      </w:pPr>
      <w:r w:rsidRPr="00955BBA">
        <w:rPr>
          <w:rFonts w:ascii="Times New Roman" w:eastAsia="Times New Roman" w:hAnsi="Times New Roman" w:cs="Times New Roman"/>
          <w:color w:val="auto"/>
          <w:sz w:val="22"/>
          <w:szCs w:val="22"/>
        </w:rPr>
        <w:t xml:space="preserve">W trakcie oceny kolejno rozpatrywanym i ocenianym ofertom przyznane zostaną punkty według wzoru: C=(C </w:t>
      </w:r>
      <w:r w:rsidRPr="00955BBA">
        <w:rPr>
          <w:rFonts w:ascii="Times New Roman" w:eastAsia="Times New Roman" w:hAnsi="Times New Roman" w:cs="Times New Roman"/>
          <w:color w:val="auto"/>
          <w:sz w:val="22"/>
          <w:szCs w:val="22"/>
          <w:vertAlign w:val="subscript"/>
        </w:rPr>
        <w:t>min</w:t>
      </w:r>
      <w:r w:rsidRPr="00955BBA">
        <w:rPr>
          <w:rFonts w:ascii="Times New Roman" w:eastAsia="Times New Roman" w:hAnsi="Times New Roman" w:cs="Times New Roman"/>
          <w:color w:val="auto"/>
          <w:sz w:val="22"/>
          <w:szCs w:val="22"/>
        </w:rPr>
        <w:t xml:space="preserve"> : C </w:t>
      </w:r>
      <w:r w:rsidRPr="00955BBA">
        <w:rPr>
          <w:rFonts w:ascii="Times New Roman" w:eastAsia="Times New Roman" w:hAnsi="Times New Roman" w:cs="Times New Roman"/>
          <w:color w:val="auto"/>
          <w:sz w:val="22"/>
          <w:szCs w:val="22"/>
          <w:vertAlign w:val="subscript"/>
        </w:rPr>
        <w:t>oferty</w:t>
      </w:r>
      <w:r w:rsidRPr="00955BBA">
        <w:rPr>
          <w:rFonts w:ascii="Times New Roman" w:eastAsia="Times New Roman" w:hAnsi="Times New Roman" w:cs="Times New Roman"/>
          <w:color w:val="auto"/>
          <w:sz w:val="22"/>
          <w:szCs w:val="22"/>
        </w:rPr>
        <w:t>) × 60, gdzie C</w:t>
      </w:r>
      <w:r w:rsidRPr="00955BBA">
        <w:rPr>
          <w:rFonts w:ascii="Times New Roman" w:eastAsia="Times New Roman" w:hAnsi="Times New Roman" w:cs="Times New Roman"/>
          <w:color w:val="auto"/>
          <w:sz w:val="22"/>
          <w:szCs w:val="22"/>
          <w:vertAlign w:val="subscript"/>
        </w:rPr>
        <w:t>min</w:t>
      </w:r>
      <w:r w:rsidRPr="00955BBA">
        <w:rPr>
          <w:rFonts w:ascii="Times New Roman" w:eastAsia="Times New Roman" w:hAnsi="Times New Roman" w:cs="Times New Roman"/>
          <w:color w:val="auto"/>
          <w:sz w:val="22"/>
          <w:szCs w:val="22"/>
        </w:rPr>
        <w:t xml:space="preserve"> oznacza najniższą cenę spośród ofert nie</w:t>
      </w:r>
      <w:r w:rsidR="002E0800" w:rsidRPr="00955BBA">
        <w:rPr>
          <w:rFonts w:ascii="Times New Roman" w:eastAsia="Times New Roman" w:hAnsi="Times New Roman" w:cs="Times New Roman"/>
          <w:color w:val="auto"/>
          <w:sz w:val="22"/>
          <w:szCs w:val="22"/>
        </w:rPr>
        <w:t xml:space="preserve"> </w:t>
      </w:r>
      <w:r w:rsidRPr="00955BBA">
        <w:rPr>
          <w:rFonts w:ascii="Times New Roman" w:eastAsia="Times New Roman" w:hAnsi="Times New Roman" w:cs="Times New Roman"/>
          <w:color w:val="auto"/>
          <w:sz w:val="22"/>
          <w:szCs w:val="22"/>
        </w:rPr>
        <w:t>podlegających odrzuceniu, a</w:t>
      </w:r>
      <w:r w:rsidR="00955BBA">
        <w:rPr>
          <w:rFonts w:ascii="Times New Roman" w:eastAsia="Times New Roman" w:hAnsi="Times New Roman" w:cs="Times New Roman"/>
          <w:color w:val="auto"/>
          <w:sz w:val="22"/>
          <w:szCs w:val="22"/>
        </w:rPr>
        <w:t xml:space="preserve"> </w:t>
      </w:r>
      <w:r w:rsidRPr="00955BBA">
        <w:rPr>
          <w:rFonts w:ascii="Times New Roman" w:eastAsia="Times New Roman" w:hAnsi="Times New Roman" w:cs="Times New Roman"/>
          <w:color w:val="auto"/>
          <w:sz w:val="22"/>
          <w:szCs w:val="22"/>
        </w:rPr>
        <w:t>C</w:t>
      </w:r>
      <w:r w:rsidRPr="00955BBA">
        <w:rPr>
          <w:rFonts w:ascii="Times New Roman" w:eastAsia="Times New Roman" w:hAnsi="Times New Roman" w:cs="Times New Roman"/>
          <w:color w:val="auto"/>
          <w:sz w:val="22"/>
          <w:szCs w:val="22"/>
          <w:vertAlign w:val="subscript"/>
        </w:rPr>
        <w:t>oferty</w:t>
      </w:r>
      <w:r w:rsidRPr="00955BBA">
        <w:rPr>
          <w:rFonts w:ascii="Times New Roman" w:eastAsia="Times New Roman" w:hAnsi="Times New Roman" w:cs="Times New Roman"/>
          <w:color w:val="auto"/>
          <w:sz w:val="22"/>
          <w:szCs w:val="22"/>
        </w:rPr>
        <w:t xml:space="preserve"> cenę </w:t>
      </w:r>
      <w:r w:rsidRPr="00955BBA">
        <w:rPr>
          <w:rFonts w:ascii="Times New Roman" w:eastAsia="Times New Roman" w:hAnsi="Times New Roman" w:cs="Times New Roman"/>
          <w:color w:val="auto"/>
          <w:spacing w:val="-2"/>
          <w:sz w:val="22"/>
          <w:szCs w:val="2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5" w:name="_Hlk128728427"/>
      <w:r w:rsidRPr="006C7034">
        <w:rPr>
          <w:rFonts w:ascii="Times New Roman" w:eastAsia="Times New Roman" w:hAnsi="Times New Roman" w:cs="Times New Roman"/>
          <w:b/>
          <w:bCs/>
          <w:color w:val="auto"/>
          <w:spacing w:val="-2"/>
          <w:lang w:eastAsia="en-US" w:bidi="ar-SA"/>
        </w:rPr>
        <w:t>–</w:t>
      </w:r>
      <w:bookmarkEnd w:id="15"/>
      <w:r w:rsidRPr="006C7034">
        <w:rPr>
          <w:rFonts w:ascii="Times New Roman" w:eastAsia="Times New Roman" w:hAnsi="Times New Roman" w:cs="Times New Roman"/>
          <w:b/>
          <w:bCs/>
          <w:color w:val="auto"/>
          <w:spacing w:val="-2"/>
          <w:lang w:eastAsia="en-US" w:bidi="ar-SA"/>
        </w:rPr>
        <w:t xml:space="preserve"> waga kryterium 40%</w:t>
      </w:r>
    </w:p>
    <w:p w14:paraId="0A1165B5" w14:textId="68FD698B" w:rsidR="003C6A94" w:rsidRPr="00955BBA" w:rsidRDefault="003C6A94" w:rsidP="00955BBA">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lastRenderedPageBreak/>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Zamawiający odstępuje od opisu sposobu dokonywania oceny spełnienia warunków w tym </w:t>
      </w:r>
      <w:r w:rsidRPr="00A91F3D">
        <w:rPr>
          <w:rFonts w:ascii="Times New Roman" w:hAnsi="Times New Roman" w:cs="Times New Roman"/>
          <w:color w:val="auto"/>
          <w:sz w:val="22"/>
          <w:szCs w:val="22"/>
        </w:rPr>
        <w:lastRenderedPageBreak/>
        <w:t>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C34E75"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r w:rsidRPr="00C34E75">
        <w:rPr>
          <w:rStyle w:val="Teksttreci21"/>
          <w:rFonts w:ascii="Times New Roman" w:hAnsi="Times New Roman" w:cs="Times New Roman"/>
          <w:color w:val="auto"/>
          <w:sz w:val="22"/>
          <w:szCs w:val="22"/>
        </w:rPr>
        <w:t>:</w:t>
      </w:r>
    </w:p>
    <w:p w14:paraId="1B5A6792" w14:textId="77777777" w:rsidR="00481225" w:rsidRPr="00C906FF"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C34E75">
        <w:rPr>
          <w:rFonts w:ascii="Times New Roman" w:hAnsi="Times New Roman" w:cs="Times New Roman"/>
          <w:color w:val="auto"/>
          <w:sz w:val="22"/>
          <w:szCs w:val="22"/>
        </w:rPr>
        <w:t xml:space="preserve">Warunek ten zostanie </w:t>
      </w:r>
      <w:r w:rsidRPr="00C906FF">
        <w:rPr>
          <w:rFonts w:ascii="Times New Roman" w:hAnsi="Times New Roman" w:cs="Times New Roman"/>
          <w:color w:val="auto"/>
          <w:sz w:val="22"/>
          <w:szCs w:val="22"/>
        </w:rPr>
        <w:t>spełniony, jeżeli wykonawca:</w:t>
      </w:r>
    </w:p>
    <w:p w14:paraId="79D7A01C" w14:textId="5CDB0228" w:rsidR="00CB4E34" w:rsidRPr="00E82398" w:rsidRDefault="00CB4E34">
      <w:pPr>
        <w:pStyle w:val="Teksttreci20"/>
        <w:numPr>
          <w:ilvl w:val="2"/>
          <w:numId w:val="64"/>
        </w:numPr>
        <w:shd w:val="clear" w:color="auto" w:fill="auto"/>
        <w:tabs>
          <w:tab w:val="left" w:pos="1701"/>
        </w:tabs>
        <w:spacing w:before="0" w:after="0" w:line="259" w:lineRule="exact"/>
        <w:ind w:left="1134" w:firstLine="0"/>
        <w:jc w:val="both"/>
        <w:rPr>
          <w:rFonts w:ascii="Times New Roman" w:hAnsi="Times New Roman" w:cs="Times New Roman"/>
          <w:color w:val="000000" w:themeColor="text1"/>
          <w:sz w:val="22"/>
          <w:szCs w:val="22"/>
        </w:rPr>
      </w:pPr>
      <w:r w:rsidRPr="00E82398">
        <w:rPr>
          <w:rFonts w:ascii="Times New Roman" w:hAnsi="Times New Roman" w:cs="Times New Roman"/>
          <w:color w:val="000000" w:themeColor="text1"/>
          <w:sz w:val="22"/>
          <w:szCs w:val="22"/>
        </w:rPr>
        <w:t xml:space="preserve">wykaże, że wykonał </w:t>
      </w:r>
      <w:r w:rsidRPr="00E82398">
        <w:rPr>
          <w:rFonts w:ascii="Times New Roman" w:eastAsia="Calibri" w:hAnsi="Times New Roman" w:cs="Times New Roman"/>
          <w:color w:val="000000" w:themeColor="text1"/>
          <w:sz w:val="22"/>
          <w:szCs w:val="22"/>
        </w:rPr>
        <w:t xml:space="preserve">w okresie ostatnich pięciu lat przed upływem terminu składania ofert, a jeżeli okres prowadzenia działalności jest krótszy - w tym okresie, z należytą starannością oraz zgodnie z przepisami prawa budowlanego </w:t>
      </w:r>
      <w:r w:rsidRPr="00E82398">
        <w:rPr>
          <w:rFonts w:ascii="Times New Roman" w:eastAsia="Calibri" w:hAnsi="Times New Roman" w:cs="Times New Roman"/>
          <w:color w:val="000000" w:themeColor="text1"/>
          <w:sz w:val="22"/>
          <w:szCs w:val="22"/>
          <w:u w:val="single"/>
        </w:rPr>
        <w:t>co najmniej dwa zamówienia</w:t>
      </w:r>
      <w:r w:rsidRPr="00E82398">
        <w:rPr>
          <w:rFonts w:ascii="Times New Roman" w:eastAsia="Calibri" w:hAnsi="Times New Roman" w:cs="Times New Roman"/>
          <w:color w:val="000000" w:themeColor="text1"/>
          <w:sz w:val="22"/>
          <w:szCs w:val="22"/>
        </w:rPr>
        <w:t xml:space="preserve"> o wartości co najmniej 800 000,00 zł brutto każde, przy czym każde zamówienie powinno obejmować wykonanie robót budowlanych w zakresie zgodnym z przedmiotem zamówienia.</w:t>
      </w:r>
    </w:p>
    <w:p w14:paraId="2F9BC25E" w14:textId="01CDC91F" w:rsidR="00481225" w:rsidRPr="006C7034" w:rsidRDefault="00B479F5" w:rsidP="00CB4E34">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2065E1"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6" w:name="_Hlk78176643"/>
      <w:r w:rsidRPr="007F3EF3">
        <w:rPr>
          <w:rFonts w:ascii="Times New Roman" w:hAnsi="Times New Roman" w:cs="Times New Roman"/>
          <w:color w:val="auto"/>
          <w:sz w:val="22"/>
          <w:szCs w:val="22"/>
        </w:rPr>
        <w:t>wykaże, że dysponuje co najmniej</w:t>
      </w:r>
      <w:r w:rsidR="00175A06" w:rsidRPr="007F3EF3">
        <w:rPr>
          <w:rFonts w:ascii="Times New Roman" w:hAnsi="Times New Roman" w:cs="Times New Roman"/>
          <w:color w:val="auto"/>
          <w:sz w:val="22"/>
          <w:szCs w:val="22"/>
        </w:rPr>
        <w:t>:</w:t>
      </w:r>
      <w:r w:rsidRPr="007F3EF3">
        <w:rPr>
          <w:rFonts w:ascii="Times New Roman" w:hAnsi="Times New Roman" w:cs="Times New Roman"/>
          <w:color w:val="auto"/>
          <w:sz w:val="22"/>
          <w:szCs w:val="22"/>
        </w:rPr>
        <w:t xml:space="preserve"> </w:t>
      </w:r>
    </w:p>
    <w:bookmarkEnd w:id="16"/>
    <w:p w14:paraId="421D54B5" w14:textId="3E82E95D" w:rsidR="00CB4E34" w:rsidRPr="00A00C9E" w:rsidRDefault="00CB4E34">
      <w:pPr>
        <w:pStyle w:val="Akapitzlist"/>
        <w:numPr>
          <w:ilvl w:val="2"/>
          <w:numId w:val="65"/>
        </w:numPr>
        <w:shd w:val="clear" w:color="auto" w:fill="FFFFFF"/>
        <w:ind w:left="1418" w:right="24" w:hanging="142"/>
        <w:jc w:val="both"/>
        <w:rPr>
          <w:rFonts w:ascii="Times New Roman" w:eastAsia="Times New Roman" w:hAnsi="Times New Roman"/>
          <w:color w:val="auto"/>
          <w:sz w:val="22"/>
          <w:szCs w:val="22"/>
        </w:rPr>
      </w:pPr>
      <w:r w:rsidRPr="00A00C9E">
        <w:rPr>
          <w:rFonts w:ascii="Times New Roman" w:eastAsia="Times New Roman" w:hAnsi="Times New Roman"/>
          <w:color w:val="auto"/>
          <w:sz w:val="22"/>
          <w:szCs w:val="22"/>
        </w:rPr>
        <w:t>jedną osobą z uprawnieniami budowlanymi do kierowania robotami w specjalności konstrukcyjno-budowlanej bez ograniczeń w rozumieniu ustawy z dnia 7 lipca 1994 r. Prawo budowlane (Dz.U. z 2023r., poz. 682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2065E1">
        <w:rPr>
          <w:rFonts w:ascii="Times New Roman" w:eastAsia="Times New Roman" w:hAnsi="Times New Roman" w:cs="Times New Roman"/>
          <w:color w:val="auto"/>
          <w:sz w:val="22"/>
          <w:szCs w:val="22"/>
        </w:rPr>
        <w:t>W przypadku oferty składanej wspólnie przez kilku Wykonawców</w:t>
      </w:r>
      <w:r w:rsidRPr="004F1F9C">
        <w:rPr>
          <w:rFonts w:ascii="Times New Roman" w:eastAsia="Times New Roman" w:hAnsi="Times New Roman" w:cs="Times New Roman"/>
          <w:color w:val="000000" w:themeColor="text1"/>
          <w:sz w:val="22"/>
          <w:szCs w:val="22"/>
        </w:rPr>
        <w:t>,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 xml:space="preserve">ustawą z dnia 7 lipca 1994 r. </w:t>
      </w:r>
      <w:r w:rsidRPr="004F1F9C">
        <w:rPr>
          <w:rStyle w:val="Teksttreci2Kursywa"/>
          <w:rFonts w:ascii="Times New Roman" w:hAnsi="Times New Roman" w:cs="Times New Roman"/>
          <w:color w:val="auto"/>
          <w:sz w:val="22"/>
          <w:szCs w:val="22"/>
        </w:rPr>
        <w:lastRenderedPageBreak/>
        <w:t>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Jeżeli zdolności techniczne lub zawodowe, sytuacja ekonomiczna lub finansowa podmiotu </w:t>
      </w:r>
      <w:r w:rsidRPr="00756FBE">
        <w:rPr>
          <w:rFonts w:ascii="Times New Roman" w:hAnsi="Times New Roman" w:cs="Times New Roman"/>
          <w:color w:val="auto"/>
          <w:sz w:val="22"/>
          <w:szCs w:val="22"/>
        </w:rPr>
        <w:lastRenderedPageBreak/>
        <w:t>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7"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7"/>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w:t>
      </w:r>
      <w:r w:rsidRPr="00FE0F4E">
        <w:rPr>
          <w:rStyle w:val="Teksttreci21"/>
          <w:rFonts w:ascii="Times New Roman" w:hAnsi="Times New Roman" w:cs="Times New Roman"/>
          <w:color w:val="auto"/>
          <w:sz w:val="22"/>
          <w:szCs w:val="22"/>
        </w:rPr>
        <w:lastRenderedPageBreak/>
        <w:t xml:space="preserve">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2C75F9B9"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w:t>
      </w:r>
      <w:r w:rsidRPr="00A43952">
        <w:rPr>
          <w:rFonts w:ascii="Times New Roman" w:hAnsi="Times New Roman" w:cs="Times New Roman"/>
          <w:color w:val="auto"/>
          <w:sz w:val="22"/>
          <w:szCs w:val="22"/>
        </w:rPr>
        <w:lastRenderedPageBreak/>
        <w:t xml:space="preserve">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w:t>
      </w:r>
      <w:r w:rsidR="00550800">
        <w:rPr>
          <w:rStyle w:val="Teksttreci2Kursywa"/>
          <w:rFonts w:ascii="Times New Roman" w:hAnsi="Times New Roman" w:cs="Times New Roman"/>
          <w:color w:val="auto"/>
          <w:sz w:val="22"/>
          <w:szCs w:val="22"/>
        </w:rPr>
        <w:t xml:space="preserve"> </w:t>
      </w:r>
      <w:r w:rsidRPr="00A43952">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w:t>
      </w:r>
      <w:r w:rsidR="00550800">
        <w:rPr>
          <w:rFonts w:ascii="Times New Roman" w:hAnsi="Times New Roman" w:cs="Times New Roman"/>
          <w:color w:val="auto"/>
          <w:sz w:val="22"/>
          <w:szCs w:val="22"/>
        </w:rPr>
        <w:t>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lastRenderedPageBreak/>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4721E562"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w:t>
      </w:r>
      <w:r w:rsidR="00550800">
        <w:rPr>
          <w:rFonts w:ascii="Times New Roman" w:hAnsi="Times New Roman" w:cs="Times New Roman"/>
          <w:color w:val="auto"/>
          <w:sz w:val="22"/>
          <w:szCs w:val="22"/>
        </w:rPr>
        <w:t xml:space="preserve"> </w:t>
      </w:r>
      <w:r w:rsidRPr="00AD1C6B">
        <w:rPr>
          <w:rStyle w:val="Teksttreci2Kursywa"/>
          <w:rFonts w:ascii="Times New Roman" w:hAnsi="Times New Roman" w:cs="Times New Roman"/>
          <w:color w:val="auto"/>
          <w:sz w:val="22"/>
          <w:szCs w:val="22"/>
        </w:rPr>
        <w:t xml:space="preserve">art. </w:t>
      </w:r>
      <w:bookmarkStart w:id="18" w:name="_Hlk78277188"/>
      <w:r w:rsidRPr="00AD1C6B">
        <w:rPr>
          <w:rStyle w:val="Teksttreci2Kursywa"/>
          <w:rFonts w:ascii="Times New Roman" w:hAnsi="Times New Roman" w:cs="Times New Roman"/>
          <w:color w:val="auto"/>
          <w:sz w:val="22"/>
          <w:szCs w:val="22"/>
        </w:rPr>
        <w:t xml:space="preserve">214 ust. 1 pkt 7 </w:t>
      </w:r>
      <w:bookmarkEnd w:id="18"/>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715B0244" w14:textId="77777777" w:rsidR="004C7778" w:rsidRDefault="00B479F5" w:rsidP="004C7778">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5DC889CA" w:rsidR="00481225" w:rsidRPr="004C7778" w:rsidRDefault="00B479F5" w:rsidP="004C7778">
      <w:pPr>
        <w:pStyle w:val="Teksttreci20"/>
        <w:numPr>
          <w:ilvl w:val="0"/>
          <w:numId w:val="33"/>
        </w:numPr>
        <w:shd w:val="clear" w:color="auto" w:fill="auto"/>
        <w:tabs>
          <w:tab w:val="left" w:pos="709"/>
        </w:tabs>
        <w:spacing w:before="0" w:after="0" w:line="256" w:lineRule="exact"/>
        <w:ind w:left="426" w:hanging="426"/>
        <w:jc w:val="both"/>
        <w:rPr>
          <w:rFonts w:ascii="Times New Roman" w:hAnsi="Times New Roman" w:cs="Times New Roman"/>
          <w:color w:val="auto"/>
          <w:sz w:val="22"/>
          <w:szCs w:val="22"/>
        </w:rPr>
      </w:pPr>
      <w:r w:rsidRPr="004C777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4C7778">
        <w:rPr>
          <w:rStyle w:val="Teksttreci2Kursywa"/>
          <w:rFonts w:ascii="Times New Roman" w:hAnsi="Times New Roman" w:cs="Times New Roman"/>
          <w:color w:val="auto"/>
          <w:sz w:val="22"/>
          <w:szCs w:val="22"/>
        </w:rPr>
        <w:t>[art. 93 ust 3 ustawy pzp]</w:t>
      </w:r>
      <w:r w:rsidR="00593138" w:rsidRPr="004C777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rsidP="004C7778">
      <w:pPr>
        <w:widowControl/>
        <w:numPr>
          <w:ilvl w:val="0"/>
          <w:numId w:val="42"/>
        </w:numPr>
        <w:shd w:val="clear" w:color="auto" w:fill="FFFFFF"/>
        <w:tabs>
          <w:tab w:val="left" w:pos="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rsidP="004C7778">
      <w:pPr>
        <w:widowControl/>
        <w:numPr>
          <w:ilvl w:val="0"/>
          <w:numId w:val="42"/>
        </w:numPr>
        <w:shd w:val="clear" w:color="auto" w:fill="FFFFFF"/>
        <w:tabs>
          <w:tab w:val="left" w:pos="350"/>
        </w:tabs>
        <w:autoSpaceDE w:val="0"/>
        <w:autoSpaceDN w:val="0"/>
        <w:adjustRightInd w:val="0"/>
        <w:spacing w:line="274" w:lineRule="exact"/>
        <w:ind w:left="426" w:hanging="426"/>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4C7778">
      <w:pPr>
        <w:widowControl/>
        <w:shd w:val="clear" w:color="auto" w:fill="FFFFFF"/>
        <w:ind w:left="567"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4C7778">
      <w:pPr>
        <w:widowControl/>
        <w:shd w:val="clear" w:color="auto" w:fill="FFFFFF"/>
        <w:ind w:left="567"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lastRenderedPageBreak/>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4C7778">
      <w:pPr>
        <w:widowControl/>
        <w:shd w:val="clear" w:color="auto" w:fill="FFFFFF"/>
        <w:ind w:left="567"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4C7778">
      <w:pPr>
        <w:widowControl/>
        <w:shd w:val="clear" w:color="auto" w:fill="FFFFFF"/>
        <w:ind w:left="567"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44E86684" w:rsidR="00686EEF" w:rsidRPr="00AD1C6B" w:rsidRDefault="00932FE3" w:rsidP="004C7778">
      <w:pPr>
        <w:widowControl/>
        <w:ind w:left="567"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w:t>
      </w:r>
      <w:r w:rsidR="00550800">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rsidP="004C7778">
      <w:pPr>
        <w:pStyle w:val="Akapitzlist"/>
        <w:widowControl/>
        <w:numPr>
          <w:ilvl w:val="0"/>
          <w:numId w:val="45"/>
        </w:numPr>
        <w:ind w:left="426" w:hanging="42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7F670316" w:rsidR="00932FE3" w:rsidRPr="00AD1C6B" w:rsidRDefault="00932FE3" w:rsidP="004C7778">
      <w:pPr>
        <w:pStyle w:val="Akapitzlist"/>
        <w:widowControl/>
        <w:numPr>
          <w:ilvl w:val="0"/>
          <w:numId w:val="46"/>
        </w:numPr>
        <w:ind w:left="709" w:hanging="283"/>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CB4E34">
        <w:rPr>
          <w:rFonts w:ascii="Times New Roman" w:eastAsia="Times New Roman" w:hAnsi="Times New Roman" w:cs="Times New Roman"/>
          <w:b/>
          <w:bCs/>
          <w:i/>
          <w:color w:val="auto"/>
          <w:spacing w:val="-2"/>
          <w:sz w:val="22"/>
          <w:szCs w:val="22"/>
          <w:lang w:eastAsia="en-US" w:bidi="ar-SA"/>
        </w:rPr>
        <w:t>6</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rsidP="004C7778">
      <w:pPr>
        <w:pStyle w:val="Akapitzlist"/>
        <w:widowControl/>
        <w:numPr>
          <w:ilvl w:val="0"/>
          <w:numId w:val="46"/>
        </w:numPr>
        <w:shd w:val="clear" w:color="auto" w:fill="FFFFFF"/>
        <w:tabs>
          <w:tab w:val="left" w:pos="706"/>
        </w:tabs>
        <w:ind w:left="709" w:right="5" w:hanging="283"/>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6E7CF4FC" w:rsidR="00932FE3" w:rsidRPr="00AD1C6B" w:rsidRDefault="004C7778" w:rsidP="004C7778">
      <w:pPr>
        <w:pStyle w:val="Akapitzlist"/>
        <w:widowControl/>
        <w:numPr>
          <w:ilvl w:val="0"/>
          <w:numId w:val="45"/>
        </w:numPr>
        <w:shd w:val="clear" w:color="auto" w:fill="FFFFFF"/>
        <w:tabs>
          <w:tab w:val="left" w:pos="350"/>
        </w:tabs>
        <w:ind w:left="426" w:hanging="42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r w:rsidR="00932FE3"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00932FE3" w:rsidRPr="00AD1C6B">
        <w:rPr>
          <w:rFonts w:ascii="Times New Roman" w:eastAsia="Times New Roman" w:hAnsi="Times New Roman" w:cs="Times New Roman"/>
          <w:b/>
          <w:bCs/>
          <w:color w:val="auto"/>
          <w:sz w:val="22"/>
          <w:szCs w:val="22"/>
          <w:lang w:eastAsia="en-US" w:bidi="ar-SA"/>
        </w:rPr>
        <w:t xml:space="preserve">do 2 dni przed </w:t>
      </w:r>
      <w:r w:rsidR="00932FE3"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00932FE3"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00932FE3"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00932FE3"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rsidP="004C7778">
      <w:pPr>
        <w:pStyle w:val="Akapitzlist"/>
        <w:widowControl/>
        <w:numPr>
          <w:ilvl w:val="0"/>
          <w:numId w:val="47"/>
        </w:numPr>
        <w:shd w:val="clear" w:color="auto" w:fill="FFFFFF"/>
        <w:tabs>
          <w:tab w:val="left" w:pos="709"/>
        </w:tabs>
        <w:ind w:left="709" w:hanging="283"/>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rsidP="004C7778">
      <w:pPr>
        <w:pStyle w:val="Akapitzlist"/>
        <w:widowControl/>
        <w:numPr>
          <w:ilvl w:val="0"/>
          <w:numId w:val="47"/>
        </w:numPr>
        <w:shd w:val="clear" w:color="auto" w:fill="FFFFFF"/>
        <w:tabs>
          <w:tab w:val="left" w:pos="709"/>
        </w:tabs>
        <w:ind w:left="709" w:hanging="283"/>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4C7778">
      <w:pPr>
        <w:widowControl/>
        <w:shd w:val="clear" w:color="auto" w:fill="FFFFFF"/>
        <w:tabs>
          <w:tab w:val="left" w:pos="993"/>
        </w:tabs>
        <w:ind w:left="42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4C7778">
      <w:pPr>
        <w:widowControl/>
        <w:shd w:val="clear" w:color="auto" w:fill="FFFFFF"/>
        <w:tabs>
          <w:tab w:val="left" w:pos="993"/>
        </w:tabs>
        <w:ind w:left="426"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rsidP="004C7778">
      <w:pPr>
        <w:pStyle w:val="Akapitzlist"/>
        <w:widowControl/>
        <w:numPr>
          <w:ilvl w:val="0"/>
          <w:numId w:val="45"/>
        </w:numPr>
        <w:shd w:val="clear" w:color="auto" w:fill="FFFFFF"/>
        <w:tabs>
          <w:tab w:val="left" w:pos="426"/>
        </w:tabs>
        <w:ind w:left="426" w:right="5" w:hanging="42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rsidP="004C7778">
      <w:pPr>
        <w:widowControl/>
        <w:numPr>
          <w:ilvl w:val="0"/>
          <w:numId w:val="43"/>
        </w:numPr>
        <w:shd w:val="clear" w:color="auto" w:fill="FFFFFF"/>
        <w:tabs>
          <w:tab w:val="clear" w:pos="502"/>
          <w:tab w:val="num" w:pos="709"/>
        </w:tabs>
        <w:autoSpaceDE w:val="0"/>
        <w:autoSpaceDN w:val="0"/>
        <w:adjustRightInd w:val="0"/>
        <w:spacing w:line="259" w:lineRule="auto"/>
        <w:ind w:left="851" w:hanging="426"/>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rsidP="004C7778">
      <w:pPr>
        <w:widowControl/>
        <w:numPr>
          <w:ilvl w:val="0"/>
          <w:numId w:val="43"/>
        </w:numPr>
        <w:shd w:val="clear" w:color="auto" w:fill="FFFFFF"/>
        <w:tabs>
          <w:tab w:val="clear" w:pos="502"/>
          <w:tab w:val="num" w:pos="709"/>
        </w:tabs>
        <w:autoSpaceDE w:val="0"/>
        <w:autoSpaceDN w:val="0"/>
        <w:adjustRightInd w:val="0"/>
        <w:spacing w:line="259" w:lineRule="auto"/>
        <w:ind w:left="851" w:hanging="426"/>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rsidP="004C7778">
      <w:pPr>
        <w:widowControl/>
        <w:numPr>
          <w:ilvl w:val="0"/>
          <w:numId w:val="43"/>
        </w:numPr>
        <w:shd w:val="clear" w:color="auto" w:fill="FFFFFF"/>
        <w:tabs>
          <w:tab w:val="clear" w:pos="502"/>
          <w:tab w:val="num" w:pos="709"/>
        </w:tabs>
        <w:autoSpaceDE w:val="0"/>
        <w:autoSpaceDN w:val="0"/>
        <w:adjustRightInd w:val="0"/>
        <w:spacing w:line="259" w:lineRule="auto"/>
        <w:ind w:left="851" w:hanging="426"/>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C6F55D" w:rsidR="00932FE3" w:rsidRPr="00AD1C6B" w:rsidRDefault="00932FE3" w:rsidP="004C7778">
      <w:pPr>
        <w:widowControl/>
        <w:numPr>
          <w:ilvl w:val="0"/>
          <w:numId w:val="43"/>
        </w:numPr>
        <w:shd w:val="clear" w:color="auto" w:fill="FFFFFF"/>
        <w:tabs>
          <w:tab w:val="clear" w:pos="502"/>
          <w:tab w:val="num" w:pos="709"/>
        </w:tabs>
        <w:autoSpaceDE w:val="0"/>
        <w:autoSpaceDN w:val="0"/>
        <w:adjustRightInd w:val="0"/>
        <w:spacing w:line="259" w:lineRule="auto"/>
        <w:ind w:left="709" w:hanging="284"/>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w:t>
      </w:r>
      <w:r w:rsidR="004C7778">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(art. 493 § 1 kc),</w:t>
      </w:r>
    </w:p>
    <w:p w14:paraId="33B27B67" w14:textId="682F4102" w:rsidR="00932FE3" w:rsidRPr="00AD1C6B" w:rsidRDefault="00932FE3" w:rsidP="004C7778">
      <w:pPr>
        <w:widowControl/>
        <w:numPr>
          <w:ilvl w:val="0"/>
          <w:numId w:val="43"/>
        </w:numPr>
        <w:shd w:val="clear" w:color="auto" w:fill="FFFFFF"/>
        <w:tabs>
          <w:tab w:val="clear" w:pos="502"/>
          <w:tab w:val="num" w:pos="709"/>
        </w:tabs>
        <w:autoSpaceDE w:val="0"/>
        <w:autoSpaceDN w:val="0"/>
        <w:adjustRightInd w:val="0"/>
        <w:spacing w:line="259" w:lineRule="auto"/>
        <w:ind w:left="709" w:hanging="284"/>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r w:rsidR="004C7778">
        <w:rPr>
          <w:rFonts w:ascii="Times New Roman" w:eastAsia="Times New Roman" w:hAnsi="Times New Roman" w:cs="Times New Roman"/>
          <w:color w:val="auto"/>
          <w:sz w:val="22"/>
          <w:szCs w:val="22"/>
          <w:lang w:eastAsia="en-US" w:bidi="ar-SA"/>
        </w:rPr>
        <w:t>.</w:t>
      </w:r>
    </w:p>
    <w:p w14:paraId="6134EF7D" w14:textId="199BD750" w:rsidR="00932FE3" w:rsidRPr="00AD1C6B" w:rsidRDefault="00932FE3" w:rsidP="004C7778">
      <w:pPr>
        <w:pStyle w:val="Akapitzlist"/>
        <w:widowControl/>
        <w:numPr>
          <w:ilvl w:val="0"/>
          <w:numId w:val="45"/>
        </w:numPr>
        <w:shd w:val="clear" w:color="auto" w:fill="FFFFFF"/>
        <w:tabs>
          <w:tab w:val="left" w:pos="284"/>
        </w:tabs>
        <w:ind w:left="426" w:right="32" w:hanging="42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rsidP="004C7778">
      <w:pPr>
        <w:widowControl/>
        <w:numPr>
          <w:ilvl w:val="1"/>
          <w:numId w:val="41"/>
        </w:numPr>
        <w:shd w:val="clear" w:color="auto" w:fill="FFFFFF"/>
        <w:tabs>
          <w:tab w:val="clear" w:pos="502"/>
          <w:tab w:val="num" w:pos="709"/>
        </w:tabs>
        <w:autoSpaceDE w:val="0"/>
        <w:autoSpaceDN w:val="0"/>
        <w:adjustRightInd w:val="0"/>
        <w:spacing w:line="259" w:lineRule="auto"/>
        <w:ind w:left="851" w:hanging="426"/>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rsidP="004C7778">
      <w:pPr>
        <w:widowControl/>
        <w:numPr>
          <w:ilvl w:val="1"/>
          <w:numId w:val="41"/>
        </w:numPr>
        <w:shd w:val="clear" w:color="auto" w:fill="FFFFFF"/>
        <w:tabs>
          <w:tab w:val="clear" w:pos="502"/>
          <w:tab w:val="num" w:pos="709"/>
        </w:tabs>
        <w:autoSpaceDE w:val="0"/>
        <w:autoSpaceDN w:val="0"/>
        <w:adjustRightInd w:val="0"/>
        <w:spacing w:line="259" w:lineRule="auto"/>
        <w:ind w:left="709" w:hanging="284"/>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rsidP="004C7778">
      <w:pPr>
        <w:widowControl/>
        <w:numPr>
          <w:ilvl w:val="1"/>
          <w:numId w:val="41"/>
        </w:numPr>
        <w:shd w:val="clear" w:color="auto" w:fill="FFFFFF"/>
        <w:tabs>
          <w:tab w:val="clear" w:pos="502"/>
          <w:tab w:val="num" w:pos="709"/>
        </w:tabs>
        <w:autoSpaceDE w:val="0"/>
        <w:autoSpaceDN w:val="0"/>
        <w:adjustRightInd w:val="0"/>
        <w:spacing w:line="259" w:lineRule="auto"/>
        <w:ind w:left="851" w:hanging="426"/>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rsidP="004C7778">
      <w:pPr>
        <w:widowControl/>
        <w:numPr>
          <w:ilvl w:val="1"/>
          <w:numId w:val="41"/>
        </w:numPr>
        <w:shd w:val="clear" w:color="auto" w:fill="FFFFFF"/>
        <w:tabs>
          <w:tab w:val="clear" w:pos="502"/>
          <w:tab w:val="num" w:pos="709"/>
        </w:tabs>
        <w:autoSpaceDE w:val="0"/>
        <w:autoSpaceDN w:val="0"/>
        <w:adjustRightInd w:val="0"/>
        <w:spacing w:line="259" w:lineRule="auto"/>
        <w:ind w:left="709" w:hanging="284"/>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D6A2F">
      <w:pPr>
        <w:widowControl/>
        <w:shd w:val="clear" w:color="auto" w:fill="FFFFFF"/>
        <w:ind w:left="284"/>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lastRenderedPageBreak/>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7167184C" w14:textId="77777777" w:rsidR="003540A4" w:rsidRDefault="00B479F5" w:rsidP="003540A4">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7EAA96C6" w:rsidR="00912FA8" w:rsidRPr="003540A4" w:rsidRDefault="00B479F5" w:rsidP="003540A4">
      <w:pPr>
        <w:pStyle w:val="Teksttreci20"/>
        <w:numPr>
          <w:ilvl w:val="0"/>
          <w:numId w:val="35"/>
        </w:numPr>
        <w:shd w:val="clear" w:color="auto" w:fill="auto"/>
        <w:tabs>
          <w:tab w:val="left" w:pos="928"/>
        </w:tabs>
        <w:spacing w:before="0" w:after="0" w:line="256" w:lineRule="exact"/>
        <w:ind w:left="880" w:hanging="420"/>
        <w:jc w:val="both"/>
        <w:rPr>
          <w:rStyle w:val="Teksttreci2PogrubienieKursywa"/>
          <w:rFonts w:ascii="Times New Roman" w:hAnsi="Times New Roman" w:cs="Times New Roman"/>
          <w:i w:val="0"/>
          <w:iCs w:val="0"/>
          <w:color w:val="auto"/>
          <w:sz w:val="22"/>
          <w:szCs w:val="22"/>
        </w:rPr>
      </w:pPr>
      <w:r w:rsidRPr="003540A4">
        <w:rPr>
          <w:rFonts w:ascii="Times New Roman" w:hAnsi="Times New Roman" w:cs="Times New Roman"/>
          <w:color w:val="auto"/>
          <w:sz w:val="22"/>
          <w:szCs w:val="22"/>
        </w:rPr>
        <w:lastRenderedPageBreak/>
        <w:t xml:space="preserve">Zamawiający może żądać od wykonawców wyjaśnień dotyczących treści oświadczenia, o którym mowa w </w:t>
      </w:r>
      <w:r w:rsidRPr="003540A4">
        <w:rPr>
          <w:rStyle w:val="Teksttreci2PogrubienieKursywa"/>
          <w:rFonts w:ascii="Times New Roman" w:hAnsi="Times New Roman" w:cs="Times New Roman"/>
          <w:color w:val="auto"/>
          <w:sz w:val="22"/>
          <w:szCs w:val="22"/>
        </w:rPr>
        <w:t>art. 125 ust. 1 ustawy pzp,</w:t>
      </w:r>
      <w:r w:rsidRPr="003540A4">
        <w:rPr>
          <w:rStyle w:val="Teksttreci2Pogrubienie"/>
          <w:rFonts w:ascii="Times New Roman" w:hAnsi="Times New Roman" w:cs="Times New Roman"/>
          <w:color w:val="auto"/>
          <w:sz w:val="22"/>
          <w:szCs w:val="22"/>
        </w:rPr>
        <w:t xml:space="preserve"> </w:t>
      </w:r>
      <w:r w:rsidRPr="003540A4">
        <w:rPr>
          <w:rFonts w:ascii="Times New Roman" w:hAnsi="Times New Roman" w:cs="Times New Roman"/>
          <w:color w:val="auto"/>
          <w:sz w:val="22"/>
          <w:szCs w:val="22"/>
        </w:rPr>
        <w:t>lub złożonych podmiotowych środków dowodowych lub innych dokumentów lub oświadczeń składanych w postępowaniu</w:t>
      </w:r>
      <w:r w:rsidR="00581362" w:rsidRPr="003540A4">
        <w:rPr>
          <w:rFonts w:ascii="Times New Roman" w:hAnsi="Times New Roman" w:cs="Times New Roman"/>
          <w:color w:val="auto"/>
          <w:sz w:val="22"/>
          <w:szCs w:val="22"/>
        </w:rPr>
        <w:t>.</w:t>
      </w:r>
      <w:r w:rsidRPr="003540A4">
        <w:rPr>
          <w:rFonts w:ascii="Times New Roman" w:hAnsi="Times New Roman" w:cs="Times New Roman"/>
          <w:color w:val="auto"/>
          <w:sz w:val="22"/>
          <w:szCs w:val="22"/>
        </w:rPr>
        <w:t xml:space="preserve"> </w:t>
      </w:r>
      <w:r w:rsidRPr="003540A4">
        <w:rPr>
          <w:rStyle w:val="Teksttreci2PogrubienieKursywa"/>
          <w:rFonts w:ascii="Times New Roman" w:hAnsi="Times New Roman" w:cs="Times New Roman"/>
          <w:b w:val="0"/>
          <w:bCs w:val="0"/>
          <w:color w:val="auto"/>
          <w:sz w:val="22"/>
          <w:szCs w:val="22"/>
        </w:rPr>
        <w:t>[art. 128 u</w:t>
      </w:r>
      <w:r w:rsidR="00912FA8" w:rsidRPr="003540A4">
        <w:rPr>
          <w:rStyle w:val="Teksttreci2PogrubienieKursywa"/>
          <w:rFonts w:ascii="Times New Roman" w:hAnsi="Times New Roman" w:cs="Times New Roman"/>
          <w:b w:val="0"/>
          <w:bCs w:val="0"/>
          <w:color w:val="auto"/>
          <w:sz w:val="22"/>
          <w:szCs w:val="22"/>
        </w:rPr>
        <w:t>st. 4</w:t>
      </w:r>
      <w:r w:rsidR="00581362" w:rsidRPr="003540A4">
        <w:rPr>
          <w:rStyle w:val="Teksttreci2PogrubienieKursywa"/>
          <w:rFonts w:ascii="Times New Roman" w:hAnsi="Times New Roman" w:cs="Times New Roman"/>
          <w:b w:val="0"/>
          <w:bCs w:val="0"/>
          <w:color w:val="auto"/>
          <w:sz w:val="22"/>
          <w:szCs w:val="22"/>
        </w:rPr>
        <w:t xml:space="preserve"> ustawy</w:t>
      </w:r>
      <w:r w:rsidR="00912FA8" w:rsidRPr="003540A4">
        <w:rPr>
          <w:rStyle w:val="Teksttreci2PogrubienieKursywa"/>
          <w:rFonts w:ascii="Times New Roman" w:hAnsi="Times New Roman" w:cs="Times New Roman"/>
          <w:b w:val="0"/>
          <w:bCs w:val="0"/>
          <w:color w:val="auto"/>
          <w:sz w:val="22"/>
          <w:szCs w:val="22"/>
        </w:rPr>
        <w:t xml:space="preserve"> pzp</w:t>
      </w:r>
      <w:r w:rsidR="00581362" w:rsidRPr="003540A4">
        <w:rPr>
          <w:rStyle w:val="Teksttreci2PogrubienieKursywa"/>
          <w:rFonts w:ascii="Times New Roman" w:hAnsi="Times New Roman" w:cs="Times New Roman"/>
          <w:b w:val="0"/>
          <w:bCs w:val="0"/>
          <w:color w:val="auto"/>
          <w:sz w:val="22"/>
          <w:szCs w:val="22"/>
        </w:rPr>
        <w:t>]</w:t>
      </w:r>
      <w:r w:rsidR="00912FA8" w:rsidRPr="003540A4">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rsidP="009D6A2F">
      <w:pPr>
        <w:pStyle w:val="Teksttreci20"/>
        <w:numPr>
          <w:ilvl w:val="0"/>
          <w:numId w:val="40"/>
        </w:numPr>
        <w:shd w:val="clear" w:color="auto" w:fill="auto"/>
        <w:tabs>
          <w:tab w:val="left" w:pos="928"/>
        </w:tabs>
        <w:spacing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5844635" w14:textId="34858BD6" w:rsidR="009D6A2F" w:rsidRPr="009D6A2F" w:rsidRDefault="00B479F5" w:rsidP="009D6A2F">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rsidP="009D6A2F">
      <w:pPr>
        <w:pStyle w:val="Teksttreci30"/>
        <w:numPr>
          <w:ilvl w:val="0"/>
          <w:numId w:val="40"/>
        </w:numPr>
        <w:shd w:val="clear" w:color="auto" w:fill="auto"/>
        <w:tabs>
          <w:tab w:val="left" w:pos="424"/>
        </w:tabs>
        <w:spacing w:before="240"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 xml:space="preserve">[art. 224 ust. </w:t>
      </w:r>
      <w:r w:rsidRPr="00CA6C8E">
        <w:rPr>
          <w:rStyle w:val="Teksttreci2PogrubienieKursywa"/>
          <w:rFonts w:ascii="Times New Roman" w:hAnsi="Times New Roman" w:cs="Times New Roman"/>
          <w:b w:val="0"/>
          <w:bCs w:val="0"/>
          <w:color w:val="auto"/>
          <w:sz w:val="22"/>
          <w:szCs w:val="22"/>
        </w:rPr>
        <w:lastRenderedPageBreak/>
        <w:t>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 xml:space="preserve">wybrano, oraz nazwy albo imiona i nazwiska, siedziby albo miejsca zamieszkania, jeżeli są </w:t>
      </w:r>
      <w:r w:rsidRPr="00CA6C8E">
        <w:rPr>
          <w:rFonts w:ascii="Times New Roman" w:hAnsi="Times New Roman" w:cs="Times New Roman"/>
          <w:color w:val="auto"/>
          <w:sz w:val="22"/>
          <w:szCs w:val="22"/>
        </w:rPr>
        <w:lastRenderedPageBreak/>
        <w:t>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Pr="009D6A2F" w:rsidRDefault="00193F8C" w:rsidP="009D6A2F">
      <w:pPr>
        <w:pStyle w:val="Teksttreci60"/>
        <w:shd w:val="clear" w:color="auto" w:fill="auto"/>
        <w:spacing w:line="240" w:lineRule="exact"/>
        <w:ind w:firstLine="0"/>
        <w:rPr>
          <w:rStyle w:val="PogrubienieTeksttreci612pt0"/>
          <w:rFonts w:ascii="Times New Roman" w:hAnsi="Times New Roman" w:cs="Times New Roman"/>
          <w:b w:val="0"/>
          <w:bCs w:val="0"/>
          <w:color w:val="auto"/>
          <w:sz w:val="22"/>
          <w:szCs w:val="22"/>
          <w:u w:val="none"/>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4A8364B" w:rsidR="00B14475" w:rsidRPr="002065E1"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w:t>
      </w:r>
      <w:r w:rsidRPr="002065E1">
        <w:rPr>
          <w:rFonts w:ascii="Times New Roman" w:eastAsia="Calibri" w:hAnsi="Times New Roman" w:cs="Times New Roman"/>
          <w:color w:val="auto"/>
          <w:sz w:val="22"/>
          <w:szCs w:val="22"/>
          <w:lang w:eastAsia="en-US" w:bidi="ar-SA"/>
        </w:rPr>
        <w:t>cznego, prowadzonym w trybie podstawowym – „</w:t>
      </w:r>
      <w:r w:rsidR="00CB4E34" w:rsidRPr="00CB4E34">
        <w:rPr>
          <w:rFonts w:ascii="Times New Roman" w:eastAsia="Calibri" w:hAnsi="Times New Roman" w:cs="Times New Roman"/>
          <w:color w:val="auto"/>
          <w:sz w:val="22"/>
          <w:szCs w:val="22"/>
          <w:lang w:eastAsia="en-US"/>
        </w:rPr>
        <w:t xml:space="preserve">Modernizacja kompleksu sportowego MOJE BOISKO </w:t>
      </w:r>
      <w:r w:rsidR="00721782">
        <w:rPr>
          <w:rFonts w:ascii="Times New Roman" w:eastAsia="Calibri" w:hAnsi="Times New Roman" w:cs="Times New Roman"/>
          <w:color w:val="auto"/>
          <w:sz w:val="22"/>
          <w:szCs w:val="22"/>
          <w:lang w:eastAsia="en-US"/>
        </w:rPr>
        <w:t>OR</w:t>
      </w:r>
      <w:r w:rsidR="00CB4E34" w:rsidRPr="00CB4E34">
        <w:rPr>
          <w:rFonts w:ascii="Times New Roman" w:eastAsia="Calibri" w:hAnsi="Times New Roman" w:cs="Times New Roman"/>
          <w:color w:val="auto"/>
          <w:sz w:val="22"/>
          <w:szCs w:val="22"/>
          <w:lang w:eastAsia="en-US"/>
        </w:rPr>
        <w:t>LIK 2012 w Ruszowie</w:t>
      </w:r>
      <w:r w:rsidR="0080587C" w:rsidRPr="002065E1">
        <w:rPr>
          <w:rFonts w:ascii="Times New Roman" w:eastAsia="Calibri" w:hAnsi="Times New Roman" w:cs="Times New Roman"/>
          <w:color w:val="auto"/>
          <w:sz w:val="22"/>
          <w:szCs w:val="22"/>
          <w:lang w:eastAsia="en-US"/>
        </w:rPr>
        <w:t>”</w:t>
      </w:r>
      <w:r w:rsidR="0033497C" w:rsidRPr="002065E1">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2065E1">
        <w:rPr>
          <w:rFonts w:ascii="Times New Roman" w:eastAsia="Calibri" w:hAnsi="Times New Roman" w:cs="Times New Roman"/>
          <w:color w:val="auto"/>
          <w:sz w:val="22"/>
          <w:szCs w:val="22"/>
          <w:lang w:eastAsia="en-US" w:bidi="ar-SA"/>
        </w:rPr>
        <w:t>O</w:t>
      </w:r>
      <w:r w:rsidR="00B14475" w:rsidRPr="002065E1">
        <w:rPr>
          <w:rFonts w:ascii="Times New Roman" w:eastAsia="Calibri" w:hAnsi="Times New Roman" w:cs="Times New Roman"/>
          <w:color w:val="auto"/>
          <w:sz w:val="22"/>
          <w:szCs w:val="22"/>
          <w:lang w:eastAsia="en-US" w:bidi="ar-SA"/>
        </w:rPr>
        <w:t xml:space="preserve">dbiorcami Pani/Pana danych osobowych będą osoby lub podmioty,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w:t>
      </w:r>
      <w:r w:rsidRPr="00EA6353">
        <w:rPr>
          <w:rFonts w:ascii="Times New Roman" w:eastAsia="Calibri" w:hAnsi="Times New Roman" w:cs="Times New Roman"/>
          <w:color w:val="auto"/>
          <w:sz w:val="22"/>
          <w:szCs w:val="22"/>
          <w:lang w:eastAsia="en-US" w:bidi="ar-SA"/>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9"/>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1"/>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9"/>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7F8CC" w14:textId="77777777" w:rsidR="003902FF" w:rsidRDefault="003902FF">
      <w:r>
        <w:separator/>
      </w:r>
    </w:p>
  </w:endnote>
  <w:endnote w:type="continuationSeparator" w:id="0">
    <w:p w14:paraId="1D4422BB" w14:textId="77777777" w:rsidR="003902FF" w:rsidRDefault="0039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71B0" w14:textId="77777777" w:rsidR="003902FF" w:rsidRDefault="003902FF"/>
  </w:footnote>
  <w:footnote w:type="continuationSeparator" w:id="0">
    <w:p w14:paraId="1008CECA" w14:textId="77777777" w:rsidR="003902FF" w:rsidRDefault="00390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E6FC98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B4E34">
                            <w:rPr>
                              <w:rStyle w:val="Nagweklubstopka1"/>
                              <w:i/>
                              <w:iCs/>
                              <w:color w:val="auto"/>
                            </w:rPr>
                            <w:t>6</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E6FC986"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CB4E34">
                      <w:rPr>
                        <w:rStyle w:val="Nagweklubstopka1"/>
                        <w:i/>
                        <w:iCs/>
                        <w:color w:val="auto"/>
                      </w:rPr>
                      <w:t>6</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1"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E23DC"/>
    <w:multiLevelType w:val="hybridMultilevel"/>
    <w:tmpl w:val="D1ECD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7"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DF60BA"/>
    <w:multiLevelType w:val="hybridMultilevel"/>
    <w:tmpl w:val="F8EAE39C"/>
    <w:lvl w:ilvl="0" w:tplc="DE3407F4">
      <w:start w:val="4"/>
      <w:numFmt w:val="decimal"/>
      <w:lvlText w:val="%1."/>
      <w:lvlJc w:val="left"/>
      <w:pPr>
        <w:ind w:left="390" w:hanging="390"/>
      </w:pPr>
      <w:rPr>
        <w:rFonts w:cs="Times New Roman"/>
        <w:b/>
        <w:bCs/>
        <w:color w:val="auto"/>
      </w:rPr>
    </w:lvl>
    <w:lvl w:ilvl="1" w:tplc="96A266A6">
      <w:start w:val="1"/>
      <w:numFmt w:val="decimal"/>
      <w:lvlText w:val="%2)"/>
      <w:lvlJc w:val="left"/>
      <w:pPr>
        <w:ind w:left="1440" w:hanging="360"/>
      </w:pPr>
      <w:rPr>
        <w:color w:val="000000" w:themeColor="text1"/>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64559F"/>
    <w:multiLevelType w:val="hybridMultilevel"/>
    <w:tmpl w:val="3C2A8CC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5"/>
  </w:num>
  <w:num w:numId="2" w16cid:durableId="1532914311">
    <w:abstractNumId w:val="28"/>
  </w:num>
  <w:num w:numId="3" w16cid:durableId="437792609">
    <w:abstractNumId w:val="27"/>
  </w:num>
  <w:num w:numId="4" w16cid:durableId="910430808">
    <w:abstractNumId w:val="0"/>
  </w:num>
  <w:num w:numId="5" w16cid:durableId="2006204120">
    <w:abstractNumId w:val="53"/>
  </w:num>
  <w:num w:numId="6" w16cid:durableId="282812964">
    <w:abstractNumId w:val="56"/>
  </w:num>
  <w:num w:numId="7" w16cid:durableId="365762341">
    <w:abstractNumId w:val="29"/>
  </w:num>
  <w:num w:numId="8" w16cid:durableId="211188657">
    <w:abstractNumId w:val="47"/>
  </w:num>
  <w:num w:numId="9" w16cid:durableId="1885480701">
    <w:abstractNumId w:val="24"/>
  </w:num>
  <w:num w:numId="10" w16cid:durableId="1720472850">
    <w:abstractNumId w:val="63"/>
  </w:num>
  <w:num w:numId="11" w16cid:durableId="804196127">
    <w:abstractNumId w:val="8"/>
  </w:num>
  <w:num w:numId="12" w16cid:durableId="1749688635">
    <w:abstractNumId w:val="17"/>
  </w:num>
  <w:num w:numId="13" w16cid:durableId="1806120598">
    <w:abstractNumId w:val="26"/>
  </w:num>
  <w:num w:numId="14" w16cid:durableId="1403605726">
    <w:abstractNumId w:val="35"/>
  </w:num>
  <w:num w:numId="15" w16cid:durableId="1396857508">
    <w:abstractNumId w:val="57"/>
  </w:num>
  <w:num w:numId="16" w16cid:durableId="127669601">
    <w:abstractNumId w:val="37"/>
  </w:num>
  <w:num w:numId="17" w16cid:durableId="1920284578">
    <w:abstractNumId w:val="31"/>
  </w:num>
  <w:num w:numId="18" w16cid:durableId="462775287">
    <w:abstractNumId w:val="13"/>
  </w:num>
  <w:num w:numId="19" w16cid:durableId="713312881">
    <w:abstractNumId w:val="33"/>
  </w:num>
  <w:num w:numId="20" w16cid:durableId="1035739726">
    <w:abstractNumId w:val="39"/>
  </w:num>
  <w:num w:numId="21" w16cid:durableId="1779791172">
    <w:abstractNumId w:val="2"/>
  </w:num>
  <w:num w:numId="22" w16cid:durableId="175773660">
    <w:abstractNumId w:val="62"/>
  </w:num>
  <w:num w:numId="23" w16cid:durableId="1303657134">
    <w:abstractNumId w:val="60"/>
  </w:num>
  <w:num w:numId="24" w16cid:durableId="1787655609">
    <w:abstractNumId w:val="9"/>
  </w:num>
  <w:num w:numId="25" w16cid:durableId="858659813">
    <w:abstractNumId w:val="1"/>
  </w:num>
  <w:num w:numId="26" w16cid:durableId="1249575614">
    <w:abstractNumId w:val="55"/>
  </w:num>
  <w:num w:numId="27" w16cid:durableId="1591429779">
    <w:abstractNumId w:val="3"/>
  </w:num>
  <w:num w:numId="28" w16cid:durableId="1115520761">
    <w:abstractNumId w:val="23"/>
  </w:num>
  <w:num w:numId="29" w16cid:durableId="1819421975">
    <w:abstractNumId w:val="51"/>
  </w:num>
  <w:num w:numId="30" w16cid:durableId="613711691">
    <w:abstractNumId w:val="41"/>
  </w:num>
  <w:num w:numId="31" w16cid:durableId="546574078">
    <w:abstractNumId w:val="16"/>
  </w:num>
  <w:num w:numId="32" w16cid:durableId="1912811491">
    <w:abstractNumId w:val="48"/>
  </w:num>
  <w:num w:numId="33" w16cid:durableId="1292370220">
    <w:abstractNumId w:val="11"/>
  </w:num>
  <w:num w:numId="34" w16cid:durableId="628896784">
    <w:abstractNumId w:val="5"/>
  </w:num>
  <w:num w:numId="35" w16cid:durableId="2046173709">
    <w:abstractNumId w:val="38"/>
  </w:num>
  <w:num w:numId="36" w16cid:durableId="557866235">
    <w:abstractNumId w:val="14"/>
  </w:num>
  <w:num w:numId="37" w16cid:durableId="476187845">
    <w:abstractNumId w:val="30"/>
  </w:num>
  <w:num w:numId="38" w16cid:durableId="62989825">
    <w:abstractNumId w:val="45"/>
  </w:num>
  <w:num w:numId="39" w16cid:durableId="463236784">
    <w:abstractNumId w:val="19"/>
  </w:num>
  <w:num w:numId="40" w16cid:durableId="1813788641">
    <w:abstractNumId w:val="4"/>
  </w:num>
  <w:num w:numId="41" w16cid:durableId="250044204">
    <w:abstractNumId w:val="7"/>
  </w:num>
  <w:num w:numId="42" w16cid:durableId="457458328">
    <w:abstractNumId w:val="36"/>
  </w:num>
  <w:num w:numId="43" w16cid:durableId="2053266022">
    <w:abstractNumId w:val="10"/>
  </w:num>
  <w:num w:numId="44" w16cid:durableId="729037357">
    <w:abstractNumId w:val="6"/>
  </w:num>
  <w:num w:numId="45" w16cid:durableId="1481069335">
    <w:abstractNumId w:val="52"/>
  </w:num>
  <w:num w:numId="46" w16cid:durableId="413860023">
    <w:abstractNumId w:val="21"/>
  </w:num>
  <w:num w:numId="47" w16cid:durableId="405693262">
    <w:abstractNumId w:val="32"/>
  </w:num>
  <w:num w:numId="48" w16cid:durableId="1624924498">
    <w:abstractNumId w:val="61"/>
  </w:num>
  <w:num w:numId="49" w16cid:durableId="1757751164">
    <w:abstractNumId w:val="20"/>
  </w:num>
  <w:num w:numId="50" w16cid:durableId="1052802212">
    <w:abstractNumId w:val="12"/>
  </w:num>
  <w:num w:numId="51" w16cid:durableId="1377392063">
    <w:abstractNumId w:val="58"/>
  </w:num>
  <w:num w:numId="52" w16cid:durableId="1143082831">
    <w:abstractNumId w:val="46"/>
  </w:num>
  <w:num w:numId="53" w16cid:durableId="2107384356">
    <w:abstractNumId w:val="44"/>
  </w:num>
  <w:num w:numId="54" w16cid:durableId="1203400793">
    <w:abstractNumId w:val="15"/>
  </w:num>
  <w:num w:numId="55" w16cid:durableId="1755123544">
    <w:abstractNumId w:val="34"/>
  </w:num>
  <w:num w:numId="56" w16cid:durableId="1386446352">
    <w:abstractNumId w:val="18"/>
  </w:num>
  <w:num w:numId="57" w16cid:durableId="637615984">
    <w:abstractNumId w:val="49"/>
  </w:num>
  <w:num w:numId="58" w16cid:durableId="1553149897">
    <w:abstractNumId w:val="42"/>
  </w:num>
  <w:num w:numId="59" w16cid:durableId="15001515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80827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36040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4459245">
    <w:abstractNumId w:val="54"/>
  </w:num>
  <w:num w:numId="63" w16cid:durableId="83322860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5480773">
    <w:abstractNumId w:val="6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16cid:durableId="20535752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4214869">
    <w:abstractNumId w:val="22"/>
  </w:num>
  <w:num w:numId="67" w16cid:durableId="46532333">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0F69"/>
    <w:rsid w:val="00051C72"/>
    <w:rsid w:val="00051FA6"/>
    <w:rsid w:val="00053426"/>
    <w:rsid w:val="00055B15"/>
    <w:rsid w:val="00057631"/>
    <w:rsid w:val="00057E92"/>
    <w:rsid w:val="00060739"/>
    <w:rsid w:val="00061061"/>
    <w:rsid w:val="00063B29"/>
    <w:rsid w:val="000675F1"/>
    <w:rsid w:val="000723F0"/>
    <w:rsid w:val="000763C3"/>
    <w:rsid w:val="00085549"/>
    <w:rsid w:val="00090749"/>
    <w:rsid w:val="00090DC4"/>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74817"/>
    <w:rsid w:val="00175A06"/>
    <w:rsid w:val="00177AD3"/>
    <w:rsid w:val="00184251"/>
    <w:rsid w:val="00186937"/>
    <w:rsid w:val="00187578"/>
    <w:rsid w:val="00193C45"/>
    <w:rsid w:val="00193F8C"/>
    <w:rsid w:val="00194CFC"/>
    <w:rsid w:val="00197515"/>
    <w:rsid w:val="001A1E29"/>
    <w:rsid w:val="001A42F3"/>
    <w:rsid w:val="001A4DBC"/>
    <w:rsid w:val="001A6D59"/>
    <w:rsid w:val="001A7FEB"/>
    <w:rsid w:val="001B243A"/>
    <w:rsid w:val="001B6E37"/>
    <w:rsid w:val="001C0441"/>
    <w:rsid w:val="001C6715"/>
    <w:rsid w:val="001D67DE"/>
    <w:rsid w:val="001E4C2C"/>
    <w:rsid w:val="001E7BE2"/>
    <w:rsid w:val="001F0292"/>
    <w:rsid w:val="001F1E37"/>
    <w:rsid w:val="001F726F"/>
    <w:rsid w:val="001F7472"/>
    <w:rsid w:val="00202154"/>
    <w:rsid w:val="002025C8"/>
    <w:rsid w:val="00204224"/>
    <w:rsid w:val="002065E1"/>
    <w:rsid w:val="00217B3A"/>
    <w:rsid w:val="00224EE9"/>
    <w:rsid w:val="0022659D"/>
    <w:rsid w:val="00230C30"/>
    <w:rsid w:val="00235E99"/>
    <w:rsid w:val="00245BFD"/>
    <w:rsid w:val="00247C4C"/>
    <w:rsid w:val="00251E0A"/>
    <w:rsid w:val="0025249A"/>
    <w:rsid w:val="00253577"/>
    <w:rsid w:val="00257A1C"/>
    <w:rsid w:val="00264666"/>
    <w:rsid w:val="00266D50"/>
    <w:rsid w:val="00267CA4"/>
    <w:rsid w:val="00270AB2"/>
    <w:rsid w:val="00276764"/>
    <w:rsid w:val="00287FBA"/>
    <w:rsid w:val="00290278"/>
    <w:rsid w:val="00293908"/>
    <w:rsid w:val="00294D6E"/>
    <w:rsid w:val="002A2938"/>
    <w:rsid w:val="002A65CF"/>
    <w:rsid w:val="002B29EA"/>
    <w:rsid w:val="002B5DFF"/>
    <w:rsid w:val="002B7679"/>
    <w:rsid w:val="002C1984"/>
    <w:rsid w:val="002C4735"/>
    <w:rsid w:val="002C66E1"/>
    <w:rsid w:val="002D4C1A"/>
    <w:rsid w:val="002D5492"/>
    <w:rsid w:val="002D6C84"/>
    <w:rsid w:val="002D6E36"/>
    <w:rsid w:val="002E00D2"/>
    <w:rsid w:val="002E0800"/>
    <w:rsid w:val="002E3813"/>
    <w:rsid w:val="002E4918"/>
    <w:rsid w:val="002E632C"/>
    <w:rsid w:val="002E712C"/>
    <w:rsid w:val="002F076D"/>
    <w:rsid w:val="00300533"/>
    <w:rsid w:val="00301C2C"/>
    <w:rsid w:val="003035F1"/>
    <w:rsid w:val="00312342"/>
    <w:rsid w:val="00314DAF"/>
    <w:rsid w:val="00320942"/>
    <w:rsid w:val="0032146E"/>
    <w:rsid w:val="0033497C"/>
    <w:rsid w:val="00340BCC"/>
    <w:rsid w:val="00342210"/>
    <w:rsid w:val="003540A4"/>
    <w:rsid w:val="0035452D"/>
    <w:rsid w:val="003600C7"/>
    <w:rsid w:val="003643D9"/>
    <w:rsid w:val="003669B5"/>
    <w:rsid w:val="003670B6"/>
    <w:rsid w:val="003675B4"/>
    <w:rsid w:val="00370A7D"/>
    <w:rsid w:val="003718FD"/>
    <w:rsid w:val="00376AFA"/>
    <w:rsid w:val="00383640"/>
    <w:rsid w:val="003868A5"/>
    <w:rsid w:val="003902FF"/>
    <w:rsid w:val="00390508"/>
    <w:rsid w:val="00391555"/>
    <w:rsid w:val="00392891"/>
    <w:rsid w:val="003944BA"/>
    <w:rsid w:val="003A0B6E"/>
    <w:rsid w:val="003A5D30"/>
    <w:rsid w:val="003A7751"/>
    <w:rsid w:val="003B2169"/>
    <w:rsid w:val="003B4F34"/>
    <w:rsid w:val="003C2C9E"/>
    <w:rsid w:val="003C5AAF"/>
    <w:rsid w:val="003C6A94"/>
    <w:rsid w:val="003C7C34"/>
    <w:rsid w:val="003D2288"/>
    <w:rsid w:val="003D6C3F"/>
    <w:rsid w:val="003E3FF4"/>
    <w:rsid w:val="003F59BB"/>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5364C"/>
    <w:rsid w:val="0045376D"/>
    <w:rsid w:val="00457EE5"/>
    <w:rsid w:val="00471E04"/>
    <w:rsid w:val="00474CFD"/>
    <w:rsid w:val="0047534D"/>
    <w:rsid w:val="004755AB"/>
    <w:rsid w:val="004757F2"/>
    <w:rsid w:val="00481225"/>
    <w:rsid w:val="00493943"/>
    <w:rsid w:val="0049657E"/>
    <w:rsid w:val="004968BB"/>
    <w:rsid w:val="004A074B"/>
    <w:rsid w:val="004A0963"/>
    <w:rsid w:val="004A2045"/>
    <w:rsid w:val="004B1FE4"/>
    <w:rsid w:val="004C12D0"/>
    <w:rsid w:val="004C4D06"/>
    <w:rsid w:val="004C5F79"/>
    <w:rsid w:val="004C66C2"/>
    <w:rsid w:val="004C7778"/>
    <w:rsid w:val="004D0BE1"/>
    <w:rsid w:val="004D3B26"/>
    <w:rsid w:val="004E1507"/>
    <w:rsid w:val="004E3AF1"/>
    <w:rsid w:val="004E50CA"/>
    <w:rsid w:val="004F03F5"/>
    <w:rsid w:val="004F1F9C"/>
    <w:rsid w:val="00500F8F"/>
    <w:rsid w:val="00513056"/>
    <w:rsid w:val="00513B7A"/>
    <w:rsid w:val="00516C1B"/>
    <w:rsid w:val="00522C97"/>
    <w:rsid w:val="00525B2D"/>
    <w:rsid w:val="00527DCF"/>
    <w:rsid w:val="00535DA7"/>
    <w:rsid w:val="0054454E"/>
    <w:rsid w:val="00547CF5"/>
    <w:rsid w:val="00550800"/>
    <w:rsid w:val="0055414F"/>
    <w:rsid w:val="00556EC0"/>
    <w:rsid w:val="005600F7"/>
    <w:rsid w:val="005606BD"/>
    <w:rsid w:val="0056297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29E2"/>
    <w:rsid w:val="005B5E65"/>
    <w:rsid w:val="005C05B3"/>
    <w:rsid w:val="005C0772"/>
    <w:rsid w:val="005C5CA2"/>
    <w:rsid w:val="005C7926"/>
    <w:rsid w:val="005D118A"/>
    <w:rsid w:val="005D3DA0"/>
    <w:rsid w:val="005E13F4"/>
    <w:rsid w:val="005E391B"/>
    <w:rsid w:val="005F0071"/>
    <w:rsid w:val="005F27B7"/>
    <w:rsid w:val="005F3D89"/>
    <w:rsid w:val="005F4152"/>
    <w:rsid w:val="005F6DCE"/>
    <w:rsid w:val="00600E0C"/>
    <w:rsid w:val="00604642"/>
    <w:rsid w:val="00604D07"/>
    <w:rsid w:val="006116E8"/>
    <w:rsid w:val="00612470"/>
    <w:rsid w:val="0061394D"/>
    <w:rsid w:val="00616E9B"/>
    <w:rsid w:val="00622858"/>
    <w:rsid w:val="00626B29"/>
    <w:rsid w:val="00627E13"/>
    <w:rsid w:val="006366A2"/>
    <w:rsid w:val="006409CA"/>
    <w:rsid w:val="00640F78"/>
    <w:rsid w:val="00641E80"/>
    <w:rsid w:val="006420D8"/>
    <w:rsid w:val="00642155"/>
    <w:rsid w:val="006424F9"/>
    <w:rsid w:val="00645628"/>
    <w:rsid w:val="00647AF7"/>
    <w:rsid w:val="00663121"/>
    <w:rsid w:val="0068375E"/>
    <w:rsid w:val="0068423C"/>
    <w:rsid w:val="00684457"/>
    <w:rsid w:val="0068609A"/>
    <w:rsid w:val="0068675E"/>
    <w:rsid w:val="00686EEF"/>
    <w:rsid w:val="00690264"/>
    <w:rsid w:val="00690AB9"/>
    <w:rsid w:val="00694893"/>
    <w:rsid w:val="006973BF"/>
    <w:rsid w:val="00697B48"/>
    <w:rsid w:val="006A097E"/>
    <w:rsid w:val="006A296B"/>
    <w:rsid w:val="006A3062"/>
    <w:rsid w:val="006A3745"/>
    <w:rsid w:val="006A7B37"/>
    <w:rsid w:val="006B2715"/>
    <w:rsid w:val="006B481F"/>
    <w:rsid w:val="006C7034"/>
    <w:rsid w:val="006D0E4E"/>
    <w:rsid w:val="006D13E2"/>
    <w:rsid w:val="006D3975"/>
    <w:rsid w:val="006D479B"/>
    <w:rsid w:val="006D5CEC"/>
    <w:rsid w:val="006D7F80"/>
    <w:rsid w:val="006E2615"/>
    <w:rsid w:val="006E75C2"/>
    <w:rsid w:val="006F1508"/>
    <w:rsid w:val="006F41E8"/>
    <w:rsid w:val="006F49EE"/>
    <w:rsid w:val="00701E78"/>
    <w:rsid w:val="00721782"/>
    <w:rsid w:val="00723F73"/>
    <w:rsid w:val="00734490"/>
    <w:rsid w:val="00745332"/>
    <w:rsid w:val="00750754"/>
    <w:rsid w:val="00751385"/>
    <w:rsid w:val="00752B2B"/>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C5EFD"/>
    <w:rsid w:val="007D3AEF"/>
    <w:rsid w:val="007D3B71"/>
    <w:rsid w:val="007E083E"/>
    <w:rsid w:val="007E218D"/>
    <w:rsid w:val="007E2C6B"/>
    <w:rsid w:val="007E5895"/>
    <w:rsid w:val="007F2ED5"/>
    <w:rsid w:val="007F3EF3"/>
    <w:rsid w:val="007F7BC6"/>
    <w:rsid w:val="00801EF8"/>
    <w:rsid w:val="0080587C"/>
    <w:rsid w:val="00810C58"/>
    <w:rsid w:val="0081144D"/>
    <w:rsid w:val="008116CA"/>
    <w:rsid w:val="00811E27"/>
    <w:rsid w:val="0081210E"/>
    <w:rsid w:val="00816A8D"/>
    <w:rsid w:val="008234DF"/>
    <w:rsid w:val="0082360E"/>
    <w:rsid w:val="008243EB"/>
    <w:rsid w:val="0082554C"/>
    <w:rsid w:val="008268BE"/>
    <w:rsid w:val="00827DB0"/>
    <w:rsid w:val="0083029C"/>
    <w:rsid w:val="00835A8D"/>
    <w:rsid w:val="00840050"/>
    <w:rsid w:val="00840D4B"/>
    <w:rsid w:val="008418EA"/>
    <w:rsid w:val="00843B72"/>
    <w:rsid w:val="008537EF"/>
    <w:rsid w:val="0085540B"/>
    <w:rsid w:val="008628F3"/>
    <w:rsid w:val="00864528"/>
    <w:rsid w:val="008703BA"/>
    <w:rsid w:val="00874FB4"/>
    <w:rsid w:val="00875221"/>
    <w:rsid w:val="008825CE"/>
    <w:rsid w:val="00891441"/>
    <w:rsid w:val="0089488F"/>
    <w:rsid w:val="00895327"/>
    <w:rsid w:val="00895655"/>
    <w:rsid w:val="008961F7"/>
    <w:rsid w:val="008A09E7"/>
    <w:rsid w:val="008A49C0"/>
    <w:rsid w:val="008C3FBB"/>
    <w:rsid w:val="008C6BD1"/>
    <w:rsid w:val="008C7928"/>
    <w:rsid w:val="008D20AC"/>
    <w:rsid w:val="008D4460"/>
    <w:rsid w:val="008D562F"/>
    <w:rsid w:val="008D6D7E"/>
    <w:rsid w:val="008F270E"/>
    <w:rsid w:val="00902A1B"/>
    <w:rsid w:val="00902AF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55BBA"/>
    <w:rsid w:val="009700FF"/>
    <w:rsid w:val="009706BC"/>
    <w:rsid w:val="009716B9"/>
    <w:rsid w:val="00974218"/>
    <w:rsid w:val="009774C8"/>
    <w:rsid w:val="0097753A"/>
    <w:rsid w:val="009815FD"/>
    <w:rsid w:val="00984510"/>
    <w:rsid w:val="00994195"/>
    <w:rsid w:val="00996B15"/>
    <w:rsid w:val="009A0AD7"/>
    <w:rsid w:val="009B5F1C"/>
    <w:rsid w:val="009C26A9"/>
    <w:rsid w:val="009C5B95"/>
    <w:rsid w:val="009C6401"/>
    <w:rsid w:val="009D240B"/>
    <w:rsid w:val="009D6A2F"/>
    <w:rsid w:val="009E17BF"/>
    <w:rsid w:val="009F0B58"/>
    <w:rsid w:val="009F1508"/>
    <w:rsid w:val="009F67D4"/>
    <w:rsid w:val="009F793F"/>
    <w:rsid w:val="00A00C9E"/>
    <w:rsid w:val="00A13F5E"/>
    <w:rsid w:val="00A15A70"/>
    <w:rsid w:val="00A25720"/>
    <w:rsid w:val="00A30B24"/>
    <w:rsid w:val="00A401A2"/>
    <w:rsid w:val="00A41902"/>
    <w:rsid w:val="00A43952"/>
    <w:rsid w:val="00A45134"/>
    <w:rsid w:val="00A50A41"/>
    <w:rsid w:val="00A51ACF"/>
    <w:rsid w:val="00A54903"/>
    <w:rsid w:val="00A57E68"/>
    <w:rsid w:val="00A655D8"/>
    <w:rsid w:val="00A66CD3"/>
    <w:rsid w:val="00A7048A"/>
    <w:rsid w:val="00A7411A"/>
    <w:rsid w:val="00A80BAE"/>
    <w:rsid w:val="00A91F3D"/>
    <w:rsid w:val="00A93126"/>
    <w:rsid w:val="00A96AA7"/>
    <w:rsid w:val="00AA0651"/>
    <w:rsid w:val="00AB10E3"/>
    <w:rsid w:val="00AC0111"/>
    <w:rsid w:val="00AC6BF5"/>
    <w:rsid w:val="00AD1445"/>
    <w:rsid w:val="00AD1C6B"/>
    <w:rsid w:val="00AD7873"/>
    <w:rsid w:val="00AE100B"/>
    <w:rsid w:val="00AE1FF1"/>
    <w:rsid w:val="00AE2F1B"/>
    <w:rsid w:val="00AE354A"/>
    <w:rsid w:val="00AE537E"/>
    <w:rsid w:val="00AF12C5"/>
    <w:rsid w:val="00AF22BF"/>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693C"/>
    <w:rsid w:val="00B82816"/>
    <w:rsid w:val="00B83522"/>
    <w:rsid w:val="00B86555"/>
    <w:rsid w:val="00B946EF"/>
    <w:rsid w:val="00BA3694"/>
    <w:rsid w:val="00BA3A09"/>
    <w:rsid w:val="00BA3ADD"/>
    <w:rsid w:val="00BB42F4"/>
    <w:rsid w:val="00BB7133"/>
    <w:rsid w:val="00BC1ADB"/>
    <w:rsid w:val="00BC1E9F"/>
    <w:rsid w:val="00BC296C"/>
    <w:rsid w:val="00BD1455"/>
    <w:rsid w:val="00BD6FDC"/>
    <w:rsid w:val="00BD776F"/>
    <w:rsid w:val="00BE64B3"/>
    <w:rsid w:val="00BE6BD5"/>
    <w:rsid w:val="00BE731C"/>
    <w:rsid w:val="00BF1CBC"/>
    <w:rsid w:val="00BF66A0"/>
    <w:rsid w:val="00BF66FA"/>
    <w:rsid w:val="00BF71BD"/>
    <w:rsid w:val="00C03F31"/>
    <w:rsid w:val="00C076FC"/>
    <w:rsid w:val="00C11DB4"/>
    <w:rsid w:val="00C1775F"/>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64C55"/>
    <w:rsid w:val="00C72320"/>
    <w:rsid w:val="00C72AC7"/>
    <w:rsid w:val="00C741CA"/>
    <w:rsid w:val="00C75685"/>
    <w:rsid w:val="00C7569B"/>
    <w:rsid w:val="00C76C58"/>
    <w:rsid w:val="00C777AD"/>
    <w:rsid w:val="00C825E3"/>
    <w:rsid w:val="00C85600"/>
    <w:rsid w:val="00C906FF"/>
    <w:rsid w:val="00C90AE2"/>
    <w:rsid w:val="00C92470"/>
    <w:rsid w:val="00C96642"/>
    <w:rsid w:val="00C96908"/>
    <w:rsid w:val="00CA22BC"/>
    <w:rsid w:val="00CA2D56"/>
    <w:rsid w:val="00CA4063"/>
    <w:rsid w:val="00CA682C"/>
    <w:rsid w:val="00CA6C8E"/>
    <w:rsid w:val="00CB4E34"/>
    <w:rsid w:val="00CB5D95"/>
    <w:rsid w:val="00CC12E4"/>
    <w:rsid w:val="00CC2B46"/>
    <w:rsid w:val="00CF30C6"/>
    <w:rsid w:val="00CF56DE"/>
    <w:rsid w:val="00CF5772"/>
    <w:rsid w:val="00CF7EFB"/>
    <w:rsid w:val="00D015E2"/>
    <w:rsid w:val="00D01CC5"/>
    <w:rsid w:val="00D0783A"/>
    <w:rsid w:val="00D1274A"/>
    <w:rsid w:val="00D13F8C"/>
    <w:rsid w:val="00D1560D"/>
    <w:rsid w:val="00D25B57"/>
    <w:rsid w:val="00D26E46"/>
    <w:rsid w:val="00D27A4A"/>
    <w:rsid w:val="00D41415"/>
    <w:rsid w:val="00D44A8C"/>
    <w:rsid w:val="00D514E6"/>
    <w:rsid w:val="00D5165B"/>
    <w:rsid w:val="00D63FBE"/>
    <w:rsid w:val="00D72E83"/>
    <w:rsid w:val="00D7408C"/>
    <w:rsid w:val="00D77B42"/>
    <w:rsid w:val="00D879C5"/>
    <w:rsid w:val="00DA17B3"/>
    <w:rsid w:val="00DA6BDC"/>
    <w:rsid w:val="00DB43B1"/>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5713A"/>
    <w:rsid w:val="00E6592C"/>
    <w:rsid w:val="00E662AB"/>
    <w:rsid w:val="00E67AC4"/>
    <w:rsid w:val="00E7515A"/>
    <w:rsid w:val="00E82398"/>
    <w:rsid w:val="00E85E93"/>
    <w:rsid w:val="00E86641"/>
    <w:rsid w:val="00E93E5C"/>
    <w:rsid w:val="00E97763"/>
    <w:rsid w:val="00EA26EF"/>
    <w:rsid w:val="00EA7941"/>
    <w:rsid w:val="00EB0FF2"/>
    <w:rsid w:val="00EB35F9"/>
    <w:rsid w:val="00EB613B"/>
    <w:rsid w:val="00EC4069"/>
    <w:rsid w:val="00EC49FA"/>
    <w:rsid w:val="00ED39F1"/>
    <w:rsid w:val="00EE249D"/>
    <w:rsid w:val="00EE6170"/>
    <w:rsid w:val="00EE7664"/>
    <w:rsid w:val="00EF3A1C"/>
    <w:rsid w:val="00EF69F2"/>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752D1"/>
    <w:rsid w:val="00F77CF8"/>
    <w:rsid w:val="00F80430"/>
    <w:rsid w:val="00F81B72"/>
    <w:rsid w:val="00F83828"/>
    <w:rsid w:val="00F862FC"/>
    <w:rsid w:val="00F8720B"/>
    <w:rsid w:val="00F921BA"/>
    <w:rsid w:val="00FA562A"/>
    <w:rsid w:val="00FB2307"/>
    <w:rsid w:val="00FC6BCD"/>
    <w:rsid w:val="00FC7DFA"/>
    <w:rsid w:val="00FD01C1"/>
    <w:rsid w:val="00FD187A"/>
    <w:rsid w:val="00FD20F3"/>
    <w:rsid w:val="00FD29BF"/>
    <w:rsid w:val="00FD4E0D"/>
    <w:rsid w:val="00FE0930"/>
    <w:rsid w:val="00FE0F4E"/>
    <w:rsid w:val="00FE12AF"/>
    <w:rsid w:val="00FE1E2B"/>
    <w:rsid w:val="00FE2AE1"/>
    <w:rsid w:val="00FE35EF"/>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0627">
      <w:bodyDiv w:val="1"/>
      <w:marLeft w:val="0"/>
      <w:marRight w:val="0"/>
      <w:marTop w:val="0"/>
      <w:marBottom w:val="0"/>
      <w:divBdr>
        <w:top w:val="none" w:sz="0" w:space="0" w:color="auto"/>
        <w:left w:val="none" w:sz="0" w:space="0" w:color="auto"/>
        <w:bottom w:val="none" w:sz="0" w:space="0" w:color="auto"/>
        <w:right w:val="none" w:sz="0" w:space="0" w:color="auto"/>
      </w:divBdr>
    </w:div>
    <w:div w:id="660809752">
      <w:bodyDiv w:val="1"/>
      <w:marLeft w:val="0"/>
      <w:marRight w:val="0"/>
      <w:marTop w:val="0"/>
      <w:marBottom w:val="0"/>
      <w:divBdr>
        <w:top w:val="none" w:sz="0" w:space="0" w:color="auto"/>
        <w:left w:val="none" w:sz="0" w:space="0" w:color="auto"/>
        <w:bottom w:val="none" w:sz="0" w:space="0" w:color="auto"/>
        <w:right w:val="none" w:sz="0" w:space="0" w:color="auto"/>
      </w:divBdr>
    </w:div>
    <w:div w:id="677342938">
      <w:bodyDiv w:val="1"/>
      <w:marLeft w:val="0"/>
      <w:marRight w:val="0"/>
      <w:marTop w:val="0"/>
      <w:marBottom w:val="0"/>
      <w:divBdr>
        <w:top w:val="none" w:sz="0" w:space="0" w:color="auto"/>
        <w:left w:val="none" w:sz="0" w:space="0" w:color="auto"/>
        <w:bottom w:val="none" w:sz="0" w:space="0" w:color="auto"/>
        <w:right w:val="none" w:sz="0" w:space="0" w:color="auto"/>
      </w:divBdr>
    </w:div>
    <w:div w:id="884948720">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743215250">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30</Pages>
  <Words>16826</Words>
  <Characters>100962</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213</cp:revision>
  <cp:lastPrinted>2023-03-03T09:18:00Z</cp:lastPrinted>
  <dcterms:created xsi:type="dcterms:W3CDTF">2021-12-02T08:37:00Z</dcterms:created>
  <dcterms:modified xsi:type="dcterms:W3CDTF">2024-05-23T10:02:00Z</dcterms:modified>
</cp:coreProperties>
</file>