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8"/>
      </w:tblGrid>
      <w:tr w:rsidR="005C2999" w:rsidTr="005C2999">
        <w:tc>
          <w:tcPr>
            <w:tcW w:w="1980" w:type="dxa"/>
          </w:tcPr>
          <w:p w:rsidR="005C2999" w:rsidRDefault="005C2999">
            <w:r>
              <w:t>NAZWA</w:t>
            </w:r>
          </w:p>
        </w:tc>
        <w:tc>
          <w:tcPr>
            <w:tcW w:w="1984" w:type="dxa"/>
          </w:tcPr>
          <w:p w:rsidR="005C2999" w:rsidRDefault="005C2999">
            <w:r>
              <w:t>ILOŚĆ</w:t>
            </w:r>
          </w:p>
        </w:tc>
        <w:tc>
          <w:tcPr>
            <w:tcW w:w="5098" w:type="dxa"/>
          </w:tcPr>
          <w:p w:rsidR="005C2999" w:rsidRDefault="005C2999">
            <w:r>
              <w:t>OPIS</w:t>
            </w:r>
          </w:p>
        </w:tc>
      </w:tr>
      <w:tr w:rsidR="005C2999" w:rsidTr="005C2999">
        <w:tc>
          <w:tcPr>
            <w:tcW w:w="1980" w:type="dxa"/>
          </w:tcPr>
          <w:p w:rsidR="005C2999" w:rsidRDefault="005C2999">
            <w:r>
              <w:t>Drożdżówka z kruszonką</w:t>
            </w:r>
          </w:p>
        </w:tc>
        <w:tc>
          <w:tcPr>
            <w:tcW w:w="1984" w:type="dxa"/>
          </w:tcPr>
          <w:p w:rsidR="005C2999" w:rsidRDefault="005C2999">
            <w:r>
              <w:t>500 sztuk</w:t>
            </w:r>
          </w:p>
        </w:tc>
        <w:tc>
          <w:tcPr>
            <w:tcW w:w="5098" w:type="dxa"/>
          </w:tcPr>
          <w:p w:rsidR="005C2999" w:rsidRDefault="005C2999">
            <w:r>
              <w:t>Ciasto półfrancuskie, o masie 120g.</w:t>
            </w:r>
          </w:p>
        </w:tc>
      </w:tr>
      <w:tr w:rsidR="005C2999" w:rsidTr="005C2999">
        <w:tc>
          <w:tcPr>
            <w:tcW w:w="1980" w:type="dxa"/>
          </w:tcPr>
          <w:p w:rsidR="005C2999" w:rsidRDefault="005C2999">
            <w:r>
              <w:t>Drożdżówka z makiem</w:t>
            </w:r>
          </w:p>
        </w:tc>
        <w:tc>
          <w:tcPr>
            <w:tcW w:w="1984" w:type="dxa"/>
          </w:tcPr>
          <w:p w:rsidR="005C2999" w:rsidRDefault="005C2999">
            <w:r>
              <w:t>480 sztuk</w:t>
            </w:r>
          </w:p>
        </w:tc>
        <w:tc>
          <w:tcPr>
            <w:tcW w:w="5098" w:type="dxa"/>
          </w:tcPr>
          <w:p w:rsidR="005C2999" w:rsidRDefault="00C25FA8">
            <w:r>
              <w:t>Ciasto półfrancuskie z nadzieniem migdałowym, o wadze 120g</w:t>
            </w:r>
          </w:p>
        </w:tc>
      </w:tr>
      <w:tr w:rsidR="005C2999" w:rsidTr="005C2999">
        <w:tc>
          <w:tcPr>
            <w:tcW w:w="1980" w:type="dxa"/>
          </w:tcPr>
          <w:p w:rsidR="005C2999" w:rsidRDefault="005C2999">
            <w:r>
              <w:t>Drożdżówka z budyniem</w:t>
            </w:r>
          </w:p>
        </w:tc>
        <w:tc>
          <w:tcPr>
            <w:tcW w:w="1984" w:type="dxa"/>
          </w:tcPr>
          <w:p w:rsidR="005C2999" w:rsidRDefault="005C2999">
            <w:r>
              <w:t>480 sztuk</w:t>
            </w:r>
          </w:p>
        </w:tc>
        <w:tc>
          <w:tcPr>
            <w:tcW w:w="5098" w:type="dxa"/>
          </w:tcPr>
          <w:p w:rsidR="005C2999" w:rsidRDefault="00C25FA8">
            <w:r>
              <w:t>Ciasto półfrancuskie, masa budyniowa, waga 120g</w:t>
            </w:r>
          </w:p>
        </w:tc>
      </w:tr>
      <w:tr w:rsidR="005C2999" w:rsidTr="005C2999">
        <w:tc>
          <w:tcPr>
            <w:tcW w:w="1980" w:type="dxa"/>
          </w:tcPr>
          <w:p w:rsidR="005C2999" w:rsidRDefault="005C2999">
            <w:r>
              <w:t>Drożdżówka z owocem</w:t>
            </w:r>
          </w:p>
        </w:tc>
        <w:tc>
          <w:tcPr>
            <w:tcW w:w="1984" w:type="dxa"/>
          </w:tcPr>
          <w:p w:rsidR="005C2999" w:rsidRDefault="005C2999">
            <w:r>
              <w:t>500 sztuk</w:t>
            </w:r>
          </w:p>
        </w:tc>
        <w:tc>
          <w:tcPr>
            <w:tcW w:w="5098" w:type="dxa"/>
          </w:tcPr>
          <w:p w:rsidR="005C2999" w:rsidRDefault="00C25FA8">
            <w:r>
              <w:t>Ciasto półfrancuskie z owocem sezonowym, waga 120g</w:t>
            </w:r>
          </w:p>
        </w:tc>
      </w:tr>
      <w:tr w:rsidR="005C2999" w:rsidTr="005C2999">
        <w:tc>
          <w:tcPr>
            <w:tcW w:w="1980" w:type="dxa"/>
          </w:tcPr>
          <w:p w:rsidR="005C2999" w:rsidRDefault="005C2999">
            <w:r>
              <w:t>Drożdżówka z serem</w:t>
            </w:r>
          </w:p>
        </w:tc>
        <w:tc>
          <w:tcPr>
            <w:tcW w:w="1984" w:type="dxa"/>
          </w:tcPr>
          <w:p w:rsidR="005C2999" w:rsidRDefault="005C2999">
            <w:r>
              <w:t>440 sztuk</w:t>
            </w:r>
          </w:p>
        </w:tc>
        <w:tc>
          <w:tcPr>
            <w:tcW w:w="5098" w:type="dxa"/>
          </w:tcPr>
          <w:p w:rsidR="005C2999" w:rsidRDefault="00C25FA8">
            <w:r>
              <w:t>Ciasto półfrancuskie, o masie 120g</w:t>
            </w:r>
          </w:p>
        </w:tc>
      </w:tr>
    </w:tbl>
    <w:p w:rsidR="00E376E9" w:rsidRDefault="00E376E9">
      <w:bookmarkStart w:id="0" w:name="_GoBack"/>
      <w:bookmarkEnd w:id="0"/>
    </w:p>
    <w:sectPr w:rsidR="00E3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99"/>
    <w:rsid w:val="005C2999"/>
    <w:rsid w:val="00B33AFC"/>
    <w:rsid w:val="00C25FA8"/>
    <w:rsid w:val="00E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FE782-AE4D-43CB-B4A2-9179C959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2024-12-05T11:40:00Z</dcterms:created>
  <dcterms:modified xsi:type="dcterms:W3CDTF">2024-12-05T11:40:00Z</dcterms:modified>
</cp:coreProperties>
</file>