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FD5D" w14:textId="77777777" w:rsidR="00143823" w:rsidRDefault="00143823" w:rsidP="0014382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Załącznik nr </w:t>
      </w:r>
      <w:r w:rsidR="00AA6C35">
        <w:rPr>
          <w:rFonts w:ascii="Arial" w:hAnsi="Arial" w:cs="Arial"/>
          <w:b/>
          <w:sz w:val="24"/>
          <w:szCs w:val="24"/>
        </w:rPr>
        <w:t>…</w:t>
      </w:r>
    </w:p>
    <w:p w14:paraId="6821DAEF" w14:textId="77777777" w:rsidR="00ED2897" w:rsidRDefault="00CB0955" w:rsidP="00CB0955">
      <w:pPr>
        <w:jc w:val="center"/>
        <w:rPr>
          <w:rFonts w:ascii="Arial" w:hAnsi="Arial" w:cs="Arial"/>
          <w:b/>
          <w:sz w:val="24"/>
          <w:szCs w:val="24"/>
        </w:rPr>
      </w:pPr>
      <w:r w:rsidRPr="003C131F">
        <w:rPr>
          <w:rFonts w:ascii="Arial" w:hAnsi="Arial" w:cs="Arial"/>
          <w:b/>
          <w:sz w:val="24"/>
          <w:szCs w:val="24"/>
        </w:rPr>
        <w:t>Opis przedmiotu zamówienia</w:t>
      </w:r>
    </w:p>
    <w:p w14:paraId="4979CC12" w14:textId="77777777" w:rsidR="0058363C" w:rsidRPr="0058363C" w:rsidRDefault="0058363C" w:rsidP="0058363C">
      <w:pPr>
        <w:autoSpaceDE w:val="0"/>
        <w:autoSpaceDN w:val="0"/>
        <w:adjustRightInd w:val="0"/>
        <w:spacing w:after="0"/>
        <w:ind w:firstLine="426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bookmarkStart w:id="0" w:name="_Hlk195524143"/>
      <w:r w:rsidRPr="0058363C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bookmarkStart w:id="1" w:name="_Hlk195524362"/>
      <w:r w:rsidRPr="0058363C">
        <w:rPr>
          <w:rFonts w:ascii="Arial" w:eastAsia="Times New Roman" w:hAnsi="Arial" w:cs="Arial"/>
          <w:b/>
          <w:sz w:val="24"/>
          <w:szCs w:val="24"/>
          <w:lang w:eastAsia="pl-PL"/>
        </w:rPr>
        <w:t>Organizacja eliminacji i Mistrzostw Centralnego Wojskowego Centrum Rekrutacji w tenisie ziemnym</w:t>
      </w:r>
      <w:bookmarkEnd w:id="1"/>
      <w:r w:rsidRPr="0058363C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bookmarkEnd w:id="0"/>
    <w:p w14:paraId="50C6A1EF" w14:textId="77777777" w:rsidR="00FC53EB" w:rsidRPr="00FC53EB" w:rsidRDefault="00FC53EB" w:rsidP="0058363C">
      <w:pPr>
        <w:autoSpaceDE w:val="0"/>
        <w:autoSpaceDN w:val="0"/>
        <w:adjustRightInd w:val="0"/>
        <w:spacing w:after="0"/>
        <w:ind w:firstLine="426"/>
        <w:jc w:val="center"/>
        <w:rPr>
          <w:rFonts w:ascii="Arial" w:hAnsi="Arial" w:cs="Arial"/>
          <w:sz w:val="24"/>
          <w:szCs w:val="24"/>
        </w:rPr>
      </w:pPr>
    </w:p>
    <w:p w14:paraId="7FEAAE47" w14:textId="20C551A9" w:rsidR="00FC53EB" w:rsidRPr="00FC53EB" w:rsidRDefault="00FC53EB" w:rsidP="00FC53EB">
      <w:pPr>
        <w:pStyle w:val="Akapitzlist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FC53EB">
        <w:rPr>
          <w:rFonts w:ascii="Arial" w:hAnsi="Arial" w:cs="Arial"/>
          <w:b/>
          <w:bCs/>
          <w:sz w:val="24"/>
          <w:szCs w:val="24"/>
        </w:rPr>
        <w:t>Przedmiot zamówienia:</w:t>
      </w:r>
    </w:p>
    <w:p w14:paraId="1E3014BC" w14:textId="6A5EF54E" w:rsidR="00227278" w:rsidRDefault="00FC53EB" w:rsidP="00227278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27278">
        <w:rPr>
          <w:rFonts w:ascii="Arial" w:hAnsi="Arial" w:cs="Arial"/>
          <w:sz w:val="24"/>
          <w:szCs w:val="24"/>
        </w:rPr>
        <w:t xml:space="preserve">zorganizowanie i przeprowadzenie </w:t>
      </w:r>
      <w:r w:rsidR="00227278" w:rsidRPr="00227278">
        <w:rPr>
          <w:rFonts w:ascii="Arial" w:hAnsi="Arial" w:cs="Arial"/>
          <w:sz w:val="24"/>
          <w:szCs w:val="24"/>
        </w:rPr>
        <w:t>eliminacji do Mistrzostw Centralnego Wojskowego Centrum Rekrutacji w tenisie ziemnym</w:t>
      </w:r>
      <w:r w:rsidR="00227278">
        <w:rPr>
          <w:rFonts w:ascii="Arial" w:hAnsi="Arial" w:cs="Arial"/>
          <w:sz w:val="24"/>
          <w:szCs w:val="24"/>
        </w:rPr>
        <w:t>;</w:t>
      </w:r>
    </w:p>
    <w:p w14:paraId="29748F2C" w14:textId="27F8A51E" w:rsidR="00FC53EB" w:rsidRPr="00227278" w:rsidRDefault="00227278" w:rsidP="00227278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27278">
        <w:rPr>
          <w:rFonts w:ascii="Arial" w:hAnsi="Arial" w:cs="Arial"/>
          <w:sz w:val="24"/>
          <w:szCs w:val="24"/>
        </w:rPr>
        <w:t>zorganizowanie i przeprowadzenie Mistrzostw Centralnego Wojskowego Centrum Rekrutacji w tenisie ziemnym</w:t>
      </w:r>
      <w:r w:rsidR="00FC53EB" w:rsidRPr="00227278">
        <w:rPr>
          <w:rFonts w:ascii="Arial" w:hAnsi="Arial" w:cs="Arial"/>
          <w:sz w:val="24"/>
          <w:szCs w:val="24"/>
        </w:rPr>
        <w:t>.</w:t>
      </w:r>
    </w:p>
    <w:p w14:paraId="1C7FF8BE" w14:textId="77777777" w:rsidR="00227278" w:rsidRDefault="003C131F" w:rsidP="00227278">
      <w:pPr>
        <w:numPr>
          <w:ilvl w:val="0"/>
          <w:numId w:val="11"/>
        </w:numPr>
        <w:tabs>
          <w:tab w:val="left" w:pos="1843"/>
        </w:tabs>
        <w:spacing w:after="0" w:line="360" w:lineRule="auto"/>
        <w:ind w:left="420" w:right="-157"/>
        <w:jc w:val="both"/>
        <w:rPr>
          <w:rFonts w:ascii="Arial" w:hAnsi="Arial" w:cs="Arial"/>
          <w:sz w:val="24"/>
          <w:szCs w:val="24"/>
        </w:rPr>
      </w:pPr>
      <w:r w:rsidRPr="00227278">
        <w:rPr>
          <w:rFonts w:ascii="Arial" w:hAnsi="Arial" w:cs="Arial"/>
          <w:b/>
          <w:sz w:val="24"/>
          <w:szCs w:val="24"/>
        </w:rPr>
        <w:t xml:space="preserve">Termin zawodów: </w:t>
      </w:r>
    </w:p>
    <w:p w14:paraId="1692D5D9" w14:textId="388A0605" w:rsidR="006F6DD1" w:rsidRDefault="00227278" w:rsidP="00227278">
      <w:pPr>
        <w:pStyle w:val="Akapitzlist"/>
        <w:numPr>
          <w:ilvl w:val="0"/>
          <w:numId w:val="21"/>
        </w:numPr>
        <w:tabs>
          <w:tab w:val="left" w:pos="1843"/>
        </w:tabs>
        <w:spacing w:after="0" w:line="360" w:lineRule="auto"/>
        <w:ind w:right="-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eliminacje do Mistrzostw: 20.05.2025 r.</w:t>
      </w:r>
      <w:r w:rsidR="007357F5">
        <w:rPr>
          <w:rFonts w:ascii="Arial" w:hAnsi="Arial" w:cs="Arial"/>
          <w:sz w:val="24"/>
          <w:szCs w:val="24"/>
        </w:rPr>
        <w:t xml:space="preserve"> </w:t>
      </w:r>
    </w:p>
    <w:p w14:paraId="7FC52B21" w14:textId="0CB15E50" w:rsidR="00227278" w:rsidRPr="00227278" w:rsidRDefault="00227278" w:rsidP="00227278">
      <w:pPr>
        <w:pStyle w:val="Akapitzlist"/>
        <w:numPr>
          <w:ilvl w:val="0"/>
          <w:numId w:val="21"/>
        </w:numPr>
        <w:tabs>
          <w:tab w:val="left" w:pos="1843"/>
        </w:tabs>
        <w:spacing w:after="0" w:line="360" w:lineRule="auto"/>
        <w:ind w:right="-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Mistrzostwa CWCR: 22-23.05.2025 r. </w:t>
      </w:r>
    </w:p>
    <w:p w14:paraId="6825F0CB" w14:textId="77777777" w:rsidR="00FC53EB" w:rsidRPr="003C131F" w:rsidRDefault="00FC53EB" w:rsidP="00FC53EB">
      <w:pPr>
        <w:pStyle w:val="Tekstpodstawowy3"/>
        <w:tabs>
          <w:tab w:val="left" w:pos="1843"/>
        </w:tabs>
        <w:spacing w:after="0"/>
        <w:ind w:left="420" w:right="-157"/>
        <w:jc w:val="both"/>
        <w:rPr>
          <w:rFonts w:ascii="Arial" w:hAnsi="Arial" w:cs="Arial"/>
          <w:sz w:val="24"/>
          <w:szCs w:val="24"/>
        </w:rPr>
      </w:pPr>
    </w:p>
    <w:p w14:paraId="2B0AE35E" w14:textId="135378C4" w:rsidR="00FC53EB" w:rsidRPr="00FC53EB" w:rsidRDefault="003C131F" w:rsidP="00FC53EB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131F">
        <w:rPr>
          <w:rFonts w:ascii="Arial" w:hAnsi="Arial" w:cs="Arial"/>
          <w:b/>
          <w:sz w:val="24"/>
          <w:szCs w:val="24"/>
        </w:rPr>
        <w:t>Miejsce:</w:t>
      </w:r>
      <w:r w:rsidRPr="003C131F">
        <w:rPr>
          <w:rFonts w:ascii="Arial" w:hAnsi="Arial" w:cs="Arial"/>
          <w:sz w:val="24"/>
          <w:szCs w:val="24"/>
        </w:rPr>
        <w:t xml:space="preserve"> </w:t>
      </w:r>
      <w:r w:rsidR="00FC53EB">
        <w:rPr>
          <w:rFonts w:ascii="Arial" w:hAnsi="Arial" w:cs="Arial"/>
          <w:sz w:val="24"/>
          <w:szCs w:val="24"/>
        </w:rPr>
        <w:t xml:space="preserve">korty tenisowe </w:t>
      </w:r>
      <w:r w:rsidR="008F2780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Krak</w:t>
      </w:r>
      <w:r w:rsidR="00FC53EB">
        <w:rPr>
          <w:rFonts w:ascii="Arial" w:hAnsi="Arial" w:cs="Arial"/>
          <w:sz w:val="24"/>
          <w:szCs w:val="24"/>
        </w:rPr>
        <w:t>ow</w:t>
      </w:r>
      <w:r w:rsidR="008F2780">
        <w:rPr>
          <w:rFonts w:ascii="Arial" w:hAnsi="Arial" w:cs="Arial"/>
          <w:sz w:val="24"/>
          <w:szCs w:val="24"/>
        </w:rPr>
        <w:t xml:space="preserve">ów/okolice do </w:t>
      </w:r>
      <w:r w:rsidR="00227278">
        <w:rPr>
          <w:rFonts w:ascii="Arial" w:hAnsi="Arial" w:cs="Arial"/>
          <w:sz w:val="24"/>
          <w:szCs w:val="24"/>
        </w:rPr>
        <w:t>2</w:t>
      </w:r>
      <w:r w:rsidR="008F2780">
        <w:rPr>
          <w:rFonts w:ascii="Arial" w:hAnsi="Arial" w:cs="Arial"/>
          <w:sz w:val="24"/>
          <w:szCs w:val="24"/>
        </w:rPr>
        <w:t>0 km</w:t>
      </w:r>
      <w:r w:rsidR="00227278">
        <w:rPr>
          <w:rFonts w:ascii="Arial" w:hAnsi="Arial" w:cs="Arial"/>
          <w:sz w:val="24"/>
          <w:szCs w:val="24"/>
        </w:rPr>
        <w:t xml:space="preserve"> od Dworca Głównego;</w:t>
      </w:r>
    </w:p>
    <w:p w14:paraId="21641336" w14:textId="77777777" w:rsidR="003C131F" w:rsidRPr="003C131F" w:rsidRDefault="003C131F" w:rsidP="003C131F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131F">
        <w:rPr>
          <w:rFonts w:ascii="Arial" w:hAnsi="Arial" w:cs="Arial"/>
          <w:b/>
          <w:sz w:val="24"/>
          <w:szCs w:val="24"/>
        </w:rPr>
        <w:t>Uczestnicy</w:t>
      </w:r>
      <w:r w:rsidRPr="003C131F">
        <w:rPr>
          <w:rFonts w:ascii="Arial" w:hAnsi="Arial" w:cs="Arial"/>
          <w:sz w:val="24"/>
          <w:szCs w:val="24"/>
        </w:rPr>
        <w:t xml:space="preserve">: </w:t>
      </w:r>
    </w:p>
    <w:p w14:paraId="6DB2FC5D" w14:textId="21452796" w:rsidR="00227278" w:rsidRDefault="00227278" w:rsidP="00227278">
      <w:pPr>
        <w:pStyle w:val="Akapitzlist"/>
        <w:numPr>
          <w:ilvl w:val="0"/>
          <w:numId w:val="23"/>
        </w:numPr>
        <w:tabs>
          <w:tab w:val="left" w:pos="1843"/>
        </w:tabs>
        <w:spacing w:after="0" w:line="360" w:lineRule="auto"/>
        <w:ind w:right="-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eliminacje do Mistrzostw: 4 reprezentacje, max 16 osób.</w:t>
      </w:r>
    </w:p>
    <w:p w14:paraId="75028B23" w14:textId="77777777" w:rsidR="00227278" w:rsidRDefault="00227278" w:rsidP="00227278">
      <w:pPr>
        <w:pStyle w:val="Akapitzlist"/>
        <w:numPr>
          <w:ilvl w:val="0"/>
          <w:numId w:val="23"/>
        </w:numPr>
        <w:tabs>
          <w:tab w:val="left" w:pos="1843"/>
        </w:tabs>
        <w:spacing w:after="0" w:line="360" w:lineRule="auto"/>
        <w:ind w:right="-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Mistrzostwa CWCR: 4 reprezentacje, max 16 osób.</w:t>
      </w:r>
    </w:p>
    <w:p w14:paraId="4245DCCC" w14:textId="77777777" w:rsidR="00FC53EB" w:rsidRPr="003C131F" w:rsidRDefault="00FC53EB" w:rsidP="0022727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56D178" w14:textId="5997D352" w:rsidR="003C131F" w:rsidRDefault="003C131F" w:rsidP="003C131F">
      <w:pPr>
        <w:numPr>
          <w:ilvl w:val="0"/>
          <w:numId w:val="11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 w:rsidRPr="003C131F">
        <w:rPr>
          <w:rFonts w:ascii="Arial" w:hAnsi="Arial" w:cs="Arial"/>
          <w:b/>
          <w:sz w:val="24"/>
          <w:szCs w:val="24"/>
        </w:rPr>
        <w:t>Oczekiwania w stosunku do firmy zewnętrznej zabezpieczającej zawody sportowe:</w:t>
      </w:r>
    </w:p>
    <w:p w14:paraId="61DE2713" w14:textId="030F8786" w:rsidR="00227278" w:rsidRPr="009F4E54" w:rsidRDefault="00227278" w:rsidP="00227278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9F4E54">
        <w:rPr>
          <w:rFonts w:ascii="Arial" w:hAnsi="Arial" w:cs="Arial"/>
          <w:b/>
          <w:bCs/>
          <w:sz w:val="24"/>
          <w:szCs w:val="24"/>
          <w:u w:val="single"/>
        </w:rPr>
        <w:t>eliminacje do Mistrzostw:</w:t>
      </w:r>
    </w:p>
    <w:p w14:paraId="346F6684" w14:textId="713955C9" w:rsidR="007357F5" w:rsidRDefault="00227278" w:rsidP="007357F5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udostępnienie min. 2 pełnowymiarowych</w:t>
      </w:r>
      <w:r w:rsid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oświetlonych </w:t>
      </w: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kortów do tenisa </w:t>
      </w:r>
      <w:r w:rsid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 w przypadku niesprzyjających warunków atmosferycznych 2 kortów krytych)</w:t>
      </w:r>
      <w:r w:rsid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7E25AB58" w14:textId="3F9CF3B6" w:rsidR="007357F5" w:rsidRDefault="00227278" w:rsidP="007357F5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min. 2 szatni wraz z pełnym węzłem sanitarnym (prysznic + toaleta)</w:t>
      </w:r>
      <w:r w:rsid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godzinach 09:00 – 15:00</w:t>
      </w:r>
      <w:r w:rsid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616F9128" w14:textId="77777777" w:rsidR="007357F5" w:rsidRDefault="00227278" w:rsidP="007357F5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nagłośnienie</w:t>
      </w:r>
      <w:r w:rsid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5E8B1B66" w14:textId="033E51FB" w:rsidR="00227278" w:rsidRPr="007357F5" w:rsidRDefault="00227278" w:rsidP="007357F5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osoba prowadząca cały turniej pod względem organizacyjnym </w:t>
      </w:r>
      <w:r w:rsid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merytorycznym;</w:t>
      </w:r>
    </w:p>
    <w:p w14:paraId="19A6FEB6" w14:textId="3552DCF6" w:rsidR="00227278" w:rsidRDefault="00227278" w:rsidP="007357F5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sędzia główny  oraz sędziowie sektorowi, którzy zgodnie z przepisami PZT przeprowadzą losowanie, zaplanują harmonogram gier</w:t>
      </w:r>
      <w:r w:rsid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wyznaczonych kortach</w:t>
      </w: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08D7DBD0" w14:textId="4D2E5DCC" w:rsidR="007357F5" w:rsidRPr="007357F5" w:rsidRDefault="007357F5" w:rsidP="007357F5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sędzia główny weźmie udział w odprawie technicznej;</w:t>
      </w:r>
    </w:p>
    <w:p w14:paraId="368639C0" w14:textId="77777777" w:rsidR="00227278" w:rsidRPr="007357F5" w:rsidRDefault="00227278" w:rsidP="007357F5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biuro zawodów - pomieszczenie na kortach tenisowych z dostępem do prądu; </w:t>
      </w:r>
    </w:p>
    <w:p w14:paraId="566245FA" w14:textId="019E752A" w:rsidR="00227278" w:rsidRPr="007357F5" w:rsidRDefault="00227278" w:rsidP="007357F5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eliminacje</w:t>
      </w:r>
      <w:r w:rsid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obejmą grę podwójną i dwie gry pojedyncze według harmonogramu gier "dla 4 zespołów"</w:t>
      </w:r>
      <w:r w:rsid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13236FC0" w14:textId="77777777" w:rsidR="00227278" w:rsidRPr="007357F5" w:rsidRDefault="00227278" w:rsidP="007357F5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min 4.  puszki piłek tenisowych do gry dla zawodników zaawansowanych (po 4 szt. w każdej puszce);</w:t>
      </w:r>
    </w:p>
    <w:p w14:paraId="5182C9C1" w14:textId="06D14510" w:rsidR="00227278" w:rsidRPr="007357F5" w:rsidRDefault="00227278" w:rsidP="007357F5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cateringu dla 16</w:t>
      </w:r>
      <w:r w:rsid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osób w postaci: potrawy z grilla ( na jedną osobę-1 kiełbasa, 1 karkówka,1 kaszanka,  porcja chleba, smalec wiejski, ogórek kiszony, kawa, herbata);</w:t>
      </w:r>
    </w:p>
    <w:p w14:paraId="2182C303" w14:textId="77777777" w:rsidR="00227278" w:rsidRPr="007357F5" w:rsidRDefault="00227278" w:rsidP="007357F5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16 koszulek okolicznościowych polo kolor biały oraz 16 par skarpet do gry w tenisa;</w:t>
      </w:r>
    </w:p>
    <w:p w14:paraId="30801206" w14:textId="69A5D0AE" w:rsidR="00227278" w:rsidRPr="007357F5" w:rsidRDefault="00227278" w:rsidP="007357F5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 nagrody rzeczowe o wartości nie mniej niż 100 zł </w:t>
      </w:r>
      <w:r w:rsidR="00C85D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każda </w:t>
      </w: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postaci asortymentu do gry w tenisa (np. naciągi, piłki, frotki, owijki do rakiet)</w:t>
      </w:r>
    </w:p>
    <w:p w14:paraId="3C40320B" w14:textId="05565472" w:rsidR="00227278" w:rsidRDefault="00227278" w:rsidP="007357F5">
      <w:pPr>
        <w:pStyle w:val="Akapitzlist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57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 szt. toreb tenisowych o wartości nie mniej niż 150 zł</w:t>
      </w:r>
      <w:r w:rsidR="00C85D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każda.</w:t>
      </w:r>
    </w:p>
    <w:p w14:paraId="13B8DDF3" w14:textId="77777777" w:rsidR="009F4E54" w:rsidRDefault="009F4E54" w:rsidP="009F4E54">
      <w:pPr>
        <w:pStyle w:val="Akapitzlist"/>
        <w:shd w:val="clear" w:color="auto" w:fill="FFFFFF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D270F5C" w14:textId="7A715233" w:rsidR="009F4E54" w:rsidRPr="009F4E54" w:rsidRDefault="009F4E54" w:rsidP="009F4E54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9F4E54">
        <w:rPr>
          <w:rFonts w:ascii="Arial" w:hAnsi="Arial" w:cs="Arial"/>
          <w:b/>
          <w:bCs/>
          <w:sz w:val="24"/>
          <w:szCs w:val="24"/>
          <w:u w:val="single"/>
        </w:rPr>
        <w:t>Mistrzostwa CWCR:</w:t>
      </w:r>
    </w:p>
    <w:p w14:paraId="2F5C2FF0" w14:textId="77777777" w:rsidR="009F4E54" w:rsidRPr="009F4E54" w:rsidRDefault="009F4E54" w:rsidP="009F4E54">
      <w:pPr>
        <w:pStyle w:val="Akapitzlist"/>
        <w:shd w:val="clear" w:color="auto" w:fill="FFFFFF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D53CBB" w14:textId="5C0A64A4" w:rsidR="00A35504" w:rsidRDefault="009F4E54" w:rsidP="00A35504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22.05.25 r.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godzinach </w:t>
      </w:r>
      <w:r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9:00-15:00 udostępnienie min. 2 pełnowymiarowych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oświetlonych </w:t>
      </w:r>
      <w:r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kortów do tenisa (w przypadku niesprzyjających warunków atmosferycznych 2 kortów krytych)</w:t>
      </w:r>
      <w:r w:rsidR="00A355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376615E7" w14:textId="15C3C82A" w:rsidR="009F4E54" w:rsidRPr="009F4E54" w:rsidRDefault="009F4E54" w:rsidP="00A35504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23.05.25 r. </w:t>
      </w:r>
      <w:r w:rsidR="00A355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godzinach 9:00–12:00 </w:t>
      </w:r>
      <w:r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udostępnienie min. 1 pełnowymiarowego</w:t>
      </w:r>
      <w:r w:rsidR="00A355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oświetlonego</w:t>
      </w:r>
      <w:r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kortu do tenisa (w przypadku niesprzyjających warunków atmosferycznych 1 kortu krytego);</w:t>
      </w:r>
    </w:p>
    <w:p w14:paraId="6263165C" w14:textId="77777777" w:rsidR="009F4E54" w:rsidRPr="009F4E54" w:rsidRDefault="009F4E54" w:rsidP="00A35504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min. 2 szatni wraz z pełnym węzłem sanitarnym (prysznic + toaleta), nagłośnienie, osoba prowadząca cały turniej pod względem organizacyjnym i merytorycznym;</w:t>
      </w:r>
    </w:p>
    <w:p w14:paraId="0E5DA04A" w14:textId="77777777" w:rsidR="009F4E54" w:rsidRPr="009F4E54" w:rsidRDefault="009F4E54" w:rsidP="00A35504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sędzia główny  oraz sędziowie sektorowi, którzy zgodnie z przepisami PZT przeprowadzą losowanie, zaplanują harmonogram gier;</w:t>
      </w:r>
    </w:p>
    <w:p w14:paraId="38DAFAB2" w14:textId="77777777" w:rsidR="009F4E54" w:rsidRPr="009F4E54" w:rsidRDefault="009F4E54" w:rsidP="00A35504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biuro zawodów - pomieszczenie na kortach tenisowych z dostępem do prądu; </w:t>
      </w:r>
    </w:p>
    <w:p w14:paraId="43D040E7" w14:textId="77777777" w:rsidR="009F4E54" w:rsidRPr="009F4E54" w:rsidRDefault="009F4E54" w:rsidP="00A35504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eliminacje obejmą grę podwójną i dwie gry pojedyncze według harmonogramu gier "dla 4 zespołów"</w:t>
      </w:r>
    </w:p>
    <w:p w14:paraId="2756A746" w14:textId="77777777" w:rsidR="009F4E54" w:rsidRPr="009F4E54" w:rsidRDefault="009F4E54" w:rsidP="00A35504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min 4.  puszki piłek tenisowych do gry dla zawodników zaawansowanych (po 4 szt. w każdej puszce);</w:t>
      </w:r>
    </w:p>
    <w:p w14:paraId="425BFB9A" w14:textId="77777777" w:rsidR="009F4E54" w:rsidRPr="009F4E54" w:rsidRDefault="009F4E54" w:rsidP="00A35504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22-23.05.2025 r. catering dla 16 osób w postaci: potrawy z grilla ( na jedną osobę-1 kiełbasa, 1 karkówka,1 kaszanka,  porcja chleba, smalec wiejski, ogórek kiszony, kawa, herbata);</w:t>
      </w:r>
    </w:p>
    <w:p w14:paraId="5DD00E3F" w14:textId="77777777" w:rsidR="009F4E54" w:rsidRPr="009F4E54" w:rsidRDefault="009F4E54" w:rsidP="00A35504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 puchary sportowe z grawerem nie mniejsze niż 30 cm;</w:t>
      </w:r>
    </w:p>
    <w:p w14:paraId="11BF75C9" w14:textId="77777777" w:rsidR="009F4E54" w:rsidRPr="009F4E54" w:rsidRDefault="009F4E54" w:rsidP="00A35504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 medali z tasiemką;</w:t>
      </w:r>
    </w:p>
    <w:p w14:paraId="02171011" w14:textId="39A30899" w:rsidR="00A949A6" w:rsidRDefault="009F4E54" w:rsidP="00A35504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 nagrody rzeczowe o wartości nie mniej niż 200 zł </w:t>
      </w:r>
      <w:r w:rsidR="00C85D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każda </w:t>
      </w:r>
      <w:r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postaci: </w:t>
      </w:r>
    </w:p>
    <w:p w14:paraId="175CA9FF" w14:textId="445B66D5" w:rsidR="00A949A6" w:rsidRDefault="00A949A6" w:rsidP="00A949A6">
      <w:pPr>
        <w:pStyle w:val="Akapitzlist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="009F4E54"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szt.</w:t>
      </w:r>
      <w:r w:rsidR="009F4E54"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rakieta do tenisa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22434C98" w14:textId="0A38415E" w:rsidR="00A949A6" w:rsidRDefault="00A949A6" w:rsidP="00A949A6">
      <w:pPr>
        <w:pStyle w:val="Akapitzlist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="009F4E54"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 szt. plecak tenisowy hybrydowy,</w:t>
      </w:r>
    </w:p>
    <w:p w14:paraId="5D83A4A7" w14:textId="45BE5798" w:rsidR="009F4E54" w:rsidRPr="00A949A6" w:rsidRDefault="00A949A6" w:rsidP="00A949A6">
      <w:pPr>
        <w:pStyle w:val="Akapitzlist"/>
        <w:shd w:val="clear" w:color="auto" w:fill="FFFFFF"/>
        <w:spacing w:before="100" w:beforeAutospacing="1" w:after="100" w:afterAutospacing="1" w:line="24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="009F4E54" w:rsidRPr="009F4E5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4 szt. bluza dresowa tenisowa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czarna 1 szt./M, 1 szt./L, 2 szt./XL.</w:t>
      </w:r>
    </w:p>
    <w:p w14:paraId="23A63FB4" w14:textId="5DF758AA" w:rsidR="009F4E54" w:rsidRPr="009F4E54" w:rsidRDefault="009F4E54" w:rsidP="009F4E54">
      <w:pPr>
        <w:numPr>
          <w:ilvl w:val="0"/>
          <w:numId w:val="11"/>
        </w:numPr>
        <w:spacing w:after="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Opis zdarzenia sportowego:</w:t>
      </w:r>
    </w:p>
    <w:p w14:paraId="29D281BF" w14:textId="77777777" w:rsidR="00800905" w:rsidRPr="00800905" w:rsidRDefault="00800905" w:rsidP="00800905">
      <w:pPr>
        <w:spacing w:after="0" w:line="240" w:lineRule="auto"/>
        <w:ind w:left="6372"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00905">
        <w:rPr>
          <w:rFonts w:ascii="Arial" w:eastAsia="Times New Roman" w:hAnsi="Arial" w:cs="Arial"/>
          <w:b/>
          <w:sz w:val="24"/>
          <w:szCs w:val="24"/>
          <w:lang w:eastAsia="pl-PL"/>
        </w:rPr>
        <w:t>Tabela NR 1</w:t>
      </w:r>
    </w:p>
    <w:tbl>
      <w:tblPr>
        <w:tblW w:w="957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6804"/>
        <w:gridCol w:w="2163"/>
      </w:tblGrid>
      <w:tr w:rsidR="00800905" w:rsidRPr="00800905" w14:paraId="4F305233" w14:textId="77777777" w:rsidTr="00415A7C">
        <w:trPr>
          <w:cantSplit/>
          <w:trHeight w:val="443"/>
          <w:tblHeader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84D2A" w14:textId="77777777" w:rsidR="00800905" w:rsidRPr="00800905" w:rsidRDefault="00800905" w:rsidP="008009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F065" w14:textId="77777777" w:rsidR="00800905" w:rsidRPr="00800905" w:rsidRDefault="00800905" w:rsidP="008009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5A4" w14:textId="77777777" w:rsidR="00800905" w:rsidRPr="00800905" w:rsidRDefault="00800905" w:rsidP="008009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Termin realizacji</w:t>
            </w:r>
          </w:p>
        </w:tc>
      </w:tr>
      <w:tr w:rsidR="00800905" w:rsidRPr="00800905" w14:paraId="3CAFB1C5" w14:textId="77777777" w:rsidTr="00415A7C">
        <w:trPr>
          <w:trHeight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3E68" w14:textId="77777777" w:rsidR="00800905" w:rsidRPr="00800905" w:rsidRDefault="00800905" w:rsidP="00800905">
            <w:pPr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C106" w14:textId="3597BA5B" w:rsidR="00800905" w:rsidRPr="00800905" w:rsidRDefault="00A949A6" w:rsidP="0080090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Eliminacje</w:t>
            </w:r>
            <w:r w:rsidR="00BF6644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:</w:t>
            </w:r>
          </w:p>
          <w:p w14:paraId="162ACDFE" w14:textId="1D956E0E" w:rsidR="00A949A6" w:rsidRPr="00800905" w:rsidRDefault="00800905" w:rsidP="00A9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0090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- </w:t>
            </w:r>
            <w:r w:rsidR="00A949A6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oficjalne otwarcie zawodów</w:t>
            </w:r>
            <w:r w:rsidR="00BF66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;</w:t>
            </w:r>
          </w:p>
          <w:p w14:paraId="032D4632" w14:textId="77777777" w:rsidR="00A949A6" w:rsidRDefault="00A949A6" w:rsidP="00A9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0090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rozgrzewka</w:t>
            </w:r>
          </w:p>
          <w:p w14:paraId="6FC5C138" w14:textId="79A03320" w:rsidR="00800905" w:rsidRPr="00800905" w:rsidRDefault="00A949A6" w:rsidP="00A949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- gry indywidualne i </w:t>
            </w:r>
            <w:r w:rsidR="00BF66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podwójne.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6A79" w14:textId="6219866F" w:rsidR="00800905" w:rsidRPr="00800905" w:rsidRDefault="00A949A6" w:rsidP="002E72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.0</w:t>
            </w:r>
            <w:r w:rsid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.202</w:t>
            </w:r>
            <w:r w:rsidR="008F27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r.</w:t>
            </w:r>
          </w:p>
          <w:p w14:paraId="5C0B685D" w14:textId="1DF9697B" w:rsidR="00800905" w:rsidRPr="00800905" w:rsidRDefault="00800905" w:rsidP="008009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godz. </w:t>
            </w:r>
            <w:r w:rsidR="00A949A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09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:00-1</w:t>
            </w:r>
            <w:r w:rsidR="00A949A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  <w:r w:rsidR="00A949A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00905" w:rsidRPr="00800905" w14:paraId="7DE7DB34" w14:textId="77777777" w:rsidTr="00415A7C">
        <w:trPr>
          <w:trHeight w:val="5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A151" w14:textId="77777777" w:rsidR="00800905" w:rsidRPr="00800905" w:rsidRDefault="00800905" w:rsidP="00800905">
            <w:pPr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6A68" w14:textId="6BF74729" w:rsidR="00800905" w:rsidRPr="00800905" w:rsidRDefault="00800905" w:rsidP="00BF66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80090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Organizacja </w:t>
            </w:r>
            <w:r w:rsidR="00401237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Mistrzostw CWCR:</w:t>
            </w:r>
          </w:p>
          <w:p w14:paraId="3D227AB6" w14:textId="5008AAE6" w:rsidR="00800905" w:rsidRPr="00800905" w:rsidRDefault="00800905" w:rsidP="00BF6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0090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oficjalne otwarcie zawodów</w:t>
            </w:r>
          </w:p>
          <w:p w14:paraId="6C3C6E6E" w14:textId="77777777" w:rsidR="00800905" w:rsidRDefault="00800905" w:rsidP="00BF6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0090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rozgrzewka</w:t>
            </w:r>
          </w:p>
          <w:p w14:paraId="6ECA7B9F" w14:textId="686A4ED3" w:rsidR="00800905" w:rsidRPr="00800905" w:rsidRDefault="00800905" w:rsidP="00BF6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- gry indywidualne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EA6E" w14:textId="77777777" w:rsidR="00BF6644" w:rsidRDefault="00BF6644" w:rsidP="002E72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22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.0</w:t>
            </w:r>
            <w:r w:rsid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.202</w:t>
            </w:r>
            <w:r w:rsidR="008F27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r.</w:t>
            </w:r>
          </w:p>
          <w:p w14:paraId="29304336" w14:textId="3386EE5B" w:rsidR="00800905" w:rsidRPr="00800905" w:rsidRDefault="00800905" w:rsidP="00BF66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godz. 09: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0-</w:t>
            </w:r>
            <w:r w:rsidR="00BF664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15:00</w:t>
            </w:r>
          </w:p>
          <w:p w14:paraId="3B8F276A" w14:textId="60921D76" w:rsidR="00800905" w:rsidRPr="00800905" w:rsidRDefault="00800905" w:rsidP="008009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800905" w:rsidRPr="00800905" w14:paraId="7C0C72D1" w14:textId="77777777" w:rsidTr="00415A7C">
        <w:trPr>
          <w:trHeight w:val="5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67F4" w14:textId="77777777" w:rsidR="00800905" w:rsidRPr="00800905" w:rsidRDefault="00800905" w:rsidP="00800905">
            <w:pPr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1BED" w14:textId="77777777" w:rsidR="00BF6644" w:rsidRDefault="00800905" w:rsidP="00BF66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80090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Organizacja zawodów sportowych</w:t>
            </w:r>
          </w:p>
          <w:p w14:paraId="3C82877E" w14:textId="5DCD03EA" w:rsidR="00800905" w:rsidRPr="00BF6644" w:rsidRDefault="00800905" w:rsidP="002E72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80090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- rozgrzewka</w:t>
            </w:r>
          </w:p>
          <w:p w14:paraId="4467407A" w14:textId="77777777" w:rsidR="00800905" w:rsidRDefault="00800905" w:rsidP="00BF6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0090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gry deblowe</w:t>
            </w:r>
          </w:p>
          <w:p w14:paraId="7694B3BA" w14:textId="795D965C" w:rsidR="006F6DD1" w:rsidRPr="00800905" w:rsidRDefault="006F6DD1" w:rsidP="00BF664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6F6DD1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oficjalne </w:t>
            </w:r>
            <w:r w:rsidRPr="006F6DD1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zakończenie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zawodów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1447" w14:textId="3308B9A6" w:rsidR="00BF6644" w:rsidRPr="00800905" w:rsidRDefault="00BF6644" w:rsidP="002E72B9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23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.0</w:t>
            </w:r>
            <w:r w:rsid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.202</w:t>
            </w:r>
            <w:r w:rsidR="008F278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r.</w:t>
            </w:r>
          </w:p>
          <w:p w14:paraId="7A192AD8" w14:textId="72423697" w:rsidR="00800905" w:rsidRDefault="00800905" w:rsidP="006F6D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godz. 09:00-</w:t>
            </w:r>
            <w:r w:rsidR="00BF664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12:00</w:t>
            </w:r>
          </w:p>
          <w:p w14:paraId="3908FD3A" w14:textId="49614261" w:rsidR="00BF6644" w:rsidRPr="00800905" w:rsidRDefault="00BF6644" w:rsidP="00BF66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godz. 12:00-13:00</w:t>
            </w:r>
          </w:p>
          <w:p w14:paraId="328D9150" w14:textId="7BB912FC" w:rsidR="006F6DD1" w:rsidRPr="00800905" w:rsidRDefault="006F6DD1" w:rsidP="006F6D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071EEA59" w14:textId="68820DCD" w:rsidR="00AA6C35" w:rsidRPr="003C131F" w:rsidRDefault="00AA6C35" w:rsidP="00A949A6">
      <w:pPr>
        <w:jc w:val="both"/>
        <w:rPr>
          <w:rFonts w:ascii="Arial" w:hAnsi="Arial" w:cs="Arial"/>
          <w:sz w:val="24"/>
          <w:szCs w:val="24"/>
        </w:rPr>
      </w:pPr>
    </w:p>
    <w:sectPr w:rsidR="00AA6C35" w:rsidRPr="003C131F" w:rsidSect="00573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AE665" w14:textId="77777777" w:rsidR="00573931" w:rsidRDefault="00573931" w:rsidP="00AA4156">
      <w:pPr>
        <w:spacing w:after="0" w:line="240" w:lineRule="auto"/>
      </w:pPr>
      <w:r>
        <w:separator/>
      </w:r>
    </w:p>
  </w:endnote>
  <w:endnote w:type="continuationSeparator" w:id="0">
    <w:p w14:paraId="2CD1BB90" w14:textId="77777777" w:rsidR="00573931" w:rsidRDefault="00573931" w:rsidP="00AA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05FB" w14:textId="77777777" w:rsidR="00573931" w:rsidRDefault="00573931" w:rsidP="00AA4156">
      <w:pPr>
        <w:spacing w:after="0" w:line="240" w:lineRule="auto"/>
      </w:pPr>
      <w:r>
        <w:separator/>
      </w:r>
    </w:p>
  </w:footnote>
  <w:footnote w:type="continuationSeparator" w:id="0">
    <w:p w14:paraId="53EF69BC" w14:textId="77777777" w:rsidR="00573931" w:rsidRDefault="00573931" w:rsidP="00AA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D33"/>
    <w:multiLevelType w:val="hybridMultilevel"/>
    <w:tmpl w:val="EA0A1F8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334192A"/>
    <w:multiLevelType w:val="hybridMultilevel"/>
    <w:tmpl w:val="F8162264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AA33D59"/>
    <w:multiLevelType w:val="hybridMultilevel"/>
    <w:tmpl w:val="100E58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D2D"/>
    <w:multiLevelType w:val="hybridMultilevel"/>
    <w:tmpl w:val="8AD215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5846B6"/>
    <w:multiLevelType w:val="hybridMultilevel"/>
    <w:tmpl w:val="0374D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51A23"/>
    <w:multiLevelType w:val="hybridMultilevel"/>
    <w:tmpl w:val="9382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0D46"/>
    <w:multiLevelType w:val="hybridMultilevel"/>
    <w:tmpl w:val="64F22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E1D"/>
    <w:multiLevelType w:val="hybridMultilevel"/>
    <w:tmpl w:val="0792A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0184D"/>
    <w:multiLevelType w:val="hybridMultilevel"/>
    <w:tmpl w:val="E7206AB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47A14"/>
    <w:multiLevelType w:val="hybridMultilevel"/>
    <w:tmpl w:val="2C16AB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77A87"/>
    <w:multiLevelType w:val="hybridMultilevel"/>
    <w:tmpl w:val="1C6CB6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A9E33CC"/>
    <w:multiLevelType w:val="hybridMultilevel"/>
    <w:tmpl w:val="BC523A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D600282"/>
    <w:multiLevelType w:val="hybridMultilevel"/>
    <w:tmpl w:val="48E03C2E"/>
    <w:lvl w:ilvl="0" w:tplc="72D247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5900979"/>
    <w:multiLevelType w:val="hybridMultilevel"/>
    <w:tmpl w:val="3EAE19BE"/>
    <w:lvl w:ilvl="0" w:tplc="1840C94A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202A5"/>
    <w:multiLevelType w:val="hybridMultilevel"/>
    <w:tmpl w:val="EC1A33A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8432E14"/>
    <w:multiLevelType w:val="hybridMultilevel"/>
    <w:tmpl w:val="A7BAF636"/>
    <w:lvl w:ilvl="0" w:tplc="00F8711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AD001D6"/>
    <w:multiLevelType w:val="hybridMultilevel"/>
    <w:tmpl w:val="B6103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40544"/>
    <w:multiLevelType w:val="hybridMultilevel"/>
    <w:tmpl w:val="3F2CD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F7ECD"/>
    <w:multiLevelType w:val="multilevel"/>
    <w:tmpl w:val="A10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332CE7"/>
    <w:multiLevelType w:val="hybridMultilevel"/>
    <w:tmpl w:val="192AA130"/>
    <w:lvl w:ilvl="0" w:tplc="5342633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7C8EEDDE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047B8B"/>
    <w:multiLevelType w:val="hybridMultilevel"/>
    <w:tmpl w:val="D4241BDC"/>
    <w:lvl w:ilvl="0" w:tplc="3D206EB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43BDB"/>
    <w:multiLevelType w:val="hybridMultilevel"/>
    <w:tmpl w:val="046055F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F963966"/>
    <w:multiLevelType w:val="hybridMultilevel"/>
    <w:tmpl w:val="811EFA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075E46"/>
    <w:multiLevelType w:val="hybridMultilevel"/>
    <w:tmpl w:val="BE30AE5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8FC69CA"/>
    <w:multiLevelType w:val="hybridMultilevel"/>
    <w:tmpl w:val="62165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2367B4"/>
    <w:multiLevelType w:val="hybridMultilevel"/>
    <w:tmpl w:val="3FE46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CEDA15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A67ED"/>
    <w:multiLevelType w:val="hybridMultilevel"/>
    <w:tmpl w:val="774E646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71836FE1"/>
    <w:multiLevelType w:val="hybridMultilevel"/>
    <w:tmpl w:val="C67E7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0695E"/>
    <w:multiLevelType w:val="hybridMultilevel"/>
    <w:tmpl w:val="26B444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EA2B39"/>
    <w:multiLevelType w:val="hybridMultilevel"/>
    <w:tmpl w:val="7B503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81108">
    <w:abstractNumId w:val="18"/>
  </w:num>
  <w:num w:numId="2" w16cid:durableId="2068065777">
    <w:abstractNumId w:val="13"/>
  </w:num>
  <w:num w:numId="3" w16cid:durableId="391006624">
    <w:abstractNumId w:val="16"/>
  </w:num>
  <w:num w:numId="4" w16cid:durableId="254023446">
    <w:abstractNumId w:val="6"/>
  </w:num>
  <w:num w:numId="5" w16cid:durableId="409010667">
    <w:abstractNumId w:val="1"/>
  </w:num>
  <w:num w:numId="6" w16cid:durableId="1746800474">
    <w:abstractNumId w:val="9"/>
  </w:num>
  <w:num w:numId="7" w16cid:durableId="1719739744">
    <w:abstractNumId w:val="23"/>
  </w:num>
  <w:num w:numId="8" w16cid:durableId="13573932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3493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5799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0210225">
    <w:abstractNumId w:val="20"/>
  </w:num>
  <w:num w:numId="12" w16cid:durableId="1088385531">
    <w:abstractNumId w:val="26"/>
  </w:num>
  <w:num w:numId="13" w16cid:durableId="1842356972">
    <w:abstractNumId w:val="3"/>
  </w:num>
  <w:num w:numId="14" w16cid:durableId="1332948459">
    <w:abstractNumId w:val="17"/>
  </w:num>
  <w:num w:numId="15" w16cid:durableId="1964187381">
    <w:abstractNumId w:val="8"/>
  </w:num>
  <w:num w:numId="16" w16cid:durableId="290672629">
    <w:abstractNumId w:val="10"/>
  </w:num>
  <w:num w:numId="17" w16cid:durableId="890925320">
    <w:abstractNumId w:val="0"/>
  </w:num>
  <w:num w:numId="18" w16cid:durableId="1404140719">
    <w:abstractNumId w:val="5"/>
  </w:num>
  <w:num w:numId="19" w16cid:durableId="1057704840">
    <w:abstractNumId w:val="27"/>
  </w:num>
  <w:num w:numId="20" w16cid:durableId="701514021">
    <w:abstractNumId w:val="24"/>
  </w:num>
  <w:num w:numId="21" w16cid:durableId="252470796">
    <w:abstractNumId w:val="15"/>
  </w:num>
  <w:num w:numId="22" w16cid:durableId="1086069854">
    <w:abstractNumId w:val="25"/>
  </w:num>
  <w:num w:numId="23" w16cid:durableId="82411031">
    <w:abstractNumId w:val="2"/>
  </w:num>
  <w:num w:numId="24" w16cid:durableId="505439937">
    <w:abstractNumId w:val="21"/>
  </w:num>
  <w:num w:numId="25" w16cid:durableId="782189415">
    <w:abstractNumId w:val="29"/>
  </w:num>
  <w:num w:numId="26" w16cid:durableId="1305701968">
    <w:abstractNumId w:val="19"/>
  </w:num>
  <w:num w:numId="27" w16cid:durableId="1829596087">
    <w:abstractNumId w:val="4"/>
  </w:num>
  <w:num w:numId="28" w16cid:durableId="1097142797">
    <w:abstractNumId w:val="11"/>
  </w:num>
  <w:num w:numId="29" w16cid:durableId="1273244183">
    <w:abstractNumId w:val="28"/>
  </w:num>
  <w:num w:numId="30" w16cid:durableId="1612853308">
    <w:abstractNumId w:val="14"/>
  </w:num>
  <w:num w:numId="31" w16cid:durableId="122967568">
    <w:abstractNumId w:val="22"/>
  </w:num>
  <w:num w:numId="32" w16cid:durableId="2091731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955"/>
    <w:rsid w:val="00004629"/>
    <w:rsid w:val="000318B0"/>
    <w:rsid w:val="00032876"/>
    <w:rsid w:val="0003306C"/>
    <w:rsid w:val="0003311D"/>
    <w:rsid w:val="0007106A"/>
    <w:rsid w:val="00075FED"/>
    <w:rsid w:val="0008530F"/>
    <w:rsid w:val="000916CE"/>
    <w:rsid w:val="000C05C1"/>
    <w:rsid w:val="000C0B24"/>
    <w:rsid w:val="000F3832"/>
    <w:rsid w:val="000F53F3"/>
    <w:rsid w:val="00120297"/>
    <w:rsid w:val="00143823"/>
    <w:rsid w:val="001630C7"/>
    <w:rsid w:val="0019306F"/>
    <w:rsid w:val="001E0B08"/>
    <w:rsid w:val="001F6302"/>
    <w:rsid w:val="00227278"/>
    <w:rsid w:val="00251BC3"/>
    <w:rsid w:val="00273E96"/>
    <w:rsid w:val="002A7111"/>
    <w:rsid w:val="002B2FD7"/>
    <w:rsid w:val="002B3BD6"/>
    <w:rsid w:val="002D1EC6"/>
    <w:rsid w:val="002E2AE2"/>
    <w:rsid w:val="002E72B9"/>
    <w:rsid w:val="0032769D"/>
    <w:rsid w:val="003931A7"/>
    <w:rsid w:val="003C131F"/>
    <w:rsid w:val="003F6A97"/>
    <w:rsid w:val="00401237"/>
    <w:rsid w:val="004348A9"/>
    <w:rsid w:val="004352C3"/>
    <w:rsid w:val="00450D7B"/>
    <w:rsid w:val="004924C0"/>
    <w:rsid w:val="004D60B6"/>
    <w:rsid w:val="004E65AB"/>
    <w:rsid w:val="00511C42"/>
    <w:rsid w:val="005267FD"/>
    <w:rsid w:val="00567FC6"/>
    <w:rsid w:val="00573931"/>
    <w:rsid w:val="0058363C"/>
    <w:rsid w:val="0058644B"/>
    <w:rsid w:val="005D78CE"/>
    <w:rsid w:val="005E6C1A"/>
    <w:rsid w:val="00631FFC"/>
    <w:rsid w:val="00640E68"/>
    <w:rsid w:val="00641E06"/>
    <w:rsid w:val="00664902"/>
    <w:rsid w:val="0068114B"/>
    <w:rsid w:val="006D16A6"/>
    <w:rsid w:val="006E5C2F"/>
    <w:rsid w:val="006F1620"/>
    <w:rsid w:val="006F6DD1"/>
    <w:rsid w:val="007059FA"/>
    <w:rsid w:val="007357F5"/>
    <w:rsid w:val="007373BA"/>
    <w:rsid w:val="0076497F"/>
    <w:rsid w:val="007B1248"/>
    <w:rsid w:val="007C363F"/>
    <w:rsid w:val="007F730C"/>
    <w:rsid w:val="00800905"/>
    <w:rsid w:val="00835B85"/>
    <w:rsid w:val="00835D9C"/>
    <w:rsid w:val="00880279"/>
    <w:rsid w:val="008C1C95"/>
    <w:rsid w:val="008E25AF"/>
    <w:rsid w:val="008E305A"/>
    <w:rsid w:val="008F2780"/>
    <w:rsid w:val="0091679F"/>
    <w:rsid w:val="009302EB"/>
    <w:rsid w:val="00964BA4"/>
    <w:rsid w:val="009848B1"/>
    <w:rsid w:val="009A2DD0"/>
    <w:rsid w:val="009F0D5D"/>
    <w:rsid w:val="009F4E54"/>
    <w:rsid w:val="00A04B53"/>
    <w:rsid w:val="00A25D7A"/>
    <w:rsid w:val="00A32CD0"/>
    <w:rsid w:val="00A35504"/>
    <w:rsid w:val="00A55D62"/>
    <w:rsid w:val="00A60760"/>
    <w:rsid w:val="00A739C9"/>
    <w:rsid w:val="00A763AE"/>
    <w:rsid w:val="00A92E18"/>
    <w:rsid w:val="00A949A6"/>
    <w:rsid w:val="00A96989"/>
    <w:rsid w:val="00AA34FD"/>
    <w:rsid w:val="00AA4156"/>
    <w:rsid w:val="00AA6C35"/>
    <w:rsid w:val="00AB35AE"/>
    <w:rsid w:val="00AE1CBC"/>
    <w:rsid w:val="00B21BFC"/>
    <w:rsid w:val="00B56093"/>
    <w:rsid w:val="00B56C98"/>
    <w:rsid w:val="00B60E83"/>
    <w:rsid w:val="00B62B45"/>
    <w:rsid w:val="00B754F1"/>
    <w:rsid w:val="00B979BC"/>
    <w:rsid w:val="00BA30A1"/>
    <w:rsid w:val="00BC63FE"/>
    <w:rsid w:val="00BE02A7"/>
    <w:rsid w:val="00BF6644"/>
    <w:rsid w:val="00C109A1"/>
    <w:rsid w:val="00C1624F"/>
    <w:rsid w:val="00C2266D"/>
    <w:rsid w:val="00C50CCF"/>
    <w:rsid w:val="00C52221"/>
    <w:rsid w:val="00C6233A"/>
    <w:rsid w:val="00C85DA5"/>
    <w:rsid w:val="00CA275D"/>
    <w:rsid w:val="00CB0955"/>
    <w:rsid w:val="00CD2D22"/>
    <w:rsid w:val="00D513F0"/>
    <w:rsid w:val="00D5655A"/>
    <w:rsid w:val="00D95F1B"/>
    <w:rsid w:val="00DA023D"/>
    <w:rsid w:val="00DA4AA4"/>
    <w:rsid w:val="00DA5FCE"/>
    <w:rsid w:val="00DB1BA4"/>
    <w:rsid w:val="00DE1C90"/>
    <w:rsid w:val="00E14232"/>
    <w:rsid w:val="00E706E9"/>
    <w:rsid w:val="00E9475C"/>
    <w:rsid w:val="00EB28AF"/>
    <w:rsid w:val="00EB4378"/>
    <w:rsid w:val="00EC24A9"/>
    <w:rsid w:val="00ED2897"/>
    <w:rsid w:val="00EE513E"/>
    <w:rsid w:val="00F1642E"/>
    <w:rsid w:val="00F53DC1"/>
    <w:rsid w:val="00F71536"/>
    <w:rsid w:val="00FA2072"/>
    <w:rsid w:val="00FA4622"/>
    <w:rsid w:val="00FC1D1A"/>
    <w:rsid w:val="00FC3F26"/>
    <w:rsid w:val="00FC42E3"/>
    <w:rsid w:val="00FC53EB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71063"/>
  <w15:docId w15:val="{23BF44FA-D4A1-4D78-9A4E-5E18C2E2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9A1"/>
  </w:style>
  <w:style w:type="paragraph" w:styleId="Nagwek2">
    <w:name w:val="heading 2"/>
    <w:basedOn w:val="Normalny"/>
    <w:next w:val="Normalny"/>
    <w:link w:val="Nagwek2Znak"/>
    <w:qFormat/>
    <w:rsid w:val="003276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4378"/>
    <w:pPr>
      <w:ind w:left="720"/>
      <w:contextualSpacing/>
    </w:pPr>
  </w:style>
  <w:style w:type="table" w:styleId="Tabela-Siatka">
    <w:name w:val="Table Grid"/>
    <w:basedOn w:val="Standardowy"/>
    <w:uiPriority w:val="59"/>
    <w:rsid w:val="008E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32769D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276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7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2769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2769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xl42">
    <w:name w:val="xl42"/>
    <w:basedOn w:val="Normalny"/>
    <w:rsid w:val="0032769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32769D"/>
  </w:style>
  <w:style w:type="paragraph" w:styleId="Tekstdymka">
    <w:name w:val="Balloon Text"/>
    <w:basedOn w:val="Normalny"/>
    <w:link w:val="TekstdymkaZnak"/>
    <w:uiPriority w:val="99"/>
    <w:semiHidden/>
    <w:unhideWhenUsed/>
    <w:rsid w:val="00A9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E1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25D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25D7A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6C35"/>
    <w:rPr>
      <w:color w:val="000099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156"/>
  </w:style>
  <w:style w:type="paragraph" w:styleId="Stopka">
    <w:name w:val="footer"/>
    <w:basedOn w:val="Normalny"/>
    <w:link w:val="StopkaZnak"/>
    <w:uiPriority w:val="99"/>
    <w:unhideWhenUsed/>
    <w:rsid w:val="00AA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6BF7A21-10A3-4276-87CE-A96212AFA4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Dane Ukryte</cp:lastModifiedBy>
  <cp:revision>27</cp:revision>
  <cp:lastPrinted>2025-04-15T06:53:00Z</cp:lastPrinted>
  <dcterms:created xsi:type="dcterms:W3CDTF">2017-05-02T11:42:00Z</dcterms:created>
  <dcterms:modified xsi:type="dcterms:W3CDTF">2025-04-15T07:22:00Z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00d70204-9935-4738-bd54-5936856d1c08</vt:lpwstr>
  </property>
  <property fmtid="{D5CDD505-2E9C-101B-9397-08002B2CF9AE}" pid="3" name="bjSaver">
    <vt:lpwstr>oGKkYeAHC5ofusBAXelZGIknKn0gxpOU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