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B0" w:rsidRDefault="007816EE">
      <w:proofErr w:type="spellStart"/>
      <w:r>
        <w:t>Konttener</w:t>
      </w:r>
      <w:proofErr w:type="spellEnd"/>
      <w:r>
        <w:t>/</w:t>
      </w:r>
      <w:proofErr w:type="spellStart"/>
      <w:r>
        <w:t>dewar</w:t>
      </w:r>
      <w:proofErr w:type="spellEnd"/>
    </w:p>
    <w:p w:rsidR="007816EE" w:rsidRDefault="007816EE" w:rsidP="007816EE">
      <w:r>
        <w:t>Pojemność</w:t>
      </w:r>
      <w:r>
        <w:t xml:space="preserve"> min </w:t>
      </w:r>
      <w:r>
        <w:t>4</w:t>
      </w:r>
      <w:r>
        <w:t xml:space="preserve">5 </w:t>
      </w:r>
      <w:r>
        <w:t>l</w:t>
      </w:r>
    </w:p>
    <w:p w:rsidR="007816EE" w:rsidRDefault="007816EE" w:rsidP="007816EE">
      <w:r>
        <w:t>Sprawność naczynia (litra/dobę)</w:t>
      </w:r>
      <w:r>
        <w:t xml:space="preserve"> min </w:t>
      </w:r>
      <w:r>
        <w:t>0,18</w:t>
      </w:r>
    </w:p>
    <w:p w:rsidR="007816EE" w:rsidRDefault="007816EE" w:rsidP="007816EE">
      <w:r>
        <w:t>Maksymalny czas utrzymania azotu (w dobach)</w:t>
      </w:r>
      <w:r>
        <w:t xml:space="preserve">  min </w:t>
      </w:r>
      <w:r>
        <w:t>17</w:t>
      </w:r>
      <w:r>
        <w:t>0</w:t>
      </w:r>
    </w:p>
    <w:p w:rsidR="007816EE" w:rsidRDefault="007816EE" w:rsidP="007816EE">
      <w:r>
        <w:t>Wysokość</w:t>
      </w:r>
      <w:r>
        <w:t xml:space="preserve"> </w:t>
      </w:r>
      <w:r>
        <w:t>675 mm</w:t>
      </w:r>
      <w:r>
        <w:t xml:space="preserve"> +-15 mm</w:t>
      </w:r>
    </w:p>
    <w:p w:rsidR="007816EE" w:rsidRDefault="007816EE" w:rsidP="007816EE">
      <w:r>
        <w:t>Średnica zewnętrzna</w:t>
      </w:r>
      <w:r>
        <w:t xml:space="preserve"> </w:t>
      </w:r>
      <w:r>
        <w:t>500 mm</w:t>
      </w:r>
      <w:r>
        <w:t xml:space="preserve"> </w:t>
      </w:r>
      <w:r>
        <w:t>+-15 mm</w:t>
      </w:r>
    </w:p>
    <w:p w:rsidR="007816EE" w:rsidRDefault="007816EE" w:rsidP="007816EE">
      <w:r>
        <w:t>Średnica wlotu</w:t>
      </w:r>
      <w:r>
        <w:t xml:space="preserve"> </w:t>
      </w:r>
      <w:r>
        <w:t>127 mm+-15 mm</w:t>
      </w:r>
    </w:p>
    <w:p w:rsidR="007816EE" w:rsidRDefault="007816EE" w:rsidP="007816EE">
      <w:r>
        <w:t>Ciężar pustego naczynia</w:t>
      </w:r>
      <w:r>
        <w:t xml:space="preserve"> 20</w:t>
      </w:r>
      <w:r>
        <w:t xml:space="preserve"> kg</w:t>
      </w:r>
      <w:r>
        <w:t xml:space="preserve"> +-2kg</w:t>
      </w:r>
    </w:p>
    <w:p w:rsidR="007816EE" w:rsidRDefault="007816EE" w:rsidP="007816EE">
      <w:r>
        <w:t xml:space="preserve">Wózek jezdny do </w:t>
      </w:r>
      <w:proofErr w:type="spellStart"/>
      <w:r>
        <w:t>dewara</w:t>
      </w:r>
      <w:proofErr w:type="spellEnd"/>
    </w:p>
    <w:p w:rsidR="007816EE" w:rsidRDefault="007816EE" w:rsidP="007816EE">
      <w:r>
        <w:t xml:space="preserve">Gwarancja na jakość izolacji </w:t>
      </w:r>
      <w:proofErr w:type="spellStart"/>
      <w:r>
        <w:t>devara</w:t>
      </w:r>
      <w:proofErr w:type="spellEnd"/>
      <w:r>
        <w:t xml:space="preserve"> min 2 lata</w:t>
      </w:r>
    </w:p>
    <w:p w:rsidR="007816EE" w:rsidRDefault="007816EE" w:rsidP="007816EE">
      <w:r>
        <w:t xml:space="preserve">Gwarancja na sprawność wózka min 5 lat </w:t>
      </w:r>
    </w:p>
    <w:p w:rsidR="007816EE" w:rsidRDefault="007816EE" w:rsidP="007816EE">
      <w:r>
        <w:t>Termin dostawy 10 dni od zamówienia</w:t>
      </w:r>
      <w:bookmarkStart w:id="0" w:name="_GoBack"/>
      <w:bookmarkEnd w:id="0"/>
    </w:p>
    <w:sectPr w:rsidR="0078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EE"/>
    <w:rsid w:val="002648B0"/>
    <w:rsid w:val="007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39A2"/>
  <w15:chartTrackingRefBased/>
  <w15:docId w15:val="{68D35549-5328-44D2-AF61-6128E037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Polański</dc:creator>
  <cp:keywords/>
  <dc:description/>
  <cp:lastModifiedBy>Adam Polański</cp:lastModifiedBy>
  <cp:revision>1</cp:revision>
  <dcterms:created xsi:type="dcterms:W3CDTF">2024-09-23T12:03:00Z</dcterms:created>
  <dcterms:modified xsi:type="dcterms:W3CDTF">2024-09-23T12:08:00Z</dcterms:modified>
</cp:coreProperties>
</file>