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19B1B" w14:textId="77777777" w:rsidR="00AF75A9" w:rsidRDefault="00AF75A9" w:rsidP="00A20E88">
      <w:pPr>
        <w:spacing w:after="120" w:line="264" w:lineRule="auto"/>
        <w:ind w:left="425" w:hanging="425"/>
        <w:jc w:val="right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617BD797" w14:textId="77777777" w:rsidR="00C9636B" w:rsidRPr="00515E50" w:rsidRDefault="00C9636B" w:rsidP="00A20E88">
      <w:pPr>
        <w:spacing w:after="120" w:line="264" w:lineRule="auto"/>
        <w:ind w:left="425" w:hanging="425"/>
        <w:jc w:val="right"/>
        <w:rPr>
          <w:rFonts w:ascii="Arial" w:hAnsi="Arial" w:cs="Arial"/>
          <w:b/>
          <w:sz w:val="20"/>
          <w:szCs w:val="20"/>
        </w:rPr>
      </w:pPr>
    </w:p>
    <w:p w14:paraId="638BC27F" w14:textId="01A57EB5" w:rsidR="00D0135B" w:rsidRPr="00D0135B" w:rsidRDefault="00D0135B" w:rsidP="00D0135B">
      <w:pPr>
        <w:jc w:val="center"/>
        <w:rPr>
          <w:rFonts w:ascii="Arial" w:hAnsi="Arial" w:cs="Arial"/>
          <w:b/>
          <w:sz w:val="20"/>
          <w:szCs w:val="20"/>
        </w:rPr>
      </w:pP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0817D51" wp14:editId="672FB6C9">
            <wp:extent cx="1615440" cy="640080"/>
            <wp:effectExtent l="0" t="0" r="3810" b="7620"/>
            <wp:docPr id="458982971" name="Obraz 4" descr="Obraz zawierający tekst, Czcionka, symbol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braz zawierający tekst, Czcionka, symbol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2B136B0" wp14:editId="3719787A">
            <wp:extent cx="2438400" cy="571500"/>
            <wp:effectExtent l="0" t="0" r="0" b="0"/>
            <wp:docPr id="1661655024" name="Obraz 3" descr="Obraz zawierający tekst, Czcion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816FA" w14:textId="77777777" w:rsidR="00D0135B" w:rsidRDefault="00D0135B" w:rsidP="00515E50">
      <w:pPr>
        <w:rPr>
          <w:rFonts w:ascii="Arial" w:hAnsi="Arial" w:cs="Arial"/>
          <w:b/>
          <w:sz w:val="20"/>
          <w:szCs w:val="20"/>
        </w:rPr>
      </w:pPr>
    </w:p>
    <w:p w14:paraId="7D141FCB" w14:textId="77777777" w:rsidR="00D0135B" w:rsidRDefault="00D0135B" w:rsidP="00515E50">
      <w:pPr>
        <w:rPr>
          <w:rFonts w:ascii="Arial" w:hAnsi="Arial" w:cs="Arial"/>
          <w:b/>
          <w:sz w:val="20"/>
          <w:szCs w:val="20"/>
        </w:rPr>
      </w:pPr>
    </w:p>
    <w:p w14:paraId="19A2D365" w14:textId="77777777" w:rsidR="00D0135B" w:rsidRDefault="00D0135B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08149B9F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E268515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AB1D21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10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515E5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11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41870CA7" w14:textId="77777777" w:rsidR="003534A1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</w:p>
    <w:p w14:paraId="016E3ED0" w14:textId="7D6C5F0A" w:rsidR="003534A1" w:rsidRPr="006D77B0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3118046B" w14:textId="77777777" w:rsidR="003534A1" w:rsidRDefault="003534A1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06E75F4D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B47143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</w:t>
      </w:r>
      <w:r w:rsidR="006D77B0">
        <w:rPr>
          <w:rFonts w:ascii="Arial" w:hAnsi="Arial" w:cs="Arial"/>
          <w:sz w:val="20"/>
          <w:szCs w:val="20"/>
        </w:rPr>
        <w:t>, e-mail</w:t>
      </w:r>
      <w:r w:rsidRPr="00515E50">
        <w:rPr>
          <w:rFonts w:ascii="Arial" w:hAnsi="Arial" w:cs="Arial"/>
          <w:sz w:val="20"/>
          <w:szCs w:val="20"/>
        </w:rPr>
        <w:t>):___</w:t>
      </w:r>
      <w:r w:rsidR="006D77B0">
        <w:rPr>
          <w:rFonts w:ascii="Arial" w:hAnsi="Arial" w:cs="Arial"/>
          <w:sz w:val="20"/>
          <w:szCs w:val="20"/>
        </w:rPr>
        <w:t>________</w:t>
      </w:r>
      <w:r w:rsidRPr="00515E50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</w:t>
      </w:r>
      <w:r w:rsidR="00525D7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</w:t>
      </w:r>
    </w:p>
    <w:p w14:paraId="3353A112" w14:textId="47B4329F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</w:t>
      </w:r>
      <w:r w:rsidR="006D77B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05727BEE" w14:textId="77777777" w:rsidR="00CA0FD7" w:rsidRDefault="00CA0FD7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26C69846" w14:textId="77777777" w:rsidR="000146BA" w:rsidRDefault="000146BA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5A0ED0F0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5EE0DB6C" w:rsidR="00AA1AB0" w:rsidRPr="000146BA" w:rsidRDefault="00AA1AB0" w:rsidP="000146BA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1D549C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w art. 275 pkt 1 ustawy z dnia 11 września 2019 r. Prawo zamówień publicznych zwanej w dalszej treści „ustawą Pzp”, na </w:t>
      </w:r>
      <w:r w:rsidRPr="001D549C">
        <w:rPr>
          <w:rFonts w:ascii="Arial" w:hAnsi="Arial" w:cs="Arial"/>
          <w:color w:val="00000A"/>
          <w:sz w:val="20"/>
          <w:szCs w:val="20"/>
        </w:rPr>
        <w:t xml:space="preserve">wykonanie </w:t>
      </w:r>
      <w:r w:rsidRPr="009413A8">
        <w:rPr>
          <w:rFonts w:ascii="Arial" w:hAnsi="Arial" w:cs="Arial"/>
          <w:color w:val="auto"/>
          <w:sz w:val="20"/>
          <w:szCs w:val="20"/>
        </w:rPr>
        <w:t>zamówienia pn.</w:t>
      </w:r>
      <w:r w:rsidR="00171E97" w:rsidRPr="009413A8">
        <w:rPr>
          <w:rFonts w:ascii="Arial" w:hAnsi="Arial" w:cs="Arial"/>
          <w:color w:val="auto"/>
          <w:sz w:val="20"/>
          <w:szCs w:val="20"/>
        </w:rPr>
        <w:t xml:space="preserve"> </w:t>
      </w:r>
      <w:r w:rsidR="00171E97" w:rsidRPr="009413A8">
        <w:rPr>
          <w:rFonts w:ascii="Arial" w:hAnsi="Arial" w:cs="Arial"/>
          <w:b/>
          <w:bCs/>
          <w:color w:val="auto"/>
          <w:sz w:val="20"/>
          <w:szCs w:val="20"/>
        </w:rPr>
        <w:t>„</w:t>
      </w:r>
      <w:r w:rsidR="00171E97" w:rsidRPr="009413A8">
        <w:rPr>
          <w:rFonts w:ascii="Arial" w:eastAsia="Cambria" w:hAnsi="Arial" w:cs="Arial"/>
          <w:b/>
          <w:bCs/>
          <w:color w:val="auto"/>
          <w:sz w:val="20"/>
          <w:szCs w:val="20"/>
        </w:rPr>
        <w:t>Modernizacja dróg wewnętrznych na terenie Zakładu Unieszkodliwiania Odpadów i placu odpadów frakcji energetycznej</w:t>
      </w:r>
      <w:r w:rsidR="00171E97" w:rsidRPr="009413A8">
        <w:rPr>
          <w:rFonts w:ascii="Arial" w:hAnsi="Arial" w:cs="Arial"/>
          <w:b/>
          <w:bCs/>
          <w:color w:val="auto"/>
          <w:sz w:val="20"/>
          <w:szCs w:val="20"/>
        </w:rPr>
        <w:t>”</w:t>
      </w:r>
      <w:r w:rsidRPr="009413A8">
        <w:rPr>
          <w:rFonts w:ascii="Arial" w:eastAsia="SimSun" w:hAnsi="Arial" w:cs="Arial"/>
          <w:color w:val="auto"/>
          <w:kern w:val="3"/>
          <w:sz w:val="20"/>
          <w:szCs w:val="20"/>
          <w:lang w:eastAsia="zh-CN" w:bidi="hi-IN"/>
        </w:rPr>
        <w:t>,</w:t>
      </w:r>
      <w:r w:rsidRPr="009413A8">
        <w:rPr>
          <w:rFonts w:ascii="Arial" w:hAnsi="Arial" w:cs="Arial"/>
          <w:b/>
          <w:color w:val="auto"/>
          <w:kern w:val="3"/>
          <w:sz w:val="20"/>
          <w:szCs w:val="20"/>
          <w:lang w:eastAsia="ar-SA"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>zgodnie z</w:t>
      </w:r>
      <w:r w:rsidR="000146BA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>ogłoszeniem o zamówieniu opublikowanym</w:t>
      </w:r>
      <w:r w:rsidR="001D549C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2" w:history="1">
        <w:r w:rsidRPr="001D549C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1D549C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="00F93F9E" w:rsidRPr="001D549C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bidi="hi-IN"/>
        </w:rPr>
        <w:t>z treścią Specyfikacji</w:t>
      </w:r>
      <w:r w:rsidRPr="001D549C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="000201D9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1D549C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C8AD305" w:rsidR="00A32AAD" w:rsidRPr="002456C2" w:rsidRDefault="002456C2" w:rsidP="002456C2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ind w:left="357" w:hanging="357"/>
        <w:rPr>
          <w:rFonts w:ascii="Arial" w:hAnsi="Arial" w:cs="Arial"/>
          <w:b/>
          <w:bCs/>
          <w:spacing w:val="-2"/>
        </w:rPr>
      </w:pPr>
      <w:r>
        <w:rPr>
          <w:rFonts w:ascii="Arial" w:hAnsi="Arial" w:cs="Arial"/>
          <w:spacing w:val="-2"/>
        </w:rPr>
        <w:t>Oświadczam, że</w:t>
      </w:r>
      <w:r w:rsidR="00A32AAD" w:rsidRPr="00BD7454">
        <w:rPr>
          <w:rFonts w:ascii="Arial" w:hAnsi="Arial" w:cs="Arial"/>
          <w:spacing w:val="-2"/>
        </w:rPr>
        <w:t>:</w:t>
      </w:r>
    </w:p>
    <w:p w14:paraId="35D14717" w14:textId="0CA0F553" w:rsidR="008264A5" w:rsidRPr="002456C2" w:rsidRDefault="002456C2" w:rsidP="002456C2">
      <w:pPr>
        <w:pStyle w:val="Akapitzlist"/>
        <w:numPr>
          <w:ilvl w:val="0"/>
          <w:numId w:val="25"/>
        </w:numPr>
        <w:spacing w:after="0" w:line="360" w:lineRule="auto"/>
        <w:ind w:hanging="2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wykonam </w:t>
      </w:r>
      <w:r w:rsidRPr="002456C2">
        <w:rPr>
          <w:rFonts w:ascii="Arial" w:hAnsi="Arial" w:cs="Arial"/>
          <w:bCs/>
          <w:sz w:val="20"/>
          <w:szCs w:val="20"/>
        </w:rPr>
        <w:t xml:space="preserve">przedmiot zamówienia </w:t>
      </w:r>
      <w:r>
        <w:rPr>
          <w:rFonts w:ascii="Arial" w:hAnsi="Arial" w:cs="Arial"/>
          <w:bCs/>
          <w:sz w:val="20"/>
          <w:szCs w:val="20"/>
        </w:rPr>
        <w:t>za cenę :</w:t>
      </w:r>
    </w:p>
    <w:p w14:paraId="7A7894A7" w14:textId="77777777" w:rsidR="002456C2" w:rsidRPr="002456C2" w:rsidRDefault="002456C2" w:rsidP="002456C2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tbl>
      <w:tblPr>
        <w:tblW w:w="9639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8"/>
        <w:gridCol w:w="2551"/>
        <w:gridCol w:w="1560"/>
        <w:gridCol w:w="567"/>
        <w:gridCol w:w="992"/>
        <w:gridCol w:w="1981"/>
      </w:tblGrid>
      <w:tr w:rsidR="00F657BB" w:rsidRPr="00A75FA0" w14:paraId="38421DCD" w14:textId="77777777" w:rsidTr="008330A9">
        <w:trPr>
          <w:cantSplit/>
          <w:trHeight w:val="159"/>
        </w:trPr>
        <w:tc>
          <w:tcPr>
            <w:tcW w:w="4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9525FF" w14:textId="77777777" w:rsidR="00F657BB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bookmarkStart w:id="0" w:name="_Hlk9242194"/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lastRenderedPageBreak/>
              <w:t>Wyszczególnienie</w:t>
            </w:r>
          </w:p>
          <w:p w14:paraId="3177505C" w14:textId="77777777" w:rsidR="002456C2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5654BB7" w14:textId="77777777" w:rsidR="00F657BB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N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etto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  <w:p w14:paraId="05B0D7A3" w14:textId="0AABDCC2" w:rsidR="002456C2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4D29DB" w14:textId="00439058" w:rsidR="00F657BB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P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odatek VAT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22A5DE" w14:textId="3DBD0435" w:rsidR="00F657BB" w:rsidRPr="002456C2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B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rutto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  <w:r w:rsidR="00F657BB"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</w:tr>
      <w:tr w:rsidR="00F657BB" w:rsidRPr="00A75FA0" w14:paraId="53487907" w14:textId="77777777" w:rsidTr="008330A9">
        <w:trPr>
          <w:cantSplit/>
          <w:trHeight w:val="78"/>
        </w:trPr>
        <w:tc>
          <w:tcPr>
            <w:tcW w:w="4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7E0761" w14:textId="77777777" w:rsidR="00F657BB" w:rsidRPr="002456C2" w:rsidRDefault="00F657BB" w:rsidP="00C73EF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EE0023" w14:textId="77777777" w:rsidR="00F657BB" w:rsidRPr="002456C2" w:rsidRDefault="00F657BB" w:rsidP="00C73EF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8807C6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9EEE39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  <w:t>zł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2602DC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ar-SA" w:bidi="hi-IN"/>
              </w:rPr>
            </w:pPr>
          </w:p>
        </w:tc>
      </w:tr>
      <w:tr w:rsidR="00F657BB" w:rsidRPr="00A75FA0" w14:paraId="6135F2A0" w14:textId="77777777" w:rsidTr="008330A9">
        <w:trPr>
          <w:trHeight w:val="325"/>
        </w:trPr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0E7D56" w14:textId="77777777" w:rsidR="002456C2" w:rsidRDefault="002456C2" w:rsidP="002456C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8E30469" w14:textId="3B93E32A" w:rsidR="00A711D0" w:rsidRPr="009413A8" w:rsidRDefault="00A711D0" w:rsidP="00A711D0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413A8">
              <w:rPr>
                <w:rFonts w:ascii="Arial" w:eastAsia="Cambria" w:hAnsi="Arial" w:cs="Arial"/>
                <w:b/>
                <w:bCs/>
                <w:color w:val="auto"/>
                <w:sz w:val="20"/>
                <w:szCs w:val="20"/>
              </w:rPr>
              <w:t>Modernizacja dróg wewnętrznych na terenie Zakładu Unieszkodliwiania Odpadów i placu odpadów frakcji energetycznej</w:t>
            </w:r>
          </w:p>
          <w:p w14:paraId="2DB2D751" w14:textId="7F42BA3A" w:rsidR="002456C2" w:rsidRPr="002456C2" w:rsidRDefault="002456C2" w:rsidP="00A711D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line="288" w:lineRule="auto"/>
              <w:textAlignment w:val="baseline"/>
              <w:rPr>
                <w:rFonts w:ascii="Arial" w:eastAsia="SimSun" w:hAnsi="Arial" w:cs="Arial"/>
                <w:color w:val="00000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FAFBB8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978BA5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  <w:r w:rsidRPr="002456C2"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BD535ED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277AD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F657BB" w:rsidRPr="00A75FA0" w14:paraId="7AB1CB47" w14:textId="77777777" w:rsidTr="002456C2">
        <w:trPr>
          <w:trHeight w:val="4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DA9C89A" w14:textId="3240FF38" w:rsidR="00F657BB" w:rsidRPr="00E873EA" w:rsidRDefault="002456C2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Cs/>
                <w:kern w:val="3"/>
                <w:sz w:val="18"/>
                <w:szCs w:val="18"/>
                <w:lang w:eastAsia="ar-SA" w:bidi="hi-IN"/>
              </w:rPr>
            </w:pPr>
            <w:r w:rsidRPr="00E873EA">
              <w:rPr>
                <w:rFonts w:ascii="Arial" w:eastAsia="SimSun" w:hAnsi="Arial" w:cs="Arial"/>
                <w:bCs/>
                <w:kern w:val="3"/>
                <w:sz w:val="18"/>
                <w:szCs w:val="18"/>
                <w:lang w:eastAsia="ar-SA" w:bidi="hi-IN"/>
              </w:rPr>
              <w:t>s</w:t>
            </w:r>
            <w:r w:rsidR="00F657BB" w:rsidRPr="00E873EA">
              <w:rPr>
                <w:rFonts w:ascii="Arial" w:eastAsia="SimSun" w:hAnsi="Arial" w:cs="Arial"/>
                <w:bCs/>
                <w:kern w:val="3"/>
                <w:sz w:val="18"/>
                <w:szCs w:val="18"/>
                <w:lang w:eastAsia="ar-SA" w:bidi="hi-IN"/>
              </w:rPr>
              <w:t>łownie cena brutto: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81AC0A" w14:textId="77777777" w:rsidR="00F657BB" w:rsidRPr="002456C2" w:rsidRDefault="00F657BB" w:rsidP="00C73EF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kern w:val="3"/>
                <w:sz w:val="20"/>
                <w:lang w:eastAsia="ar-SA" w:bidi="hi-IN"/>
              </w:rPr>
            </w:pPr>
          </w:p>
        </w:tc>
      </w:tr>
      <w:bookmarkEnd w:id="0"/>
    </w:tbl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973F110" w14:textId="77777777" w:rsidR="00A711D0" w:rsidRDefault="00A711D0" w:rsidP="00515E50">
      <w:pPr>
        <w:jc w:val="both"/>
        <w:rPr>
          <w:rFonts w:ascii="Arial" w:hAnsi="Arial" w:cs="Arial"/>
          <w:b/>
          <w:bCs/>
          <w:sz w:val="22"/>
        </w:rPr>
      </w:pPr>
    </w:p>
    <w:p w14:paraId="345FF434" w14:textId="0BF9DB9D" w:rsidR="000201D9" w:rsidRPr="00E863F7" w:rsidRDefault="000201D9" w:rsidP="00E863F7">
      <w:pPr>
        <w:pStyle w:val="Akapitzlist"/>
        <w:numPr>
          <w:ilvl w:val="2"/>
          <w:numId w:val="16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201D9">
        <w:rPr>
          <w:rFonts w:ascii="Arial" w:hAnsi="Arial" w:cs="Arial"/>
          <w:bCs/>
          <w:sz w:val="20"/>
          <w:szCs w:val="20"/>
        </w:rPr>
        <w:t xml:space="preserve">przedmiot </w:t>
      </w:r>
      <w:r w:rsidRPr="00E92C7A">
        <w:rPr>
          <w:rFonts w:ascii="Arial" w:hAnsi="Arial" w:cs="Arial"/>
          <w:bCs/>
          <w:sz w:val="20"/>
          <w:szCs w:val="20"/>
        </w:rPr>
        <w:t xml:space="preserve">zamówienia wykonamy w terminie: </w:t>
      </w:r>
      <w:r w:rsidR="00A711D0">
        <w:rPr>
          <w:rFonts w:ascii="Arial" w:hAnsi="Arial" w:cs="Arial"/>
          <w:b/>
          <w:sz w:val="20"/>
          <w:szCs w:val="20"/>
        </w:rPr>
        <w:t>7</w:t>
      </w:r>
      <w:r w:rsidR="00E92C7A" w:rsidRPr="00E92C7A">
        <w:rPr>
          <w:rFonts w:ascii="Arial" w:hAnsi="Arial" w:cs="Arial"/>
          <w:b/>
          <w:sz w:val="20"/>
          <w:szCs w:val="20"/>
        </w:rPr>
        <w:t xml:space="preserve"> miesięcy</w:t>
      </w:r>
      <w:r w:rsidRPr="00E92C7A">
        <w:rPr>
          <w:rFonts w:ascii="Arial" w:hAnsi="Arial" w:cs="Arial"/>
          <w:b/>
          <w:sz w:val="20"/>
          <w:szCs w:val="20"/>
        </w:rPr>
        <w:t xml:space="preserve"> od dnia udzielenia zamówienia, tj. zawarcia umowy,</w:t>
      </w:r>
      <w:r w:rsidR="008330A9">
        <w:rPr>
          <w:rFonts w:ascii="Arial" w:hAnsi="Arial" w:cs="Arial"/>
          <w:b/>
          <w:sz w:val="20"/>
          <w:szCs w:val="20"/>
        </w:rPr>
        <w:t xml:space="preserve"> </w:t>
      </w:r>
      <w:r w:rsidR="00CC68E6">
        <w:rPr>
          <w:rFonts w:ascii="Arial" w:hAnsi="Arial" w:cs="Arial"/>
          <w:b/>
          <w:sz w:val="20"/>
          <w:szCs w:val="20"/>
        </w:rPr>
        <w:t xml:space="preserve">jednak </w:t>
      </w:r>
      <w:r w:rsidR="008330A9">
        <w:rPr>
          <w:rFonts w:ascii="Arial" w:hAnsi="Arial" w:cs="Arial"/>
          <w:b/>
          <w:sz w:val="20"/>
          <w:szCs w:val="20"/>
        </w:rPr>
        <w:t xml:space="preserve">nie wcześniej niż od </w:t>
      </w:r>
      <w:r w:rsidR="0032587F">
        <w:rPr>
          <w:rFonts w:ascii="Arial" w:hAnsi="Arial" w:cs="Arial"/>
          <w:b/>
          <w:sz w:val="20"/>
          <w:szCs w:val="20"/>
        </w:rPr>
        <w:t xml:space="preserve">dnia </w:t>
      </w:r>
      <w:r w:rsidR="008330A9">
        <w:rPr>
          <w:rFonts w:ascii="Arial" w:hAnsi="Arial" w:cs="Arial"/>
          <w:b/>
          <w:sz w:val="20"/>
          <w:szCs w:val="20"/>
        </w:rPr>
        <w:t>02.06.2025 r.</w:t>
      </w:r>
      <w:r w:rsidR="00D06C1F">
        <w:rPr>
          <w:rFonts w:ascii="Arial" w:hAnsi="Arial" w:cs="Arial"/>
          <w:b/>
          <w:sz w:val="20"/>
          <w:szCs w:val="20"/>
        </w:rPr>
        <w:t>,</w:t>
      </w:r>
    </w:p>
    <w:p w14:paraId="6A314F62" w14:textId="77777777" w:rsidR="00E863F7" w:rsidRPr="000201D9" w:rsidRDefault="00E863F7" w:rsidP="00E863F7">
      <w:pPr>
        <w:pStyle w:val="Akapitzlist"/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60282BF5" w14:textId="3DD0A455" w:rsidR="000201D9" w:rsidRPr="00E92C7A" w:rsidRDefault="000201D9" w:rsidP="002456C2">
      <w:pPr>
        <w:pStyle w:val="Akapitzlist"/>
        <w:numPr>
          <w:ilvl w:val="2"/>
          <w:numId w:val="16"/>
        </w:numPr>
        <w:spacing w:after="0" w:line="360" w:lineRule="auto"/>
        <w:ind w:left="709" w:hanging="283"/>
        <w:rPr>
          <w:rFonts w:ascii="Arial" w:hAnsi="Arial" w:cs="Arial"/>
          <w:bCs/>
          <w:sz w:val="20"/>
          <w:szCs w:val="20"/>
        </w:rPr>
      </w:pPr>
      <w:r w:rsidRPr="000201D9">
        <w:rPr>
          <w:rFonts w:ascii="Arial" w:hAnsi="Arial" w:cs="Arial"/>
          <w:sz w:val="20"/>
          <w:szCs w:val="20"/>
        </w:rPr>
        <w:t>na wykonany przedmiot zamówienia udzielam</w:t>
      </w:r>
      <w:r w:rsidR="00E863F7">
        <w:rPr>
          <w:rFonts w:ascii="Arial" w:hAnsi="Arial" w:cs="Arial"/>
          <w:sz w:val="20"/>
          <w:szCs w:val="20"/>
        </w:rPr>
        <w:t>y</w:t>
      </w:r>
      <w:r w:rsidRPr="000201D9">
        <w:rPr>
          <w:rFonts w:ascii="Arial" w:hAnsi="Arial" w:cs="Arial"/>
          <w:sz w:val="20"/>
          <w:szCs w:val="20"/>
        </w:rPr>
        <w:t xml:space="preserve"> gwarancji na </w:t>
      </w:r>
      <w:r w:rsidRPr="00E92C7A">
        <w:rPr>
          <w:rFonts w:ascii="Arial" w:hAnsi="Arial" w:cs="Arial"/>
          <w:sz w:val="20"/>
          <w:szCs w:val="20"/>
        </w:rPr>
        <w:t xml:space="preserve">okres </w:t>
      </w:r>
      <w:r w:rsidR="00E92C7A" w:rsidRPr="00E92C7A">
        <w:rPr>
          <w:rFonts w:ascii="Arial" w:hAnsi="Arial" w:cs="Arial"/>
          <w:b/>
          <w:bCs/>
          <w:sz w:val="20"/>
          <w:szCs w:val="20"/>
        </w:rPr>
        <w:t>48</w:t>
      </w:r>
      <w:r w:rsidRPr="00E92C7A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="00E863F7" w:rsidRPr="00E92C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E92C7A">
        <w:rPr>
          <w:rFonts w:ascii="Arial" w:hAnsi="Arial" w:cs="Arial"/>
          <w:sz w:val="20"/>
          <w:szCs w:val="20"/>
        </w:rPr>
        <w:t>licząc od dnia odbioru końcowego przedmiotu zamówienia,</w:t>
      </w:r>
    </w:p>
    <w:p w14:paraId="458C950E" w14:textId="77777777" w:rsidR="00E863F7" w:rsidRPr="00E92C7A" w:rsidRDefault="00E863F7" w:rsidP="00E863F7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002B3145" w14:textId="6D5E83C7" w:rsidR="000201D9" w:rsidRPr="000201D9" w:rsidRDefault="000201D9" w:rsidP="002456C2">
      <w:pPr>
        <w:pStyle w:val="Akapitzlist"/>
        <w:numPr>
          <w:ilvl w:val="2"/>
          <w:numId w:val="16"/>
        </w:numPr>
        <w:spacing w:after="0" w:line="360" w:lineRule="auto"/>
        <w:ind w:left="709" w:hanging="283"/>
        <w:rPr>
          <w:rFonts w:ascii="Arial" w:hAnsi="Arial" w:cs="Arial"/>
          <w:bCs/>
          <w:sz w:val="20"/>
          <w:szCs w:val="20"/>
        </w:rPr>
      </w:pPr>
      <w:r w:rsidRPr="00E92C7A">
        <w:rPr>
          <w:rFonts w:ascii="Arial" w:hAnsi="Arial" w:cs="Arial"/>
          <w:bCs/>
          <w:sz w:val="20"/>
          <w:szCs w:val="20"/>
        </w:rPr>
        <w:t>na wykonany przedmiot zamówienia udzielam</w:t>
      </w:r>
      <w:r w:rsidR="00E863F7" w:rsidRPr="00E92C7A">
        <w:rPr>
          <w:rFonts w:ascii="Arial" w:hAnsi="Arial" w:cs="Arial"/>
          <w:bCs/>
          <w:sz w:val="20"/>
          <w:szCs w:val="20"/>
        </w:rPr>
        <w:t>y</w:t>
      </w:r>
      <w:r w:rsidRPr="00E92C7A">
        <w:rPr>
          <w:rFonts w:ascii="Arial" w:hAnsi="Arial" w:cs="Arial"/>
          <w:bCs/>
          <w:sz w:val="20"/>
          <w:szCs w:val="20"/>
        </w:rPr>
        <w:t xml:space="preserve"> rękojmi na okres </w:t>
      </w:r>
      <w:r w:rsidR="00A711D0">
        <w:rPr>
          <w:rFonts w:ascii="Arial" w:hAnsi="Arial" w:cs="Arial"/>
          <w:b/>
          <w:bCs/>
          <w:sz w:val="20"/>
          <w:szCs w:val="20"/>
        </w:rPr>
        <w:t>24</w:t>
      </w:r>
      <w:r w:rsidRPr="00E92C7A">
        <w:rPr>
          <w:rFonts w:ascii="Arial" w:hAnsi="Arial" w:cs="Arial"/>
          <w:b/>
          <w:bCs/>
          <w:sz w:val="20"/>
          <w:szCs w:val="20"/>
        </w:rPr>
        <w:t xml:space="preserve"> miesięcy,</w:t>
      </w:r>
      <w:r w:rsidRPr="00E92C7A">
        <w:rPr>
          <w:rFonts w:ascii="Arial" w:hAnsi="Arial" w:cs="Arial"/>
          <w:bCs/>
          <w:sz w:val="20"/>
          <w:szCs w:val="20"/>
        </w:rPr>
        <w:t xml:space="preserve"> licząc </w:t>
      </w:r>
      <w:r w:rsidRPr="000201D9">
        <w:rPr>
          <w:rFonts w:ascii="Arial" w:hAnsi="Arial" w:cs="Arial"/>
          <w:bCs/>
          <w:sz w:val="20"/>
          <w:szCs w:val="20"/>
        </w:rPr>
        <w:t>od dnia odbioru końcowego przedmiotu zamówienia</w:t>
      </w:r>
      <w:r w:rsidR="00A711D0">
        <w:rPr>
          <w:rFonts w:ascii="Arial" w:hAnsi="Arial" w:cs="Arial"/>
          <w:bCs/>
          <w:sz w:val="20"/>
          <w:szCs w:val="20"/>
        </w:rPr>
        <w:t>.</w:t>
      </w:r>
    </w:p>
    <w:p w14:paraId="204263C1" w14:textId="77777777" w:rsidR="00E863F7" w:rsidRDefault="00E863F7" w:rsidP="00164207">
      <w:pPr>
        <w:pStyle w:val="Tekstpodstawowy"/>
      </w:pPr>
    </w:p>
    <w:p w14:paraId="121C096E" w14:textId="77777777" w:rsidR="00F041DE" w:rsidRPr="00F041DE" w:rsidRDefault="00F041DE" w:rsidP="000201D9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5E37CC51" w14:textId="77777777" w:rsidR="00E863F7" w:rsidRDefault="00E863F7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95"/>
        <w:gridCol w:w="4691"/>
        <w:gridCol w:w="4028"/>
      </w:tblGrid>
      <w:tr w:rsidR="00F041DE" w:rsidRPr="00F041DE" w14:paraId="0B0A513A" w14:textId="77777777" w:rsidTr="001A3A23">
        <w:tc>
          <w:tcPr>
            <w:tcW w:w="495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91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028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1A3A23">
        <w:trPr>
          <w:trHeight w:val="590"/>
        </w:trPr>
        <w:tc>
          <w:tcPr>
            <w:tcW w:w="495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691" w:type="dxa"/>
          </w:tcPr>
          <w:p w14:paraId="207605AC" w14:textId="77777777" w:rsid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083A4882" w14:textId="77777777" w:rsidR="000201D9" w:rsidRDefault="000201D9" w:rsidP="00275E68">
            <w:pPr>
              <w:contextualSpacing/>
              <w:rPr>
                <w:rFonts w:ascii="Arial" w:hAnsi="Arial" w:cs="Arial"/>
              </w:rPr>
            </w:pPr>
          </w:p>
          <w:p w14:paraId="04E8E8BF" w14:textId="77777777" w:rsidR="000201D9" w:rsidRPr="00F041DE" w:rsidRDefault="000201D9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028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E863F7" w:rsidRDefault="00F041DE" w:rsidP="000201D9">
      <w:pPr>
        <w:pStyle w:val="Tekstpodstawowy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863F7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2238F2" w:rsidRDefault="00F041DE" w:rsidP="002238F2">
      <w:pPr>
        <w:pStyle w:val="Akapitzlist"/>
        <w:numPr>
          <w:ilvl w:val="0"/>
          <w:numId w:val="20"/>
        </w:numPr>
        <w:spacing w:after="0" w:line="36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2238F2" w:rsidRDefault="00F041DE" w:rsidP="002238F2">
      <w:pPr>
        <w:pStyle w:val="Akapitzlist"/>
        <w:numPr>
          <w:ilvl w:val="0"/>
          <w:numId w:val="20"/>
        </w:numPr>
        <w:spacing w:after="0" w:line="36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14AF51C3" w:rsidR="00F041DE" w:rsidRPr="002238F2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 xml:space="preserve">zamówienie przyjmuję(-emy) do realizacji bez zastrzeżeń i wykonam(-y) zakres </w:t>
      </w:r>
      <w:r w:rsidR="00E863F7">
        <w:rPr>
          <w:rFonts w:ascii="Arial" w:hAnsi="Arial" w:cs="Arial"/>
          <w:sz w:val="20"/>
          <w:szCs w:val="20"/>
        </w:rPr>
        <w:t xml:space="preserve">przedmiotu zamówienia </w:t>
      </w:r>
      <w:r w:rsidRPr="002238F2">
        <w:rPr>
          <w:rFonts w:ascii="Arial" w:hAnsi="Arial" w:cs="Arial"/>
          <w:sz w:val="20"/>
          <w:szCs w:val="20"/>
        </w:rPr>
        <w:t>z należytą starannością, zgodnie z zasadami wiedzy i według obowiązujących przepisów prawnych za oferowaną cenę,</w:t>
      </w:r>
    </w:p>
    <w:p w14:paraId="43DC20AE" w14:textId="77777777" w:rsidR="00AD106B" w:rsidRPr="0036528E" w:rsidRDefault="00F041DE" w:rsidP="002238F2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36528E">
        <w:rPr>
          <w:rFonts w:ascii="Arial" w:hAnsi="Arial" w:cs="Arial"/>
          <w:sz w:val="20"/>
          <w:szCs w:val="20"/>
        </w:rPr>
        <w:t>do należytego wykonania przedmiotu zamówienia,</w:t>
      </w:r>
    </w:p>
    <w:p w14:paraId="490D729A" w14:textId="77777777" w:rsidR="0036528E" w:rsidRPr="0036528E" w:rsidRDefault="0036528E" w:rsidP="0036528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6528E">
        <w:rPr>
          <w:rFonts w:ascii="Arial" w:hAnsi="Arial" w:cs="Arial"/>
          <w:sz w:val="20"/>
          <w:szCs w:val="20"/>
        </w:rPr>
        <w:t>zawarty w Specyfikacji Warunków Zamówienia wzór umowy został przeze mnie/nas zaakceptowany i w razie wybrania mojej/naszej oferty zobowiązuję się do jej podpisania w miejscu i terminie określonym przez Zamawiającego,</w:t>
      </w:r>
    </w:p>
    <w:p w14:paraId="0A51BEC2" w14:textId="77777777" w:rsidR="002238F2" w:rsidRPr="002238F2" w:rsidRDefault="002238F2" w:rsidP="002238F2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zobowiązuję się do zatrudnienia na podstawie umowy o pracę osób wykonujących w trakcie realizacji zamówienia czynności z zakresu prac wskazanych w SWZ i wzorze umowy,</w:t>
      </w:r>
    </w:p>
    <w:p w14:paraId="306F4B3B" w14:textId="5DE257EA" w:rsidR="00245B0C" w:rsidRPr="002238F2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lastRenderedPageBreak/>
        <w:t xml:space="preserve">uważam(-y) się za związanego złożoną ofertą przez okres </w:t>
      </w:r>
      <w:r w:rsidR="00AA1AB0" w:rsidRPr="002238F2">
        <w:rPr>
          <w:rFonts w:ascii="Arial" w:hAnsi="Arial" w:cs="Arial"/>
          <w:sz w:val="20"/>
          <w:szCs w:val="20"/>
        </w:rPr>
        <w:t>3</w:t>
      </w:r>
      <w:r w:rsidRPr="002238F2">
        <w:rPr>
          <w:rFonts w:ascii="Arial" w:hAnsi="Arial" w:cs="Arial"/>
          <w:sz w:val="20"/>
          <w:szCs w:val="20"/>
        </w:rPr>
        <w:t xml:space="preserve">0 dni licząc od upływu terminu do składania ofert wraz z tym </w:t>
      </w:r>
      <w:r w:rsidRPr="007342C8">
        <w:rPr>
          <w:rFonts w:ascii="Arial" w:hAnsi="Arial" w:cs="Arial"/>
          <w:sz w:val="20"/>
          <w:szCs w:val="20"/>
        </w:rPr>
        <w:t>dniem,</w:t>
      </w:r>
      <w:r w:rsidR="001C12C5" w:rsidRPr="007342C8">
        <w:rPr>
          <w:rFonts w:ascii="Arial" w:hAnsi="Arial" w:cs="Arial"/>
          <w:sz w:val="20"/>
          <w:szCs w:val="20"/>
        </w:rPr>
        <w:t xml:space="preserve"> tj. do </w:t>
      </w:r>
      <w:r w:rsidR="001C12C5" w:rsidRPr="004C41FB">
        <w:rPr>
          <w:rFonts w:ascii="Arial" w:hAnsi="Arial" w:cs="Arial"/>
          <w:sz w:val="20"/>
          <w:szCs w:val="20"/>
        </w:rPr>
        <w:t>dnia</w:t>
      </w:r>
      <w:r w:rsidR="004C41FB">
        <w:rPr>
          <w:rFonts w:ascii="Arial" w:hAnsi="Arial" w:cs="Arial"/>
          <w:sz w:val="20"/>
          <w:szCs w:val="20"/>
        </w:rPr>
        <w:t xml:space="preserve"> 16</w:t>
      </w:r>
      <w:r w:rsidR="007342C8" w:rsidRPr="004C41FB">
        <w:rPr>
          <w:rFonts w:ascii="Arial" w:hAnsi="Arial" w:cs="Arial"/>
          <w:sz w:val="20"/>
          <w:szCs w:val="20"/>
        </w:rPr>
        <w:t>.05.</w:t>
      </w:r>
      <w:r w:rsidR="001C12C5" w:rsidRPr="004C41FB">
        <w:rPr>
          <w:rFonts w:ascii="Arial" w:hAnsi="Arial" w:cs="Arial"/>
          <w:sz w:val="20"/>
          <w:szCs w:val="20"/>
        </w:rPr>
        <w:t>202</w:t>
      </w:r>
      <w:r w:rsidR="00A711D0" w:rsidRPr="004C41FB">
        <w:rPr>
          <w:rFonts w:ascii="Arial" w:hAnsi="Arial" w:cs="Arial"/>
          <w:sz w:val="20"/>
          <w:szCs w:val="20"/>
        </w:rPr>
        <w:t>5</w:t>
      </w:r>
      <w:r w:rsidR="001C12C5" w:rsidRPr="004C41FB">
        <w:rPr>
          <w:rFonts w:ascii="Arial" w:hAnsi="Arial" w:cs="Arial"/>
          <w:sz w:val="20"/>
          <w:szCs w:val="20"/>
        </w:rPr>
        <w:t xml:space="preserve"> roku,</w:t>
      </w:r>
    </w:p>
    <w:p w14:paraId="64686561" w14:textId="534A20B8" w:rsidR="00245B0C" w:rsidRPr="002238F2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238F2">
        <w:rPr>
          <w:rFonts w:ascii="Arial" w:hAnsi="Arial" w:cs="Arial"/>
          <w:sz w:val="20"/>
          <w:szCs w:val="20"/>
        </w:rPr>
        <w:t>w</w:t>
      </w:r>
      <w:r w:rsidR="00245B0C" w:rsidRPr="002238F2">
        <w:rPr>
          <w:rFonts w:ascii="Arial" w:hAnsi="Arial" w:cs="Arial"/>
          <w:sz w:val="20"/>
          <w:szCs w:val="20"/>
        </w:rPr>
        <w:t xml:space="preserve">adium w </w:t>
      </w:r>
      <w:r w:rsidR="00245B0C" w:rsidRPr="000812E8">
        <w:rPr>
          <w:rFonts w:ascii="Arial" w:hAnsi="Arial" w:cs="Arial"/>
          <w:sz w:val="20"/>
          <w:szCs w:val="20"/>
        </w:rPr>
        <w:t>wysokości</w:t>
      </w:r>
      <w:bookmarkStart w:id="2" w:name="_Hlk9242865"/>
      <w:bookmarkStart w:id="3" w:name="_Hlk46391693"/>
      <w:r w:rsidR="00245B0C" w:rsidRPr="000812E8">
        <w:rPr>
          <w:rFonts w:ascii="Arial" w:hAnsi="Arial" w:cs="Arial"/>
          <w:sz w:val="20"/>
          <w:szCs w:val="20"/>
        </w:rPr>
        <w:t xml:space="preserve"> </w:t>
      </w:r>
      <w:r w:rsidR="00A711D0">
        <w:rPr>
          <w:rFonts w:ascii="Arial" w:hAnsi="Arial" w:cs="Arial"/>
          <w:b/>
          <w:bCs/>
          <w:sz w:val="20"/>
          <w:szCs w:val="20"/>
        </w:rPr>
        <w:t>6</w:t>
      </w:r>
      <w:r w:rsidR="00D676F4" w:rsidRPr="000812E8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D0">
        <w:rPr>
          <w:rFonts w:ascii="Arial" w:hAnsi="Arial" w:cs="Arial"/>
          <w:b/>
          <w:bCs/>
          <w:sz w:val="20"/>
          <w:szCs w:val="20"/>
        </w:rPr>
        <w:t>8</w:t>
      </w:r>
      <w:r w:rsidR="00245B0C" w:rsidRPr="000812E8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0812E8">
        <w:rPr>
          <w:rFonts w:ascii="Arial" w:hAnsi="Arial" w:cs="Arial"/>
          <w:sz w:val="20"/>
          <w:szCs w:val="20"/>
        </w:rPr>
        <w:t xml:space="preserve"> (słownie: </w:t>
      </w:r>
      <w:r w:rsidR="00A711D0">
        <w:rPr>
          <w:rFonts w:ascii="Arial" w:hAnsi="Arial" w:cs="Arial"/>
          <w:sz w:val="20"/>
          <w:szCs w:val="20"/>
        </w:rPr>
        <w:t>sześć</w:t>
      </w:r>
      <w:r w:rsidR="000812E8" w:rsidRPr="000812E8">
        <w:rPr>
          <w:rFonts w:ascii="Arial" w:hAnsi="Arial" w:cs="Arial"/>
          <w:sz w:val="20"/>
          <w:szCs w:val="20"/>
        </w:rPr>
        <w:t xml:space="preserve"> </w:t>
      </w:r>
      <w:r w:rsidR="00245B0C" w:rsidRPr="000812E8">
        <w:rPr>
          <w:rFonts w:ascii="Arial" w:hAnsi="Arial" w:cs="Arial"/>
          <w:sz w:val="20"/>
          <w:szCs w:val="20"/>
        </w:rPr>
        <w:t>tysi</w:t>
      </w:r>
      <w:r w:rsidR="000812E8" w:rsidRPr="000812E8">
        <w:rPr>
          <w:rFonts w:ascii="Arial" w:hAnsi="Arial" w:cs="Arial"/>
          <w:sz w:val="20"/>
          <w:szCs w:val="20"/>
        </w:rPr>
        <w:t>ęcy</w:t>
      </w:r>
      <w:r w:rsidR="00CE6C5E" w:rsidRPr="000812E8">
        <w:rPr>
          <w:rFonts w:ascii="Arial" w:hAnsi="Arial" w:cs="Arial"/>
          <w:sz w:val="20"/>
          <w:szCs w:val="20"/>
        </w:rPr>
        <w:t xml:space="preserve"> </w:t>
      </w:r>
      <w:r w:rsidR="00A711D0">
        <w:rPr>
          <w:rFonts w:ascii="Arial" w:hAnsi="Arial" w:cs="Arial"/>
          <w:sz w:val="20"/>
          <w:szCs w:val="20"/>
        </w:rPr>
        <w:t xml:space="preserve">osiemset </w:t>
      </w:r>
      <w:r w:rsidR="00245B0C" w:rsidRPr="000812E8">
        <w:rPr>
          <w:rFonts w:ascii="Arial" w:hAnsi="Arial" w:cs="Arial"/>
          <w:sz w:val="20"/>
          <w:szCs w:val="20"/>
        </w:rPr>
        <w:t xml:space="preserve">złotych 00/100) zostało </w:t>
      </w:r>
      <w:r w:rsidR="00245B0C" w:rsidRPr="002238F2">
        <w:rPr>
          <w:rFonts w:ascii="Arial" w:hAnsi="Arial" w:cs="Arial"/>
          <w:sz w:val="20"/>
          <w:szCs w:val="20"/>
        </w:rPr>
        <w:t xml:space="preserve">wniesione </w:t>
      </w:r>
      <w:r w:rsidR="00E80F15">
        <w:rPr>
          <w:rFonts w:ascii="Arial" w:hAnsi="Arial" w:cs="Arial"/>
          <w:sz w:val="20"/>
          <w:szCs w:val="20"/>
        </w:rPr>
        <w:br/>
      </w:r>
      <w:r w:rsidR="00245B0C" w:rsidRPr="002238F2">
        <w:rPr>
          <w:rFonts w:ascii="Arial" w:hAnsi="Arial" w:cs="Arial"/>
          <w:sz w:val="20"/>
          <w:szCs w:val="20"/>
        </w:rPr>
        <w:t xml:space="preserve">w dniu </w:t>
      </w:r>
      <w:r w:rsidR="00515E50" w:rsidRPr="002238F2">
        <w:rPr>
          <w:rFonts w:ascii="Arial" w:hAnsi="Arial" w:cs="Arial"/>
          <w:sz w:val="20"/>
          <w:szCs w:val="20"/>
        </w:rPr>
        <w:t>………………………..</w:t>
      </w:r>
      <w:r w:rsidR="00245B0C" w:rsidRPr="002238F2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 w:rsidRPr="002238F2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68928DE6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2482DC63" w:rsidR="0077617E" w:rsidRPr="002238F2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238F2">
        <w:rPr>
          <w:rFonts w:ascii="Arial" w:hAnsi="Arial" w:cs="Arial"/>
          <w:color w:val="000000"/>
          <w:sz w:val="20"/>
          <w:szCs w:val="20"/>
        </w:rPr>
        <w:t>wadium wniesione w innej formie niż pieniądz (formy wniesienia wadium opisane w SWZ) należy zwolnić na adres e-mail: ………………</w:t>
      </w:r>
      <w:r w:rsidR="002238F2">
        <w:rPr>
          <w:rFonts w:ascii="Arial" w:hAnsi="Arial" w:cs="Arial"/>
          <w:color w:val="000000"/>
          <w:sz w:val="20"/>
          <w:szCs w:val="20"/>
        </w:rPr>
        <w:t>……</w:t>
      </w:r>
      <w:r w:rsidR="00E91DDF" w:rsidRPr="002238F2">
        <w:rPr>
          <w:rFonts w:ascii="Arial" w:hAnsi="Arial" w:cs="Arial"/>
          <w:color w:val="000000"/>
          <w:sz w:val="20"/>
          <w:szCs w:val="20"/>
        </w:rPr>
        <w:t>…………</w:t>
      </w:r>
      <w:r w:rsidR="002238F2" w:rsidRPr="002238F2">
        <w:rPr>
          <w:rFonts w:ascii="Arial" w:hAnsi="Arial" w:cs="Arial"/>
          <w:sz w:val="20"/>
          <w:szCs w:val="20"/>
        </w:rPr>
        <w:t xml:space="preserve"> gwaranta/poręczyciela.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41655BDE" w:rsidR="00AF75A9" w:rsidRDefault="00AF7582" w:rsidP="00852627">
      <w:pPr>
        <w:numPr>
          <w:ilvl w:val="0"/>
          <w:numId w:val="20"/>
        </w:numPr>
        <w:suppressAutoHyphens/>
        <w:spacing w:line="360" w:lineRule="auto"/>
        <w:ind w:left="568" w:hanging="284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Pzp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r w:rsidR="001C12C5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Dz.U. z 20</w:t>
      </w:r>
      <w:r w:rsidR="001C12C5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1C12C5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26F1795C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</w:t>
      </w:r>
      <w:r w:rsidR="00E91DDF">
        <w:rPr>
          <w:rFonts w:ascii="Arial" w:hAnsi="Arial" w:cs="Arial"/>
          <w:i/>
          <w:sz w:val="18"/>
          <w:szCs w:val="20"/>
        </w:rPr>
        <w:t xml:space="preserve"> </w:t>
      </w:r>
      <w:r w:rsidRPr="00F3135B">
        <w:rPr>
          <w:rFonts w:ascii="Arial" w:hAnsi="Arial" w:cs="Arial"/>
          <w:i/>
          <w:sz w:val="18"/>
          <w:szCs w:val="20"/>
        </w:rPr>
        <w:t>oraz wykazać jakie zostały podjęte działania w celu zachowania ich poufności)</w:t>
      </w:r>
    </w:p>
    <w:p w14:paraId="29A0FB95" w14:textId="03E07148" w:rsidR="0008099B" w:rsidRDefault="0008099B" w:rsidP="00852627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709" w:hanging="425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>wypełniłem obowiązki informacyjne przewidziane w art. 13 lub art. 14 RODO wobec osób fizycznych,</w:t>
      </w:r>
      <w:r w:rsidR="00852627">
        <w:rPr>
          <w:rFonts w:ascii="Arial" w:hAnsi="Arial" w:cs="Arial"/>
          <w:color w:val="000000"/>
        </w:rPr>
        <w:t xml:space="preserve">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2C7C3EF2" w14:textId="7227CC2F" w:rsidR="006D7861" w:rsidRPr="006D7861" w:rsidRDefault="006D7861" w:rsidP="00852627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2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1A24320B" w14:textId="77777777" w:rsidR="007E57C0" w:rsidRPr="00F3135B" w:rsidRDefault="007E57C0" w:rsidP="00D06C1F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0D218B9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67AAE5D1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DA1E53">
      <w:headerReference w:type="default" r:id="rId13"/>
      <w:footerReference w:type="even" r:id="rId14"/>
      <w:footerReference w:type="default" r:id="rId15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6BF3C" w14:textId="77777777" w:rsidR="00AD23F3" w:rsidRDefault="00AD23F3" w:rsidP="00164207">
      <w:r>
        <w:separator/>
      </w:r>
    </w:p>
  </w:endnote>
  <w:endnote w:type="continuationSeparator" w:id="0">
    <w:p w14:paraId="154FD5C9" w14:textId="77777777" w:rsidR="00AD23F3" w:rsidRDefault="00AD23F3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3661" w14:textId="77777777" w:rsidR="002A7798" w:rsidRPr="003534A1" w:rsidRDefault="002A7798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  <w:r w:rsidRPr="003534A1">
      <w:rPr>
        <w:rStyle w:val="Numerstrony"/>
        <w:rFonts w:ascii="Arial" w:hAnsi="Arial" w:cs="Arial"/>
        <w:sz w:val="18"/>
        <w:szCs w:val="18"/>
      </w:rPr>
      <w:fldChar w:fldCharType="begin"/>
    </w:r>
    <w:r w:rsidRPr="003534A1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3534A1">
      <w:rPr>
        <w:rStyle w:val="Numerstrony"/>
        <w:rFonts w:ascii="Arial" w:hAnsi="Arial" w:cs="Arial"/>
        <w:sz w:val="18"/>
        <w:szCs w:val="18"/>
      </w:rPr>
      <w:fldChar w:fldCharType="separate"/>
    </w:r>
    <w:r w:rsidR="00E56781" w:rsidRPr="003534A1">
      <w:rPr>
        <w:rStyle w:val="Numerstrony"/>
        <w:rFonts w:ascii="Arial" w:hAnsi="Arial" w:cs="Arial"/>
        <w:noProof/>
        <w:sz w:val="18"/>
        <w:szCs w:val="18"/>
      </w:rPr>
      <w:t>3</w:t>
    </w:r>
    <w:r w:rsidRPr="003534A1">
      <w:rPr>
        <w:rStyle w:val="Numerstrony"/>
        <w:rFonts w:ascii="Arial" w:hAnsi="Arial" w:cs="Arial"/>
        <w:sz w:val="18"/>
        <w:szCs w:val="18"/>
      </w:rPr>
      <w:fldChar w:fldCharType="end"/>
    </w:r>
  </w:p>
  <w:p w14:paraId="526910A9" w14:textId="77777777" w:rsidR="002A7798" w:rsidRPr="003534A1" w:rsidRDefault="002A7798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EF0CC" w14:textId="77777777" w:rsidR="00AD23F3" w:rsidRDefault="00AD23F3" w:rsidP="00164207">
      <w:r>
        <w:separator/>
      </w:r>
    </w:p>
  </w:footnote>
  <w:footnote w:type="continuationSeparator" w:id="0">
    <w:p w14:paraId="3BA6A0BC" w14:textId="77777777" w:rsidR="00AD23F3" w:rsidRDefault="00AD23F3" w:rsidP="00164207">
      <w:r>
        <w:continuationSeparator/>
      </w:r>
    </w:p>
  </w:footnote>
  <w:footnote w:id="1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479C4" w14:textId="02C7B693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992A75">
      <w:rPr>
        <w:rFonts w:ascii="Calibri" w:hAnsi="Calibri" w:cs="Calibri"/>
        <w:b/>
        <w:sz w:val="18"/>
        <w:szCs w:val="18"/>
      </w:rPr>
      <w:t xml:space="preserve">Nr </w:t>
    </w:r>
    <w:r w:rsidRPr="009413A8">
      <w:rPr>
        <w:rFonts w:ascii="Calibri" w:hAnsi="Calibri" w:cs="Calibri"/>
        <w:b/>
        <w:sz w:val="18"/>
        <w:szCs w:val="18"/>
      </w:rPr>
      <w:t>postępowania</w:t>
    </w:r>
    <w:r w:rsidR="009413A8">
      <w:rPr>
        <w:rFonts w:ascii="Calibri" w:hAnsi="Calibri" w:cs="Calibri"/>
        <w:b/>
        <w:sz w:val="18"/>
        <w:szCs w:val="18"/>
      </w:rPr>
      <w:t xml:space="preserve"> 7</w:t>
    </w:r>
    <w:r w:rsidR="00442BCD" w:rsidRPr="009413A8">
      <w:rPr>
        <w:rFonts w:ascii="Calibri" w:hAnsi="Calibri" w:cs="Calibri"/>
        <w:b/>
        <w:sz w:val="18"/>
        <w:szCs w:val="18"/>
      </w:rPr>
      <w:t>.</w:t>
    </w:r>
    <w:r w:rsidRPr="009413A8">
      <w:rPr>
        <w:rFonts w:ascii="Calibri" w:hAnsi="Calibri" w:cs="Calibri"/>
        <w:b/>
        <w:sz w:val="18"/>
        <w:szCs w:val="18"/>
      </w:rPr>
      <w:t>T</w:t>
    </w:r>
    <w:r w:rsidR="00442BCD" w:rsidRPr="009413A8">
      <w:rPr>
        <w:rFonts w:ascii="Calibri" w:hAnsi="Calibri" w:cs="Calibri"/>
        <w:b/>
        <w:sz w:val="18"/>
        <w:szCs w:val="18"/>
      </w:rPr>
      <w:t>.</w:t>
    </w:r>
    <w:r w:rsidRPr="009413A8">
      <w:rPr>
        <w:rFonts w:ascii="Calibri" w:hAnsi="Calibri" w:cs="Calibri"/>
        <w:b/>
        <w:sz w:val="18"/>
        <w:szCs w:val="18"/>
      </w:rPr>
      <w:t>202</w:t>
    </w:r>
    <w:r w:rsidR="00D0135B" w:rsidRPr="009413A8">
      <w:rPr>
        <w:rFonts w:ascii="Calibri" w:hAnsi="Calibri" w:cs="Calibri"/>
        <w:b/>
        <w:sz w:val="18"/>
        <w:szCs w:val="18"/>
      </w:rPr>
      <w:t>5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95B06"/>
    <w:multiLevelType w:val="hybridMultilevel"/>
    <w:tmpl w:val="9184D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D4BFC"/>
    <w:multiLevelType w:val="hybridMultilevel"/>
    <w:tmpl w:val="CD4446F0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C3AAEE40">
      <w:start w:val="2"/>
      <w:numFmt w:val="decimal"/>
      <w:lvlText w:val="%3)"/>
      <w:lvlJc w:val="left"/>
      <w:pPr>
        <w:ind w:left="1800" w:hanging="18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15E43F4"/>
    <w:multiLevelType w:val="hybridMultilevel"/>
    <w:tmpl w:val="11C0427A"/>
    <w:lvl w:ilvl="0" w:tplc="8DF0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4"/>
  </w:num>
  <w:num w:numId="2" w16cid:durableId="344327528">
    <w:abstractNumId w:val="9"/>
  </w:num>
  <w:num w:numId="3" w16cid:durableId="811869967">
    <w:abstractNumId w:val="17"/>
  </w:num>
  <w:num w:numId="4" w16cid:durableId="176846015">
    <w:abstractNumId w:val="19"/>
  </w:num>
  <w:num w:numId="5" w16cid:durableId="19713970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20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6"/>
  </w:num>
  <w:num w:numId="16" w16cid:durableId="409695573">
    <w:abstractNumId w:val="12"/>
  </w:num>
  <w:num w:numId="17" w16cid:durableId="2129350737">
    <w:abstractNumId w:val="5"/>
  </w:num>
  <w:num w:numId="18" w16cid:durableId="451173767">
    <w:abstractNumId w:val="22"/>
  </w:num>
  <w:num w:numId="19" w16cid:durableId="1016692226">
    <w:abstractNumId w:val="10"/>
  </w:num>
  <w:num w:numId="20" w16cid:durableId="1870142188">
    <w:abstractNumId w:val="18"/>
  </w:num>
  <w:num w:numId="21" w16cid:durableId="687103114">
    <w:abstractNumId w:val="13"/>
  </w:num>
  <w:num w:numId="22" w16cid:durableId="1446000290">
    <w:abstractNumId w:val="8"/>
  </w:num>
  <w:num w:numId="23" w16cid:durableId="11831342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1"/>
  </w:num>
  <w:num w:numId="25" w16cid:durableId="17373195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146BA"/>
    <w:rsid w:val="000201D9"/>
    <w:rsid w:val="00022B51"/>
    <w:rsid w:val="00025C11"/>
    <w:rsid w:val="00044265"/>
    <w:rsid w:val="00066F0A"/>
    <w:rsid w:val="00073D97"/>
    <w:rsid w:val="00073DAA"/>
    <w:rsid w:val="0008099B"/>
    <w:rsid w:val="000812E8"/>
    <w:rsid w:val="000834E0"/>
    <w:rsid w:val="000B3ED9"/>
    <w:rsid w:val="000B6556"/>
    <w:rsid w:val="000E13E9"/>
    <w:rsid w:val="00126BDB"/>
    <w:rsid w:val="00144A37"/>
    <w:rsid w:val="00150F9B"/>
    <w:rsid w:val="0015693C"/>
    <w:rsid w:val="001602E5"/>
    <w:rsid w:val="001630F5"/>
    <w:rsid w:val="00163249"/>
    <w:rsid w:val="00164207"/>
    <w:rsid w:val="00171E97"/>
    <w:rsid w:val="001832E2"/>
    <w:rsid w:val="001867E0"/>
    <w:rsid w:val="001912BC"/>
    <w:rsid w:val="00197EBF"/>
    <w:rsid w:val="001A00D3"/>
    <w:rsid w:val="001A1E9B"/>
    <w:rsid w:val="001A3A23"/>
    <w:rsid w:val="001A74FC"/>
    <w:rsid w:val="001C12C5"/>
    <w:rsid w:val="001D549C"/>
    <w:rsid w:val="001E2F71"/>
    <w:rsid w:val="001F05AE"/>
    <w:rsid w:val="001F2564"/>
    <w:rsid w:val="00207711"/>
    <w:rsid w:val="0022145C"/>
    <w:rsid w:val="002238F2"/>
    <w:rsid w:val="00223A3B"/>
    <w:rsid w:val="002310D0"/>
    <w:rsid w:val="00237EA1"/>
    <w:rsid w:val="002456C2"/>
    <w:rsid w:val="00245B0C"/>
    <w:rsid w:val="00270E6C"/>
    <w:rsid w:val="002865AA"/>
    <w:rsid w:val="002977F2"/>
    <w:rsid w:val="002A6F9B"/>
    <w:rsid w:val="002A7798"/>
    <w:rsid w:val="002B513A"/>
    <w:rsid w:val="002D16F6"/>
    <w:rsid w:val="002D7B64"/>
    <w:rsid w:val="002E6997"/>
    <w:rsid w:val="003168A3"/>
    <w:rsid w:val="003178BF"/>
    <w:rsid w:val="0032587F"/>
    <w:rsid w:val="003534A1"/>
    <w:rsid w:val="00362D33"/>
    <w:rsid w:val="0036528E"/>
    <w:rsid w:val="00365E7E"/>
    <w:rsid w:val="00372B3D"/>
    <w:rsid w:val="00391DC7"/>
    <w:rsid w:val="003E4826"/>
    <w:rsid w:val="003F4917"/>
    <w:rsid w:val="00401532"/>
    <w:rsid w:val="00405178"/>
    <w:rsid w:val="00406A31"/>
    <w:rsid w:val="004254CC"/>
    <w:rsid w:val="00442BCD"/>
    <w:rsid w:val="0044651C"/>
    <w:rsid w:val="004A495D"/>
    <w:rsid w:val="004A4A10"/>
    <w:rsid w:val="004B7AF1"/>
    <w:rsid w:val="004C41FB"/>
    <w:rsid w:val="004D63F8"/>
    <w:rsid w:val="004E4D4C"/>
    <w:rsid w:val="00507B11"/>
    <w:rsid w:val="00515E50"/>
    <w:rsid w:val="00517D96"/>
    <w:rsid w:val="00524074"/>
    <w:rsid w:val="00524158"/>
    <w:rsid w:val="00525D70"/>
    <w:rsid w:val="00527F49"/>
    <w:rsid w:val="00533C38"/>
    <w:rsid w:val="00533FB3"/>
    <w:rsid w:val="00543E4D"/>
    <w:rsid w:val="005509EE"/>
    <w:rsid w:val="005563FA"/>
    <w:rsid w:val="005952E8"/>
    <w:rsid w:val="005A30A4"/>
    <w:rsid w:val="005A4B45"/>
    <w:rsid w:val="005B4706"/>
    <w:rsid w:val="005B6551"/>
    <w:rsid w:val="005C5D7B"/>
    <w:rsid w:val="005E076D"/>
    <w:rsid w:val="005E2C25"/>
    <w:rsid w:val="005F11F9"/>
    <w:rsid w:val="005F50CA"/>
    <w:rsid w:val="005F5591"/>
    <w:rsid w:val="005F758F"/>
    <w:rsid w:val="0060500D"/>
    <w:rsid w:val="006131F1"/>
    <w:rsid w:val="00614900"/>
    <w:rsid w:val="006232C5"/>
    <w:rsid w:val="00646788"/>
    <w:rsid w:val="00654BFC"/>
    <w:rsid w:val="00655C45"/>
    <w:rsid w:val="00663428"/>
    <w:rsid w:val="00663B47"/>
    <w:rsid w:val="00672B24"/>
    <w:rsid w:val="00677F04"/>
    <w:rsid w:val="00685211"/>
    <w:rsid w:val="00686B5B"/>
    <w:rsid w:val="00696FD5"/>
    <w:rsid w:val="006D3257"/>
    <w:rsid w:val="006D4964"/>
    <w:rsid w:val="006D77B0"/>
    <w:rsid w:val="006D7861"/>
    <w:rsid w:val="006F5C1D"/>
    <w:rsid w:val="00701A42"/>
    <w:rsid w:val="007342C8"/>
    <w:rsid w:val="00751F6A"/>
    <w:rsid w:val="007556CD"/>
    <w:rsid w:val="007622A4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040B3"/>
    <w:rsid w:val="00810676"/>
    <w:rsid w:val="0082530B"/>
    <w:rsid w:val="008264A5"/>
    <w:rsid w:val="008330A9"/>
    <w:rsid w:val="00852627"/>
    <w:rsid w:val="00861A53"/>
    <w:rsid w:val="008846D7"/>
    <w:rsid w:val="00886DB6"/>
    <w:rsid w:val="008B0B45"/>
    <w:rsid w:val="008B6AD8"/>
    <w:rsid w:val="008E16C5"/>
    <w:rsid w:val="008E5055"/>
    <w:rsid w:val="008E680D"/>
    <w:rsid w:val="0090061E"/>
    <w:rsid w:val="009034DF"/>
    <w:rsid w:val="009151EC"/>
    <w:rsid w:val="00937D1E"/>
    <w:rsid w:val="009413A8"/>
    <w:rsid w:val="0094179C"/>
    <w:rsid w:val="00950449"/>
    <w:rsid w:val="0095642E"/>
    <w:rsid w:val="00984EF4"/>
    <w:rsid w:val="00992A75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20E88"/>
    <w:rsid w:val="00A32AAD"/>
    <w:rsid w:val="00A40069"/>
    <w:rsid w:val="00A4028E"/>
    <w:rsid w:val="00A454DB"/>
    <w:rsid w:val="00A711D0"/>
    <w:rsid w:val="00A73BDD"/>
    <w:rsid w:val="00A76009"/>
    <w:rsid w:val="00A7681E"/>
    <w:rsid w:val="00A91798"/>
    <w:rsid w:val="00A979F5"/>
    <w:rsid w:val="00AA1AB0"/>
    <w:rsid w:val="00AB1A1A"/>
    <w:rsid w:val="00AB1D21"/>
    <w:rsid w:val="00AC72BC"/>
    <w:rsid w:val="00AC7D9C"/>
    <w:rsid w:val="00AD106B"/>
    <w:rsid w:val="00AD13F9"/>
    <w:rsid w:val="00AD23F3"/>
    <w:rsid w:val="00AE31D5"/>
    <w:rsid w:val="00AF7582"/>
    <w:rsid w:val="00AF75A9"/>
    <w:rsid w:val="00B018C0"/>
    <w:rsid w:val="00B12A85"/>
    <w:rsid w:val="00B30CB4"/>
    <w:rsid w:val="00B4253C"/>
    <w:rsid w:val="00B425D3"/>
    <w:rsid w:val="00B45F97"/>
    <w:rsid w:val="00B47143"/>
    <w:rsid w:val="00B475AD"/>
    <w:rsid w:val="00B477EC"/>
    <w:rsid w:val="00B54D29"/>
    <w:rsid w:val="00B56631"/>
    <w:rsid w:val="00B61844"/>
    <w:rsid w:val="00B73436"/>
    <w:rsid w:val="00B86D5C"/>
    <w:rsid w:val="00BA36B9"/>
    <w:rsid w:val="00BB3CFD"/>
    <w:rsid w:val="00BC073F"/>
    <w:rsid w:val="00BD0EED"/>
    <w:rsid w:val="00C07635"/>
    <w:rsid w:val="00C17A2C"/>
    <w:rsid w:val="00C31031"/>
    <w:rsid w:val="00C33191"/>
    <w:rsid w:val="00C37EAE"/>
    <w:rsid w:val="00C531A7"/>
    <w:rsid w:val="00C64651"/>
    <w:rsid w:val="00C6513C"/>
    <w:rsid w:val="00C914B6"/>
    <w:rsid w:val="00C9636B"/>
    <w:rsid w:val="00CA0FD7"/>
    <w:rsid w:val="00CA29A7"/>
    <w:rsid w:val="00CA7FBF"/>
    <w:rsid w:val="00CC68E6"/>
    <w:rsid w:val="00CD68FD"/>
    <w:rsid w:val="00CE6C5E"/>
    <w:rsid w:val="00CF0E8E"/>
    <w:rsid w:val="00CF269F"/>
    <w:rsid w:val="00D0135B"/>
    <w:rsid w:val="00D03646"/>
    <w:rsid w:val="00D06C1F"/>
    <w:rsid w:val="00D2657C"/>
    <w:rsid w:val="00D30642"/>
    <w:rsid w:val="00D411F7"/>
    <w:rsid w:val="00D42B2B"/>
    <w:rsid w:val="00D448DB"/>
    <w:rsid w:val="00D676F4"/>
    <w:rsid w:val="00D72E0B"/>
    <w:rsid w:val="00DA1E53"/>
    <w:rsid w:val="00DA64B2"/>
    <w:rsid w:val="00DB1949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70B5D"/>
    <w:rsid w:val="00E80F15"/>
    <w:rsid w:val="00E863F7"/>
    <w:rsid w:val="00E873EA"/>
    <w:rsid w:val="00E90F03"/>
    <w:rsid w:val="00E91784"/>
    <w:rsid w:val="00E91DDF"/>
    <w:rsid w:val="00E92C7A"/>
    <w:rsid w:val="00EA2F28"/>
    <w:rsid w:val="00ED066E"/>
    <w:rsid w:val="00EF1827"/>
    <w:rsid w:val="00EF518A"/>
    <w:rsid w:val="00F041DE"/>
    <w:rsid w:val="00F20B47"/>
    <w:rsid w:val="00F305F3"/>
    <w:rsid w:val="00F30685"/>
    <w:rsid w:val="00F3135B"/>
    <w:rsid w:val="00F33AB7"/>
    <w:rsid w:val="00F53C92"/>
    <w:rsid w:val="00F5721D"/>
    <w:rsid w:val="00F57D71"/>
    <w:rsid w:val="00F657BB"/>
    <w:rsid w:val="00F748E1"/>
    <w:rsid w:val="00F86926"/>
    <w:rsid w:val="00F931F7"/>
    <w:rsid w:val="00F93F9E"/>
    <w:rsid w:val="00F952A9"/>
    <w:rsid w:val="00FA305B"/>
    <w:rsid w:val="00FA3D4C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6D77B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77B0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/pn/pgkslup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gkslup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rzetarg@pgkslupsk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| Przetarg</cp:lastModifiedBy>
  <cp:revision>2</cp:revision>
  <cp:lastPrinted>2023-12-19T09:10:00Z</cp:lastPrinted>
  <dcterms:created xsi:type="dcterms:W3CDTF">2022-03-28T08:03:00Z</dcterms:created>
  <dcterms:modified xsi:type="dcterms:W3CDTF">2025-04-01T08:24:00Z</dcterms:modified>
</cp:coreProperties>
</file>