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A3" w:rsidRPr="007F3589" w:rsidRDefault="002B5BA3" w:rsidP="002B5BA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Gdynia, dnia</w:t>
      </w:r>
      <w:r w:rsidR="004D00E4">
        <w:rPr>
          <w:rFonts w:asciiTheme="minorHAnsi" w:hAnsiTheme="minorHAnsi" w:cstheme="minorHAnsi"/>
          <w:b/>
          <w:sz w:val="20"/>
          <w:szCs w:val="20"/>
        </w:rPr>
        <w:t xml:space="preserve"> 24.07.2024 r.</w:t>
      </w:r>
    </w:p>
    <w:p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Wykonawcy </w:t>
      </w:r>
    </w:p>
    <w:p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>ubiegający się o udzielenie zamówienia</w:t>
      </w:r>
    </w:p>
    <w:p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:rsidR="00F747EF" w:rsidRPr="00F747EF" w:rsidRDefault="002B5BA3" w:rsidP="00F747EF">
      <w:pPr>
        <w:spacing w:line="30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Dotyczy: postępowania </w:t>
      </w:r>
      <w:r w:rsidRPr="007F358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7F3589">
        <w:rPr>
          <w:rFonts w:asciiTheme="minorHAnsi" w:hAnsiTheme="minorHAnsi" w:cstheme="minorHAnsi"/>
          <w:noProof/>
          <w:sz w:val="20"/>
          <w:szCs w:val="20"/>
        </w:rPr>
        <w:t>w trybie podstawowym na:</w:t>
      </w:r>
    </w:p>
    <w:p w:rsidR="00645C85" w:rsidRPr="00B869A0" w:rsidRDefault="00645C85" w:rsidP="00645C85">
      <w:pPr>
        <w:jc w:val="center"/>
        <w:rPr>
          <w:b/>
          <w:bCs/>
          <w:iCs/>
          <w:color w:val="0070C0"/>
        </w:rPr>
      </w:pPr>
      <w:r>
        <w:rPr>
          <w:b/>
          <w:bCs/>
          <w:iCs/>
          <w:color w:val="0070C0"/>
        </w:rPr>
        <w:t>„</w:t>
      </w:r>
      <w:r w:rsidRPr="00B869A0">
        <w:rPr>
          <w:b/>
          <w:bCs/>
          <w:iCs/>
          <w:color w:val="0070C0"/>
        </w:rPr>
        <w:t xml:space="preserve">Zakup płytek aplikatora do aparatu do brachyterapii </w:t>
      </w:r>
      <w:proofErr w:type="spellStart"/>
      <w:r w:rsidRPr="00B869A0">
        <w:rPr>
          <w:b/>
          <w:bCs/>
          <w:iCs/>
          <w:color w:val="0070C0"/>
        </w:rPr>
        <w:t>Bravos</w:t>
      </w:r>
      <w:proofErr w:type="spellEnd"/>
      <w:r>
        <w:rPr>
          <w:b/>
          <w:bCs/>
          <w:iCs/>
          <w:color w:val="0070C0"/>
        </w:rPr>
        <w:t>”</w:t>
      </w:r>
    </w:p>
    <w:p w:rsidR="00F747EF" w:rsidRPr="00814BA8" w:rsidRDefault="002B5BA3" w:rsidP="00814BA8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7F3589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nr D25M/252/N/</w:t>
      </w:r>
      <w:r w:rsidR="00645C85">
        <w:rPr>
          <w:rFonts w:asciiTheme="minorHAnsi" w:hAnsiTheme="minorHAnsi" w:cstheme="minorHAnsi"/>
          <w:b/>
          <w:color w:val="000000"/>
          <w:sz w:val="20"/>
          <w:szCs w:val="20"/>
        </w:rPr>
        <w:t>22-42rj/24</w:t>
      </w:r>
    </w:p>
    <w:p w:rsidR="00104523" w:rsidRPr="00814BA8" w:rsidRDefault="00864DAC" w:rsidP="00814BA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="Tahoma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bidi="en-US"/>
        </w:rPr>
        <w:t xml:space="preserve">I. </w:t>
      </w:r>
      <w:r w:rsidR="002B5BA3"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</w:t>
      </w:r>
      <w:r w:rsidR="002B5BA3" w:rsidRPr="007F3589">
        <w:rPr>
          <w:rFonts w:asciiTheme="minorHAnsi" w:hAnsiTheme="minorHAnsi" w:cstheme="minorHAnsi"/>
          <w:sz w:val="20"/>
          <w:szCs w:val="20"/>
        </w:rPr>
        <w:t>na podstawie treści art. 284 ust. 2  ustawy z dnia 11 września 2019 r. Prawo zamówień publicznych</w:t>
      </w:r>
      <w:r w:rsidR="002B5BA3" w:rsidRPr="00BC31B2">
        <w:rPr>
          <w:rFonts w:cs="Tahoma"/>
          <w:sz w:val="20"/>
          <w:szCs w:val="20"/>
          <w:lang w:eastAsia="ar-SA"/>
        </w:rPr>
        <w:t>(t. j. Dz.  U.  z  202</w:t>
      </w:r>
      <w:r w:rsidR="002B14F8">
        <w:rPr>
          <w:rFonts w:cs="Tahoma"/>
          <w:sz w:val="20"/>
          <w:szCs w:val="20"/>
          <w:lang w:eastAsia="ar-SA"/>
        </w:rPr>
        <w:t>3</w:t>
      </w:r>
      <w:r w:rsidR="002B5BA3" w:rsidRPr="00BC31B2">
        <w:rPr>
          <w:rFonts w:cs="Tahoma"/>
          <w:sz w:val="20"/>
          <w:szCs w:val="20"/>
          <w:lang w:eastAsia="ar-SA"/>
        </w:rPr>
        <w:t xml:space="preserve">  r. poz.   </w:t>
      </w:r>
      <w:r w:rsidR="00037327">
        <w:rPr>
          <w:rFonts w:cs="Tahoma"/>
          <w:sz w:val="20"/>
          <w:szCs w:val="20"/>
          <w:lang w:eastAsia="ar-SA"/>
        </w:rPr>
        <w:t>1</w:t>
      </w:r>
      <w:r w:rsidR="002B14F8">
        <w:rPr>
          <w:rFonts w:cs="Tahoma"/>
          <w:sz w:val="20"/>
          <w:szCs w:val="20"/>
          <w:lang w:eastAsia="ar-SA"/>
        </w:rPr>
        <w:t>605</w:t>
      </w:r>
      <w:r w:rsidR="002B5BA3" w:rsidRPr="00BC31B2">
        <w:rPr>
          <w:rFonts w:cs="Tahoma"/>
          <w:sz w:val="20"/>
          <w:szCs w:val="20"/>
          <w:lang w:eastAsia="ar-SA"/>
        </w:rPr>
        <w:t xml:space="preserve">  z </w:t>
      </w:r>
      <w:proofErr w:type="spellStart"/>
      <w:r w:rsidR="002B5BA3" w:rsidRPr="00BC31B2">
        <w:rPr>
          <w:rFonts w:cs="Tahoma"/>
          <w:sz w:val="20"/>
          <w:szCs w:val="20"/>
          <w:lang w:eastAsia="ar-SA"/>
        </w:rPr>
        <w:t>późn</w:t>
      </w:r>
      <w:proofErr w:type="spellEnd"/>
      <w:r w:rsidR="002B5BA3" w:rsidRPr="00BC31B2">
        <w:rPr>
          <w:rFonts w:cs="Tahoma"/>
          <w:sz w:val="20"/>
          <w:szCs w:val="20"/>
          <w:lang w:eastAsia="ar-SA"/>
        </w:rPr>
        <w:t xml:space="preserve">. </w:t>
      </w:r>
      <w:proofErr w:type="spellStart"/>
      <w:r w:rsidR="002B5BA3">
        <w:rPr>
          <w:rFonts w:cs="Tahoma"/>
          <w:sz w:val="20"/>
          <w:szCs w:val="20"/>
          <w:lang w:eastAsia="ar-SA"/>
        </w:rPr>
        <w:t>z</w:t>
      </w:r>
      <w:r w:rsidR="002B5BA3" w:rsidRPr="00BC31B2">
        <w:rPr>
          <w:rFonts w:cs="Tahoma"/>
          <w:sz w:val="20"/>
          <w:szCs w:val="20"/>
          <w:lang w:eastAsia="ar-SA"/>
        </w:rPr>
        <w:t>m</w:t>
      </w:r>
      <w:proofErr w:type="spellEnd"/>
      <w:r w:rsidR="002B5BA3" w:rsidRPr="00BC31B2">
        <w:rPr>
          <w:rFonts w:cs="Tahoma"/>
          <w:sz w:val="20"/>
          <w:szCs w:val="20"/>
          <w:lang w:eastAsia="ar-SA"/>
        </w:rPr>
        <w:t xml:space="preserve"> ); </w:t>
      </w:r>
      <w:r w:rsidR="002B5BA3"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zwanej dalej ustawą </w:t>
      </w:r>
      <w:proofErr w:type="spellStart"/>
      <w:r w:rsidR="002B5BA3" w:rsidRPr="007F3589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="002B5BA3" w:rsidRPr="007F3589">
        <w:rPr>
          <w:rFonts w:asciiTheme="minorHAnsi" w:hAnsiTheme="minorHAnsi" w:cstheme="minorHAnsi"/>
          <w:sz w:val="20"/>
          <w:szCs w:val="20"/>
          <w:lang w:bidi="en-US"/>
        </w:rPr>
        <w:t>, poniżej przedstawia treść pytań wraz z odpowiedziami:</w:t>
      </w:r>
    </w:p>
    <w:p w:rsidR="00755FEC" w:rsidRPr="00755FEC" w:rsidRDefault="00755FEC" w:rsidP="00755FEC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0F2238" w:rsidRDefault="000F2238" w:rsidP="00755FEC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</w:p>
    <w:p w:rsidR="00490AF3" w:rsidRPr="00490AF3" w:rsidRDefault="00490AF3" w:rsidP="00755FEC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PYTANIE NR 1</w:t>
      </w:r>
    </w:p>
    <w:p w:rsidR="000F2238" w:rsidRPr="00490AF3" w:rsidRDefault="000F2238" w:rsidP="000F223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0AF3">
        <w:rPr>
          <w:rFonts w:asciiTheme="minorHAnsi" w:hAnsiTheme="minorHAnsi" w:cstheme="minorHAnsi"/>
          <w:b/>
          <w:bCs/>
          <w:sz w:val="20"/>
          <w:szCs w:val="20"/>
        </w:rPr>
        <w:t>SWZ pkt V TERMIN WYKONANIA ZAMÓWIENIA, Zał. nr 5 Projekt umowy, § 3 pkt 1</w:t>
      </w:r>
    </w:p>
    <w:p w:rsidR="000F2238" w:rsidRPr="00490AF3" w:rsidRDefault="000F2238" w:rsidP="00490AF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t>Zamawiający określił termin wykonania dostawy przedmiotu umowy na do 21 dni od podpisania umowy, na zasadach i warunkach określonych w załączniku nr 5 do SWZ „Projekt Umowy”. Z uwagi na to, że przedmiot dostawy to elementy kompletnych systemów i wymagają oddzielnej dostawy od wytwórcy prosimy o przedłużenie terminu dostawy na „do 6 tygodni od daty podpisania umowy”</w:t>
      </w:r>
    </w:p>
    <w:p w:rsidR="004C47B8" w:rsidRPr="00FA0F0C" w:rsidRDefault="000F2238" w:rsidP="004C47B8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490AF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490AF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C47B8" w:rsidRPr="004C47B8">
        <w:rPr>
          <w:rFonts w:cstheme="minorHAnsi"/>
          <w:b/>
          <w:color w:val="FF0000"/>
          <w:sz w:val="20"/>
          <w:szCs w:val="20"/>
          <w:lang w:bidi="en-US"/>
        </w:rPr>
        <w:t xml:space="preserve">Zamawiający </w:t>
      </w:r>
      <w:r w:rsidR="00C2405C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864DAC">
        <w:rPr>
          <w:rFonts w:cstheme="minorHAnsi"/>
          <w:b/>
          <w:color w:val="FF0000"/>
          <w:sz w:val="20"/>
          <w:szCs w:val="20"/>
          <w:lang w:bidi="en-US"/>
        </w:rPr>
        <w:t xml:space="preserve"> i dokonuje modyfikacji termi</w:t>
      </w:r>
      <w:r w:rsidR="00D133D9">
        <w:rPr>
          <w:rFonts w:cstheme="minorHAnsi"/>
          <w:b/>
          <w:color w:val="FF0000"/>
          <w:sz w:val="20"/>
          <w:szCs w:val="20"/>
          <w:lang w:bidi="en-US"/>
        </w:rPr>
        <w:t>nu</w:t>
      </w:r>
      <w:r w:rsidR="00864DAC">
        <w:rPr>
          <w:rFonts w:cstheme="minorHAnsi"/>
          <w:b/>
          <w:color w:val="FF0000"/>
          <w:sz w:val="20"/>
          <w:szCs w:val="20"/>
          <w:lang w:bidi="en-US"/>
        </w:rPr>
        <w:t xml:space="preserve"> dostawy przedmiotu zamówienia do 42 dni</w:t>
      </w:r>
    </w:p>
    <w:p w:rsidR="000F2238" w:rsidRPr="000F2238" w:rsidRDefault="000F2238" w:rsidP="000F223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:rsidR="000F2238" w:rsidRDefault="00490AF3" w:rsidP="00490AF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PYTANIE NR 2</w:t>
      </w:r>
    </w:p>
    <w:p w:rsidR="00490AF3" w:rsidRPr="00490AF3" w:rsidRDefault="00490AF3" w:rsidP="00490A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0AF3">
        <w:rPr>
          <w:rFonts w:asciiTheme="minorHAnsi" w:hAnsiTheme="minorHAnsi" w:cstheme="minorHAnsi"/>
          <w:b/>
          <w:bCs/>
          <w:sz w:val="20"/>
          <w:szCs w:val="20"/>
        </w:rPr>
        <w:t>Zał. nr 4 do umowy „PROTOKÓŁ ZDAWCZO-ODBIORCZY ASORTYMENTU”, pkt 2</w:t>
      </w:r>
    </w:p>
    <w:p w:rsidR="00490AF3" w:rsidRPr="00490AF3" w:rsidRDefault="00490AF3" w:rsidP="00490AF3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t xml:space="preserve">Zamawiający wymaga dostarczenia paszportu technicznego z wpisem o przeprowadzonej instalacji i uruchomieniu oraz datą następnego przeglądu. Ponieważ przedmiotem dostawy są płytki celownicze będące elementem zestawu AL13012000 użytkowanym z aparatem HDR </w:t>
      </w:r>
      <w:proofErr w:type="spellStart"/>
      <w:r w:rsidRPr="00490AF3">
        <w:rPr>
          <w:rFonts w:asciiTheme="minorHAnsi" w:hAnsiTheme="minorHAnsi" w:cstheme="minorHAnsi"/>
          <w:sz w:val="20"/>
          <w:szCs w:val="20"/>
        </w:rPr>
        <w:t>Bravos</w:t>
      </w:r>
      <w:proofErr w:type="spellEnd"/>
      <w:r w:rsidRPr="00490AF3">
        <w:rPr>
          <w:rFonts w:asciiTheme="minorHAnsi" w:hAnsiTheme="minorHAnsi" w:cstheme="minorHAnsi"/>
          <w:sz w:val="20"/>
          <w:szCs w:val="20"/>
        </w:rPr>
        <w:t xml:space="preserve"> posiadanym przez Zamawiającego producent nie przewiduje przeglądów okresowych płytek ani ich specjalnej instalacji. Protokół zdawczo-odbiorczy asortymentu określa moment przekazania do eksploatacji i rozpoczęcia okresu gwarancji, w związku z tym prosimy o wykreślenie z protokołu zdawczo odbiorczego wpisu „Paszport techniczny z wpisem o przeprowadzonej instalacji i uruchomieniu oraz datą następnego przeglądu” lub wprowadzenia zmiany „Paszport techniczny z wpisem o przeprowadzonej instalacji i uruchomieniu oraz datą następnego przeglądu – o ile dotyczy”.</w:t>
      </w:r>
    </w:p>
    <w:p w:rsidR="00490AF3" w:rsidRPr="00490AF3" w:rsidRDefault="00490AF3" w:rsidP="00490AF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90AF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490AF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90AF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Zamawiający </w:t>
      </w:r>
      <w:r w:rsidR="00C2405C">
        <w:rPr>
          <w:rFonts w:asciiTheme="minorHAnsi" w:hAnsiTheme="minorHAnsi" w:cstheme="minorHAnsi"/>
          <w:b/>
          <w:color w:val="FF0000"/>
          <w:sz w:val="20"/>
          <w:szCs w:val="20"/>
        </w:rPr>
        <w:t>wyraża zgodę</w:t>
      </w:r>
    </w:p>
    <w:p w:rsidR="00490AF3" w:rsidRDefault="00490AF3" w:rsidP="00490AF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:rsidR="00490AF3" w:rsidRDefault="00490AF3" w:rsidP="00490AF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PYTANIE NR 3</w:t>
      </w:r>
    </w:p>
    <w:p w:rsidR="00490AF3" w:rsidRPr="00490AF3" w:rsidRDefault="00490AF3" w:rsidP="00490AF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bCs/>
          <w:sz w:val="20"/>
          <w:szCs w:val="20"/>
        </w:rPr>
        <w:t xml:space="preserve">Zał. nr 4 do umowy „PROTOKÓŁ ZDAWCZO-ODBIORCZY ASORTYMENTU”, pkt 3, </w:t>
      </w:r>
      <w:proofErr w:type="spellStart"/>
      <w:r w:rsidRPr="00490AF3">
        <w:rPr>
          <w:rFonts w:asciiTheme="minorHAnsi" w:hAnsiTheme="minorHAnsi" w:cstheme="minorHAnsi"/>
          <w:b/>
          <w:bCs/>
          <w:sz w:val="20"/>
          <w:szCs w:val="20"/>
        </w:rPr>
        <w:t>tiret</w:t>
      </w:r>
      <w:proofErr w:type="spellEnd"/>
      <w:r w:rsidRPr="00490AF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:rsidR="00490AF3" w:rsidRPr="00490AF3" w:rsidRDefault="00490AF3" w:rsidP="00490AF3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t xml:space="preserve">Ponieważ przedmiotem dostawy są płytki celownicze będące elementem zestawu AL13012000 użytkowanym z aparatem HDR </w:t>
      </w:r>
      <w:proofErr w:type="spellStart"/>
      <w:r w:rsidRPr="00490AF3">
        <w:rPr>
          <w:rFonts w:asciiTheme="minorHAnsi" w:hAnsiTheme="minorHAnsi" w:cstheme="minorHAnsi"/>
          <w:sz w:val="20"/>
          <w:szCs w:val="20"/>
        </w:rPr>
        <w:t>Bravos</w:t>
      </w:r>
      <w:proofErr w:type="spellEnd"/>
      <w:r w:rsidRPr="00490AF3">
        <w:rPr>
          <w:rFonts w:asciiTheme="minorHAnsi" w:hAnsiTheme="minorHAnsi" w:cstheme="minorHAnsi"/>
          <w:sz w:val="20"/>
          <w:szCs w:val="20"/>
        </w:rPr>
        <w:t xml:space="preserve"> posiadanym przez Zamawiającego w tym przypadku nie jest przewidziana instalacja dostarczanego asortymentu ani specjalne szkolenie. W związku z tym prosimy o wykreślenie z protokołu zdawczo-odbiorczego następujących zapisów:</w:t>
      </w:r>
    </w:p>
    <w:p w:rsidR="00490AF3" w:rsidRPr="00490AF3" w:rsidRDefault="00490AF3" w:rsidP="00490AF3">
      <w:pPr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t>„- wykonanie przez Wykonawcę następujących prac:</w:t>
      </w:r>
    </w:p>
    <w:p w:rsidR="00490AF3" w:rsidRPr="00490AF3" w:rsidRDefault="00490AF3" w:rsidP="00490AF3">
      <w:pPr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t>* instalacji i uruchomienia dostarczonego asortymentu,</w:t>
      </w:r>
    </w:p>
    <w:p w:rsidR="00490AF3" w:rsidRPr="00490AF3" w:rsidRDefault="00490AF3" w:rsidP="00490AF3">
      <w:pPr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90AF3">
        <w:rPr>
          <w:rFonts w:asciiTheme="minorHAnsi" w:hAnsiTheme="minorHAnsi" w:cstheme="minorHAnsi"/>
          <w:sz w:val="20"/>
          <w:szCs w:val="20"/>
        </w:rPr>
        <w:lastRenderedPageBreak/>
        <w:t>* szkolenia użytkowników w zakresie obsługi i zasad eksploatacji dostarczonych urządzeń w dniach ……………………………”</w:t>
      </w:r>
    </w:p>
    <w:p w:rsidR="00490AF3" w:rsidRPr="00490AF3" w:rsidRDefault="00490AF3" w:rsidP="00490AF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90AF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490AF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90AF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Zamawiający </w:t>
      </w:r>
      <w:r w:rsidR="00C2405C">
        <w:rPr>
          <w:rFonts w:asciiTheme="minorHAnsi" w:hAnsiTheme="minorHAnsi" w:cstheme="minorHAnsi"/>
          <w:b/>
          <w:color w:val="FF0000"/>
          <w:sz w:val="20"/>
          <w:szCs w:val="20"/>
        </w:rPr>
        <w:t>wyraża zgodę</w:t>
      </w:r>
    </w:p>
    <w:p w:rsidR="000F2238" w:rsidRDefault="000F2238" w:rsidP="00490AF3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:rsidR="00864DAC" w:rsidRPr="00C0461C" w:rsidRDefault="00864DAC" w:rsidP="00864DAC">
      <w:pPr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>
        <w:rPr>
          <w:rFonts w:asciiTheme="minorHAnsi" w:hAnsiTheme="minorHAnsi" w:cstheme="minorHAnsi"/>
          <w:sz w:val="20"/>
          <w:szCs w:val="20"/>
          <w:lang w:bidi="en-US"/>
        </w:rPr>
        <w:t xml:space="preserve">II. </w:t>
      </w:r>
      <w:r w:rsidRPr="00C0461C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na podstawie treści art. 286 ust. 1  ustawy z dnia 11 września 2019 roku – Prawo zamówień publicznych (Dz. U. z 2023 r. poz. 1605 ze zm.), zwanej dalej ustawą </w:t>
      </w:r>
      <w:proofErr w:type="spellStart"/>
      <w:r w:rsidRPr="00C0461C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Pr="00C0461C">
        <w:rPr>
          <w:rFonts w:asciiTheme="minorHAnsi" w:hAnsiTheme="minorHAnsi" w:cstheme="minorHAnsi"/>
          <w:sz w:val="20"/>
          <w:szCs w:val="20"/>
          <w:lang w:bidi="en-US"/>
        </w:rPr>
        <w:t>, informuje o zmianie treści SWZ w następującym zakresie:</w:t>
      </w:r>
    </w:p>
    <w:p w:rsidR="00864DAC" w:rsidRPr="00C0461C" w:rsidRDefault="00864DAC" w:rsidP="00864DAC">
      <w:pPr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C0461C">
        <w:rPr>
          <w:rFonts w:asciiTheme="minorHAnsi" w:hAnsiTheme="minorHAnsi" w:cstheme="minorHAnsi"/>
          <w:b/>
          <w:sz w:val="20"/>
          <w:szCs w:val="20"/>
          <w:lang w:bidi="en-US"/>
        </w:rPr>
        <w:t>XIII. TERMIN ZWIĄZANIA OFERTĄ</w:t>
      </w:r>
    </w:p>
    <w:p w:rsidR="00864DAC" w:rsidRPr="00C0461C" w:rsidRDefault="00864DAC" w:rsidP="00864DA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C0461C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Wykonawca składający ofertę pozostaje nią związany przez okres 30 dni to jest do dnia </w:t>
      </w:r>
      <w:r w:rsidRPr="00C0461C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28.08.2024 r.</w:t>
      </w:r>
    </w:p>
    <w:p w:rsidR="00864DAC" w:rsidRPr="00C0461C" w:rsidRDefault="00864DAC" w:rsidP="00864DAC">
      <w:pPr>
        <w:pStyle w:val="Tekstpodstawowywcity"/>
        <w:spacing w:after="0"/>
        <w:ind w:left="0"/>
        <w:rPr>
          <w:rFonts w:asciiTheme="minorHAnsi" w:hAnsiTheme="minorHAnsi" w:cstheme="minorHAnsi"/>
          <w:b/>
          <w:spacing w:val="-3"/>
        </w:rPr>
      </w:pPr>
    </w:p>
    <w:p w:rsidR="00864DAC" w:rsidRPr="00C0461C" w:rsidRDefault="00864DAC" w:rsidP="00864DAC">
      <w:pPr>
        <w:pStyle w:val="Tekstpodstawowywcity"/>
        <w:spacing w:after="0"/>
        <w:ind w:left="0"/>
        <w:rPr>
          <w:rFonts w:asciiTheme="minorHAnsi" w:hAnsiTheme="minorHAnsi" w:cstheme="minorHAnsi"/>
          <w:b/>
          <w:spacing w:val="-3"/>
        </w:rPr>
      </w:pPr>
      <w:r w:rsidRPr="00C0461C">
        <w:rPr>
          <w:rFonts w:asciiTheme="minorHAnsi" w:hAnsiTheme="minorHAnsi" w:cstheme="minorHAnsi"/>
          <w:b/>
          <w:spacing w:val="-3"/>
        </w:rPr>
        <w:t>XIV. MIEJSCE ORAZ TERMIN SKŁADANIA I OTWARCIA OFERT ORAZ INNE CZYNNOŚCI PO OTWARCIU OFERT</w:t>
      </w:r>
    </w:p>
    <w:p w:rsidR="00864DAC" w:rsidRPr="00C0461C" w:rsidRDefault="00864DAC" w:rsidP="00864DAC">
      <w:pPr>
        <w:pStyle w:val="Tekstpodstawowywcity"/>
        <w:spacing w:after="0"/>
        <w:ind w:left="0"/>
        <w:rPr>
          <w:rFonts w:asciiTheme="minorHAnsi" w:hAnsiTheme="minorHAnsi" w:cstheme="minorHAnsi"/>
          <w:b/>
          <w:spacing w:val="-3"/>
        </w:rPr>
      </w:pPr>
    </w:p>
    <w:p w:rsidR="00864DAC" w:rsidRPr="00C0461C" w:rsidRDefault="00864DAC" w:rsidP="00864DAC">
      <w:pPr>
        <w:pStyle w:val="Tekstpodstawowywcity"/>
        <w:numPr>
          <w:ilvl w:val="0"/>
          <w:numId w:val="9"/>
        </w:numPr>
        <w:spacing w:after="0"/>
        <w:rPr>
          <w:rFonts w:asciiTheme="minorHAnsi" w:hAnsiTheme="minorHAnsi" w:cstheme="minorHAnsi"/>
          <w:b/>
          <w:spacing w:val="-3"/>
        </w:rPr>
      </w:pPr>
      <w:r w:rsidRPr="00C0461C">
        <w:rPr>
          <w:rFonts w:asciiTheme="minorHAnsi" w:hAnsiTheme="minorHAnsi" w:cstheme="minorHAnsi"/>
          <w:b/>
          <w:lang w:bidi="en-US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Pr="00C0461C">
        <w:rPr>
          <w:rFonts w:asciiTheme="minorHAnsi" w:hAnsiTheme="minorHAnsi" w:cstheme="minorHAnsi"/>
          <w:b/>
          <w:color w:val="FF0000"/>
          <w:lang w:bidi="en-US"/>
        </w:rPr>
        <w:t>30.07.2024 r</w:t>
      </w:r>
      <w:r w:rsidRPr="00C0461C">
        <w:rPr>
          <w:rFonts w:asciiTheme="minorHAnsi" w:hAnsiTheme="minorHAnsi" w:cstheme="minorHAnsi"/>
          <w:b/>
          <w:lang w:bidi="en-US"/>
        </w:rPr>
        <w:t>. do godz. 09:00 pod rygorem nieważności za pośrednictwem Platformy Zakupowej (</w:t>
      </w:r>
      <w:hyperlink r:id="rId8" w:history="1">
        <w:r w:rsidRPr="00C0461C">
          <w:rPr>
            <w:rStyle w:val="Hipercze"/>
            <w:rFonts w:asciiTheme="minorHAnsi" w:hAnsiTheme="minorHAnsi" w:cstheme="minorHAnsi"/>
            <w:b/>
            <w:lang w:bidi="en-US"/>
          </w:rPr>
          <w:t>https://www.platformazakupowa.pl/pn/szpitalepomorskie</w:t>
        </w:r>
      </w:hyperlink>
      <w:r w:rsidRPr="00C0461C">
        <w:rPr>
          <w:rFonts w:asciiTheme="minorHAnsi" w:hAnsiTheme="minorHAnsi" w:cstheme="minorHAnsi"/>
          <w:b/>
          <w:lang w:bidi="en-US"/>
        </w:rPr>
        <w:t>). Ryzyko błędnego doręczenia oferty obciąża Wykonawcę.</w:t>
      </w:r>
    </w:p>
    <w:p w:rsidR="00864DAC" w:rsidRPr="00C0461C" w:rsidRDefault="00864DAC" w:rsidP="00864DAC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461C">
        <w:rPr>
          <w:rFonts w:asciiTheme="minorHAnsi" w:hAnsiTheme="minorHAnsi" w:cstheme="minorHAnsi"/>
          <w:b/>
          <w:sz w:val="20"/>
          <w:szCs w:val="20"/>
        </w:rPr>
        <w:t>Komisyjne otwarcie ofert nastąpi na posiedzeniu Komisji Przetargowej, które odbędzie się o godz. 09:30 w dniu, o którym mowa w punkcie 1.</w:t>
      </w:r>
    </w:p>
    <w:p w:rsidR="00864DAC" w:rsidRPr="00C0461C" w:rsidRDefault="00864DAC" w:rsidP="00D32D88">
      <w:pPr>
        <w:pStyle w:val="Tekstpodstawowywcity"/>
        <w:spacing w:after="0"/>
        <w:ind w:left="0"/>
        <w:rPr>
          <w:rFonts w:asciiTheme="minorHAnsi" w:hAnsiTheme="minorHAnsi" w:cstheme="minorHAnsi"/>
        </w:rPr>
      </w:pPr>
    </w:p>
    <w:p w:rsidR="00864DAC" w:rsidRPr="00C0461C" w:rsidRDefault="00864DAC" w:rsidP="00864DAC">
      <w:pPr>
        <w:jc w:val="both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:rsidR="000F2238" w:rsidRPr="00D32D88" w:rsidRDefault="00864DAC" w:rsidP="00D32D88">
      <w:pPr>
        <w:pStyle w:val="Nagwek3"/>
        <w:shd w:val="clear" w:color="auto" w:fill="FFFFFF"/>
        <w:spacing w:before="0" w:beforeAutospacing="0"/>
        <w:rPr>
          <w:rFonts w:ascii="Arial" w:hAnsi="Arial" w:cs="Arial"/>
        </w:rPr>
      </w:pPr>
      <w:r w:rsidRPr="00C0461C">
        <w:rPr>
          <w:rFonts w:asciiTheme="minorHAnsi" w:hAnsiTheme="minorHAnsi" w:cstheme="minorHAnsi"/>
          <w:sz w:val="20"/>
          <w:szCs w:val="20"/>
          <w:lang w:bidi="en-US"/>
        </w:rPr>
        <w:t xml:space="preserve">W załączeniu Ogłoszenie o </w:t>
      </w:r>
      <w:r w:rsidRPr="00D32D88">
        <w:rPr>
          <w:rFonts w:asciiTheme="minorHAnsi" w:hAnsiTheme="minorHAnsi" w:cstheme="minorHAnsi"/>
          <w:sz w:val="20"/>
          <w:szCs w:val="20"/>
          <w:lang w:bidi="en-US"/>
        </w:rPr>
        <w:t>zmianie</w:t>
      </w:r>
      <w:r w:rsidR="00D32D88" w:rsidRPr="00D32D88">
        <w:rPr>
          <w:rStyle w:val="Nagwek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D32D88" w:rsidRPr="00D32D88">
        <w:rPr>
          <w:rFonts w:asciiTheme="minorHAnsi" w:hAnsiTheme="minorHAnsi" w:cstheme="minorHAnsi"/>
          <w:bCs w:val="0"/>
          <w:color w:val="000000"/>
          <w:sz w:val="20"/>
          <w:szCs w:val="20"/>
        </w:rPr>
        <w:t>2024/BZP 00419155</w:t>
      </w:r>
      <w:r w:rsidRPr="00C0461C">
        <w:rPr>
          <w:rFonts w:asciiTheme="minorHAnsi" w:hAnsiTheme="minorHAnsi" w:cstheme="minorHAnsi"/>
          <w:sz w:val="20"/>
          <w:szCs w:val="20"/>
          <w:lang w:bidi="en-US"/>
        </w:rPr>
        <w:t xml:space="preserve"> z dnia </w:t>
      </w:r>
      <w:r w:rsidR="00D32D88" w:rsidRPr="00D32D88">
        <w:rPr>
          <w:rFonts w:asciiTheme="minorHAnsi" w:hAnsiTheme="minorHAnsi" w:cstheme="minorHAnsi"/>
          <w:sz w:val="20"/>
          <w:szCs w:val="20"/>
          <w:lang w:bidi="en-US"/>
        </w:rPr>
        <w:t>24</w:t>
      </w:r>
      <w:r w:rsidR="00D32D88">
        <w:rPr>
          <w:rFonts w:asciiTheme="minorHAnsi" w:hAnsiTheme="minorHAnsi" w:cstheme="minorHAnsi"/>
          <w:sz w:val="20"/>
          <w:szCs w:val="20"/>
          <w:lang w:bidi="en-US"/>
        </w:rPr>
        <w:t>.</w:t>
      </w:r>
      <w:r w:rsidR="00D32D88" w:rsidRPr="00D32D88">
        <w:rPr>
          <w:rFonts w:asciiTheme="minorHAnsi" w:hAnsiTheme="minorHAnsi" w:cstheme="minorHAnsi"/>
          <w:sz w:val="20"/>
          <w:szCs w:val="20"/>
          <w:lang w:bidi="en-US"/>
        </w:rPr>
        <w:t>07</w:t>
      </w:r>
      <w:r w:rsidR="00D32D88">
        <w:rPr>
          <w:rFonts w:asciiTheme="minorHAnsi" w:hAnsiTheme="minorHAnsi" w:cstheme="minorHAnsi"/>
          <w:sz w:val="20"/>
          <w:szCs w:val="20"/>
          <w:lang w:bidi="en-US"/>
        </w:rPr>
        <w:t>.</w:t>
      </w:r>
      <w:r w:rsidR="00D32D88" w:rsidRPr="00D32D88">
        <w:rPr>
          <w:rFonts w:asciiTheme="minorHAnsi" w:hAnsiTheme="minorHAnsi" w:cstheme="minorHAnsi"/>
          <w:sz w:val="20"/>
          <w:szCs w:val="20"/>
          <w:lang w:bidi="en-US"/>
        </w:rPr>
        <w:t>2024 r.</w:t>
      </w:r>
      <w:r w:rsidR="00D32D88">
        <w:rPr>
          <w:rFonts w:asciiTheme="minorHAnsi" w:hAnsiTheme="minorHAnsi" w:cstheme="minorHAnsi"/>
          <w:b w:val="0"/>
          <w:sz w:val="20"/>
          <w:szCs w:val="20"/>
          <w:lang w:bidi="en-US"/>
        </w:rPr>
        <w:t xml:space="preserve"> oraz zmodyfikowany </w:t>
      </w:r>
      <w:r w:rsidR="00D32D88" w:rsidRPr="00D32D88">
        <w:rPr>
          <w:rFonts w:asciiTheme="minorHAnsi" w:hAnsiTheme="minorHAnsi" w:cstheme="minorHAnsi"/>
          <w:sz w:val="20"/>
          <w:szCs w:val="20"/>
          <w:lang w:bidi="en-US"/>
        </w:rPr>
        <w:t>Projekt umowy – załącznik nr 5 do SWZ</w:t>
      </w:r>
    </w:p>
    <w:p w:rsidR="00755FEC" w:rsidRPr="00755FEC" w:rsidRDefault="00755FEC" w:rsidP="00755FEC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90AF3" w:rsidRDefault="002B5BA3" w:rsidP="002B5B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WSZYSTKIE WPROWADZONE ZMIANY STAJĄ SIĘ INTEGRALNĄ CZĘŚCIĄ SWZ I ZASTĘPUJĄ LUB UZUPEŁNIAJĄ ZAPISY SWZ W ODPOWIEDNIM ZAKRESIE</w:t>
      </w:r>
    </w:p>
    <w:p w:rsidR="00D32D88" w:rsidRPr="007F3589" w:rsidRDefault="00D32D88" w:rsidP="002B5BA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B5BA3" w:rsidRPr="007F3589" w:rsidRDefault="002B5BA3" w:rsidP="002B5BA3">
      <w:pPr>
        <w:shd w:val="clear" w:color="auto" w:fill="FFFFFF"/>
        <w:spacing w:line="240" w:lineRule="auto"/>
        <w:ind w:left="576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Hlk14683728"/>
      <w:bookmarkStart w:id="1" w:name="_GoBack"/>
      <w:bookmarkEnd w:id="1"/>
      <w:r w:rsidRPr="007F3589">
        <w:rPr>
          <w:rFonts w:asciiTheme="minorHAnsi" w:hAnsiTheme="minorHAnsi" w:cstheme="minorHAnsi"/>
          <w:color w:val="000000"/>
          <w:sz w:val="20"/>
          <w:szCs w:val="20"/>
        </w:rPr>
        <w:t>Z poważaniem</w:t>
      </w:r>
    </w:p>
    <w:p w:rsidR="00210311" w:rsidRPr="007E171B" w:rsidRDefault="002B5BA3" w:rsidP="00210311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bookmarkEnd w:id="0"/>
      <w:r w:rsidR="00210311" w:rsidRPr="007E171B">
        <w:rPr>
          <w:rFonts w:cstheme="minorHAnsi"/>
          <w:color w:val="000000"/>
          <w:sz w:val="20"/>
          <w:szCs w:val="20"/>
        </w:rPr>
        <w:t xml:space="preserve">Zastępca Przewodniczącego </w:t>
      </w:r>
    </w:p>
    <w:p w:rsidR="00210311" w:rsidRDefault="00210311" w:rsidP="00D32D88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Komisji Przetargowej</w:t>
      </w:r>
    </w:p>
    <w:p w:rsidR="00210311" w:rsidRPr="007E171B" w:rsidRDefault="00210311" w:rsidP="00210311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D72CAC" w:rsidRPr="00D32D88" w:rsidRDefault="002B14F8" w:rsidP="00D32D88">
      <w:pPr>
        <w:shd w:val="clear" w:color="auto" w:fill="FFFFFF"/>
        <w:spacing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Małgorzata Brancewicz-Malec</w:t>
      </w:r>
    </w:p>
    <w:sectPr w:rsidR="00D72CAC" w:rsidRPr="00D32D8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65" w:rsidRDefault="00584A65" w:rsidP="00E42D6A">
      <w:pPr>
        <w:spacing w:after="0" w:line="240" w:lineRule="auto"/>
      </w:pPr>
      <w:r>
        <w:separator/>
      </w:r>
    </w:p>
  </w:endnote>
  <w:endnote w:type="continuationSeparator" w:id="0">
    <w:p w:rsidR="00584A65" w:rsidRDefault="00584A6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9200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Pr="007377D9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7DB9">
      <w:rPr>
        <w:rFonts w:ascii="Century Gothic" w:hAnsi="Century Gothic"/>
        <w:color w:val="004685"/>
        <w:sz w:val="18"/>
        <w:szCs w:val="18"/>
      </w:rPr>
      <w:t>9</w:t>
    </w:r>
    <w:r w:rsidR="007377D9">
      <w:rPr>
        <w:rFonts w:ascii="Century Gothic" w:hAnsi="Century Gothic"/>
        <w:color w:val="004685"/>
        <w:sz w:val="18"/>
        <w:szCs w:val="18"/>
      </w:rPr>
      <w:t> </w:t>
    </w:r>
    <w:r w:rsidR="006F7DB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65" w:rsidRDefault="00584A65" w:rsidP="00E42D6A">
      <w:pPr>
        <w:spacing w:after="0" w:line="240" w:lineRule="auto"/>
      </w:pPr>
      <w:r>
        <w:separator/>
      </w:r>
    </w:p>
  </w:footnote>
  <w:footnote w:type="continuationSeparator" w:id="0">
    <w:p w:rsidR="00584A65" w:rsidRDefault="00584A6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34C1"/>
    <w:multiLevelType w:val="hybridMultilevel"/>
    <w:tmpl w:val="1E96C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5A4F"/>
    <w:multiLevelType w:val="hybridMultilevel"/>
    <w:tmpl w:val="9E327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AE"/>
    <w:multiLevelType w:val="hybridMultilevel"/>
    <w:tmpl w:val="CF38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1844"/>
    <w:multiLevelType w:val="hybridMultilevel"/>
    <w:tmpl w:val="4F525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682B"/>
    <w:multiLevelType w:val="hybridMultilevel"/>
    <w:tmpl w:val="F228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DFF"/>
    <w:multiLevelType w:val="hybridMultilevel"/>
    <w:tmpl w:val="2EAA8EF0"/>
    <w:lvl w:ilvl="0" w:tplc="F1226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003B"/>
    <w:multiLevelType w:val="hybridMultilevel"/>
    <w:tmpl w:val="03762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0ED9"/>
    <w:multiLevelType w:val="hybridMultilevel"/>
    <w:tmpl w:val="BD1C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C6C28"/>
    <w:multiLevelType w:val="hybridMultilevel"/>
    <w:tmpl w:val="DCAA0C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CB7"/>
    <w:multiLevelType w:val="hybridMultilevel"/>
    <w:tmpl w:val="3E02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7327"/>
    <w:rsid w:val="00042FAC"/>
    <w:rsid w:val="00054BD8"/>
    <w:rsid w:val="00083E86"/>
    <w:rsid w:val="000B5E84"/>
    <w:rsid w:val="000C2C02"/>
    <w:rsid w:val="000C2E4A"/>
    <w:rsid w:val="000E6D4C"/>
    <w:rsid w:val="000F17BA"/>
    <w:rsid w:val="000F2238"/>
    <w:rsid w:val="001006BD"/>
    <w:rsid w:val="00104523"/>
    <w:rsid w:val="001234D4"/>
    <w:rsid w:val="00130744"/>
    <w:rsid w:val="00144B8A"/>
    <w:rsid w:val="001A56F1"/>
    <w:rsid w:val="001B60F1"/>
    <w:rsid w:val="001E36A0"/>
    <w:rsid w:val="00210311"/>
    <w:rsid w:val="002457D0"/>
    <w:rsid w:val="00265C0D"/>
    <w:rsid w:val="002A77B1"/>
    <w:rsid w:val="002B14F8"/>
    <w:rsid w:val="002B5BA3"/>
    <w:rsid w:val="002F01BD"/>
    <w:rsid w:val="00332AC7"/>
    <w:rsid w:val="00344AD2"/>
    <w:rsid w:val="003455CB"/>
    <w:rsid w:val="00375EE9"/>
    <w:rsid w:val="003A7B71"/>
    <w:rsid w:val="003B0116"/>
    <w:rsid w:val="003C09EF"/>
    <w:rsid w:val="003D48E1"/>
    <w:rsid w:val="003E36C0"/>
    <w:rsid w:val="00405382"/>
    <w:rsid w:val="00434F51"/>
    <w:rsid w:val="004656D4"/>
    <w:rsid w:val="004725EA"/>
    <w:rsid w:val="00490AF3"/>
    <w:rsid w:val="004C47B8"/>
    <w:rsid w:val="004D00E4"/>
    <w:rsid w:val="0051672D"/>
    <w:rsid w:val="0052212D"/>
    <w:rsid w:val="00522C07"/>
    <w:rsid w:val="0058125C"/>
    <w:rsid w:val="00581E24"/>
    <w:rsid w:val="00584A65"/>
    <w:rsid w:val="005D5FDF"/>
    <w:rsid w:val="00600476"/>
    <w:rsid w:val="00641510"/>
    <w:rsid w:val="00645C85"/>
    <w:rsid w:val="0065603A"/>
    <w:rsid w:val="00656E84"/>
    <w:rsid w:val="006F7DB9"/>
    <w:rsid w:val="0070504D"/>
    <w:rsid w:val="007377D9"/>
    <w:rsid w:val="00755FEC"/>
    <w:rsid w:val="007762CF"/>
    <w:rsid w:val="00781BC0"/>
    <w:rsid w:val="00782A48"/>
    <w:rsid w:val="00784618"/>
    <w:rsid w:val="007B473A"/>
    <w:rsid w:val="007B6969"/>
    <w:rsid w:val="007C17CA"/>
    <w:rsid w:val="00814BA8"/>
    <w:rsid w:val="00822BAF"/>
    <w:rsid w:val="008368DE"/>
    <w:rsid w:val="00850762"/>
    <w:rsid w:val="00864DAC"/>
    <w:rsid w:val="008B3040"/>
    <w:rsid w:val="008C45FE"/>
    <w:rsid w:val="008E20AF"/>
    <w:rsid w:val="008E3119"/>
    <w:rsid w:val="00901145"/>
    <w:rsid w:val="00931873"/>
    <w:rsid w:val="0097146D"/>
    <w:rsid w:val="00983D8F"/>
    <w:rsid w:val="00986AEC"/>
    <w:rsid w:val="009B7280"/>
    <w:rsid w:val="00A05A19"/>
    <w:rsid w:val="00A06C77"/>
    <w:rsid w:val="00A40CB3"/>
    <w:rsid w:val="00A6174C"/>
    <w:rsid w:val="00AA25B2"/>
    <w:rsid w:val="00AC1B3C"/>
    <w:rsid w:val="00B501E3"/>
    <w:rsid w:val="00B968A7"/>
    <w:rsid w:val="00BD6F4A"/>
    <w:rsid w:val="00C066BD"/>
    <w:rsid w:val="00C15463"/>
    <w:rsid w:val="00C2405C"/>
    <w:rsid w:val="00C47227"/>
    <w:rsid w:val="00C96BA9"/>
    <w:rsid w:val="00CB2E0B"/>
    <w:rsid w:val="00CE1293"/>
    <w:rsid w:val="00D133D9"/>
    <w:rsid w:val="00D22C9F"/>
    <w:rsid w:val="00D32D88"/>
    <w:rsid w:val="00D468CF"/>
    <w:rsid w:val="00D72CAC"/>
    <w:rsid w:val="00D84E8C"/>
    <w:rsid w:val="00D94370"/>
    <w:rsid w:val="00DB0209"/>
    <w:rsid w:val="00DB7229"/>
    <w:rsid w:val="00DB7D4B"/>
    <w:rsid w:val="00DC0768"/>
    <w:rsid w:val="00DC4202"/>
    <w:rsid w:val="00DE0D25"/>
    <w:rsid w:val="00DE3A5E"/>
    <w:rsid w:val="00DE6330"/>
    <w:rsid w:val="00E42D6A"/>
    <w:rsid w:val="00E43224"/>
    <w:rsid w:val="00EB155E"/>
    <w:rsid w:val="00EC722B"/>
    <w:rsid w:val="00ED3B4C"/>
    <w:rsid w:val="00EF78C2"/>
    <w:rsid w:val="00F10C97"/>
    <w:rsid w:val="00F204B2"/>
    <w:rsid w:val="00F24D7C"/>
    <w:rsid w:val="00F3464D"/>
    <w:rsid w:val="00F4393B"/>
    <w:rsid w:val="00F5147A"/>
    <w:rsid w:val="00F747EF"/>
    <w:rsid w:val="00F8428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B7BA41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8A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32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paragraph" w:styleId="Akapitzlist">
    <w:name w:val="List Paragraph"/>
    <w:basedOn w:val="Normalny"/>
    <w:uiPriority w:val="34"/>
    <w:qFormat/>
    <w:rsid w:val="000C2E4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64DA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4D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2D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D32D88"/>
  </w:style>
  <w:style w:type="paragraph" w:styleId="Tekstdymka">
    <w:name w:val="Balloon Text"/>
    <w:basedOn w:val="Normalny"/>
    <w:link w:val="TekstdymkaZnak"/>
    <w:uiPriority w:val="99"/>
    <w:semiHidden/>
    <w:unhideWhenUsed/>
    <w:rsid w:val="00D3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9461-E521-45E1-87BC-CD8B58AB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14</cp:revision>
  <dcterms:created xsi:type="dcterms:W3CDTF">2024-07-23T05:31:00Z</dcterms:created>
  <dcterms:modified xsi:type="dcterms:W3CDTF">2024-07-24T09:27:00Z</dcterms:modified>
</cp:coreProperties>
</file>