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54EB" w14:textId="77777777" w:rsidR="002C70EC" w:rsidRPr="002C70EC" w:rsidRDefault="002C70EC" w:rsidP="002C70EC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Załącznik nr 1</w:t>
      </w:r>
    </w:p>
    <w:p w14:paraId="66AC998E" w14:textId="6CB34422" w:rsidR="002C70EC" w:rsidRPr="002C70EC" w:rsidRDefault="002C70EC" w:rsidP="002C70EC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="00583A8A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asortymentowo- ilościowy</w:t>
      </w:r>
      <w:r w:rsidRPr="002C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8BC2CB" w14:textId="77777777" w:rsidR="002C70EC" w:rsidRPr="002C70EC" w:rsidRDefault="002C70EC" w:rsidP="002C70EC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C8FEE" w14:textId="3FDEAD7E" w:rsidR="002C70EC" w:rsidRPr="002C70EC" w:rsidRDefault="002C70EC" w:rsidP="002C70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C7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kompleksowej usługi prania, suszenia oraz obróbki (prasowanie, maglowanie, odkażanie itp.)</w:t>
      </w:r>
      <w:r w:rsidRPr="002C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odzieży medycznej ochronnej(</w:t>
      </w:r>
      <w:r w:rsidRPr="002C7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fartuch bluza, spodnie, sukienka, spódnica), odzieży roboczej (kombinezon roboczy, koszula, spodnie, bluza), bluz polarowych, mopów bawełnianych</w:t>
      </w:r>
      <w:r w:rsidRPr="002C7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i  innych asortymentów: (podkłady bawełniane-pieluszki, podwieszki medyczne, parawany, zasłony, obrusy, ścierki ) itp.</w:t>
      </w:r>
      <w:r w:rsidRPr="002C7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usługą transportu brudnego asortymentu z </w:t>
      </w:r>
      <w:r w:rsidR="00C8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siedziby P</w:t>
      </w:r>
      <w:r w:rsidRPr="002C7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rzychodni do pralni oraz transport czystego asortymentu z pralni do Przychodni Specjalistycznej w Olsztynie w okresie 12 miesięcy.</w:t>
      </w:r>
    </w:p>
    <w:p w14:paraId="6EEA816A" w14:textId="77777777" w:rsidR="002C70EC" w:rsidRPr="002C70EC" w:rsidRDefault="002C70EC" w:rsidP="002C70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3573A530" w14:textId="77777777" w:rsidR="002C70EC" w:rsidRPr="002C70EC" w:rsidRDefault="002C70EC" w:rsidP="002C70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3094E8A6" w14:textId="77777777" w:rsidR="002C70EC" w:rsidRPr="002C70EC" w:rsidRDefault="002C70EC" w:rsidP="002C70EC">
      <w:pPr>
        <w:autoSpaceDE w:val="0"/>
        <w:autoSpaceDN w:val="0"/>
        <w:adjustRightInd w:val="0"/>
        <w:spacing w:after="240" w:line="240" w:lineRule="auto"/>
        <w:rPr>
          <w:rFonts w:ascii="Tahoma" w:eastAsia="Times New Roman" w:hAnsi="Tahoma" w:cs="Tahoma"/>
          <w:color w:val="000000"/>
          <w:szCs w:val="24"/>
          <w:lang w:eastAsia="pl-P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851"/>
        <w:gridCol w:w="1559"/>
        <w:gridCol w:w="1327"/>
        <w:gridCol w:w="1417"/>
        <w:gridCol w:w="937"/>
        <w:gridCol w:w="1007"/>
        <w:gridCol w:w="1615"/>
      </w:tblGrid>
      <w:tr w:rsidR="002C70EC" w:rsidRPr="002C70EC" w14:paraId="58A8A6EA" w14:textId="77777777" w:rsidTr="002C70EC">
        <w:trPr>
          <w:trHeight w:val="14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DE359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7AC44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88BDE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Jednostka miary (j.m.)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379A" w14:textId="77777777" w:rsidR="00F70B2E" w:rsidRDefault="00F70B2E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473A6AFC" w14:textId="355B9ABE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Szacunkowa ilość potrzeb j.m. </w:t>
            </w:r>
            <w:r w:rsidR="004579D6"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 rok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72D40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Cena netto za 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FB2B7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7CE62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0F35260C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050166CB" w14:textId="19C190C0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VAT</w:t>
            </w:r>
          </w:p>
          <w:p w14:paraId="21D11CDA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6E4CA1A2" w14:textId="46A1A184" w:rsidR="002C70EC" w:rsidRPr="00583A8A" w:rsidRDefault="00583A8A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1C285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3185" w14:textId="77777777" w:rsidR="002C70EC" w:rsidRPr="00583A8A" w:rsidRDefault="002C70EC" w:rsidP="00F70B2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C70EC" w:rsidRPr="002C70EC" w14:paraId="3847AE11" w14:textId="77777777" w:rsidTr="002C70EC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8328D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8395F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DA570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08ECE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35BDD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7FDD6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6=4x5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1B856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97A8F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8=7x6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8614" w14:textId="77777777" w:rsidR="002C70EC" w:rsidRPr="00583A8A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83A8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9=6+8</w:t>
            </w:r>
          </w:p>
        </w:tc>
      </w:tr>
      <w:tr w:rsidR="002C70EC" w:rsidRPr="002C70EC" w14:paraId="2068ED95" w14:textId="77777777" w:rsidTr="002C70EC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DA54F" w14:textId="77777777" w:rsidR="002C70EC" w:rsidRPr="002C70EC" w:rsidRDefault="002C70EC" w:rsidP="002C70EC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 xml:space="preserve">        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B8717" w14:textId="77777777" w:rsidR="002C70EC" w:rsidRPr="002C70EC" w:rsidRDefault="002C70EC" w:rsidP="002C70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C70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Odzież medyczna i robocza(</w:t>
            </w:r>
            <w:r w:rsidRPr="002C70EC">
              <w:rPr>
                <w:rFonts w:ascii="Tahoma" w:eastAsia="Calibri" w:hAnsi="Tahoma" w:cs="Tahoma"/>
                <w:sz w:val="20"/>
                <w:szCs w:val="20"/>
              </w:rPr>
              <w:t>bluza, spodnie, sukienka, spódnica, kombinezon, koszula)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A4A76" w14:textId="799C5186" w:rsidR="002C70EC" w:rsidRPr="002C70EC" w:rsidRDefault="002C70EC" w:rsidP="002C70EC">
            <w:pPr>
              <w:autoSpaceDN w:val="0"/>
              <w:adjustRightInd w:val="0"/>
              <w:snapToGrid w:val="0"/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>szt</w:t>
            </w:r>
            <w:r w:rsidR="00F70B2E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740D2" w14:textId="5F85CC70" w:rsidR="002C70EC" w:rsidRPr="002C70EC" w:rsidRDefault="002C70EC" w:rsidP="00F70B2E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9BB8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8BD1B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B97CA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F833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91DF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2C70EC" w:rsidRPr="002C70EC" w14:paraId="00E27146" w14:textId="77777777" w:rsidTr="002C70EC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6F313C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0CF45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Bluza polarowa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C694D" w14:textId="2717AB68" w:rsidR="002C70EC" w:rsidRPr="002C70EC" w:rsidRDefault="00F70B2E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>szt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083A4" w14:textId="2B00C665" w:rsidR="002C70EC" w:rsidRPr="002C70EC" w:rsidRDefault="002C70EC" w:rsidP="00F70B2E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70E29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6FDCF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3A98C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C0DF0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A53A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2C70EC" w:rsidRPr="002C70EC" w14:paraId="1B922134" w14:textId="77777777" w:rsidTr="002C70EC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03DAF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B1F58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2C70EC">
              <w:rPr>
                <w:rFonts w:ascii="Tahoma" w:eastAsia="Calibri" w:hAnsi="Tahoma" w:cs="Tahoma"/>
                <w:sz w:val="20"/>
                <w:szCs w:val="20"/>
              </w:rPr>
              <w:t>Mopy bawełniane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E3DDD" w14:textId="6A743634" w:rsidR="002C70EC" w:rsidRPr="002C70EC" w:rsidRDefault="00F70B2E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>szt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7FCAD" w14:textId="57C7E522" w:rsidR="002C70EC" w:rsidRPr="002C70EC" w:rsidRDefault="004579D6" w:rsidP="00F70B2E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52936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AF331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0769D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360BE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2EAA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2C70EC" w:rsidRPr="002C70EC" w14:paraId="18ABFA87" w14:textId="77777777" w:rsidTr="002C70EC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07B84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F5690" w14:textId="4D97E4BF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2C70EC">
              <w:rPr>
                <w:rFonts w:ascii="Tahoma" w:eastAsia="Calibri" w:hAnsi="Tahoma" w:cs="Tahoma"/>
                <w:sz w:val="20"/>
                <w:szCs w:val="20"/>
              </w:rPr>
              <w:t>Podkłady bawełniane-pieluszki, podwieszki medyczne</w:t>
            </w:r>
            <w:r w:rsidR="006F74E3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6F74E3" w:rsidRPr="00F70B2E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linki/sznurki do podwieszek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8A376" w14:textId="2E6762BC" w:rsidR="002C70EC" w:rsidRPr="002C70EC" w:rsidRDefault="00F70B2E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>szt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3B4D7" w14:textId="2AAE3E64" w:rsidR="002C70EC" w:rsidRPr="002C70EC" w:rsidRDefault="004579D6" w:rsidP="00F70B2E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D872E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7B8D7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AF4BC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BA7F6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7624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2C70EC" w:rsidRPr="002C70EC" w14:paraId="3A25B0DE" w14:textId="77777777" w:rsidTr="002C70EC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6D068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5E492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Calibri" w:hAnsi="Tahoma" w:cs="Tahoma"/>
                <w:sz w:val="20"/>
                <w:szCs w:val="20"/>
              </w:rPr>
              <w:t>Parawany, zasłony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E971F" w14:textId="6E49A891" w:rsidR="002C70EC" w:rsidRPr="002C70EC" w:rsidRDefault="00F70B2E" w:rsidP="002C70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>szt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8512F" w14:textId="08B598B8" w:rsidR="002C70EC" w:rsidRPr="002C70EC" w:rsidRDefault="004579D6" w:rsidP="00F70B2E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F5882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3444D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005FC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23703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5D35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2C70EC" w:rsidRPr="002C70EC" w14:paraId="13EC6D51" w14:textId="77777777" w:rsidTr="002C70EC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EFCBB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261BC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Obrusy, ścierki itp.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C2DEE" w14:textId="6FB51E84" w:rsidR="002C70EC" w:rsidRPr="002C70EC" w:rsidRDefault="00F70B2E" w:rsidP="002C70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EC">
              <w:rPr>
                <w:rFonts w:ascii="Tahoma" w:eastAsia="Times New Roman" w:hAnsi="Tahoma" w:cs="Tahoma"/>
                <w:sz w:val="20"/>
                <w:szCs w:val="20"/>
              </w:rPr>
              <w:t>szt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AEBFC" w14:textId="48CE41C3" w:rsidR="002C70EC" w:rsidRPr="002C70EC" w:rsidRDefault="004579D6" w:rsidP="00F70B2E">
            <w:pPr>
              <w:suppressAutoHyphens/>
              <w:autoSpaceDE w:val="0"/>
              <w:snapToGrid w:val="0"/>
              <w:spacing w:after="0" w:line="25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C0B60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9D9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5679C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493FB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285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2C70EC" w:rsidRPr="002C70EC" w14:paraId="790B0DD6" w14:textId="77777777" w:rsidTr="002C70EC">
        <w:trPr>
          <w:trHeight w:val="64"/>
          <w:jc w:val="center"/>
        </w:trPr>
        <w:tc>
          <w:tcPr>
            <w:tcW w:w="10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2A7FC9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Suma netto: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75272D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2C70E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Suma brutto: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CA538" w14:textId="77777777" w:rsidR="002C70EC" w:rsidRPr="002C70EC" w:rsidRDefault="002C70EC" w:rsidP="002C70EC">
            <w:pPr>
              <w:suppressAutoHyphens/>
              <w:autoSpaceDE w:val="0"/>
              <w:snapToGrid w:val="0"/>
              <w:spacing w:after="0" w:line="25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4C5A5528" w14:textId="77777777" w:rsidR="00C05A7A" w:rsidRDefault="00C05A7A"/>
    <w:sectPr w:rsidR="00C05A7A" w:rsidSect="002C70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1B"/>
    <w:rsid w:val="002C70EC"/>
    <w:rsid w:val="004579D6"/>
    <w:rsid w:val="00583A8A"/>
    <w:rsid w:val="006F74E3"/>
    <w:rsid w:val="00922A1B"/>
    <w:rsid w:val="009E1412"/>
    <w:rsid w:val="00C05A7A"/>
    <w:rsid w:val="00C85100"/>
    <w:rsid w:val="00F1505A"/>
    <w:rsid w:val="00F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A679"/>
  <w15:chartTrackingRefBased/>
  <w15:docId w15:val="{0D9CCDA8-3792-4D59-AB00-95F3D8D0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</dc:creator>
  <cp:keywords/>
  <dc:description/>
  <cp:lastModifiedBy>L PSO</cp:lastModifiedBy>
  <cp:revision>8</cp:revision>
  <dcterms:created xsi:type="dcterms:W3CDTF">2024-01-24T11:51:00Z</dcterms:created>
  <dcterms:modified xsi:type="dcterms:W3CDTF">2025-03-31T06:53:00Z</dcterms:modified>
</cp:coreProperties>
</file>