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1A7B" w14:textId="5BD21132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bookmarkStart w:id="0" w:name="_Hlk519078429"/>
      <w:r w:rsidRPr="00D25476">
        <w:rPr>
          <w:rFonts w:ascii="Tahoma" w:hAnsi="Tahoma" w:cs="Tahoma"/>
          <w:b/>
          <w:color w:val="000000"/>
          <w:sz w:val="18"/>
          <w:szCs w:val="18"/>
        </w:rPr>
        <w:t>Załącznik nr 1</w:t>
      </w:r>
      <w:r w:rsidR="005A163B" w:rsidRPr="00D25476">
        <w:rPr>
          <w:rFonts w:ascii="Tahoma" w:hAnsi="Tahoma" w:cs="Tahoma"/>
          <w:b/>
          <w:color w:val="000000"/>
          <w:sz w:val="18"/>
          <w:szCs w:val="18"/>
        </w:rPr>
        <w:t xml:space="preserve"> </w:t>
      </w:r>
    </w:p>
    <w:p w14:paraId="3F139EE0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6EC2C812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41824C6E" w14:textId="77777777" w:rsidR="00326384" w:rsidRPr="002C4078" w:rsidRDefault="00326384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6E8356AA" w14:textId="77777777" w:rsidR="00EB43D0" w:rsidRPr="002C4078" w:rsidRDefault="00EB43D0" w:rsidP="00326384">
      <w:pPr>
        <w:rPr>
          <w:rFonts w:ascii="Tahoma" w:hAnsi="Tahoma" w:cs="Tahoma"/>
          <w:color w:val="000000"/>
          <w:kern w:val="0"/>
          <w:sz w:val="20"/>
          <w:szCs w:val="20"/>
        </w:rPr>
      </w:pPr>
    </w:p>
    <w:p w14:paraId="3EBAF566" w14:textId="77777777" w:rsidR="00326384" w:rsidRPr="002C4078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>ZOBOWIĄZANIE WYKONAWCY</w:t>
      </w:r>
    </w:p>
    <w:p w14:paraId="0D25ABC4" w14:textId="77777777" w:rsidR="00EB43D0" w:rsidRPr="002C4078" w:rsidRDefault="00EB43D0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6510F0" w14:textId="5DCC7453" w:rsidR="00326384" w:rsidRPr="002C4078" w:rsidRDefault="00326384" w:rsidP="00326384">
      <w:pPr>
        <w:spacing w:line="360" w:lineRule="auto"/>
        <w:ind w:left="57" w:right="170" w:hanging="228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 imieniu Wykonawcy realizującego przedmiot umowy nr </w:t>
      </w:r>
      <w:r w:rsidR="002C4078">
        <w:rPr>
          <w:rFonts w:ascii="Tahoma" w:hAnsi="Tahoma" w:cs="Tahoma"/>
          <w:color w:val="000000"/>
          <w:sz w:val="20"/>
          <w:szCs w:val="20"/>
        </w:rPr>
        <w:t>DZP.</w:t>
      </w:r>
      <w:r w:rsidR="00D25476">
        <w:rPr>
          <w:rFonts w:ascii="Tahoma" w:hAnsi="Tahoma" w:cs="Tahoma"/>
          <w:color w:val="000000"/>
          <w:sz w:val="20"/>
          <w:szCs w:val="20"/>
        </w:rPr>
        <w:t>2</w:t>
      </w:r>
      <w:r w:rsidR="002C4078">
        <w:rPr>
          <w:rFonts w:ascii="Tahoma" w:hAnsi="Tahoma" w:cs="Tahoma"/>
          <w:color w:val="000000"/>
          <w:sz w:val="20"/>
          <w:szCs w:val="20"/>
        </w:rPr>
        <w:t>81.</w:t>
      </w:r>
      <w:r w:rsidR="00536CB6">
        <w:rPr>
          <w:rFonts w:ascii="Tahoma" w:hAnsi="Tahoma" w:cs="Tahoma"/>
          <w:color w:val="000000"/>
          <w:sz w:val="20"/>
          <w:szCs w:val="20"/>
        </w:rPr>
        <w:t>100B</w:t>
      </w:r>
      <w:r w:rsidR="002C4078">
        <w:rPr>
          <w:rFonts w:ascii="Tahoma" w:hAnsi="Tahoma" w:cs="Tahoma"/>
          <w:color w:val="000000"/>
          <w:sz w:val="20"/>
          <w:szCs w:val="20"/>
        </w:rPr>
        <w:t>.202</w:t>
      </w:r>
      <w:r w:rsidR="00D25476">
        <w:rPr>
          <w:rFonts w:ascii="Tahoma" w:hAnsi="Tahoma" w:cs="Tahoma"/>
          <w:color w:val="000000"/>
          <w:sz w:val="20"/>
          <w:szCs w:val="20"/>
        </w:rPr>
        <w:t>4</w:t>
      </w:r>
      <w:r w:rsidR="00346BAB">
        <w:rPr>
          <w:rFonts w:ascii="Tahoma" w:hAnsi="Tahoma" w:cs="Tahoma"/>
          <w:color w:val="000000"/>
          <w:sz w:val="20"/>
          <w:szCs w:val="20"/>
        </w:rPr>
        <w:t>/1</w:t>
      </w:r>
      <w:r w:rsidR="009C58D1" w:rsidRPr="002C407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4078">
        <w:rPr>
          <w:rFonts w:ascii="Tahoma" w:hAnsi="Tahoma" w:cs="Tahoma"/>
          <w:bCs/>
          <w:color w:val="000000"/>
          <w:sz w:val="20"/>
          <w:szCs w:val="20"/>
        </w:rPr>
        <w:t>z dnia</w:t>
      </w:r>
      <w:r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C63FC" w:rsidRPr="002C4078">
        <w:rPr>
          <w:rFonts w:ascii="Tahoma" w:hAnsi="Tahoma" w:cs="Tahoma"/>
          <w:b/>
          <w:bCs/>
          <w:color w:val="000000"/>
          <w:sz w:val="20"/>
          <w:szCs w:val="20"/>
        </w:rPr>
        <w:t>………………….</w:t>
      </w:r>
      <w:r w:rsidR="009C58D1" w:rsidRPr="002C4078"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(„Umowa”) zobowiązuję się do:</w:t>
      </w:r>
    </w:p>
    <w:p w14:paraId="31479A95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14:paraId="23022657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Zapoznania swoich pracowników oraz pracowników podwykonawcy delegowanych do realizacji Umowy z treścią niniejszej procedury nie później niż przed rozpoczęciem realizacji Umowy.</w:t>
      </w:r>
    </w:p>
    <w:p w14:paraId="248593C6" w14:textId="77777777" w:rsidR="00326384" w:rsidRPr="002C4078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Poinformowania swoich pracowników oraz pracowników podwykonawcy o zagrożeniach wynikających z działalności Szpitala nie później niż przed  rozpoczęciem prac i usług objętych Umową.</w:t>
      </w:r>
    </w:p>
    <w:p w14:paraId="3382E74D" w14:textId="77777777" w:rsidR="00326384" w:rsidRDefault="00326384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73DBFD4" w14:textId="77777777" w:rsidR="00D25476" w:rsidRPr="002C4078" w:rsidRDefault="00D25476" w:rsidP="00326384">
      <w:pPr>
        <w:spacing w:line="360" w:lineRule="auto"/>
        <w:ind w:left="399" w:right="170" w:hanging="399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F03CAE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Ze strony Uniwersyteckiego Centrum Klinicznego im. prof. K. Gibińskiego SUM w Katowicach: </w:t>
      </w:r>
    </w:p>
    <w:p w14:paraId="7E54B287" w14:textId="77777777" w:rsidR="00326384" w:rsidRPr="002C4078" w:rsidRDefault="00326384" w:rsidP="00326384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51E4A6" w14:textId="77777777" w:rsidR="00326384" w:rsidRPr="002C4078" w:rsidRDefault="00326384" w:rsidP="00326384">
      <w:pPr>
        <w:spacing w:line="360" w:lineRule="auto"/>
        <w:ind w:left="114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…………………………………………………………………………..………….……...</w:t>
      </w:r>
    </w:p>
    <w:p w14:paraId="6ABD74AA" w14:textId="4319E66D" w:rsidR="00326384" w:rsidRPr="00D25476" w:rsidRDefault="005A163B" w:rsidP="005A163B">
      <w:pPr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osoba sprawująca nadzór </w:t>
      </w:r>
      <w:r w:rsidR="00326384" w:rsidRPr="00D25476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</w:p>
    <w:p w14:paraId="01319F17" w14:textId="77777777" w:rsidR="00326384" w:rsidRPr="00D25476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16"/>
          <w:szCs w:val="16"/>
        </w:rPr>
      </w:pPr>
    </w:p>
    <w:p w14:paraId="67B0D619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</w:p>
    <w:p w14:paraId="06126563" w14:textId="77777777" w:rsidR="00326384" w:rsidRPr="002C4078" w:rsidRDefault="00326384" w:rsidP="00326384">
      <w:pPr>
        <w:spacing w:before="60" w:after="60"/>
        <w:ind w:left="113" w:right="17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……………………………………………….………………………..…… </w:t>
      </w:r>
    </w:p>
    <w:p w14:paraId="0AC83FEA" w14:textId="347B1949" w:rsidR="00326384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</w:t>
      </w:r>
      <w:r w:rsidRPr="00D25476">
        <w:rPr>
          <w:rFonts w:ascii="Tahoma" w:hAnsi="Tahoma" w:cs="Tahoma"/>
          <w:color w:val="000000"/>
          <w:sz w:val="16"/>
          <w:szCs w:val="16"/>
        </w:rPr>
        <w:t>nazwa firmy</w:t>
      </w:r>
    </w:p>
    <w:p w14:paraId="74298125" w14:textId="77777777" w:rsidR="00D25476" w:rsidRPr="00D25476" w:rsidRDefault="00D25476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16"/>
          <w:szCs w:val="16"/>
        </w:rPr>
      </w:pPr>
    </w:p>
    <w:p w14:paraId="0A4B57AC" w14:textId="77777777" w:rsidR="005A163B" w:rsidRPr="002C4078" w:rsidRDefault="00326384" w:rsidP="00D25476">
      <w:pPr>
        <w:ind w:right="170"/>
        <w:jc w:val="center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…..……………………………………….…………………………………………………</w:t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Pr="002C4078">
        <w:rPr>
          <w:rFonts w:ascii="Tahoma" w:hAnsi="Tahoma" w:cs="Tahoma"/>
          <w:color w:val="000000"/>
          <w:sz w:val="20"/>
          <w:szCs w:val="20"/>
        </w:rPr>
        <w:tab/>
      </w:r>
      <w:r w:rsidR="00BC63FC" w:rsidRPr="002C4078">
        <w:rPr>
          <w:rFonts w:ascii="Tahoma" w:hAnsi="Tahoma" w:cs="Tahoma"/>
          <w:color w:val="000000"/>
          <w:sz w:val="20"/>
          <w:szCs w:val="20"/>
        </w:rPr>
        <w:t xml:space="preserve">         </w:t>
      </w:r>
    </w:p>
    <w:p w14:paraId="3F48A948" w14:textId="03E94A3F" w:rsidR="00326384" w:rsidRPr="00D25476" w:rsidRDefault="005A163B" w:rsidP="00D25476">
      <w:pPr>
        <w:ind w:right="170"/>
        <w:rPr>
          <w:rFonts w:ascii="Tahoma" w:hAnsi="Tahoma" w:cs="Tahoma"/>
          <w:color w:val="000000"/>
          <w:sz w:val="16"/>
          <w:szCs w:val="16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>adres</w:t>
      </w:r>
    </w:p>
    <w:p w14:paraId="61930E9D" w14:textId="77777777" w:rsidR="00326384" w:rsidRPr="002C4078" w:rsidRDefault="00326384" w:rsidP="00D25476">
      <w:pPr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5DDB46" w14:textId="77777777" w:rsidR="008A515F" w:rsidRPr="002C4078" w:rsidRDefault="008A515F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A4869B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CCE5E3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imieniu Wykonawcy</w:t>
      </w:r>
      <w:r w:rsidRPr="002C4078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729C1FC9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Nazwisko, imię    …………………………………………….……………………….……</w:t>
      </w:r>
    </w:p>
    <w:p w14:paraId="6047E077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A7C58A1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Stanowisko / funkcja  ……………………………………………………………………..</w:t>
      </w:r>
    </w:p>
    <w:p w14:paraId="3F610702" w14:textId="77777777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C4078">
        <w:rPr>
          <w:rFonts w:ascii="Tahoma" w:hAnsi="Tahoma" w:cs="Tahoma"/>
          <w:b/>
          <w:color w:val="000000"/>
          <w:sz w:val="20"/>
          <w:szCs w:val="20"/>
        </w:rPr>
        <w:t xml:space="preserve">   </w:t>
      </w:r>
    </w:p>
    <w:p w14:paraId="6577A400" w14:textId="77777777" w:rsidR="005A163B" w:rsidRPr="002C4078" w:rsidRDefault="005A163B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856AE7F" w14:textId="09B0C8F0" w:rsidR="00326384" w:rsidRPr="002C4078" w:rsidRDefault="00326384" w:rsidP="00326384">
      <w:pPr>
        <w:spacing w:before="60" w:after="60" w:line="360" w:lineRule="auto"/>
        <w:ind w:left="114" w:right="170"/>
        <w:jc w:val="both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      …………………………..                                 </w:t>
      </w:r>
      <w:r w:rsidR="005A163B" w:rsidRPr="002C4078">
        <w:rPr>
          <w:rFonts w:ascii="Tahoma" w:hAnsi="Tahoma" w:cs="Tahoma"/>
          <w:color w:val="000000"/>
          <w:sz w:val="20"/>
          <w:szCs w:val="20"/>
        </w:rPr>
        <w:t xml:space="preserve">                                  </w:t>
      </w:r>
      <w:r w:rsidRPr="002C4078">
        <w:rPr>
          <w:rFonts w:ascii="Tahoma" w:hAnsi="Tahoma" w:cs="Tahoma"/>
          <w:color w:val="000000"/>
          <w:sz w:val="20"/>
          <w:szCs w:val="20"/>
        </w:rPr>
        <w:t xml:space="preserve"> …………………………..      </w:t>
      </w:r>
    </w:p>
    <w:p w14:paraId="0070FEA7" w14:textId="469E5F14" w:rsidR="00326384" w:rsidRPr="00D25476" w:rsidRDefault="005A163B" w:rsidP="00326384">
      <w:pPr>
        <w:rPr>
          <w:rFonts w:ascii="Tahoma" w:hAnsi="Tahoma" w:cs="Tahoma"/>
          <w:color w:val="000000"/>
          <w:sz w:val="16"/>
          <w:szCs w:val="16"/>
        </w:rPr>
      </w:pPr>
      <w:r w:rsidRPr="00D25476">
        <w:rPr>
          <w:rFonts w:ascii="Tahoma" w:hAnsi="Tahoma" w:cs="Tahoma"/>
          <w:color w:val="000000"/>
          <w:sz w:val="16"/>
          <w:szCs w:val="16"/>
        </w:rPr>
        <w:t xml:space="preserve">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      </w:t>
      </w:r>
      <w:r w:rsidRPr="00D25476">
        <w:rPr>
          <w:rFonts w:ascii="Tahoma" w:hAnsi="Tahoma" w:cs="Tahoma"/>
          <w:color w:val="000000"/>
          <w:sz w:val="16"/>
          <w:szCs w:val="16"/>
        </w:rPr>
        <w:t>Data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ab/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   </w:t>
      </w:r>
      <w:r w:rsidR="00D25476">
        <w:rPr>
          <w:rFonts w:ascii="Tahoma" w:hAnsi="Tahoma" w:cs="Tahoma"/>
          <w:color w:val="000000"/>
          <w:sz w:val="16"/>
          <w:szCs w:val="16"/>
        </w:rPr>
        <w:t xml:space="preserve">                     </w:t>
      </w:r>
      <w:r w:rsidR="00D25476" w:rsidRPr="00D25476">
        <w:rPr>
          <w:rFonts w:ascii="Tahoma" w:hAnsi="Tahoma" w:cs="Tahoma"/>
          <w:color w:val="000000"/>
          <w:sz w:val="16"/>
          <w:szCs w:val="16"/>
        </w:rPr>
        <w:t xml:space="preserve">    </w:t>
      </w:r>
      <w:r w:rsidR="00326384" w:rsidRPr="00D25476">
        <w:rPr>
          <w:rFonts w:ascii="Tahoma" w:hAnsi="Tahoma" w:cs="Tahoma"/>
          <w:color w:val="000000"/>
          <w:sz w:val="16"/>
          <w:szCs w:val="16"/>
        </w:rPr>
        <w:t>Podpis</w:t>
      </w:r>
    </w:p>
    <w:p w14:paraId="09E60F35" w14:textId="77777777" w:rsidR="00326384" w:rsidRPr="00D25476" w:rsidRDefault="00326384" w:rsidP="00326384">
      <w:pPr>
        <w:rPr>
          <w:rFonts w:ascii="Tahoma" w:hAnsi="Tahoma" w:cs="Tahoma"/>
          <w:color w:val="000000"/>
          <w:sz w:val="16"/>
          <w:szCs w:val="16"/>
        </w:rPr>
      </w:pPr>
    </w:p>
    <w:bookmarkEnd w:id="0"/>
    <w:p w14:paraId="59E2231E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C9668F">
          <w:footerReference w:type="default" r:id="rId7"/>
          <w:pgSz w:w="11906" w:h="16838"/>
          <w:pgMar w:top="568" w:right="1134" w:bottom="993" w:left="1134" w:header="573" w:footer="734" w:gutter="0"/>
          <w:cols w:space="708"/>
        </w:sectPr>
      </w:pPr>
    </w:p>
    <w:p w14:paraId="536A2A73" w14:textId="77777777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bookmarkStart w:id="1" w:name="_Hlk519078534"/>
      <w:r w:rsidRPr="00D25476">
        <w:rPr>
          <w:rFonts w:ascii="Tahoma" w:hAnsi="Tahoma" w:cs="Tahoma"/>
          <w:b/>
          <w:color w:val="000000"/>
          <w:sz w:val="18"/>
          <w:szCs w:val="18"/>
        </w:rPr>
        <w:lastRenderedPageBreak/>
        <w:t>Załącznik nr 2</w:t>
      </w:r>
    </w:p>
    <w:p w14:paraId="2AEB5931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21C9775B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E88961C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48F4ADA2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 xml:space="preserve">Informacja dla Wykonawcy o zagrożeniach wynikających z działalności </w:t>
      </w: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br/>
        <w:t xml:space="preserve">Uniwersyteckiego Centrum Klinicznego im. prof. K. Gibińskiego Śląskiego Uniwersytetu Medycznego w Katowicach </w:t>
      </w:r>
    </w:p>
    <w:p w14:paraId="6DB5F5F1" w14:textId="77777777" w:rsidR="00326384" w:rsidRPr="002C4078" w:rsidRDefault="00326384" w:rsidP="00326384">
      <w:pPr>
        <w:tabs>
          <w:tab w:val="left" w:pos="495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bCs/>
          <w:color w:val="000000"/>
          <w:sz w:val="22"/>
          <w:szCs w:val="22"/>
        </w:rPr>
        <w:t>podczas wykonywania prac na jego terenie.</w:t>
      </w:r>
    </w:p>
    <w:p w14:paraId="78A91370" w14:textId="77777777" w:rsidR="00326384" w:rsidRPr="002C4078" w:rsidRDefault="00326384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216BF50B" w14:textId="77777777" w:rsidR="005A163B" w:rsidRPr="002C4078" w:rsidRDefault="005A163B" w:rsidP="00326384">
      <w:pPr>
        <w:tabs>
          <w:tab w:val="left" w:pos="495"/>
        </w:tabs>
        <w:rPr>
          <w:rFonts w:ascii="Tahoma" w:hAnsi="Tahoma" w:cs="Tahoma"/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750"/>
        <w:gridCol w:w="2564"/>
        <w:gridCol w:w="5326"/>
      </w:tblGrid>
      <w:tr w:rsidR="00326384" w:rsidRPr="002C4078" w14:paraId="19C8B9FF" w14:textId="77777777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5B975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2C4078">
              <w:rPr>
                <w:rFonts w:ascii="Tahoma" w:hAnsi="Tahoma" w:cs="Tahoma"/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4B676DBC" wp14:editId="59E9B4B7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2C4078" w14:paraId="3BF485D5" w14:textId="77777777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42E9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D727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C0302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C5924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08331490" w14:textId="77777777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F085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06BF0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14:paraId="1829D11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Podstawowym źródłem zagrożenia jest pacjent i jego materiał biologiczny.</w:t>
            </w:r>
          </w:p>
          <w:p w14:paraId="1746752F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Sytuacje, w których może dojść do kontaktu z czynnikiem biologicznym</w:t>
            </w:r>
          </w:p>
          <w:p w14:paraId="050A572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Niezabezpieczony przez personel medyczny skażony sprzęt i narzędzia jednorazowego lub wielorazowego użytku (igły, skalpele, igły do szycia itp.).</w:t>
            </w:r>
          </w:p>
          <w:p w14:paraId="78BE4D2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Nieodpowiednia segregacja zużytego sprzętu jednorazowego użytku.</w:t>
            </w:r>
          </w:p>
          <w:p w14:paraId="37A2D724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Nieprawidłowa dekontaminacja miejsc zabrudzonych czynnikiem biologicznym.</w:t>
            </w:r>
          </w:p>
          <w:p w14:paraId="7D245139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Prace wykonywane na czynnej instalacji kanalizacyjnej (węzły sanitarne, kratki ściekowe, odstojniki, osadniki itp.).</w:t>
            </w:r>
          </w:p>
          <w:p w14:paraId="754CED0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przenoszone drogą powietrzno – kropelkową w kontakcie z pacjentami, odwiedzającymi oraz personelem Szpitala.</w:t>
            </w:r>
          </w:p>
          <w:p w14:paraId="232EAA3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4FD7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zakaźne.</w:t>
            </w:r>
          </w:p>
          <w:p w14:paraId="01BD6168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uczulenia, zakażenie.</w:t>
            </w:r>
          </w:p>
          <w:p w14:paraId="594E80B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CAD39" w14:textId="77777777" w:rsidR="00326384" w:rsidRPr="002C4078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zranienia, otarcia przed przystąpieniem do pracy zabezpiecz opatrunkiem nieprzemakalnym.</w:t>
            </w:r>
          </w:p>
          <w:p w14:paraId="027E2BC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Skaleczenia, zadrapania na odkrytych częściach rąk, ramion osłoń ubraniem z długim rękawem.</w:t>
            </w:r>
          </w:p>
          <w:p w14:paraId="3D62B42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14:paraId="0EA733B7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zależności od potrzeby stosuj środki ochrony indywidualnej (np. maseczki, okulary ochronne, przyłbice, rękawice).</w:t>
            </w:r>
          </w:p>
          <w:p w14:paraId="3F77A64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Przestrzegaj podstawowych zasad higieny i bezpieczeństwa pracy myj i dezynfekuj ręce przed spożywaniem posiłku oraz po wyjściu ze Szpitala.</w:t>
            </w:r>
          </w:p>
          <w:p w14:paraId="6C32F7D6" w14:textId="77777777" w:rsidR="00326384" w:rsidRPr="002C4078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A5ACB38" w14:textId="77777777" w:rsidR="00326384" w:rsidRPr="002C4078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AA89D7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1ADF78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9FE0EAC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285B66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2D9F64EF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501"/>
        <w:gridCol w:w="2790"/>
        <w:gridCol w:w="5385"/>
      </w:tblGrid>
      <w:tr w:rsidR="00326384" w:rsidRPr="002C4078" w14:paraId="4E5A64D4" w14:textId="77777777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F36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75C6AE23" wp14:editId="621376DD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2C4078" w14:paraId="2CE62355" w14:textId="77777777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F6BF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0681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B6C4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1C3C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5A20CFCA" w14:textId="77777777" w:rsidTr="005A163B">
        <w:trPr>
          <w:trHeight w:val="2076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3F56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8765A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Szpitalu podczas procesów pracy stosowane są niebezpieczne substancje i mieszaniny chemiczne takie jak:</w:t>
            </w:r>
          </w:p>
          <w:p w14:paraId="5C80FF55" w14:textId="77777777" w:rsidR="00326384" w:rsidRPr="002C4078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Odczynniki analityczne (kwasy, zasady)</w:t>
            </w:r>
          </w:p>
          <w:p w14:paraId="5BD05944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Metanol, Ksylen</w:t>
            </w:r>
          </w:p>
          <w:p w14:paraId="62FD5A12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Formaldehyd</w:t>
            </w:r>
          </w:p>
          <w:p w14:paraId="2C75529C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Podchloryn sodu</w:t>
            </w:r>
          </w:p>
          <w:p w14:paraId="2BEEFDFE" w14:textId="77777777" w:rsidR="00326384" w:rsidRPr="002C4078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2D284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Zatrucia, podrażnienie.</w:t>
            </w:r>
          </w:p>
          <w:p w14:paraId="3DA2D23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Choroby górnych dróg oddechowych.</w:t>
            </w:r>
          </w:p>
          <w:p w14:paraId="2A68688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Alergie, uczulenia.</w:t>
            </w:r>
          </w:p>
          <w:p w14:paraId="027E818C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C996C" w14:textId="77777777" w:rsidR="00326384" w:rsidRPr="002C4078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Uzyskaj informację od personelu o stosowanych środkach chemicznych i zagrożeniach z nimi związanymi.</w:t>
            </w:r>
          </w:p>
          <w:p w14:paraId="11D69B9B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Zapoznaj się z właściwościami preparatów chemicznych, z którymi będziesz miał kontakt.</w:t>
            </w:r>
          </w:p>
          <w:p w14:paraId="711C4BD8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Postępuj zgodnie z zasadami określonymi w kartach charakterystyki i stosuj środki ochrony indywidualnej.</w:t>
            </w:r>
          </w:p>
          <w:p w14:paraId="659682B2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W sytuacjach awaryjnych (np. uszkodzenie opakowania, rozlanie środka chemicznego) poinformuj personel.</w:t>
            </w:r>
          </w:p>
        </w:tc>
      </w:tr>
    </w:tbl>
    <w:p w14:paraId="37D04C2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34D4A9B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2EA80B4D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p w14:paraId="78621BE3" w14:textId="77777777" w:rsidR="005A163B" w:rsidRPr="002C4078" w:rsidRDefault="005A163B" w:rsidP="00326384">
      <w:pPr>
        <w:rPr>
          <w:rFonts w:ascii="Tahoma" w:hAnsi="Tahoma" w:cs="Tahoma"/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487"/>
        <w:gridCol w:w="2775"/>
        <w:gridCol w:w="5400"/>
      </w:tblGrid>
      <w:tr w:rsidR="00326384" w:rsidRPr="002C4078" w14:paraId="1350FE4B" w14:textId="77777777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650DB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</w:t>
            </w:r>
            <w:r w:rsidRPr="002C4078">
              <w:rPr>
                <w:rFonts w:ascii="Tahoma" w:hAnsi="Tahoma" w:cs="Tahoma"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 wp14:anchorId="1FC3E9C2" wp14:editId="39EB796A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</w:t>
            </w:r>
            <w:r w:rsidRPr="002C407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14:paraId="0658AF7D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26384" w:rsidRPr="002C4078" w14:paraId="14DADCA7" w14:textId="77777777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839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CC459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934E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CC5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2C4078">
              <w:rPr>
                <w:rFonts w:ascii="Tahoma" w:hAnsi="Tahoma" w:cs="Tahoma"/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2C4078" w14:paraId="70A6DC80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FA000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9F5B8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Szpitalu podczas procesów pracy używany jest sprzęt medyczny jednorazowego oraz wielorazowego użytku (np. igły, skalpele, wenflony,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465E5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Rany cięte, kłute palców, dłoni.</w:t>
            </w:r>
          </w:p>
          <w:p w14:paraId="0695B1B3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Skaleczenia.</w:t>
            </w:r>
          </w:p>
          <w:p w14:paraId="37CED9A6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Przecięcia, zakłucia.</w:t>
            </w:r>
          </w:p>
          <w:p w14:paraId="15808E6E" w14:textId="77777777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4D35F" w14:textId="77777777" w:rsidR="00326384" w:rsidRPr="002C4078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Nie podejmuj samodzielnie usuwania sprzętu i narzędzi medycznych pozostawionych przez personel lub pacjentów, zgłaszaj ten fakt personelowi medycznemu.</w:t>
            </w:r>
          </w:p>
          <w:p w14:paraId="088DD34F" w14:textId="77777777" w:rsidR="00326384" w:rsidRPr="002C4078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Zachowaj szczególną uwagę przy pracy z użyciem ostrych, spiczastych narzędzi.</w:t>
            </w:r>
          </w:p>
          <w:p w14:paraId="43F0317A" w14:textId="77777777" w:rsidR="00326384" w:rsidRPr="002C4078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7F2D2B83" w14:textId="77777777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609C5" w14:textId="77777777" w:rsidR="00326384" w:rsidRPr="002C4078" w:rsidRDefault="00326384" w:rsidP="009C58D1">
            <w:pPr>
              <w:snapToGrid w:val="0"/>
              <w:jc w:val="center"/>
              <w:rPr>
                <w:rFonts w:ascii="Tahoma" w:hAnsi="Tahoma" w:cs="Tahoma"/>
                <w:color w:val="000000"/>
              </w:rPr>
            </w:pPr>
            <w:r w:rsidRPr="002C4078">
              <w:rPr>
                <w:rFonts w:ascii="Tahoma" w:hAnsi="Tahoma" w:cs="Tahom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19A5F" w14:textId="77777777" w:rsidR="00326384" w:rsidRPr="002C4078" w:rsidRDefault="00326384" w:rsidP="009C58D1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Podczas poruszania się po terenie Szpitala może dojść do:</w:t>
            </w:r>
          </w:p>
          <w:p w14:paraId="49DBCCC8" w14:textId="77777777" w:rsidR="00326384" w:rsidRPr="002C4078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14:paraId="104BFD30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 xml:space="preserve">Upadku na tym samym poziomie spowodowanym potknięciem, poślizgnięciem na nierównych, mokrych, śliskich powierzchniach.  </w:t>
            </w:r>
          </w:p>
          <w:p w14:paraId="4E3CC1ED" w14:textId="77777777" w:rsidR="00326384" w:rsidRPr="002C4078" w:rsidRDefault="00326384" w:rsidP="002C4078">
            <w:pPr>
              <w:numPr>
                <w:ilvl w:val="0"/>
                <w:numId w:val="2"/>
              </w:numPr>
              <w:tabs>
                <w:tab w:val="left" w:pos="263"/>
              </w:tabs>
              <w:snapToGrid w:val="0"/>
              <w:ind w:right="5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7F0B9" w14:textId="7CCD4E93" w:rsidR="00326384" w:rsidRPr="002C4078" w:rsidRDefault="00326384" w:rsidP="009C58D1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CF08" w14:textId="77777777" w:rsidR="00326384" w:rsidRPr="002C4078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bookmarkEnd w:id="1"/>
    </w:tbl>
    <w:p w14:paraId="14A8EE5D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  <w:sectPr w:rsidR="00326384" w:rsidRPr="002C4078" w:rsidSect="00C9668F">
          <w:pgSz w:w="16838" w:h="11906" w:orient="landscape"/>
          <w:pgMar w:top="1134" w:right="992" w:bottom="1134" w:left="709" w:header="1134" w:footer="731" w:gutter="0"/>
          <w:cols w:space="708"/>
        </w:sectPr>
      </w:pPr>
    </w:p>
    <w:p w14:paraId="2FCD1B96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bookmarkStart w:id="2" w:name="_Hlk519078602"/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3</w:t>
      </w:r>
    </w:p>
    <w:p w14:paraId="6AA8240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4F7A2463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i/>
          <w:iCs/>
          <w:color w:val="000000"/>
          <w:kern w:val="0"/>
          <w:sz w:val="20"/>
          <w:szCs w:val="20"/>
          <w:lang w:eastAsia="ar-SA" w:bidi="ar-SA"/>
        </w:rPr>
      </w:pPr>
    </w:p>
    <w:p w14:paraId="1BD2C4A1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7FCE2615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Lista pracowników Wykonawcy</w:t>
      </w:r>
    </w:p>
    <w:p w14:paraId="2297EC6A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poinformowanych o zagrożeniach wynikających z działalności</w:t>
      </w:r>
    </w:p>
    <w:p w14:paraId="395570DB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 xml:space="preserve">Uniwersyteckiego Centrum Klinicznego w Katowicach  </w:t>
      </w:r>
    </w:p>
    <w:p w14:paraId="1DD74CF0" w14:textId="77777777" w:rsidR="00326384" w:rsidRPr="002C4078" w:rsidRDefault="00326384" w:rsidP="00326384">
      <w:pPr>
        <w:widowControl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p w14:paraId="67AF62AF" w14:textId="4949DAD1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Nazwa firmy:..........................................................................................................</w:t>
      </w:r>
      <w:r w:rsid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..........</w:t>
      </w:r>
    </w:p>
    <w:p w14:paraId="12AD8E26" w14:textId="77777777" w:rsidR="005A163B" w:rsidRPr="002C4078" w:rsidRDefault="005A163B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</w:pPr>
    </w:p>
    <w:p w14:paraId="4E69C910" w14:textId="54D01092" w:rsidR="00326384" w:rsidRPr="002C4078" w:rsidRDefault="00326384" w:rsidP="00326384">
      <w:pPr>
        <w:widowControl/>
        <w:autoSpaceDN/>
        <w:spacing w:line="360" w:lineRule="auto"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  <w:r w:rsidRPr="002C4078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:lang w:eastAsia="ar-SA" w:bidi="ar-SA"/>
        </w:rPr>
        <w:t>Inwestycja:........................................................................................................................</w:t>
      </w:r>
    </w:p>
    <w:p w14:paraId="4B533D75" w14:textId="77777777" w:rsidR="00326384" w:rsidRPr="002C4078" w:rsidRDefault="00326384" w:rsidP="00326384">
      <w:pPr>
        <w:widowControl/>
        <w:autoSpaceDN/>
        <w:textAlignment w:val="auto"/>
        <w:rPr>
          <w:rFonts w:ascii="Tahoma" w:eastAsia="Times New Roman" w:hAnsi="Tahoma" w:cs="Tahoma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647"/>
        <w:gridCol w:w="2201"/>
        <w:gridCol w:w="1415"/>
        <w:gridCol w:w="1434"/>
      </w:tblGrid>
      <w:tr w:rsidR="00326384" w:rsidRPr="002C4078" w14:paraId="45B75DB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98C1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097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F76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C89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1098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Podpis</w:t>
            </w:r>
          </w:p>
        </w:tc>
      </w:tr>
      <w:tr w:rsidR="00326384" w:rsidRPr="002C4078" w14:paraId="2C7A9ADD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7F7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ACD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549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97B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360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DE1146F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CE79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EF0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E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134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D8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2C6F0068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A39E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AE3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D78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6F2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8F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42C1A70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5B6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DB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E53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0AF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508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7FD3EF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9D0B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740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2F5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FD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FF6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08413F4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E2D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6E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087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D59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F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B30D8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2DBD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8B0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07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7A4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061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68DF46C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E396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C9D2D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9D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26F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F5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38113DE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BA054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94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FDB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696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106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16814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D3F7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53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BB4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E90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FDD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863D79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FB6F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955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CD1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D0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067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563E03A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E790" w14:textId="77777777" w:rsidR="00326384" w:rsidRPr="002C4078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4BE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35B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20D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D7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068456C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FA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91B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F73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DBBC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49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3D5C70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B1D5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070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734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912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A87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5323441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01E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7387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2264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D19E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9B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19935F6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B83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123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19A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BE9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DEC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73B773A3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E4A7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9CAE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9A0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B7B6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B1A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1B5A5941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2CD9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6BC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ACAB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08F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CF31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26384" w:rsidRPr="002C4078" w14:paraId="319A54FD" w14:textId="77777777" w:rsidTr="002C4078">
        <w:trPr>
          <w:trHeight w:hRule="exact" w:val="488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1ECCE8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2C407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A7C642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DB40F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17460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A40F3" w14:textId="77777777" w:rsidR="00326384" w:rsidRPr="002C4078" w:rsidRDefault="00326384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1B9A3307" w14:textId="77777777" w:rsidTr="002C4078">
        <w:trPr>
          <w:trHeight w:hRule="exact" w:val="1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5604DD" w14:textId="77777777" w:rsidR="002C4078" w:rsidRPr="002C4078" w:rsidRDefault="002C4078" w:rsidP="009C58D1">
            <w:pPr>
              <w:snapToGrid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055D24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2D2F329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1C757DE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2AFA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C4078" w:rsidRPr="002C4078" w14:paraId="07AEC98C" w14:textId="77777777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5C78" w14:textId="753B3CFB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4661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C875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E2CD0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E83B" w14:textId="77777777" w:rsidR="002C4078" w:rsidRPr="002C4078" w:rsidRDefault="002C4078" w:rsidP="009C58D1">
            <w:pPr>
              <w:widowControl/>
              <w:autoSpaceDN/>
              <w:snapToGrid w:val="0"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bookmarkEnd w:id="2"/>
    <w:p w14:paraId="33DE8C75" w14:textId="77777777" w:rsidR="00326384" w:rsidRPr="002C4078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21"/>
          <w:szCs w:val="21"/>
        </w:rPr>
      </w:pPr>
      <w:r w:rsidRPr="002C4078">
        <w:rPr>
          <w:rFonts w:ascii="Tahoma" w:hAnsi="Tahoma" w:cs="Tahoma"/>
          <w:b/>
          <w:color w:val="000000"/>
          <w:sz w:val="21"/>
          <w:szCs w:val="21"/>
        </w:rPr>
        <w:lastRenderedPageBreak/>
        <w:t>Załącznik nr 4</w:t>
      </w:r>
    </w:p>
    <w:p w14:paraId="7BBF404A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do procedury „Organizowanie prac związanych z zagrożeniami przez Wykonawców” BHP-8</w:t>
      </w:r>
    </w:p>
    <w:p w14:paraId="73124446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2F9290F7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E159261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3F0C82D3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1ED23921" w14:textId="77777777" w:rsidR="00326384" w:rsidRPr="002C4078" w:rsidRDefault="00326384" w:rsidP="00326384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C4078">
        <w:rPr>
          <w:rFonts w:ascii="Tahoma" w:hAnsi="Tahoma" w:cs="Tahoma"/>
          <w:b/>
          <w:color w:val="000000"/>
          <w:sz w:val="22"/>
          <w:szCs w:val="22"/>
        </w:rPr>
        <w:t>ZASADY ŚRODOWISKOWE DLA WYKONAWCÓW</w:t>
      </w:r>
    </w:p>
    <w:p w14:paraId="01E658AB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2"/>
          <w:szCs w:val="22"/>
        </w:rPr>
      </w:pPr>
    </w:p>
    <w:p w14:paraId="7CE45C01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Wykonawca powinien przestrzegać wymagań związanych z ochroną środowiska, a w szczególności:</w:t>
      </w:r>
    </w:p>
    <w:p w14:paraId="5FAA81EF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przestrzegać wymagań prawnych w zakresie podpisanej ze Szpitalem umowy</w:t>
      </w:r>
    </w:p>
    <w:p w14:paraId="2B478A10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zmniejszyć dla otoczenia uciążliwość swojej działalności związanej z wykonywaniem</w:t>
      </w:r>
    </w:p>
    <w:p w14:paraId="7288524A" w14:textId="77777777" w:rsidR="00326384" w:rsidRPr="002C4078" w:rsidRDefault="00326384" w:rsidP="005A163B">
      <w:pPr>
        <w:tabs>
          <w:tab w:val="left" w:pos="765"/>
        </w:tabs>
        <w:spacing w:line="288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ab/>
        <w:t>prac zleconych przez Szpital</w:t>
      </w:r>
    </w:p>
    <w:p w14:paraId="72C9CFD9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minimalizować ilość powstających odpadów </w:t>
      </w:r>
    </w:p>
    <w:p w14:paraId="4337B87C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zabierać z terenu wszelkie odpady powstałe w czasie świadczenia usług </w:t>
      </w:r>
    </w:p>
    <w:p w14:paraId="4BAD423D" w14:textId="77777777" w:rsidR="00326384" w:rsidRPr="002C4078" w:rsidRDefault="00326384" w:rsidP="005A163B">
      <w:pPr>
        <w:widowControl/>
        <w:numPr>
          <w:ilvl w:val="0"/>
          <w:numId w:val="11"/>
        </w:numPr>
        <w:tabs>
          <w:tab w:val="left" w:pos="765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zmniejszać zużycie nośników energii i surowców naturalnych</w:t>
      </w:r>
    </w:p>
    <w:p w14:paraId="50D30C27" w14:textId="77777777" w:rsidR="00326384" w:rsidRPr="002C4078" w:rsidRDefault="00326384" w:rsidP="005A163B">
      <w:pPr>
        <w:spacing w:line="288" w:lineRule="auto"/>
        <w:ind w:left="405"/>
        <w:rPr>
          <w:rFonts w:ascii="Tahoma" w:hAnsi="Tahoma" w:cs="Tahoma"/>
          <w:color w:val="000000"/>
          <w:sz w:val="20"/>
          <w:szCs w:val="20"/>
        </w:rPr>
      </w:pPr>
    </w:p>
    <w:p w14:paraId="4B8626E2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Wykonawcy nie wolno:</w:t>
      </w:r>
    </w:p>
    <w:p w14:paraId="748E897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wwozić na teren Szpitala jakichkolwiek odpadów </w:t>
      </w:r>
    </w:p>
    <w:p w14:paraId="1B3C5A26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składować żadnych substancji mogących zanieczyścić powietrze atmosferyczne, wodę, glebę,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a w przypadku, gdy substancje te służą do wykonywania usług dla firmy szczegóły ich składowania i stosowania należy uzgodnić z Kierownikiem Działu Administracji</w:t>
      </w:r>
    </w:p>
    <w:p w14:paraId="755B1508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myć pojazdów na terenie Szpitala </w:t>
      </w:r>
    </w:p>
    <w:p w14:paraId="4242BAB5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spalać odpadów na terenie Szpitala</w:t>
      </w:r>
    </w:p>
    <w:p w14:paraId="150193B0" w14:textId="77777777" w:rsidR="00326384" w:rsidRPr="002C4078" w:rsidRDefault="00326384" w:rsidP="005A163B">
      <w:pPr>
        <w:widowControl/>
        <w:numPr>
          <w:ilvl w:val="0"/>
          <w:numId w:val="12"/>
        </w:numPr>
        <w:tabs>
          <w:tab w:val="left" w:pos="851"/>
        </w:tabs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wylewać jakichkolwiek substancji niebezpiecznych do gleby lub kanalizacji</w:t>
      </w:r>
    </w:p>
    <w:p w14:paraId="788B89E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C370B69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przeprowadzić szkolenie wśród podległych pracowników wykonujących usługę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zakresie obowiązującej w Szpitalu polityki jakości oraz bhp.</w:t>
      </w:r>
    </w:p>
    <w:p w14:paraId="06BD8B8C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309F2984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2C4078">
        <w:rPr>
          <w:rFonts w:ascii="Tahoma" w:hAnsi="Tahoma" w:cs="Tahoma"/>
          <w:color w:val="000000"/>
          <w:sz w:val="20"/>
          <w:szCs w:val="20"/>
        </w:rPr>
        <w:br/>
        <w:t>w Szpitalu.</w:t>
      </w:r>
    </w:p>
    <w:p w14:paraId="65087482" w14:textId="77777777" w:rsidR="00326384" w:rsidRPr="002C4078" w:rsidRDefault="00326384" w:rsidP="005A163B">
      <w:pPr>
        <w:spacing w:line="288" w:lineRule="auto"/>
        <w:rPr>
          <w:rFonts w:ascii="Tahoma" w:hAnsi="Tahoma" w:cs="Tahoma"/>
          <w:color w:val="000000"/>
          <w:sz w:val="20"/>
          <w:szCs w:val="20"/>
        </w:rPr>
      </w:pPr>
    </w:p>
    <w:p w14:paraId="106A8AFA" w14:textId="77777777" w:rsidR="00326384" w:rsidRPr="002C4078" w:rsidRDefault="00326384" w:rsidP="005A163B">
      <w:pPr>
        <w:widowControl/>
        <w:numPr>
          <w:ilvl w:val="0"/>
          <w:numId w:val="10"/>
        </w:numPr>
        <w:autoSpaceDN/>
        <w:spacing w:line="288" w:lineRule="auto"/>
        <w:textAlignment w:val="auto"/>
        <w:rPr>
          <w:rFonts w:ascii="Tahoma" w:hAnsi="Tahoma" w:cs="Tahoma"/>
          <w:color w:val="000000"/>
          <w:sz w:val="20"/>
          <w:szCs w:val="20"/>
        </w:rPr>
      </w:pPr>
      <w:r w:rsidRPr="002C4078">
        <w:rPr>
          <w:rFonts w:ascii="Tahoma" w:hAnsi="Tahoma" w:cs="Tahoma"/>
          <w:color w:val="000000"/>
          <w:sz w:val="20"/>
          <w:szCs w:val="20"/>
        </w:rPr>
        <w:t>W sytuacjach wątpliwych i nieokreślonych w powyższych zasadach środowiskowych należy zwracać się do Pełnomocnika ds. Jakości.</w:t>
      </w:r>
    </w:p>
    <w:p w14:paraId="626253F0" w14:textId="77777777" w:rsidR="00326384" w:rsidRPr="002C4078" w:rsidRDefault="00326384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2F2514DB" w14:textId="77777777" w:rsidR="005A163B" w:rsidRPr="002C4078" w:rsidRDefault="005A163B" w:rsidP="00326384">
      <w:pPr>
        <w:rPr>
          <w:rFonts w:ascii="Tahoma" w:hAnsi="Tahoma" w:cs="Tahoma"/>
          <w:color w:val="000000"/>
          <w:sz w:val="20"/>
          <w:szCs w:val="20"/>
        </w:rPr>
      </w:pPr>
    </w:p>
    <w:p w14:paraId="713B0416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0018C166" w14:textId="5565A30D" w:rsidR="00326384" w:rsidRPr="002C4078" w:rsidRDefault="00326384" w:rsidP="00326384">
      <w:pPr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   Podpis Wykonawcy</w:t>
      </w:r>
    </w:p>
    <w:p w14:paraId="50C00DD7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2DFDC40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1111875A" w14:textId="6E960E98" w:rsidR="00326384" w:rsidRPr="002C4078" w:rsidRDefault="00326384" w:rsidP="00326384">
      <w:pPr>
        <w:rPr>
          <w:rFonts w:ascii="Tahoma" w:hAnsi="Tahoma" w:cs="Tahoma"/>
          <w:color w:val="000000"/>
        </w:rPr>
      </w:pPr>
      <w:r w:rsidRPr="002C4078">
        <w:rPr>
          <w:rFonts w:ascii="Tahoma" w:hAnsi="Tahoma" w:cs="Tahoma"/>
          <w:color w:val="000000"/>
        </w:rPr>
        <w:t xml:space="preserve">                                                                                         </w:t>
      </w:r>
      <w:r w:rsidR="005A163B" w:rsidRPr="002C4078">
        <w:rPr>
          <w:rFonts w:ascii="Tahoma" w:hAnsi="Tahoma" w:cs="Tahoma"/>
          <w:color w:val="000000"/>
        </w:rPr>
        <w:t xml:space="preserve">             </w:t>
      </w:r>
      <w:r w:rsidRPr="002C4078">
        <w:rPr>
          <w:rFonts w:ascii="Tahoma" w:hAnsi="Tahoma" w:cs="Tahoma"/>
          <w:color w:val="000000"/>
        </w:rPr>
        <w:t>……………………</w:t>
      </w:r>
    </w:p>
    <w:p w14:paraId="68824429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687DC923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3C9A214D" w14:textId="77777777" w:rsidR="00326384" w:rsidRPr="002C4078" w:rsidRDefault="00326384" w:rsidP="00326384">
      <w:pPr>
        <w:rPr>
          <w:rFonts w:ascii="Tahoma" w:hAnsi="Tahoma" w:cs="Tahoma"/>
          <w:color w:val="000000"/>
        </w:rPr>
      </w:pPr>
    </w:p>
    <w:p w14:paraId="7FFC5BCA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28"/>
        </w:rPr>
      </w:pPr>
      <w:r w:rsidRPr="002C4078">
        <w:rPr>
          <w:rFonts w:ascii="Tahoma" w:hAnsi="Tahoma" w:cs="Tahoma"/>
          <w:color w:val="000000"/>
        </w:rPr>
        <w:t xml:space="preserve"> ...................................</w:t>
      </w:r>
    </w:p>
    <w:p w14:paraId="0F5A45E7" w14:textId="77777777" w:rsidR="00326384" w:rsidRPr="002C4078" w:rsidRDefault="00326384" w:rsidP="00326384">
      <w:pPr>
        <w:rPr>
          <w:rFonts w:ascii="Tahoma" w:hAnsi="Tahoma" w:cs="Tahoma"/>
          <w:b/>
          <w:color w:val="000000"/>
          <w:sz w:val="18"/>
          <w:szCs w:val="18"/>
        </w:rPr>
      </w:pPr>
      <w:r w:rsidRPr="002C4078">
        <w:rPr>
          <w:rFonts w:ascii="Tahoma" w:hAnsi="Tahoma" w:cs="Tahoma"/>
          <w:b/>
          <w:color w:val="000000"/>
          <w:sz w:val="28"/>
        </w:rPr>
        <w:t xml:space="preserve">      </w:t>
      </w:r>
      <w:r w:rsidRPr="002C4078">
        <w:rPr>
          <w:rFonts w:ascii="Tahoma" w:hAnsi="Tahoma" w:cs="Tahoma"/>
          <w:b/>
          <w:color w:val="000000"/>
          <w:sz w:val="18"/>
          <w:szCs w:val="18"/>
        </w:rPr>
        <w:t xml:space="preserve">   </w:t>
      </w:r>
      <w:r w:rsidRPr="002C4078">
        <w:rPr>
          <w:rFonts w:ascii="Tahoma" w:hAnsi="Tahoma" w:cs="Tahoma"/>
          <w:color w:val="000000"/>
          <w:sz w:val="18"/>
          <w:szCs w:val="18"/>
        </w:rPr>
        <w:t xml:space="preserve">    data</w:t>
      </w:r>
    </w:p>
    <w:p w14:paraId="15386997" w14:textId="77777777" w:rsidR="00326384" w:rsidRPr="00D25476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D25476">
        <w:rPr>
          <w:rFonts w:ascii="Tahoma" w:hAnsi="Tahoma" w:cs="Tahoma"/>
          <w:b/>
          <w:color w:val="000000"/>
          <w:sz w:val="18"/>
          <w:szCs w:val="18"/>
        </w:rPr>
        <w:lastRenderedPageBreak/>
        <w:t>Załącznik nr 5</w:t>
      </w:r>
    </w:p>
    <w:p w14:paraId="303781F3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D25476">
        <w:rPr>
          <w:rFonts w:ascii="Tahoma" w:hAnsi="Tahoma" w:cs="Tahoma"/>
          <w:color w:val="000000"/>
          <w:sz w:val="18"/>
          <w:szCs w:val="18"/>
        </w:rPr>
        <w:t>do procedury „Organizowanie prac związanych z zagrożeniami przez Wykonawców” BHP-8</w:t>
      </w:r>
    </w:p>
    <w:p w14:paraId="55DCA6C0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21"/>
          <w:szCs w:val="21"/>
        </w:rPr>
      </w:pPr>
    </w:p>
    <w:p w14:paraId="5C8114A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rFonts w:ascii="Tahoma" w:hAnsi="Tahoma" w:cs="Tahoma"/>
          <w:color w:val="000000"/>
          <w:sz w:val="21"/>
          <w:szCs w:val="21"/>
        </w:rPr>
      </w:pPr>
    </w:p>
    <w:p w14:paraId="5F032309" w14:textId="77777777" w:rsidR="00326384" w:rsidRPr="00D25476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25476">
        <w:rPr>
          <w:rFonts w:ascii="Tahoma" w:hAnsi="Tahoma" w:cs="Tahoma"/>
          <w:b/>
          <w:color w:val="000000"/>
          <w:sz w:val="20"/>
          <w:szCs w:val="20"/>
        </w:rPr>
        <w:t>INFORMACJE O RYZYKACH POCHODZĄCYCH OD WYKONAWCY</w:t>
      </w:r>
    </w:p>
    <w:p w14:paraId="54CA8772" w14:textId="77777777" w:rsidR="005A163B" w:rsidRPr="002C4078" w:rsidRDefault="005A163B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16640995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427"/>
        <w:gridCol w:w="3341"/>
        <w:gridCol w:w="2411"/>
      </w:tblGrid>
      <w:tr w:rsidR="00326384" w:rsidRPr="002C4078" w14:paraId="7A9605A1" w14:textId="77777777" w:rsidTr="009C58D1">
        <w:tc>
          <w:tcPr>
            <w:tcW w:w="450" w:type="dxa"/>
            <w:shd w:val="clear" w:color="auto" w:fill="DEEAF6"/>
            <w:vAlign w:val="center"/>
          </w:tcPr>
          <w:p w14:paraId="16D04F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14:paraId="5087C2F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14:paraId="034E435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14:paraId="6C790A88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4078">
              <w:rPr>
                <w:rFonts w:ascii="Tahoma" w:hAnsi="Tahoma" w:cs="Tahoma"/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2C4078" w14:paraId="348458C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62FCED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88E11A6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3D47E951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ACEA45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1712537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544DBD34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5604C9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1A67B28C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17396F5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0EC2F811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CAD62D5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62B5538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61524D30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6820E7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44EDE2F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68B355DA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42F17672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4459BC9E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41A5E4F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26384" w:rsidRPr="002C4078" w14:paraId="1D8D1DD0" w14:textId="77777777" w:rsidTr="009C58D1">
        <w:trPr>
          <w:trHeight w:val="964"/>
        </w:trPr>
        <w:tc>
          <w:tcPr>
            <w:tcW w:w="450" w:type="dxa"/>
            <w:shd w:val="clear" w:color="auto" w:fill="auto"/>
          </w:tcPr>
          <w:p w14:paraId="30AE78DB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305F43D9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14:paraId="51BAB0F3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0223414F" w14:textId="77777777" w:rsidR="00326384" w:rsidRPr="002C4078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9BD6B30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02C5EAE1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7DD0766D" w14:textId="77777777" w:rsidR="00326384" w:rsidRPr="002C4078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415C38BF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9F9DF9E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  <w:r w:rsidRPr="002C4078">
        <w:rPr>
          <w:rFonts w:ascii="Tahoma" w:eastAsia="Times New Roman" w:hAnsi="Tahoma" w:cs="Tahoma"/>
          <w:color w:val="000000"/>
          <w:sz w:val="18"/>
          <w:szCs w:val="18"/>
          <w:lang w:bidi="ar-SA"/>
        </w:rPr>
        <w:t>PODPIS I PIECZĘĆ SPORZĄDZAJĄCEGO</w:t>
      </w:r>
    </w:p>
    <w:p w14:paraId="520456E9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0B87106C" w14:textId="77777777" w:rsidR="00326384" w:rsidRPr="002C4078" w:rsidRDefault="00326384" w:rsidP="005A163B">
      <w:pPr>
        <w:widowControl/>
        <w:tabs>
          <w:tab w:val="left" w:pos="4320"/>
        </w:tabs>
        <w:autoSpaceDE w:val="0"/>
        <w:jc w:val="right"/>
        <w:rPr>
          <w:rFonts w:ascii="Tahoma" w:eastAsia="Times New Roman" w:hAnsi="Tahoma" w:cs="Tahoma"/>
          <w:color w:val="000000"/>
          <w:sz w:val="18"/>
          <w:szCs w:val="18"/>
          <w:lang w:bidi="ar-SA"/>
        </w:rPr>
      </w:pPr>
    </w:p>
    <w:p w14:paraId="578DC8AA" w14:textId="77777777" w:rsidR="00326384" w:rsidRPr="002C4078" w:rsidRDefault="00326384" w:rsidP="005A163B">
      <w:pPr>
        <w:pStyle w:val="Tekstpodstawowywcity2"/>
        <w:tabs>
          <w:tab w:val="left" w:pos="4320"/>
        </w:tabs>
        <w:ind w:left="0" w:firstLine="0"/>
        <w:jc w:val="right"/>
        <w:rPr>
          <w:rFonts w:ascii="Tahoma" w:hAnsi="Tahoma" w:cs="Tahoma"/>
          <w:color w:val="000000"/>
          <w:sz w:val="18"/>
          <w:szCs w:val="18"/>
        </w:rPr>
      </w:pPr>
      <w:r w:rsidRPr="002C4078">
        <w:rPr>
          <w:rFonts w:ascii="Tahoma" w:eastAsia="Lucida Sans Unicode" w:hAnsi="Tahoma" w:cs="Tahoma"/>
          <w:color w:val="000000"/>
          <w:sz w:val="18"/>
          <w:szCs w:val="18"/>
          <w:lang w:bidi="hi-IN"/>
        </w:rPr>
        <w:t>……………………………………………………….</w:t>
      </w:r>
    </w:p>
    <w:p w14:paraId="7557FBE5" w14:textId="77777777" w:rsidR="00720EE9" w:rsidRPr="002C4078" w:rsidRDefault="00720EE9">
      <w:pPr>
        <w:rPr>
          <w:rFonts w:ascii="Tahoma" w:hAnsi="Tahoma" w:cs="Tahoma"/>
        </w:rPr>
      </w:pPr>
    </w:p>
    <w:sectPr w:rsidR="00720EE9" w:rsidRPr="002C4078" w:rsidSect="00C9668F">
      <w:pgSz w:w="11906" w:h="16838"/>
      <w:pgMar w:top="544" w:right="1134" w:bottom="992" w:left="1134" w:header="1134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9414" w14:textId="77777777" w:rsidR="00C9668F" w:rsidRDefault="00C9668F" w:rsidP="00C247D5">
      <w:r>
        <w:separator/>
      </w:r>
    </w:p>
  </w:endnote>
  <w:endnote w:type="continuationSeparator" w:id="0">
    <w:p w14:paraId="20FE47BC" w14:textId="77777777" w:rsidR="00C9668F" w:rsidRDefault="00C9668F" w:rsidP="00C2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C7B7" w14:textId="77777777" w:rsidR="007D4602" w:rsidRPr="00D50AFC" w:rsidRDefault="007D460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5CA6" w14:textId="77777777" w:rsidR="00C9668F" w:rsidRDefault="00C9668F" w:rsidP="00C247D5">
      <w:r>
        <w:separator/>
      </w:r>
    </w:p>
  </w:footnote>
  <w:footnote w:type="continuationSeparator" w:id="0">
    <w:p w14:paraId="16C58443" w14:textId="77777777" w:rsidR="00C9668F" w:rsidRDefault="00C9668F" w:rsidP="00C2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 w15:restartNumberingAfterBreak="0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 w15:restartNumberingAfterBreak="0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72993078">
    <w:abstractNumId w:val="0"/>
  </w:num>
  <w:num w:numId="2" w16cid:durableId="1882397769">
    <w:abstractNumId w:val="4"/>
  </w:num>
  <w:num w:numId="3" w16cid:durableId="249706199">
    <w:abstractNumId w:val="4"/>
    <w:lvlOverride w:ilvl="0">
      <w:startOverride w:val="1"/>
    </w:lvlOverride>
  </w:num>
  <w:num w:numId="4" w16cid:durableId="918558317">
    <w:abstractNumId w:val="5"/>
  </w:num>
  <w:num w:numId="5" w16cid:durableId="1575776325">
    <w:abstractNumId w:val="5"/>
    <w:lvlOverride w:ilvl="0">
      <w:startOverride w:val="1"/>
    </w:lvlOverride>
  </w:num>
  <w:num w:numId="6" w16cid:durableId="1683972524">
    <w:abstractNumId w:val="4"/>
    <w:lvlOverride w:ilvl="0">
      <w:startOverride w:val="1"/>
    </w:lvlOverride>
  </w:num>
  <w:num w:numId="7" w16cid:durableId="613948601">
    <w:abstractNumId w:val="4"/>
    <w:lvlOverride w:ilvl="0">
      <w:startOverride w:val="1"/>
    </w:lvlOverride>
  </w:num>
  <w:num w:numId="8" w16cid:durableId="950741123">
    <w:abstractNumId w:val="4"/>
    <w:lvlOverride w:ilvl="0">
      <w:startOverride w:val="1"/>
    </w:lvlOverride>
  </w:num>
  <w:num w:numId="9" w16cid:durableId="168567037">
    <w:abstractNumId w:val="4"/>
    <w:lvlOverride w:ilvl="0">
      <w:startOverride w:val="1"/>
    </w:lvlOverride>
  </w:num>
  <w:num w:numId="10" w16cid:durableId="133917111">
    <w:abstractNumId w:val="3"/>
  </w:num>
  <w:num w:numId="11" w16cid:durableId="182978963">
    <w:abstractNumId w:val="2"/>
  </w:num>
  <w:num w:numId="12" w16cid:durableId="100027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84"/>
    <w:rsid w:val="000721C4"/>
    <w:rsid w:val="00163DE6"/>
    <w:rsid w:val="002641BD"/>
    <w:rsid w:val="002C4078"/>
    <w:rsid w:val="00326384"/>
    <w:rsid w:val="00346BAB"/>
    <w:rsid w:val="004640E8"/>
    <w:rsid w:val="00506E8F"/>
    <w:rsid w:val="00536CB6"/>
    <w:rsid w:val="005421F5"/>
    <w:rsid w:val="005A163B"/>
    <w:rsid w:val="006A13D6"/>
    <w:rsid w:val="00720EE9"/>
    <w:rsid w:val="00722244"/>
    <w:rsid w:val="007D4602"/>
    <w:rsid w:val="008A515F"/>
    <w:rsid w:val="009151CA"/>
    <w:rsid w:val="009C58D1"/>
    <w:rsid w:val="00BC63FC"/>
    <w:rsid w:val="00C247D5"/>
    <w:rsid w:val="00C9668F"/>
    <w:rsid w:val="00D25476"/>
    <w:rsid w:val="00EB43D0"/>
    <w:rsid w:val="00FC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6A1FB"/>
  <w15:docId w15:val="{AD6C941C-3B53-4307-A286-9148C918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Anna Krawczyk</cp:lastModifiedBy>
  <cp:revision>11</cp:revision>
  <cp:lastPrinted>2023-12-04T07:28:00Z</cp:lastPrinted>
  <dcterms:created xsi:type="dcterms:W3CDTF">2023-06-15T05:17:00Z</dcterms:created>
  <dcterms:modified xsi:type="dcterms:W3CDTF">2024-12-20T08:53:00Z</dcterms:modified>
</cp:coreProperties>
</file>