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F06" w:rsidRPr="006F2DAE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6F2DAE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6F2DAE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C00CEE">
        <w:rPr>
          <w:rFonts w:ascii="Verdana" w:hAnsi="Verdana" w:cs="Calibri"/>
          <w:b/>
          <w:i/>
          <w:iCs/>
          <w:sz w:val="18"/>
          <w:szCs w:val="18"/>
        </w:rPr>
        <w:t>4</w:t>
      </w:r>
      <w:r w:rsidR="006F5C9F">
        <w:rPr>
          <w:rFonts w:ascii="Verdana" w:hAnsi="Verdana" w:cs="Calibri"/>
          <w:b/>
          <w:i/>
          <w:iCs/>
          <w:sz w:val="18"/>
          <w:szCs w:val="18"/>
        </w:rPr>
        <w:t xml:space="preserve"> do SWZ </w:t>
      </w:r>
      <w:r w:rsidR="006F5C9F" w:rsidRPr="001019F4">
        <w:rPr>
          <w:rFonts w:ascii="Verdana" w:hAnsi="Verdana" w:cs="Calibri"/>
          <w:b/>
          <w:i/>
          <w:iCs/>
          <w:sz w:val="18"/>
          <w:szCs w:val="18"/>
        </w:rPr>
        <w:t>znak WT.2370.</w:t>
      </w:r>
      <w:r w:rsidR="001019F4" w:rsidRPr="001019F4">
        <w:rPr>
          <w:rFonts w:ascii="Verdana" w:hAnsi="Verdana" w:cs="Calibri"/>
          <w:b/>
          <w:i/>
          <w:iCs/>
          <w:sz w:val="18"/>
          <w:szCs w:val="18"/>
        </w:rPr>
        <w:t>18.2024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991112689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991112689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950368552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950368552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0E5F06" w:rsidRPr="00F71721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OŚWIADCZENIE WYKONAWCY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:rsidR="000E5F06" w:rsidRPr="006F5C9F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6F5C9F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6F5C9F">
        <w:rPr>
          <w:rFonts w:ascii="Verdana" w:hAnsi="Verdana" w:cs="Calibri"/>
          <w:sz w:val="18"/>
          <w:szCs w:val="18"/>
        </w:rPr>
        <w:t>Pzp</w:t>
      </w:r>
      <w:proofErr w:type="spellEnd"/>
      <w:r w:rsidRPr="006F5C9F">
        <w:rPr>
          <w:rFonts w:ascii="Verdana" w:hAnsi="Verdana" w:cs="Calibri"/>
          <w:sz w:val="18"/>
          <w:szCs w:val="18"/>
        </w:rPr>
        <w:t>)</w:t>
      </w:r>
    </w:p>
    <w:p w:rsidR="003409D1" w:rsidRPr="001019F4" w:rsidRDefault="003409D1" w:rsidP="000E5F06">
      <w:pPr>
        <w:widowControl w:val="0"/>
        <w:spacing w:line="360" w:lineRule="auto"/>
        <w:ind w:firstLine="708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:rsidR="00A831D4" w:rsidRDefault="000E5F06" w:rsidP="00C00CEE">
      <w:pPr>
        <w:widowControl w:val="0"/>
        <w:spacing w:line="360" w:lineRule="auto"/>
        <w:ind w:firstLine="708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1019F4">
        <w:rPr>
          <w:rFonts w:ascii="Verdana" w:hAnsi="Verdana" w:cs="Calibri"/>
          <w:sz w:val="18"/>
          <w:szCs w:val="18"/>
        </w:rPr>
        <w:t>Na potrzeby postępowania o udzielenie zamówienia</w:t>
      </w:r>
      <w:bookmarkStart w:id="1" w:name="_GoBack"/>
      <w:bookmarkEnd w:id="1"/>
      <w:r w:rsidRPr="001019F4">
        <w:rPr>
          <w:rFonts w:ascii="Verdana" w:hAnsi="Verdana" w:cs="Calibri"/>
          <w:sz w:val="18"/>
          <w:szCs w:val="18"/>
        </w:rPr>
        <w:t xml:space="preserve"> publicznego</w:t>
      </w:r>
      <w:r w:rsidR="003404FB" w:rsidRPr="001019F4">
        <w:rPr>
          <w:rFonts w:ascii="Verdana" w:hAnsi="Verdana" w:cs="Calibri"/>
          <w:sz w:val="18"/>
          <w:szCs w:val="18"/>
        </w:rPr>
        <w:t xml:space="preserve"> nr </w:t>
      </w:r>
      <w:r w:rsidR="003404FB" w:rsidRPr="001019F4">
        <w:rPr>
          <w:rFonts w:ascii="Verdana" w:hAnsi="Verdana" w:cs="Calibri"/>
          <w:b/>
          <w:sz w:val="18"/>
          <w:szCs w:val="18"/>
        </w:rPr>
        <w:t>WT.2370.</w:t>
      </w:r>
      <w:r w:rsidR="001019F4" w:rsidRPr="001019F4">
        <w:rPr>
          <w:rFonts w:ascii="Verdana" w:hAnsi="Verdana" w:cs="Calibri"/>
          <w:b/>
          <w:sz w:val="18"/>
          <w:szCs w:val="18"/>
        </w:rPr>
        <w:t>18.2024</w:t>
      </w:r>
      <w:r w:rsidRPr="001019F4">
        <w:rPr>
          <w:rFonts w:ascii="Verdana" w:hAnsi="Verdana" w:cs="Calibri"/>
          <w:sz w:val="18"/>
          <w:szCs w:val="18"/>
        </w:rPr>
        <w:t xml:space="preserve"> </w:t>
      </w:r>
      <w:r w:rsidR="003404FB" w:rsidRPr="001019F4">
        <w:rPr>
          <w:rFonts w:ascii="Verdana" w:hAnsi="Verdana" w:cs="Calibri"/>
          <w:sz w:val="18"/>
          <w:szCs w:val="18"/>
        </w:rPr>
        <w:br/>
      </w:r>
      <w:r w:rsidRPr="006F5C9F">
        <w:rPr>
          <w:rFonts w:ascii="Verdana" w:hAnsi="Verdana" w:cs="Calibri"/>
          <w:sz w:val="18"/>
          <w:szCs w:val="18"/>
        </w:rPr>
        <w:t xml:space="preserve">pn. </w:t>
      </w:r>
      <w:r w:rsidRPr="006F5C9F">
        <w:rPr>
          <w:rFonts w:ascii="Verdana" w:hAnsi="Verdana" w:cs="Calibri"/>
          <w:b/>
          <w:sz w:val="18"/>
          <w:szCs w:val="18"/>
        </w:rPr>
        <w:t>„</w:t>
      </w:r>
      <w:bookmarkStart w:id="2" w:name="_Hlk148692290"/>
      <w:r w:rsidR="00C00CEE" w:rsidRPr="00C00CEE">
        <w:rPr>
          <w:rFonts w:ascii="Verdana" w:hAnsi="Verdana"/>
          <w:b/>
          <w:bCs/>
          <w:i/>
          <w:iCs/>
          <w:sz w:val="18"/>
          <w:szCs w:val="18"/>
        </w:rPr>
        <w:t>SPRZEDAŻ ENERGII ELEKTRYCZNEJ CENTRALNEJ SZKOLE PAŃSTWOWEJ STRAŻY POŻARNEJ W CZĘSTOCHOWIE</w:t>
      </w:r>
      <w:bookmarkEnd w:id="2"/>
      <w:r w:rsidRPr="006F5C9F">
        <w:rPr>
          <w:rFonts w:ascii="Verdana" w:hAnsi="Verdana" w:cs="Calibri"/>
          <w:b/>
          <w:sz w:val="18"/>
          <w:szCs w:val="18"/>
        </w:rPr>
        <w:t>”</w:t>
      </w:r>
      <w:bookmarkEnd w:id="0"/>
    </w:p>
    <w:p w:rsidR="00FA469B" w:rsidRPr="00FA469B" w:rsidRDefault="00FA469B" w:rsidP="00FA469B">
      <w:pPr>
        <w:widowControl w:val="0"/>
        <w:spacing w:line="360" w:lineRule="auto"/>
        <w:ind w:firstLine="708"/>
        <w:jc w:val="center"/>
        <w:rPr>
          <w:rFonts w:ascii="Verdana" w:hAnsi="Verdana"/>
          <w:b/>
          <w:bCs/>
          <w:i/>
          <w:iCs/>
          <w:sz w:val="18"/>
          <w:szCs w:val="18"/>
        </w:rPr>
      </w:pPr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3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6F5C9F">
        <w:rPr>
          <w:rFonts w:ascii="Verdana" w:hAnsi="Verdana" w:cs="Calibri"/>
          <w:sz w:val="18"/>
          <w:szCs w:val="18"/>
        </w:rPr>
        <w:t>świadczam,</w:t>
      </w:r>
      <w:r w:rsidRPr="007F619B">
        <w:rPr>
          <w:rFonts w:ascii="Verdana" w:hAnsi="Verdana" w:cs="Calibri"/>
          <w:sz w:val="18"/>
          <w:szCs w:val="18"/>
        </w:rPr>
        <w:t xml:space="preserve"> </w:t>
      </w:r>
      <w:r w:rsidR="004B34FD" w:rsidRPr="0009705A">
        <w:rPr>
          <w:rFonts w:ascii="Verdana" w:hAnsi="Verdana" w:cs="Calibri"/>
          <w:sz w:val="18"/>
          <w:szCs w:val="18"/>
        </w:rPr>
        <w:t xml:space="preserve">że </w:t>
      </w:r>
      <w:permStart w:id="1637172844" w:edGrp="everyone"/>
      <w:r w:rsidR="004B34FD" w:rsidRPr="006F5C9F">
        <w:rPr>
          <w:rFonts w:ascii="Verdana" w:hAnsi="Verdana" w:cs="Calibri"/>
          <w:b/>
          <w:sz w:val="18"/>
          <w:szCs w:val="18"/>
        </w:rPr>
        <w:t xml:space="preserve">spełniam/nie spełniam </w:t>
      </w:r>
      <w:permEnd w:id="1637172844"/>
      <w:r w:rsidR="004B34FD" w:rsidRPr="006F5C9F">
        <w:rPr>
          <w:rFonts w:ascii="Verdana" w:hAnsi="Verdana" w:cs="Calibri"/>
          <w:b/>
          <w:sz w:val="18"/>
          <w:szCs w:val="18"/>
        </w:rPr>
        <w:t>*</w:t>
      </w:r>
      <w:r w:rsidRPr="007F619B">
        <w:rPr>
          <w:rFonts w:ascii="Verdana" w:hAnsi="Verdana" w:cs="Calibri"/>
          <w:sz w:val="18"/>
          <w:szCs w:val="18"/>
        </w:rPr>
        <w:t xml:space="preserve">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</w:t>
      </w:r>
      <w:r w:rsidR="00771338">
        <w:rPr>
          <w:rFonts w:ascii="Verdana" w:hAnsi="Verdana" w:cs="Calibri"/>
          <w:sz w:val="18"/>
          <w:szCs w:val="18"/>
        </w:rPr>
        <w:t xml:space="preserve">8 </w:t>
      </w:r>
      <w:r>
        <w:rPr>
          <w:rFonts w:ascii="Verdana" w:hAnsi="Verdana" w:cs="Calibri"/>
          <w:sz w:val="18"/>
          <w:szCs w:val="18"/>
        </w:rPr>
        <w:t>SWZ</w:t>
      </w: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</w:t>
      </w:r>
      <w:r w:rsidR="00977E33">
        <w:rPr>
          <w:rFonts w:ascii="Verdana" w:hAnsi="Verdana" w:cs="Calibri"/>
          <w:sz w:val="18"/>
          <w:szCs w:val="18"/>
        </w:rPr>
        <w:t>u wskazanych przez Zamawiającą</w:t>
      </w:r>
      <w:r w:rsidRPr="00937B93">
        <w:rPr>
          <w:rFonts w:ascii="Verdana" w:hAnsi="Verdana" w:cs="Calibri"/>
          <w:sz w:val="18"/>
          <w:szCs w:val="18"/>
        </w:rPr>
        <w:t>, polegam na zdolnościach następujących podmiotów udostepniających zasoby</w:t>
      </w:r>
      <w:r w:rsidR="006F2DAE">
        <w:rPr>
          <w:rFonts w:ascii="Verdana" w:hAnsi="Verdana" w:cs="Calibri"/>
          <w:sz w:val="18"/>
          <w:szCs w:val="18"/>
          <w:vertAlign w:val="superscript"/>
        </w:rPr>
        <w:t>2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A831D4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</w:t>
      </w:r>
      <w:permStart w:id="397305519" w:edGrp="everyone"/>
      <w:r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ermEnd w:id="397305519"/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</w:t>
      </w:r>
      <w:r w:rsidRPr="00937B93">
        <w:rPr>
          <w:rFonts w:ascii="Verdana" w:hAnsi="Verdana" w:cs="Calibri"/>
          <w:sz w:val="18"/>
          <w:szCs w:val="18"/>
        </w:rPr>
        <w:t>w następującym zakresie</w:t>
      </w:r>
      <w:r w:rsidR="006F2DAE">
        <w:rPr>
          <w:rFonts w:ascii="Verdana" w:hAnsi="Verdana" w:cs="Calibri"/>
          <w:sz w:val="18"/>
          <w:szCs w:val="18"/>
          <w:vertAlign w:val="superscript"/>
        </w:rPr>
        <w:t>2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permStart w:id="1301095884" w:edGrp="everyone"/>
      <w:r>
        <w:rPr>
          <w:rFonts w:ascii="Verdana" w:hAnsi="Verdana" w:cs="Calibri"/>
          <w:sz w:val="18"/>
          <w:szCs w:val="18"/>
        </w:rPr>
        <w:t xml:space="preserve"> </w:t>
      </w:r>
      <w:r w:rsidR="00A831D4" w:rsidRPr="00A831D4">
        <w:rPr>
          <w:rFonts w:ascii="Verdana" w:hAnsi="Verdana" w:cs="Calibri"/>
          <w:sz w:val="18"/>
          <w:szCs w:val="18"/>
        </w:rPr>
        <w:t xml:space="preserve">  ……………………………………………………………………………………………………………………………………………………………..</w:t>
      </w:r>
    </w:p>
    <w:permEnd w:id="1301095884"/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:rsidR="000E5F06" w:rsidRPr="00DB324C" w:rsidRDefault="000E5F06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     </w:t>
      </w:r>
      <w:r w:rsidRPr="00937B93">
        <w:rPr>
          <w:rFonts w:ascii="Verdana" w:hAnsi="Verdana" w:cs="Arial"/>
          <w:spacing w:val="4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Verdana" w:hAnsi="Verdana" w:cs="Arial"/>
          <w:spacing w:val="4"/>
          <w:sz w:val="18"/>
          <w:szCs w:val="18"/>
        </w:rPr>
        <w:t xml:space="preserve">                 </w:t>
      </w:r>
      <w:r w:rsidRPr="00937B93">
        <w:rPr>
          <w:rFonts w:ascii="Verdana" w:hAnsi="Verdana" w:cs="Arial"/>
          <w:spacing w:val="4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6F2DAE" w:rsidRDefault="006F2DAE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Default="006F2DAE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Times New Roman"/>
          <w:sz w:val="16"/>
          <w:szCs w:val="16"/>
          <w:vertAlign w:val="superscript"/>
          <w:lang w:eastAsia="pl-PL"/>
        </w:rPr>
        <w:t>2</w:t>
      </w:r>
      <w:r w:rsidR="00A831D4" w:rsidRPr="00A831D4">
        <w:rPr>
          <w:rFonts w:ascii="Verdana" w:hAnsi="Verdana" w:cs="Times New Roman"/>
          <w:sz w:val="16"/>
          <w:szCs w:val="16"/>
          <w:lang w:eastAsia="pl-PL"/>
        </w:rPr>
        <w:t xml:space="preserve"> </w:t>
      </w:r>
      <w:r w:rsidR="00A831D4" w:rsidRPr="00A831D4">
        <w:rPr>
          <w:rFonts w:ascii="Verdana" w:hAnsi="Verdana"/>
          <w:sz w:val="16"/>
          <w:szCs w:val="16"/>
        </w:rPr>
        <w:t xml:space="preserve">W przypadku jeśli wykonawca nie podlega </w:t>
      </w:r>
      <w:r w:rsidR="00A831D4">
        <w:rPr>
          <w:rFonts w:ascii="Verdana" w:hAnsi="Verdana"/>
          <w:sz w:val="16"/>
          <w:szCs w:val="16"/>
        </w:rPr>
        <w:t xml:space="preserve">na </w:t>
      </w:r>
      <w:r>
        <w:rPr>
          <w:rFonts w:ascii="Verdana" w:hAnsi="Verdana"/>
          <w:sz w:val="16"/>
          <w:szCs w:val="16"/>
        </w:rPr>
        <w:t>zasobach</w:t>
      </w:r>
      <w:r w:rsidR="00A831D4">
        <w:rPr>
          <w:rFonts w:ascii="Verdana" w:hAnsi="Verdana"/>
          <w:sz w:val="16"/>
          <w:szCs w:val="16"/>
        </w:rPr>
        <w:t xml:space="preserve"> innych podmiotów </w:t>
      </w:r>
      <w:r w:rsidR="00A831D4" w:rsidRPr="00A831D4">
        <w:rPr>
          <w:rFonts w:ascii="Verdana" w:hAnsi="Verdana"/>
          <w:sz w:val="16"/>
          <w:szCs w:val="16"/>
        </w:rPr>
        <w:t xml:space="preserve"> należy napisać </w:t>
      </w:r>
      <w:r w:rsidR="00A831D4">
        <w:rPr>
          <w:rFonts w:ascii="Verdana" w:hAnsi="Verdana"/>
          <w:sz w:val="16"/>
          <w:szCs w:val="16"/>
        </w:rPr>
        <w:t>„</w:t>
      </w:r>
      <w:r w:rsidR="00A831D4" w:rsidRPr="00A831D4">
        <w:rPr>
          <w:rFonts w:ascii="Verdana" w:hAnsi="Verdana"/>
          <w:sz w:val="16"/>
          <w:szCs w:val="16"/>
        </w:rPr>
        <w:t>nie dotyczy</w:t>
      </w:r>
      <w:r w:rsidR="00A831D4">
        <w:rPr>
          <w:rFonts w:ascii="Verdana" w:hAnsi="Verdana"/>
          <w:sz w:val="16"/>
          <w:szCs w:val="16"/>
        </w:rPr>
        <w:t>”</w:t>
      </w:r>
    </w:p>
    <w:bookmarkEnd w:id="3"/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ECC" w:rsidRDefault="00E57ECC" w:rsidP="000E5F06">
      <w:r>
        <w:separator/>
      </w:r>
    </w:p>
  </w:endnote>
  <w:endnote w:type="continuationSeparator" w:id="0">
    <w:p w:rsidR="00E57ECC" w:rsidRDefault="00E57ECC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4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</w:t>
            </w:r>
          </w:p>
          <w:bookmarkEnd w:id="4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3B7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B72BE">
              <w:rPr>
                <w:b/>
                <w:bCs/>
              </w:rPr>
              <w:fldChar w:fldCharType="separate"/>
            </w:r>
            <w:r w:rsidR="00FA469B">
              <w:rPr>
                <w:b/>
                <w:bCs/>
                <w:noProof/>
              </w:rPr>
              <w:t>1</w:t>
            </w:r>
            <w:r w:rsidR="003B72BE">
              <w:rPr>
                <w:b/>
                <w:bCs/>
              </w:rPr>
              <w:fldChar w:fldCharType="end"/>
            </w:r>
            <w:r>
              <w:t xml:space="preserve"> z </w:t>
            </w:r>
            <w:r w:rsidR="003B7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B72BE">
              <w:rPr>
                <w:b/>
                <w:bCs/>
              </w:rPr>
              <w:fldChar w:fldCharType="separate"/>
            </w:r>
            <w:r w:rsidR="00FA469B">
              <w:rPr>
                <w:b/>
                <w:bCs/>
                <w:noProof/>
              </w:rPr>
              <w:t>1</w:t>
            </w:r>
            <w:r w:rsidR="003B72BE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ECC" w:rsidRDefault="00E57ECC" w:rsidP="000E5F06">
      <w:r>
        <w:separator/>
      </w:r>
    </w:p>
  </w:footnote>
  <w:footnote w:type="continuationSeparator" w:id="0">
    <w:p w:rsidR="00E57ECC" w:rsidRDefault="00E57ECC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22C2E"/>
    <w:rsid w:val="0004546C"/>
    <w:rsid w:val="0006413C"/>
    <w:rsid w:val="000E5F06"/>
    <w:rsid w:val="001019F4"/>
    <w:rsid w:val="00112E35"/>
    <w:rsid w:val="001318EF"/>
    <w:rsid w:val="001362C4"/>
    <w:rsid w:val="001E3747"/>
    <w:rsid w:val="001E76A9"/>
    <w:rsid w:val="00236C7D"/>
    <w:rsid w:val="00265BEA"/>
    <w:rsid w:val="003404FB"/>
    <w:rsid w:val="003409D1"/>
    <w:rsid w:val="003A19C9"/>
    <w:rsid w:val="003B72BE"/>
    <w:rsid w:val="00400842"/>
    <w:rsid w:val="00442945"/>
    <w:rsid w:val="00495BA5"/>
    <w:rsid w:val="004B34FD"/>
    <w:rsid w:val="005E628B"/>
    <w:rsid w:val="00692E18"/>
    <w:rsid w:val="006B5213"/>
    <w:rsid w:val="006F2DAE"/>
    <w:rsid w:val="006F5C9F"/>
    <w:rsid w:val="00724D43"/>
    <w:rsid w:val="00771338"/>
    <w:rsid w:val="0077254D"/>
    <w:rsid w:val="007C257B"/>
    <w:rsid w:val="008D236A"/>
    <w:rsid w:val="008D757A"/>
    <w:rsid w:val="00977E33"/>
    <w:rsid w:val="009F0276"/>
    <w:rsid w:val="00A831D4"/>
    <w:rsid w:val="00BC67C8"/>
    <w:rsid w:val="00BE26DF"/>
    <w:rsid w:val="00C00CEE"/>
    <w:rsid w:val="00CA1A8F"/>
    <w:rsid w:val="00D87DF9"/>
    <w:rsid w:val="00DB7F33"/>
    <w:rsid w:val="00E57ECC"/>
    <w:rsid w:val="00E61245"/>
    <w:rsid w:val="00E866DA"/>
    <w:rsid w:val="00F4721E"/>
    <w:rsid w:val="00F5255F"/>
    <w:rsid w:val="00F71721"/>
    <w:rsid w:val="00FA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5F933992"/>
  <w15:docId w15:val="{11EF5450-EFF8-4CF9-BC7B-2460BA40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5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5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K.Kamińska (CS PSP)</cp:lastModifiedBy>
  <cp:revision>9</cp:revision>
  <cp:lastPrinted>2021-03-29T11:13:00Z</cp:lastPrinted>
  <dcterms:created xsi:type="dcterms:W3CDTF">2021-06-14T12:24:00Z</dcterms:created>
  <dcterms:modified xsi:type="dcterms:W3CDTF">2024-09-27T08:18:00Z</dcterms:modified>
</cp:coreProperties>
</file>