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F0BDC" w14:textId="77CA7AEE" w:rsidR="002A2BC4" w:rsidRPr="002A2BC4" w:rsidRDefault="002A2BC4" w:rsidP="000003B3">
      <w:pPr>
        <w:rPr>
          <w:sz w:val="24"/>
          <w:szCs w:val="24"/>
        </w:rPr>
      </w:pPr>
    </w:p>
    <w:p w14:paraId="7D177DFD" w14:textId="2FC45859" w:rsidR="00216293" w:rsidRPr="00216293" w:rsidRDefault="005D2C6B" w:rsidP="00216293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216293" w:rsidRPr="00216293">
        <w:rPr>
          <w:b/>
          <w:bCs/>
          <w:sz w:val="24"/>
          <w:szCs w:val="24"/>
        </w:rPr>
        <w:t>Załącznik nr 3</w:t>
      </w:r>
    </w:p>
    <w:p w14:paraId="44AE9C6B" w14:textId="77777777" w:rsidR="00216293" w:rsidRDefault="00216293" w:rsidP="00216293">
      <w:pPr>
        <w:spacing w:after="0" w:line="240" w:lineRule="auto"/>
        <w:jc w:val="center"/>
        <w:rPr>
          <w:sz w:val="24"/>
          <w:szCs w:val="24"/>
        </w:rPr>
      </w:pPr>
    </w:p>
    <w:p w14:paraId="79E97D1A" w14:textId="77777777" w:rsidR="00216293" w:rsidRDefault="00216293" w:rsidP="00216293">
      <w:pPr>
        <w:spacing w:after="0" w:line="240" w:lineRule="auto"/>
        <w:jc w:val="center"/>
        <w:rPr>
          <w:sz w:val="24"/>
          <w:szCs w:val="24"/>
        </w:rPr>
      </w:pPr>
    </w:p>
    <w:p w14:paraId="09494CBF" w14:textId="45874C75" w:rsidR="00216293" w:rsidRPr="00216293" w:rsidRDefault="00216293" w:rsidP="0021629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16293">
        <w:rPr>
          <w:sz w:val="24"/>
          <w:szCs w:val="24"/>
        </w:rPr>
        <w:t xml:space="preserve">/projekt/ </w:t>
      </w:r>
      <w:r w:rsidRPr="00216293">
        <w:rPr>
          <w:b/>
          <w:bCs/>
          <w:sz w:val="24"/>
          <w:szCs w:val="24"/>
        </w:rPr>
        <w:t>UMOWA NR</w:t>
      </w:r>
      <w:r w:rsidRPr="00216293">
        <w:rPr>
          <w:sz w:val="24"/>
          <w:szCs w:val="24"/>
        </w:rPr>
        <w:t xml:space="preserve"> </w:t>
      </w:r>
      <w:r w:rsidRPr="00216293">
        <w:rPr>
          <w:b/>
          <w:bCs/>
          <w:sz w:val="24"/>
          <w:szCs w:val="24"/>
        </w:rPr>
        <w:t xml:space="preserve">RP.272.4.7.2024 </w:t>
      </w:r>
    </w:p>
    <w:p w14:paraId="23C1A1C4" w14:textId="77777777" w:rsidR="00216293" w:rsidRDefault="00216293" w:rsidP="00216293">
      <w:pPr>
        <w:spacing w:after="0" w:line="240" w:lineRule="auto"/>
        <w:jc w:val="both"/>
        <w:rPr>
          <w:sz w:val="24"/>
          <w:szCs w:val="24"/>
        </w:rPr>
      </w:pPr>
    </w:p>
    <w:p w14:paraId="5C11FC59" w14:textId="728CEF34" w:rsidR="00216293" w:rsidRPr="00216293" w:rsidRDefault="00216293" w:rsidP="00C91B58">
      <w:pPr>
        <w:spacing w:after="0" w:line="360" w:lineRule="auto"/>
        <w:jc w:val="both"/>
        <w:rPr>
          <w:sz w:val="24"/>
          <w:szCs w:val="24"/>
        </w:rPr>
      </w:pPr>
      <w:r w:rsidRPr="00216293">
        <w:rPr>
          <w:sz w:val="24"/>
          <w:szCs w:val="24"/>
        </w:rPr>
        <w:t>W dniu …………….. pomiędzy:</w:t>
      </w:r>
    </w:p>
    <w:p w14:paraId="390ACEAE" w14:textId="71BAC68A" w:rsidR="00216293" w:rsidRPr="00216293" w:rsidRDefault="00216293" w:rsidP="00C91B58">
      <w:pPr>
        <w:spacing w:after="0" w:line="360" w:lineRule="auto"/>
        <w:jc w:val="both"/>
        <w:rPr>
          <w:sz w:val="24"/>
          <w:szCs w:val="24"/>
        </w:rPr>
      </w:pPr>
      <w:r w:rsidRPr="00216293">
        <w:rPr>
          <w:sz w:val="24"/>
          <w:szCs w:val="24"/>
        </w:rPr>
        <w:t xml:space="preserve">Gminą </w:t>
      </w:r>
      <w:r>
        <w:rPr>
          <w:sz w:val="24"/>
          <w:szCs w:val="24"/>
        </w:rPr>
        <w:t>Stężyca</w:t>
      </w:r>
      <w:r w:rsidRPr="00216293">
        <w:rPr>
          <w:sz w:val="24"/>
          <w:szCs w:val="24"/>
        </w:rPr>
        <w:t xml:space="preserve">, mającą siedzibę w </w:t>
      </w:r>
      <w:r>
        <w:rPr>
          <w:sz w:val="24"/>
          <w:szCs w:val="24"/>
        </w:rPr>
        <w:t>Stężycy</w:t>
      </w:r>
      <w:r w:rsidRPr="00216293">
        <w:rPr>
          <w:sz w:val="24"/>
          <w:szCs w:val="24"/>
        </w:rPr>
        <w:t xml:space="preserve"> przy ul. </w:t>
      </w:r>
      <w:r>
        <w:rPr>
          <w:sz w:val="24"/>
          <w:szCs w:val="24"/>
        </w:rPr>
        <w:t>Parkowej 1</w:t>
      </w:r>
      <w:r w:rsidRPr="00216293">
        <w:rPr>
          <w:sz w:val="24"/>
          <w:szCs w:val="24"/>
        </w:rPr>
        <w:t>, zwaną dalej „Zamawiającym”,</w:t>
      </w:r>
    </w:p>
    <w:p w14:paraId="6EA7B5B6" w14:textId="28B89F0F" w:rsidR="00216293" w:rsidRPr="00216293" w:rsidRDefault="00216293" w:rsidP="00C91B58">
      <w:pPr>
        <w:spacing w:after="0" w:line="360" w:lineRule="auto"/>
        <w:jc w:val="both"/>
        <w:rPr>
          <w:sz w:val="24"/>
          <w:szCs w:val="24"/>
        </w:rPr>
      </w:pPr>
      <w:r w:rsidRPr="00216293">
        <w:rPr>
          <w:sz w:val="24"/>
          <w:szCs w:val="24"/>
        </w:rPr>
        <w:t xml:space="preserve">reprezentowaną przez </w:t>
      </w:r>
      <w:r>
        <w:rPr>
          <w:sz w:val="24"/>
          <w:szCs w:val="24"/>
        </w:rPr>
        <w:t>Ireneusz Stencel</w:t>
      </w:r>
      <w:r w:rsidRPr="00216293">
        <w:rPr>
          <w:sz w:val="24"/>
          <w:szCs w:val="24"/>
        </w:rPr>
        <w:t xml:space="preserve"> – Wójta Gminy </w:t>
      </w:r>
      <w:r>
        <w:rPr>
          <w:sz w:val="24"/>
          <w:szCs w:val="24"/>
        </w:rPr>
        <w:t>Stężyca</w:t>
      </w:r>
    </w:p>
    <w:p w14:paraId="32F2F26A" w14:textId="77777777" w:rsidR="00216293" w:rsidRPr="00216293" w:rsidRDefault="00216293" w:rsidP="00C91B58">
      <w:pPr>
        <w:spacing w:after="0" w:line="360" w:lineRule="auto"/>
        <w:jc w:val="both"/>
        <w:rPr>
          <w:sz w:val="24"/>
          <w:szCs w:val="24"/>
        </w:rPr>
      </w:pPr>
      <w:r w:rsidRPr="00216293">
        <w:rPr>
          <w:sz w:val="24"/>
          <w:szCs w:val="24"/>
        </w:rPr>
        <w:t>a</w:t>
      </w:r>
    </w:p>
    <w:p w14:paraId="2D4AAA8B" w14:textId="77777777" w:rsidR="00216293" w:rsidRPr="00216293" w:rsidRDefault="00216293" w:rsidP="00C91B58">
      <w:pPr>
        <w:spacing w:after="0" w:line="360" w:lineRule="auto"/>
        <w:jc w:val="both"/>
        <w:rPr>
          <w:sz w:val="24"/>
          <w:szCs w:val="24"/>
        </w:rPr>
      </w:pPr>
      <w:r w:rsidRPr="00216293">
        <w:rPr>
          <w:sz w:val="24"/>
          <w:szCs w:val="24"/>
        </w:rPr>
        <w:t>………………………………………………………………………………….., zwaną dalej „Wykonawcą”,</w:t>
      </w:r>
    </w:p>
    <w:p w14:paraId="3329C988" w14:textId="77777777" w:rsidR="00852E90" w:rsidRDefault="00852E90" w:rsidP="00852E90">
      <w:pPr>
        <w:spacing w:after="0" w:line="240" w:lineRule="auto"/>
        <w:jc w:val="both"/>
        <w:rPr>
          <w:rFonts w:cs="Arial"/>
        </w:rPr>
      </w:pPr>
      <w:r w:rsidRPr="00072683">
        <w:rPr>
          <w:rFonts w:cs="Arial"/>
        </w:rPr>
        <w:t xml:space="preserve">Umowa o wartości poniżej 130.000 zł, bez stosowania ustawy Prawo zamówień publicznych w zw. z art. 2 ust. 1 pkt 1. </w:t>
      </w:r>
    </w:p>
    <w:p w14:paraId="75722CA8" w14:textId="02C74EE1" w:rsidR="00852E90" w:rsidRPr="00072683" w:rsidRDefault="00852E90" w:rsidP="00852E90">
      <w:pPr>
        <w:spacing w:after="0" w:line="240" w:lineRule="auto"/>
        <w:jc w:val="both"/>
        <w:rPr>
          <w:rFonts w:cs="Arial"/>
        </w:rPr>
      </w:pPr>
      <w:r w:rsidRPr="00072683">
        <w:rPr>
          <w:rFonts w:cs="Calibri"/>
          <w:color w:val="000000"/>
        </w:rPr>
        <w:t>Strony uzgadniają, co następuje:</w:t>
      </w:r>
    </w:p>
    <w:p w14:paraId="00BD33A0" w14:textId="77777777" w:rsidR="00852E90" w:rsidRDefault="00852E90" w:rsidP="00C91B58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1D7DF42A" w14:textId="08BA244B" w:rsidR="00216293" w:rsidRPr="00216293" w:rsidRDefault="00216293" w:rsidP="00AA1073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216293">
        <w:rPr>
          <w:b/>
          <w:bCs/>
          <w:sz w:val="24"/>
          <w:szCs w:val="24"/>
        </w:rPr>
        <w:t>§ 1.</w:t>
      </w:r>
    </w:p>
    <w:p w14:paraId="2FFE20D5" w14:textId="7963CB7D" w:rsidR="00216293" w:rsidRPr="00216293" w:rsidRDefault="00A3043A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16293" w:rsidRPr="00216293">
        <w:rPr>
          <w:sz w:val="24"/>
          <w:szCs w:val="24"/>
        </w:rPr>
        <w:t xml:space="preserve">. </w:t>
      </w:r>
      <w:r w:rsidR="00852E90">
        <w:rPr>
          <w:sz w:val="24"/>
          <w:szCs w:val="24"/>
        </w:rPr>
        <w:t xml:space="preserve">Zamawiający zleca, a Wykonawca przyjmuje do wykonania zadanie polegające na </w:t>
      </w:r>
      <w:r w:rsidR="007B7003">
        <w:rPr>
          <w:sz w:val="24"/>
          <w:szCs w:val="24"/>
        </w:rPr>
        <w:t>opracowani</w:t>
      </w:r>
      <w:r w:rsidR="00852E90">
        <w:rPr>
          <w:sz w:val="24"/>
          <w:szCs w:val="24"/>
        </w:rPr>
        <w:t>u</w:t>
      </w:r>
      <w:r w:rsidR="007B7003">
        <w:rPr>
          <w:sz w:val="24"/>
          <w:szCs w:val="24"/>
        </w:rPr>
        <w:t xml:space="preserve"> </w:t>
      </w:r>
      <w:r w:rsidR="00AA1073">
        <w:rPr>
          <w:sz w:val="24"/>
          <w:szCs w:val="24"/>
        </w:rPr>
        <w:t>P</w:t>
      </w:r>
      <w:r w:rsidR="007B7003">
        <w:rPr>
          <w:sz w:val="24"/>
          <w:szCs w:val="24"/>
        </w:rPr>
        <w:t xml:space="preserve">lanu </w:t>
      </w:r>
      <w:r w:rsidR="00AA1073">
        <w:rPr>
          <w:sz w:val="24"/>
          <w:szCs w:val="24"/>
        </w:rPr>
        <w:t>O</w:t>
      </w:r>
      <w:r w:rsidR="007B7003">
        <w:rPr>
          <w:sz w:val="24"/>
          <w:szCs w:val="24"/>
        </w:rPr>
        <w:t>gólnego Gminy Stężyca wraz z przeprowadzeniem całej procedury planistycznej, zwanego w dalszej  części  umowy „</w:t>
      </w:r>
      <w:r w:rsidR="00AA1073">
        <w:rPr>
          <w:sz w:val="24"/>
          <w:szCs w:val="24"/>
        </w:rPr>
        <w:t>P</w:t>
      </w:r>
      <w:r w:rsidR="007B7003">
        <w:rPr>
          <w:sz w:val="24"/>
          <w:szCs w:val="24"/>
        </w:rPr>
        <w:t>lanem”</w:t>
      </w:r>
      <w:r w:rsidR="00C91B58">
        <w:rPr>
          <w:sz w:val="24"/>
          <w:szCs w:val="24"/>
        </w:rPr>
        <w:t xml:space="preserve">, </w:t>
      </w:r>
      <w:r w:rsidR="00216293" w:rsidRPr="00216293">
        <w:rPr>
          <w:sz w:val="24"/>
          <w:szCs w:val="24"/>
        </w:rPr>
        <w:t>zgodnie z zasadami współczesnej</w:t>
      </w:r>
      <w:r w:rsidR="00216293">
        <w:rPr>
          <w:sz w:val="24"/>
          <w:szCs w:val="24"/>
        </w:rPr>
        <w:t xml:space="preserve"> </w:t>
      </w:r>
      <w:r w:rsidR="00216293" w:rsidRPr="00216293">
        <w:rPr>
          <w:sz w:val="24"/>
          <w:szCs w:val="24"/>
        </w:rPr>
        <w:t>wiedzy urbanistycznej i obowiązującymi przepisami prawa, w tym w szczególności z:</w:t>
      </w:r>
    </w:p>
    <w:p w14:paraId="433E588E" w14:textId="2DBA5704" w:rsidR="00216293" w:rsidRPr="00216293" w:rsidRDefault="00216293" w:rsidP="00C91B58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16293">
        <w:rPr>
          <w:sz w:val="24"/>
          <w:szCs w:val="24"/>
        </w:rPr>
        <w:t>ustawą z dnia 27 marca 2003 r. o planowaniu i zagospodarowaniu przestrzennym</w:t>
      </w:r>
    </w:p>
    <w:p w14:paraId="49D81CDF" w14:textId="01298F93" w:rsidR="00216293" w:rsidRPr="00216293" w:rsidRDefault="00216293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16293">
        <w:rPr>
          <w:sz w:val="24"/>
          <w:szCs w:val="24"/>
        </w:rPr>
        <w:t>(Dz. U. z 2023 r. poz. 977 z późn. zm.) zwanej dalej „ustawą”,</w:t>
      </w:r>
    </w:p>
    <w:p w14:paraId="43D04C0F" w14:textId="4E0E0B2F" w:rsidR="00216293" w:rsidRPr="00216293" w:rsidRDefault="00216293" w:rsidP="00C91B58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16293">
        <w:rPr>
          <w:sz w:val="24"/>
          <w:szCs w:val="24"/>
        </w:rPr>
        <w:t>rozporządzeniem Ministra Rozwoju i Technologii z dnia 8 grudnia 2023 r. w sprawie projektu</w:t>
      </w:r>
      <w:r>
        <w:rPr>
          <w:sz w:val="24"/>
          <w:szCs w:val="24"/>
        </w:rPr>
        <w:t xml:space="preserve"> </w:t>
      </w:r>
      <w:r w:rsidRPr="00216293">
        <w:rPr>
          <w:sz w:val="24"/>
          <w:szCs w:val="24"/>
        </w:rPr>
        <w:t>planu ogólnego gminy, dokumentowania prac planistycznych w zakresie tego planu oraz</w:t>
      </w:r>
      <w:r>
        <w:rPr>
          <w:sz w:val="24"/>
          <w:szCs w:val="24"/>
        </w:rPr>
        <w:t xml:space="preserve"> </w:t>
      </w:r>
      <w:r w:rsidRPr="00216293">
        <w:rPr>
          <w:sz w:val="24"/>
          <w:szCs w:val="24"/>
        </w:rPr>
        <w:t>wydawania z niego wypisów i wyrysów (Dz. U. z 2023 r. poz. 2758),</w:t>
      </w:r>
    </w:p>
    <w:p w14:paraId="6462976D" w14:textId="6DD653AE" w:rsidR="00216293" w:rsidRPr="009D39E8" w:rsidRDefault="00216293" w:rsidP="00C91B58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16293">
        <w:rPr>
          <w:sz w:val="24"/>
          <w:szCs w:val="24"/>
        </w:rPr>
        <w:t>ustawą z dnia 3 października 2008 r. o udostępnieniu informacji o środowisku i jego ochronie,</w:t>
      </w:r>
      <w:r w:rsidR="009D39E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udziale społeczeństwa w ochronie środowiska oraz ocenach oddziaływania na środowisko</w:t>
      </w:r>
      <w:r w:rsidR="009D39E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(Dz. U. z 2023 r. poz. 1094 z późn. zm.),</w:t>
      </w:r>
    </w:p>
    <w:p w14:paraId="11DF4AF6" w14:textId="2F845D79" w:rsidR="00216293" w:rsidRDefault="00216293" w:rsidP="00C91B58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uchwał</w:t>
      </w:r>
      <w:r w:rsidR="00BC31E1">
        <w:rPr>
          <w:sz w:val="24"/>
          <w:szCs w:val="24"/>
        </w:rPr>
        <w:t>ą</w:t>
      </w:r>
      <w:r w:rsidRPr="009D39E8">
        <w:rPr>
          <w:sz w:val="24"/>
          <w:szCs w:val="24"/>
        </w:rPr>
        <w:t xml:space="preserve"> Nr XL</w:t>
      </w:r>
      <w:r w:rsidR="009D39E8">
        <w:rPr>
          <w:sz w:val="24"/>
          <w:szCs w:val="24"/>
        </w:rPr>
        <w:t>I</w:t>
      </w:r>
      <w:r w:rsidRPr="009D39E8">
        <w:rPr>
          <w:sz w:val="24"/>
          <w:szCs w:val="24"/>
        </w:rPr>
        <w:t>V/</w:t>
      </w:r>
      <w:r w:rsidR="009D39E8">
        <w:rPr>
          <w:sz w:val="24"/>
          <w:szCs w:val="24"/>
        </w:rPr>
        <w:t>799</w:t>
      </w:r>
      <w:r w:rsidRPr="009D39E8">
        <w:rPr>
          <w:sz w:val="24"/>
          <w:szCs w:val="24"/>
        </w:rPr>
        <w:t xml:space="preserve">/2023 Rady Gminy </w:t>
      </w:r>
      <w:r w:rsidR="009D39E8">
        <w:rPr>
          <w:sz w:val="24"/>
          <w:szCs w:val="24"/>
        </w:rPr>
        <w:t>Stężyca</w:t>
      </w:r>
      <w:r w:rsidRPr="009D39E8">
        <w:rPr>
          <w:sz w:val="24"/>
          <w:szCs w:val="24"/>
        </w:rPr>
        <w:t xml:space="preserve"> z dnia </w:t>
      </w:r>
      <w:r w:rsidR="009D39E8">
        <w:rPr>
          <w:sz w:val="24"/>
          <w:szCs w:val="24"/>
        </w:rPr>
        <w:t>24</w:t>
      </w:r>
      <w:r w:rsidRPr="009D39E8">
        <w:rPr>
          <w:sz w:val="24"/>
          <w:szCs w:val="24"/>
        </w:rPr>
        <w:t xml:space="preserve"> </w:t>
      </w:r>
      <w:r w:rsidR="009D39E8">
        <w:rPr>
          <w:sz w:val="24"/>
          <w:szCs w:val="24"/>
        </w:rPr>
        <w:t xml:space="preserve">października </w:t>
      </w:r>
      <w:r w:rsidRPr="009D39E8">
        <w:rPr>
          <w:sz w:val="24"/>
          <w:szCs w:val="24"/>
        </w:rPr>
        <w:t>2023 r.</w:t>
      </w:r>
      <w:r w:rsidR="009D39E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w sprawie przystąpienia do sporządzenia planu ogólnego Gminy </w:t>
      </w:r>
      <w:r w:rsidR="009D39E8">
        <w:rPr>
          <w:sz w:val="24"/>
          <w:szCs w:val="24"/>
        </w:rPr>
        <w:t>Stężyca</w:t>
      </w:r>
      <w:r w:rsidRPr="009D39E8">
        <w:rPr>
          <w:sz w:val="24"/>
          <w:szCs w:val="24"/>
        </w:rPr>
        <w:t>,</w:t>
      </w:r>
    </w:p>
    <w:p w14:paraId="6F3C9D3E" w14:textId="4B66D407" w:rsidR="00216293" w:rsidRPr="00C91B58" w:rsidRDefault="00216293" w:rsidP="00C91B58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 xml:space="preserve">z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uwzględnieniem uwag zgłaszanych przez Zamawiającego w trakcie realizacji umowy </w:t>
      </w:r>
      <w:r w:rsidR="00C91B58">
        <w:rPr>
          <w:sz w:val="24"/>
          <w:szCs w:val="24"/>
        </w:rPr>
        <w:t xml:space="preserve">i </w:t>
      </w:r>
      <w:r w:rsidRPr="00C91B58">
        <w:rPr>
          <w:sz w:val="24"/>
          <w:szCs w:val="24"/>
        </w:rPr>
        <w:t>aktualnego orzecznictwa sądowego dotyczącego zagospodarowania przestrzennego,</w:t>
      </w:r>
    </w:p>
    <w:p w14:paraId="3F10A80F" w14:textId="3F799B7C" w:rsidR="00216293" w:rsidRDefault="00216293" w:rsidP="00C91B58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lastRenderedPageBreak/>
        <w:t>innymi przepisami</w:t>
      </w:r>
      <w:r w:rsidR="009D39E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wynikającymi z odpowiednich aktów prawnych, mających odniesienie</w:t>
      </w:r>
      <w:r w:rsidR="009D39E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do przedmiotu zlecenia, m. in. dotyczącymi ochrony środowiska, ochrony zabytków, prawa</w:t>
      </w:r>
      <w:r w:rsidR="009D39E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wodnego, ochrony gruntów rolnych i leśnych, dróg.</w:t>
      </w:r>
    </w:p>
    <w:p w14:paraId="7D0C0B1B" w14:textId="79B0853A" w:rsidR="00216293" w:rsidRPr="00216293" w:rsidRDefault="00A3043A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16293" w:rsidRPr="00216293">
        <w:rPr>
          <w:sz w:val="24"/>
          <w:szCs w:val="24"/>
        </w:rPr>
        <w:t>. W ramach umowy Wykonawca zobowiązuje się do wykonania następujących czynności:</w:t>
      </w:r>
    </w:p>
    <w:p w14:paraId="073F93AC" w14:textId="7BD5B5AA" w:rsidR="009D39E8" w:rsidRPr="009D39E8" w:rsidRDefault="00216293" w:rsidP="00C91B58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sporządzenie planu zgodnie z przepisami ustawy z dnia 27 marca 2003 r. o planowaniu i</w:t>
      </w:r>
      <w:r w:rsidR="009D39E8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zagospodarowaniu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przestrzennym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(Dz.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U.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>z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 xml:space="preserve"> 2023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>r.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poz.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>977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 xml:space="preserve"> z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 xml:space="preserve">późn.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>zm.),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 xml:space="preserve"> a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w</w:t>
      </w:r>
      <w:r w:rsidR="009D39E8" w:rsidRPr="009D39E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szczególności z przepisami</w:t>
      </w:r>
      <w:r w:rsidR="009D39E8" w:rsidRPr="009D39E8">
        <w:rPr>
          <w:sz w:val="24"/>
          <w:szCs w:val="24"/>
        </w:rPr>
        <w:t xml:space="preserve"> które weszły w życie w dniu 24 września 2023 r. a także przepisami wykonawczymi do tej</w:t>
      </w:r>
      <w:r w:rsidR="009D39E8">
        <w:rPr>
          <w:sz w:val="24"/>
          <w:szCs w:val="24"/>
        </w:rPr>
        <w:t xml:space="preserve"> </w:t>
      </w:r>
      <w:r w:rsidR="009D39E8" w:rsidRPr="009D39E8">
        <w:rPr>
          <w:sz w:val="24"/>
          <w:szCs w:val="24"/>
        </w:rPr>
        <w:t>ustawy w tym:</w:t>
      </w:r>
    </w:p>
    <w:p w14:paraId="31DA9C05" w14:textId="2852CE40" w:rsidR="009D39E8" w:rsidRPr="009D39E8" w:rsidRDefault="009D39E8" w:rsidP="00C91B58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przygotowanie merytoryczne dokumentów formalno-prawnych (wymaganych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ustawowo pism, zawiadomień, ogłoszeń i obwieszczeń: o przystąpieniu do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opracowania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planu,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o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przystąpieniu do konsultacji społecznych nad projektem planu i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innych niezbędnych w ramach przedmiotu zamówienia, komunikatów dotyczących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opracowania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projektu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planu,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zestawień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opinii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i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 xml:space="preserve"> uzgodnień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oraz</w:t>
      </w:r>
      <w:r w:rsidR="00A3043A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 </w:t>
      </w:r>
      <w:r w:rsidR="00A3043A">
        <w:rPr>
          <w:sz w:val="24"/>
          <w:szCs w:val="24"/>
        </w:rPr>
        <w:t>uzyskanie</w:t>
      </w:r>
      <w:r w:rsidR="00C91B58">
        <w:rPr>
          <w:sz w:val="24"/>
          <w:szCs w:val="24"/>
        </w:rPr>
        <w:t xml:space="preserve"> </w:t>
      </w:r>
      <w:r w:rsidR="00A3043A">
        <w:rPr>
          <w:sz w:val="24"/>
          <w:szCs w:val="24"/>
        </w:rPr>
        <w:t xml:space="preserve"> opinii i uzgodnień</w:t>
      </w:r>
      <w:r w:rsidRPr="009D39E8">
        <w:rPr>
          <w:sz w:val="24"/>
          <w:szCs w:val="24"/>
        </w:rPr>
        <w:t xml:space="preserve"> do współpracy przy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prowadzeniu procedury oraz dokumentacji prac planistycznych</w:t>
      </w:r>
      <w:r>
        <w:rPr>
          <w:sz w:val="24"/>
          <w:szCs w:val="24"/>
        </w:rPr>
        <w:t>,</w:t>
      </w:r>
    </w:p>
    <w:p w14:paraId="758D3461" w14:textId="301655F0" w:rsidR="009D39E8" w:rsidRPr="009D39E8" w:rsidRDefault="009D39E8" w:rsidP="00C91B58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przygotowanie materiałów i pism w celu uzyskania opinii i uzgodnień</w:t>
      </w:r>
      <w:r w:rsidR="00A3043A">
        <w:rPr>
          <w:sz w:val="24"/>
          <w:szCs w:val="24"/>
        </w:rPr>
        <w:t xml:space="preserve"> oraz uzyskanie opinii i uzgodnień</w:t>
      </w:r>
      <w:r w:rsidRPr="009D39E8">
        <w:rPr>
          <w:sz w:val="24"/>
          <w:szCs w:val="24"/>
        </w:rPr>
        <w:t>, w tym gminnej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komisji urbanistyczno-architektonicznej, według rozdzielnika wskazanego przez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Wykonawcę</w:t>
      </w:r>
      <w:r>
        <w:rPr>
          <w:sz w:val="24"/>
          <w:szCs w:val="24"/>
        </w:rPr>
        <w:t>,</w:t>
      </w:r>
    </w:p>
    <w:p w14:paraId="6535E375" w14:textId="340B7122" w:rsidR="009D39E8" w:rsidRPr="009D39E8" w:rsidRDefault="009D39E8" w:rsidP="00C91B58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wprowadzenie ewentualnych zmian wynikających z uzgodnień, powtórzenie procedury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w niezbędnym zakresie, jeśli będzie to konieczne, w razie potrzeby przygotowania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treści zażaleń na postanowienia;</w:t>
      </w:r>
    </w:p>
    <w:p w14:paraId="151A10B2" w14:textId="37470126" w:rsidR="009D39E8" w:rsidRPr="009D39E8" w:rsidRDefault="009D39E8" w:rsidP="00C91B58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zamieszczania w prasie stosownych ogłoszeń i ponoszenia kosztów publikacji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prasowych</w:t>
      </w:r>
      <w:r>
        <w:rPr>
          <w:sz w:val="24"/>
          <w:szCs w:val="24"/>
        </w:rPr>
        <w:t>,</w:t>
      </w:r>
    </w:p>
    <w:p w14:paraId="4381FF78" w14:textId="2A2B9E9F" w:rsidR="009D39E8" w:rsidRPr="009D39E8" w:rsidRDefault="009D39E8" w:rsidP="00C91B58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udziału fizycznego w: spotkaniach otwartych, panelach eksperckich lub warsztatach,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spotkaniach plenerowych, spacerach studyjnych, dyżurach projektanta,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przeprowadzaniu wywiadów, przygotowania ankiet i geoankiet, zbieraniu uwag,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prowadzeniu punktu konsultacyjnego (</w:t>
      </w:r>
      <w:r w:rsidR="00A3043A">
        <w:rPr>
          <w:sz w:val="24"/>
          <w:szCs w:val="24"/>
        </w:rPr>
        <w:t xml:space="preserve">w okresie wyłożenia do publicznego wglądu projektu;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>sposób,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miejsce </w:t>
      </w:r>
      <w:r w:rsidR="00C91B58">
        <w:rPr>
          <w:sz w:val="24"/>
          <w:szCs w:val="24"/>
        </w:rPr>
        <w:t xml:space="preserve">   </w:t>
      </w:r>
      <w:r w:rsidRPr="009D39E8">
        <w:rPr>
          <w:sz w:val="24"/>
          <w:szCs w:val="24"/>
        </w:rPr>
        <w:t>i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>termin</w:t>
      </w:r>
      <w:r w:rsidR="00C91B58">
        <w:rPr>
          <w:sz w:val="24"/>
          <w:szCs w:val="24"/>
        </w:rPr>
        <w:t xml:space="preserve">   </w:t>
      </w:r>
      <w:r w:rsidRPr="009D39E8">
        <w:rPr>
          <w:sz w:val="24"/>
          <w:szCs w:val="24"/>
        </w:rPr>
        <w:t xml:space="preserve"> ustalony </w:t>
      </w:r>
      <w:r w:rsidR="00C91B58">
        <w:rPr>
          <w:sz w:val="24"/>
          <w:szCs w:val="24"/>
        </w:rPr>
        <w:t xml:space="preserve">   </w:t>
      </w:r>
      <w:r w:rsidRPr="009D39E8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  </w:t>
      </w:r>
      <w:r w:rsidRPr="009D39E8">
        <w:rPr>
          <w:sz w:val="24"/>
          <w:szCs w:val="24"/>
        </w:rPr>
        <w:t>Zamawiającym)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związanych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z rozwiązaniami przyjętymi w projekcie planu w ramach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prowadzonych konsultacji </w:t>
      </w:r>
      <w:r w:rsidRPr="009D39E8">
        <w:rPr>
          <w:sz w:val="24"/>
          <w:szCs w:val="24"/>
        </w:rPr>
        <w:lastRenderedPageBreak/>
        <w:t>społecznych, w tym składania wyjaśnień osobom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zainteresowanym (pisemnych lub ustnych)</w:t>
      </w:r>
      <w:r>
        <w:rPr>
          <w:sz w:val="24"/>
          <w:szCs w:val="24"/>
        </w:rPr>
        <w:t>,</w:t>
      </w:r>
    </w:p>
    <w:p w14:paraId="59336D9E" w14:textId="176C8832" w:rsidR="009D39E8" w:rsidRPr="009D39E8" w:rsidRDefault="009D39E8" w:rsidP="00F861DD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przygotowanie (w porozumieniu z Zamawiającym) dokumentów, pism, ankiet,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geoankiet, ogłoszeń, obwieszczeń, zawiadomień i innych w procedurze sporządzenia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planu, określonej w art. 13i ust. 3 wyżej wymienionej ustawy, w tym w konsultacjach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społecznych, o których mowa w art. 8i, 8j i 8k ustawy</w:t>
      </w:r>
      <w:r w:rsidR="00BC31E1">
        <w:rPr>
          <w:sz w:val="24"/>
          <w:szCs w:val="24"/>
        </w:rPr>
        <w:t xml:space="preserve"> o planowaniu i zagospodarowaniu przestrzennym</w:t>
      </w:r>
      <w:r w:rsidRPr="009D39E8">
        <w:rPr>
          <w:sz w:val="24"/>
          <w:szCs w:val="24"/>
        </w:rPr>
        <w:t>,</w:t>
      </w:r>
    </w:p>
    <w:p w14:paraId="7F4E357D" w14:textId="7F2AD277" w:rsidR="009D39E8" w:rsidRPr="009D39E8" w:rsidRDefault="009D39E8" w:rsidP="00F861DD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prezentacji projektu planu i uczestnictwa w konsultacjach społecznych na temat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rozwiązań przyjętych w projekcie (udział fizyczny), podczas posiedzeń gminnej komisji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urbanistyczno - architektonicznej (udział fizyczny) oraz uczestnictwo w spotkaniach z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udziałem radnych (komisjach rady gminy oraz sesjach - udział fizyczny)</w:t>
      </w:r>
      <w:r>
        <w:rPr>
          <w:sz w:val="24"/>
          <w:szCs w:val="24"/>
        </w:rPr>
        <w:t>,</w:t>
      </w:r>
    </w:p>
    <w:p w14:paraId="68859E50" w14:textId="1448277C" w:rsidR="009D39E8" w:rsidRPr="009D39E8" w:rsidRDefault="009D39E8" w:rsidP="00F861DD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 xml:space="preserve">sporządzenie </w:t>
      </w:r>
      <w:r w:rsidR="00C91B58">
        <w:rPr>
          <w:sz w:val="24"/>
          <w:szCs w:val="24"/>
        </w:rPr>
        <w:t xml:space="preserve">   </w:t>
      </w:r>
      <w:r w:rsidRPr="009D39E8">
        <w:rPr>
          <w:sz w:val="24"/>
          <w:szCs w:val="24"/>
        </w:rPr>
        <w:t xml:space="preserve">uzasadnienia </w:t>
      </w:r>
      <w:r w:rsidR="00C91B58">
        <w:rPr>
          <w:sz w:val="24"/>
          <w:szCs w:val="24"/>
        </w:rPr>
        <w:t xml:space="preserve">   </w:t>
      </w:r>
      <w:r w:rsidRPr="009D39E8">
        <w:rPr>
          <w:sz w:val="24"/>
          <w:szCs w:val="24"/>
        </w:rPr>
        <w:t>planu</w:t>
      </w:r>
      <w:r w:rsidR="00C91B58">
        <w:rPr>
          <w:sz w:val="24"/>
          <w:szCs w:val="24"/>
        </w:rPr>
        <w:t xml:space="preserve">   </w:t>
      </w:r>
      <w:r w:rsidRPr="009D39E8">
        <w:rPr>
          <w:sz w:val="24"/>
          <w:szCs w:val="24"/>
        </w:rPr>
        <w:t xml:space="preserve"> zgodnie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 xml:space="preserve">z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>art.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13h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 xml:space="preserve">ustawy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>o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planowaniu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zagospodarowaniu przestrzennym,</w:t>
      </w:r>
    </w:p>
    <w:p w14:paraId="4022C691" w14:textId="1C175A37" w:rsidR="009D39E8" w:rsidRPr="009D39E8" w:rsidRDefault="009D39E8" w:rsidP="00F861DD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opracowanie danych przestrzennych do planu zgodnie z art. 67a ustawy (na różnych</w:t>
      </w:r>
      <w:r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etapach opracowania planu)</w:t>
      </w:r>
      <w:r>
        <w:rPr>
          <w:sz w:val="24"/>
          <w:szCs w:val="24"/>
        </w:rPr>
        <w:t>,</w:t>
      </w:r>
    </w:p>
    <w:p w14:paraId="43491607" w14:textId="0F086C79" w:rsidR="00BE70AD" w:rsidRPr="00F861DD" w:rsidRDefault="009D39E8" w:rsidP="00F861DD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E70AD">
        <w:rPr>
          <w:sz w:val="24"/>
          <w:szCs w:val="24"/>
        </w:rPr>
        <w:t>przeprowadzenie strategicznej oceny oddziaływania na środowisko, w tym</w:t>
      </w:r>
      <w:r w:rsidR="00BE70AD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sporządzenie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 </w:t>
      </w:r>
      <w:r w:rsidRPr="00BE70AD">
        <w:rPr>
          <w:sz w:val="24"/>
          <w:szCs w:val="24"/>
        </w:rPr>
        <w:t xml:space="preserve">prognozy </w:t>
      </w:r>
      <w:r w:rsidR="00C91B58">
        <w:rPr>
          <w:sz w:val="24"/>
          <w:szCs w:val="24"/>
        </w:rPr>
        <w:t xml:space="preserve">  </w:t>
      </w:r>
      <w:r w:rsidRPr="00BE70AD">
        <w:rPr>
          <w:sz w:val="24"/>
          <w:szCs w:val="24"/>
        </w:rPr>
        <w:t xml:space="preserve">oddziaływania </w:t>
      </w:r>
      <w:r w:rsidR="00C91B58">
        <w:rPr>
          <w:sz w:val="24"/>
          <w:szCs w:val="24"/>
        </w:rPr>
        <w:t xml:space="preserve">  </w:t>
      </w:r>
      <w:r w:rsidRPr="00BE70AD">
        <w:rPr>
          <w:sz w:val="24"/>
          <w:szCs w:val="24"/>
        </w:rPr>
        <w:t xml:space="preserve">na </w:t>
      </w:r>
      <w:r w:rsidR="00C91B58">
        <w:rPr>
          <w:sz w:val="24"/>
          <w:szCs w:val="24"/>
        </w:rPr>
        <w:t xml:space="preserve">  </w:t>
      </w:r>
      <w:r w:rsidRPr="00BE70AD">
        <w:rPr>
          <w:sz w:val="24"/>
          <w:szCs w:val="24"/>
        </w:rPr>
        <w:t>środowisko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projektu</w:t>
      </w:r>
      <w:r w:rsidR="00C91B58">
        <w:rPr>
          <w:sz w:val="24"/>
          <w:szCs w:val="24"/>
        </w:rPr>
        <w:t xml:space="preserve">  </w:t>
      </w:r>
      <w:r w:rsidRPr="00BE70AD">
        <w:rPr>
          <w:sz w:val="24"/>
          <w:szCs w:val="24"/>
        </w:rPr>
        <w:t xml:space="preserve"> planu</w:t>
      </w:r>
      <w:r w:rsidR="00C91B58">
        <w:rPr>
          <w:sz w:val="24"/>
          <w:szCs w:val="24"/>
        </w:rPr>
        <w:t xml:space="preserve">  </w:t>
      </w:r>
      <w:r w:rsidRPr="00BE70AD">
        <w:rPr>
          <w:sz w:val="24"/>
          <w:szCs w:val="24"/>
        </w:rPr>
        <w:t xml:space="preserve"> zgodnie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z</w:t>
      </w:r>
      <w:r w:rsidR="00BE70AD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przepisami 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ustawy 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z 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dnia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3 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października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2008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r. </w:t>
      </w:r>
      <w:r w:rsidR="00C91B58">
        <w:rPr>
          <w:sz w:val="24"/>
          <w:szCs w:val="24"/>
        </w:rPr>
        <w:t xml:space="preserve">  </w:t>
      </w:r>
      <w:r w:rsidRPr="00BE70AD">
        <w:rPr>
          <w:sz w:val="24"/>
          <w:szCs w:val="24"/>
        </w:rPr>
        <w:t xml:space="preserve">o </w:t>
      </w:r>
      <w:r w:rsidR="00C91B58">
        <w:rPr>
          <w:sz w:val="24"/>
          <w:szCs w:val="24"/>
        </w:rPr>
        <w:t xml:space="preserve">  </w:t>
      </w:r>
      <w:r w:rsidRPr="00BE70AD">
        <w:rPr>
          <w:sz w:val="24"/>
          <w:szCs w:val="24"/>
        </w:rPr>
        <w:t>udostępnianiu</w:t>
      </w:r>
      <w:r w:rsidR="00C91B58">
        <w:rPr>
          <w:sz w:val="24"/>
          <w:szCs w:val="24"/>
        </w:rPr>
        <w:t xml:space="preserve">  </w:t>
      </w:r>
      <w:r w:rsidRPr="00BE70AD">
        <w:rPr>
          <w:sz w:val="24"/>
          <w:szCs w:val="24"/>
        </w:rPr>
        <w:t xml:space="preserve"> informacji 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o</w:t>
      </w:r>
      <w:r w:rsidR="00C91B58">
        <w:rPr>
          <w:sz w:val="24"/>
          <w:szCs w:val="24"/>
        </w:rPr>
        <w:t xml:space="preserve"> </w:t>
      </w:r>
      <w:r w:rsidR="00BE70AD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środowisku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i 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jego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ochronie, 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udziale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społeczeństwa 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w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ochronie środowiska oraz o</w:t>
      </w:r>
      <w:r w:rsidR="00BE70AD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ocenach oddziaływania na środowisko,</w:t>
      </w:r>
    </w:p>
    <w:p w14:paraId="4E3E67D4" w14:textId="5E2C01DD" w:rsidR="009D39E8" w:rsidRPr="00BE70AD" w:rsidRDefault="009D39E8" w:rsidP="00F861DD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E70AD">
        <w:rPr>
          <w:sz w:val="24"/>
          <w:szCs w:val="24"/>
        </w:rPr>
        <w:t>wykonanie opracowania ekofizjograficznego,</w:t>
      </w:r>
    </w:p>
    <w:p w14:paraId="185F171A" w14:textId="56CA5DD3" w:rsidR="009D39E8" w:rsidRPr="00BE70AD" w:rsidRDefault="009D39E8" w:rsidP="00F861DD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E70AD">
        <w:rPr>
          <w:sz w:val="24"/>
          <w:szCs w:val="24"/>
        </w:rPr>
        <w:t>wprowadzenia do uchwały zatwierdzającej plan, zmian wynikających z rozstrzygnięć</w:t>
      </w:r>
      <w:r w:rsidR="00BE70AD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nadzorczych wojewody, ustosunkowania się do tych rozstrzygnięć (ewentualnie</w:t>
      </w:r>
      <w:r w:rsidR="00BE70AD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powtórzenie procedury w zakresie wymaganym przez wojewodę),</w:t>
      </w:r>
    </w:p>
    <w:p w14:paraId="6AE942AC" w14:textId="51360F8F" w:rsidR="009D39E8" w:rsidRPr="00BE70AD" w:rsidRDefault="009D39E8" w:rsidP="00C91B58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E70AD">
        <w:rPr>
          <w:sz w:val="24"/>
          <w:szCs w:val="24"/>
        </w:rPr>
        <w:t>ustosunkowanie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się do skarg wniesionych do wojewódzkiego sądu administracyjnego i</w:t>
      </w:r>
      <w:r w:rsidR="00BE70AD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Naczelnego Sądu Administracyjnego</w:t>
      </w:r>
      <w:r w:rsidR="00BE70AD">
        <w:rPr>
          <w:sz w:val="24"/>
          <w:szCs w:val="24"/>
        </w:rPr>
        <w:t>,</w:t>
      </w:r>
    </w:p>
    <w:p w14:paraId="11AFC170" w14:textId="2D795260" w:rsidR="009D39E8" w:rsidRPr="009D39E8" w:rsidRDefault="00BE70AD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39E8" w:rsidRPr="009D39E8">
        <w:rPr>
          <w:sz w:val="24"/>
          <w:szCs w:val="24"/>
        </w:rPr>
        <w:t>2) zgodnie z poszczególnymi etapami wskazanymi w Harmonogramie prac projektowych</w:t>
      </w:r>
    </w:p>
    <w:p w14:paraId="1E9CB065" w14:textId="77777777" w:rsidR="009D39E8" w:rsidRDefault="009D39E8" w:rsidP="00C91B58">
      <w:p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stanowiącym załącznik nr 1 do umowy.</w:t>
      </w:r>
    </w:p>
    <w:p w14:paraId="030B299F" w14:textId="77777777" w:rsidR="00F861DD" w:rsidRDefault="00F861DD" w:rsidP="00F861DD">
      <w:pPr>
        <w:spacing w:after="0" w:line="360" w:lineRule="auto"/>
        <w:jc w:val="both"/>
        <w:rPr>
          <w:sz w:val="24"/>
          <w:szCs w:val="24"/>
        </w:rPr>
      </w:pPr>
    </w:p>
    <w:p w14:paraId="19118CFF" w14:textId="77777777" w:rsidR="00F861DD" w:rsidRPr="009D39E8" w:rsidRDefault="00F861DD" w:rsidP="00F861DD">
      <w:pPr>
        <w:spacing w:after="0" w:line="360" w:lineRule="auto"/>
        <w:jc w:val="both"/>
        <w:rPr>
          <w:sz w:val="24"/>
          <w:szCs w:val="24"/>
        </w:rPr>
      </w:pPr>
    </w:p>
    <w:p w14:paraId="2E73FA71" w14:textId="77777777" w:rsidR="00A3043A" w:rsidRDefault="00A3043A" w:rsidP="00F861DD">
      <w:pPr>
        <w:spacing w:after="0" w:line="360" w:lineRule="auto"/>
        <w:jc w:val="both"/>
        <w:rPr>
          <w:sz w:val="24"/>
          <w:szCs w:val="24"/>
        </w:rPr>
      </w:pPr>
    </w:p>
    <w:p w14:paraId="7C27C9D6" w14:textId="41E5F850" w:rsidR="009D39E8" w:rsidRPr="009D39E8" w:rsidRDefault="00A3043A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D39E8" w:rsidRPr="009D39E8">
        <w:rPr>
          <w:sz w:val="24"/>
          <w:szCs w:val="24"/>
        </w:rPr>
        <w:t>. W ramach wynagrodzenia uzgodnionego w niniejszej umowie Wykonawca przenosi na</w:t>
      </w:r>
    </w:p>
    <w:p w14:paraId="137807ED" w14:textId="51398FAB" w:rsidR="009D39E8" w:rsidRPr="009D39E8" w:rsidRDefault="009D39E8" w:rsidP="00C91B58">
      <w:p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Zamawiającego autorskie prawa majątkowe do utworów powstałych w wyniku realizacji</w:t>
      </w:r>
      <w:r w:rsidR="00BE70AD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niniejszej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umowy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oraz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w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zakresie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 xml:space="preserve"> praw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 xml:space="preserve">zależnych,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>uprawnienie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do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 xml:space="preserve"> korzystania </w:t>
      </w:r>
      <w:r w:rsidR="00C91B58">
        <w:rPr>
          <w:sz w:val="24"/>
          <w:szCs w:val="24"/>
        </w:rPr>
        <w:t xml:space="preserve">  </w:t>
      </w:r>
      <w:r w:rsidRPr="009D39E8">
        <w:rPr>
          <w:sz w:val="24"/>
          <w:szCs w:val="24"/>
        </w:rPr>
        <w:t xml:space="preserve">z </w:t>
      </w:r>
      <w:r w:rsidR="00C91B58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nich</w:t>
      </w:r>
      <w:r w:rsidR="00BE70AD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i</w:t>
      </w:r>
      <w:r w:rsidR="00BE70AD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rozporządzania nimi, obejmujące miedzy innymi: przystosowanie, dokonywanie poprawek,</w:t>
      </w:r>
      <w:r w:rsidR="00BE70AD">
        <w:rPr>
          <w:sz w:val="24"/>
          <w:szCs w:val="24"/>
        </w:rPr>
        <w:t xml:space="preserve"> </w:t>
      </w:r>
      <w:r w:rsidRPr="009D39E8">
        <w:rPr>
          <w:sz w:val="24"/>
          <w:szCs w:val="24"/>
        </w:rPr>
        <w:t>zmian i przeróbek (jeżeli dotyczy).</w:t>
      </w:r>
    </w:p>
    <w:p w14:paraId="74D9B08D" w14:textId="7DF05E67" w:rsidR="009D39E8" w:rsidRPr="009D39E8" w:rsidRDefault="00A3043A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D39E8" w:rsidRPr="009D39E8">
        <w:rPr>
          <w:sz w:val="24"/>
          <w:szCs w:val="24"/>
        </w:rPr>
        <w:t>. Przeniesienie autorskich praw majątkowych oraz praw zależnych następuje z chwilą</w:t>
      </w:r>
      <w:r w:rsidR="00BE70AD">
        <w:rPr>
          <w:sz w:val="24"/>
          <w:szCs w:val="24"/>
        </w:rPr>
        <w:t xml:space="preserve"> </w:t>
      </w:r>
      <w:r w:rsidR="009D39E8" w:rsidRPr="009D39E8">
        <w:rPr>
          <w:sz w:val="24"/>
          <w:szCs w:val="24"/>
        </w:rPr>
        <w:t>przekazania nośników materialnych, na których zostały utrwalone, lub z chwilą ich wysłania</w:t>
      </w:r>
      <w:r w:rsidR="00BE70AD">
        <w:rPr>
          <w:sz w:val="24"/>
          <w:szCs w:val="24"/>
        </w:rPr>
        <w:t xml:space="preserve"> </w:t>
      </w:r>
      <w:r w:rsidR="009D39E8" w:rsidRPr="009D39E8">
        <w:rPr>
          <w:sz w:val="24"/>
          <w:szCs w:val="24"/>
        </w:rPr>
        <w:t>Zamawiającemu drogą elektroniczną.</w:t>
      </w:r>
    </w:p>
    <w:p w14:paraId="5E56F853" w14:textId="273AD944" w:rsidR="009D39E8" w:rsidRPr="009D39E8" w:rsidRDefault="00A3043A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39E8" w:rsidRPr="009D39E8">
        <w:rPr>
          <w:sz w:val="24"/>
          <w:szCs w:val="24"/>
        </w:rPr>
        <w:t>. Utworami, o jakich mowa w ust. 4 niniejszego paragrafu, są w szczególności:</w:t>
      </w:r>
    </w:p>
    <w:p w14:paraId="033D2316" w14:textId="60E27D76" w:rsidR="009D39E8" w:rsidRPr="00C91B58" w:rsidRDefault="009D39E8" w:rsidP="00C91B58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BE70AD">
        <w:rPr>
          <w:sz w:val="24"/>
          <w:szCs w:val="24"/>
        </w:rPr>
        <w:t xml:space="preserve">projekt 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planu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wraz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z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raportem</w:t>
      </w:r>
      <w:r w:rsidR="00C91B58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 xml:space="preserve"> podsumowującym przebieg konsultacji społecznych i</w:t>
      </w:r>
      <w:r w:rsidR="00C91B58">
        <w:rPr>
          <w:sz w:val="24"/>
          <w:szCs w:val="24"/>
        </w:rPr>
        <w:t xml:space="preserve"> </w:t>
      </w:r>
      <w:r w:rsidRPr="00C91B58">
        <w:rPr>
          <w:sz w:val="24"/>
          <w:szCs w:val="24"/>
        </w:rPr>
        <w:t>uzasadnieniem,</w:t>
      </w:r>
    </w:p>
    <w:p w14:paraId="5B77C6CD" w14:textId="2BB70640" w:rsidR="009D39E8" w:rsidRPr="00BE70AD" w:rsidRDefault="009D39E8" w:rsidP="00C91B58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BE70AD">
        <w:rPr>
          <w:sz w:val="24"/>
          <w:szCs w:val="24"/>
        </w:rPr>
        <w:t>prognoza oddziaływania na środowisko,</w:t>
      </w:r>
    </w:p>
    <w:p w14:paraId="1D128F14" w14:textId="7AD14A8C" w:rsidR="009D39E8" w:rsidRPr="00BE70AD" w:rsidRDefault="009D39E8" w:rsidP="00C91B58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BE70AD">
        <w:rPr>
          <w:sz w:val="24"/>
          <w:szCs w:val="24"/>
        </w:rPr>
        <w:t>opracowanie ekofizjograficzne.</w:t>
      </w:r>
    </w:p>
    <w:p w14:paraId="6C07AC42" w14:textId="004C7860" w:rsidR="009D39E8" w:rsidRPr="009D39E8" w:rsidRDefault="00A3043A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D39E8" w:rsidRPr="009D39E8">
        <w:rPr>
          <w:sz w:val="24"/>
          <w:szCs w:val="24"/>
        </w:rPr>
        <w:t>. Wykonawca ponosi wyłączną odpowiedzialność względem osób trzecich za naruszenie</w:t>
      </w:r>
    </w:p>
    <w:p w14:paraId="7D685071" w14:textId="77777777" w:rsidR="009D39E8" w:rsidRPr="009D39E8" w:rsidRDefault="009D39E8" w:rsidP="00C91B58">
      <w:p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cudzych praw autorskich lub innych praw.</w:t>
      </w:r>
    </w:p>
    <w:p w14:paraId="25E2F19E" w14:textId="32F9D74F" w:rsidR="009D39E8" w:rsidRPr="009D39E8" w:rsidRDefault="00A3043A" w:rsidP="000D1A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D39E8" w:rsidRPr="009D39E8">
        <w:rPr>
          <w:sz w:val="24"/>
          <w:szCs w:val="24"/>
        </w:rPr>
        <w:t>. Wymienione w niniejszym paragrafie obowiązki i uprawnienia mają jedynie charakter</w:t>
      </w:r>
    </w:p>
    <w:p w14:paraId="0E5C09E7" w14:textId="77777777" w:rsidR="009D39E8" w:rsidRPr="009D39E8" w:rsidRDefault="009D39E8" w:rsidP="000D1A0B">
      <w:p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przykładowy, nie wyczerpują całego zakresu zobowiązania Wykonawcy wynikającego z</w:t>
      </w:r>
    </w:p>
    <w:p w14:paraId="7BF48BAD" w14:textId="77777777" w:rsidR="009D39E8" w:rsidRPr="009D39E8" w:rsidRDefault="009D39E8" w:rsidP="000D1A0B">
      <w:p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niniejszej umowy. Wykonawca nie może odmówić wykonania jakichkolwiek czynności nie</w:t>
      </w:r>
    </w:p>
    <w:p w14:paraId="6F9F64DB" w14:textId="77777777" w:rsidR="009D39E8" w:rsidRPr="009D39E8" w:rsidRDefault="009D39E8" w:rsidP="000D1A0B">
      <w:p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wymienionej wprost w umowie, a niezbędnej do osiągnięcia celu oznaczonego w umowie.</w:t>
      </w:r>
    </w:p>
    <w:p w14:paraId="50ED0CE2" w14:textId="7D51C70E" w:rsidR="009D39E8" w:rsidRPr="009D39E8" w:rsidRDefault="00A3043A" w:rsidP="000D1A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D39E8" w:rsidRPr="009D39E8">
        <w:rPr>
          <w:sz w:val="24"/>
          <w:szCs w:val="24"/>
        </w:rPr>
        <w:t>. Ustępy 4 i 5 niniejszego paragrafu dotyczą przejścia praw autorskich zarówno w sytuacji</w:t>
      </w:r>
    </w:p>
    <w:p w14:paraId="31142686" w14:textId="77777777" w:rsidR="009D39E8" w:rsidRDefault="009D39E8" w:rsidP="000D1A0B">
      <w:p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zakończenia, jak i przerwania prac dotyczących przedmiotu umowy.</w:t>
      </w:r>
    </w:p>
    <w:p w14:paraId="71411684" w14:textId="2EB04390" w:rsidR="00BC31E1" w:rsidRDefault="00A3043A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C31E1" w:rsidRPr="00BC31E1">
        <w:rPr>
          <w:sz w:val="24"/>
          <w:szCs w:val="24"/>
        </w:rPr>
        <w:t>.</w:t>
      </w:r>
      <w:r w:rsidR="00BC31E1">
        <w:rPr>
          <w:sz w:val="24"/>
          <w:szCs w:val="24"/>
        </w:rPr>
        <w:t xml:space="preserve"> </w:t>
      </w:r>
      <w:r w:rsidR="00BC31E1" w:rsidRPr="00BC31E1">
        <w:rPr>
          <w:sz w:val="24"/>
          <w:szCs w:val="24"/>
        </w:rPr>
        <w:t xml:space="preserve">Przeniesienie praw autorskich i praw pokrewnych, oraz innych praw własności intelektualnej do utworów, następuje w zakresie następujących pól eksploatacji: </w:t>
      </w:r>
    </w:p>
    <w:p w14:paraId="57A7D327" w14:textId="77777777" w:rsidR="00A3043A" w:rsidRDefault="00BC31E1" w:rsidP="00C91B58">
      <w:pPr>
        <w:spacing w:after="0" w:line="360" w:lineRule="auto"/>
        <w:jc w:val="both"/>
        <w:rPr>
          <w:sz w:val="24"/>
          <w:szCs w:val="24"/>
        </w:rPr>
      </w:pPr>
      <w:r w:rsidRPr="00BC31E1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utrwalanie i zwielokrotnianie (w tym wprowadzanie do pamięci komputera lub innego urządzenia), na wszelkich nośnikach w jakiejkolwiek technice (w tym analogowej lub cyfrowej), systemie lub formacie, zapisem mechanicznym, optycznym, magnetycznym, elektronicznym lub innym; drukiem, na nośnikach audio i video (w tym audiowizualnych), nośnikach światłoczułych, magnetycznych, optycznych, dyskach, nośnikach komputerowych, kościach </w:t>
      </w:r>
    </w:p>
    <w:p w14:paraId="0A962474" w14:textId="649A0E32" w:rsidR="00BC31E1" w:rsidRPr="00BC31E1" w:rsidRDefault="00BC31E1" w:rsidP="00C91B58">
      <w:pPr>
        <w:spacing w:after="0" w:line="360" w:lineRule="auto"/>
        <w:jc w:val="both"/>
        <w:rPr>
          <w:sz w:val="24"/>
          <w:szCs w:val="24"/>
        </w:rPr>
      </w:pPr>
      <w:r w:rsidRPr="00BC31E1">
        <w:rPr>
          <w:sz w:val="24"/>
          <w:szCs w:val="24"/>
        </w:rPr>
        <w:lastRenderedPageBreak/>
        <w:t xml:space="preserve">pamięci,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nośnikach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papierowych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lub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podobnych</w:t>
      </w:r>
      <w:r w:rsidR="00C91B58">
        <w:rPr>
          <w:sz w:val="24"/>
          <w:szCs w:val="24"/>
        </w:rPr>
        <w:t xml:space="preserve">  </w:t>
      </w:r>
      <w:r w:rsidRPr="00BC31E1">
        <w:rPr>
          <w:sz w:val="24"/>
          <w:szCs w:val="24"/>
        </w:rPr>
        <w:t xml:space="preserve"> i </w:t>
      </w:r>
      <w:r w:rsidR="00C91B58">
        <w:rPr>
          <w:sz w:val="24"/>
          <w:szCs w:val="24"/>
        </w:rPr>
        <w:t xml:space="preserve">  </w:t>
      </w:r>
      <w:r w:rsidRPr="00BC31E1">
        <w:rPr>
          <w:sz w:val="24"/>
          <w:szCs w:val="24"/>
        </w:rPr>
        <w:t xml:space="preserve">wszelkich </w:t>
      </w:r>
      <w:r w:rsidR="00C91B58">
        <w:rPr>
          <w:sz w:val="24"/>
          <w:szCs w:val="24"/>
        </w:rPr>
        <w:t xml:space="preserve">  </w:t>
      </w:r>
      <w:r w:rsidRPr="00BC31E1">
        <w:rPr>
          <w:sz w:val="24"/>
          <w:szCs w:val="24"/>
        </w:rPr>
        <w:t xml:space="preserve">innych </w:t>
      </w:r>
      <w:r w:rsidR="00C91B58">
        <w:rPr>
          <w:sz w:val="24"/>
          <w:szCs w:val="24"/>
        </w:rPr>
        <w:t xml:space="preserve">  </w:t>
      </w:r>
      <w:r w:rsidRPr="00BC31E1">
        <w:rPr>
          <w:sz w:val="24"/>
          <w:szCs w:val="24"/>
        </w:rPr>
        <w:t>nośnikach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zapisów i pamięci, </w:t>
      </w:r>
    </w:p>
    <w:p w14:paraId="3D011E3B" w14:textId="4DA12346" w:rsidR="00BC31E1" w:rsidRPr="00BC31E1" w:rsidRDefault="00BC31E1" w:rsidP="00C91B58">
      <w:pPr>
        <w:spacing w:after="0" w:line="360" w:lineRule="auto"/>
        <w:jc w:val="both"/>
        <w:rPr>
          <w:sz w:val="24"/>
          <w:szCs w:val="24"/>
        </w:rPr>
      </w:pPr>
      <w:r w:rsidRPr="00BC31E1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obrót oryginałem i egzemplarzami wytworzonymi zgodnie z punktem a) - wprowadzanie do obrotu, najem, użyczanie, udzielanie licencji lub udostępnianie utworu do korzystania na jakiejkolwiek innej podstawie prawnej,</w:t>
      </w:r>
    </w:p>
    <w:p w14:paraId="6EF18EB8" w14:textId="1D290C27" w:rsidR="00BC31E1" w:rsidRPr="00BC31E1" w:rsidRDefault="00BC31E1" w:rsidP="00C91B58">
      <w:pPr>
        <w:spacing w:after="0" w:line="360" w:lineRule="auto"/>
        <w:jc w:val="both"/>
        <w:rPr>
          <w:sz w:val="24"/>
          <w:szCs w:val="24"/>
        </w:rPr>
      </w:pPr>
      <w:r w:rsidRPr="00BC31E1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nadawanie (w tym transmisja lub retransmisja) i reemitowanie, w tym za pomocą wizji lub fonii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przewodowej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lub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bezprzewodowej,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przez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stacje naziemne, za pośrednictwem satelity i telewizji interaktywnej, w sieciach kablowych, telekomunikacyjnych lub multimedialnych lub innych systemach przekazu (w tym tzw. simulcasting oraz webcasting), w sposób niekodowany lub kodowany, w obiegu otwartym lub zamkniętym, w jakiejkolwiek technice (w tym analogowej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lub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cyfrowej),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systemie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lub formacie, z lub bez możliwości zapisu, w tym także w serwisach tekstowych, multimedialnych, internetowych, telefonicznych lub telekomunikacyjnych,</w:t>
      </w:r>
    </w:p>
    <w:p w14:paraId="43FD1CD5" w14:textId="7692182A" w:rsidR="00BC31E1" w:rsidRPr="00BC31E1" w:rsidRDefault="00BC31E1" w:rsidP="00C91B58">
      <w:pPr>
        <w:spacing w:after="0" w:line="360" w:lineRule="auto"/>
        <w:jc w:val="both"/>
        <w:rPr>
          <w:sz w:val="24"/>
          <w:szCs w:val="24"/>
        </w:rPr>
      </w:pPr>
      <w:r w:rsidRPr="00BC31E1"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wszelkie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publiczne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udostępnianie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w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taki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sposób,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aby każdy mógł mieć do niego dostęp w miejscu i czasie przez siebie wybranym, w tym poprzez stacje naziemne, za pośrednictwem satelity, sieci kablowych, telekomunikacyjnych lub multimedialnych, baz danych, serwerów lub innych urządzeń i systemów, w tym także osób trzecich, w obiegu otwartym lub zamkniętym, w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jakiejkolwiek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technice,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systemie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lub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formacie,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z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lub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bez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możliwości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zapisu, w tym też w serwisach wymienionych w punkcie c), </w:t>
      </w:r>
    </w:p>
    <w:p w14:paraId="6047F81C" w14:textId="57AC6BAC" w:rsidR="00BC31E1" w:rsidRPr="00BC31E1" w:rsidRDefault="00BC31E1" w:rsidP="00C91B58">
      <w:pPr>
        <w:spacing w:after="0" w:line="360" w:lineRule="auto"/>
        <w:jc w:val="both"/>
        <w:rPr>
          <w:sz w:val="24"/>
          <w:szCs w:val="24"/>
        </w:rPr>
      </w:pPr>
      <w:r w:rsidRPr="00BC31E1">
        <w:rPr>
          <w:sz w:val="24"/>
          <w:szCs w:val="24"/>
        </w:rPr>
        <w:t>e)</w:t>
      </w:r>
      <w:r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wszelkie publiczne odtwarzanie, wyświetlanie,</w:t>
      </w:r>
    </w:p>
    <w:p w14:paraId="4406371E" w14:textId="2A65C325" w:rsidR="00BC31E1" w:rsidRPr="00BC31E1" w:rsidRDefault="00BC31E1" w:rsidP="00C91B58">
      <w:pPr>
        <w:spacing w:after="0" w:line="360" w:lineRule="auto"/>
        <w:jc w:val="both"/>
        <w:rPr>
          <w:sz w:val="24"/>
          <w:szCs w:val="24"/>
        </w:rPr>
      </w:pPr>
      <w:r w:rsidRPr="00BC31E1">
        <w:rPr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wykorzystanie na stronach internetowych, które mogą być odbierane lub dostępne na całym świecie oraz wykorzystanie internetowych przekazów multimedialnych na żywo, </w:t>
      </w:r>
    </w:p>
    <w:p w14:paraId="3D7D57C9" w14:textId="1148A2DC" w:rsidR="00BC31E1" w:rsidRPr="00BC31E1" w:rsidRDefault="00BC31E1" w:rsidP="00C91B58">
      <w:pPr>
        <w:spacing w:after="0" w:line="360" w:lineRule="auto"/>
        <w:jc w:val="both"/>
        <w:rPr>
          <w:sz w:val="24"/>
          <w:szCs w:val="24"/>
        </w:rPr>
      </w:pPr>
      <w:r w:rsidRPr="00BC31E1">
        <w:rPr>
          <w:sz w:val="24"/>
          <w:szCs w:val="24"/>
        </w:rPr>
        <w:t>g)</w:t>
      </w:r>
      <w:r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wykorzystanie w celach promocji i reklamy oraz w celach informacyjnych za pośrednictwem telewizji oraz internetu,</w:t>
      </w:r>
    </w:p>
    <w:p w14:paraId="0C9D845A" w14:textId="543D2EA1" w:rsidR="00BC31E1" w:rsidRPr="00BC31E1" w:rsidRDefault="00BC31E1" w:rsidP="00C91B58">
      <w:pPr>
        <w:spacing w:after="0" w:line="360" w:lineRule="auto"/>
        <w:jc w:val="both"/>
        <w:rPr>
          <w:sz w:val="24"/>
          <w:szCs w:val="24"/>
        </w:rPr>
      </w:pPr>
      <w:r w:rsidRPr="00BC31E1">
        <w:rPr>
          <w:sz w:val="24"/>
          <w:szCs w:val="24"/>
        </w:rPr>
        <w:t>h)</w:t>
      </w:r>
      <w:r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wykorzystanie w procesie inwestycyjnym i produkcyjnym, jedno lub wielokrotnie, w całości lub w części, według uznania Zamawiającego, w szczególności wyprodukowanie na ich podstawie dowolnej ilości przedmiotów, systemów instalacyjnych lub innych obiektów lub ich części,</w:t>
      </w:r>
    </w:p>
    <w:p w14:paraId="11EB2B5E" w14:textId="14980438" w:rsidR="00BC31E1" w:rsidRPr="00BC31E1" w:rsidRDefault="00BC31E1" w:rsidP="00BC31E1">
      <w:pPr>
        <w:spacing w:after="0" w:line="360" w:lineRule="auto"/>
        <w:jc w:val="both"/>
        <w:rPr>
          <w:sz w:val="24"/>
          <w:szCs w:val="24"/>
        </w:rPr>
      </w:pPr>
      <w:r w:rsidRPr="00BC31E1">
        <w:rPr>
          <w:sz w:val="24"/>
          <w:szCs w:val="24"/>
        </w:rPr>
        <w:t>i)</w:t>
      </w:r>
      <w:r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dokonanie opracowania projektów i rozwiązań przez inny podmiot na zlecenie Zamawiającego. </w:t>
      </w:r>
    </w:p>
    <w:p w14:paraId="05EB713F" w14:textId="6BAE88E1" w:rsidR="00BC31E1" w:rsidRPr="00BC31E1" w:rsidRDefault="00BC31E1" w:rsidP="00BC31E1">
      <w:pPr>
        <w:spacing w:after="0" w:line="360" w:lineRule="auto"/>
        <w:jc w:val="both"/>
        <w:rPr>
          <w:sz w:val="24"/>
          <w:szCs w:val="24"/>
        </w:rPr>
      </w:pPr>
      <w:r w:rsidRPr="00BC31E1">
        <w:rPr>
          <w:sz w:val="24"/>
          <w:szCs w:val="24"/>
        </w:rPr>
        <w:lastRenderedPageBreak/>
        <w:t>1</w:t>
      </w:r>
      <w:r w:rsidR="00A3043A">
        <w:rPr>
          <w:sz w:val="24"/>
          <w:szCs w:val="24"/>
        </w:rPr>
        <w:t>0</w:t>
      </w:r>
      <w:r w:rsidRPr="00BC31E1">
        <w:rPr>
          <w:sz w:val="24"/>
          <w:szCs w:val="24"/>
        </w:rPr>
        <w:t>. W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przypadku </w:t>
      </w:r>
      <w:r w:rsidR="00C91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zaistnienia </w:t>
      </w:r>
      <w:r w:rsidR="00C91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konieczności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 rozszerzenia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 xml:space="preserve">zakresu </w:t>
      </w:r>
      <w:r w:rsidR="00C91B58">
        <w:rPr>
          <w:sz w:val="24"/>
          <w:szCs w:val="24"/>
        </w:rPr>
        <w:t xml:space="preserve"> </w:t>
      </w:r>
      <w:r w:rsidRPr="00BC31E1">
        <w:rPr>
          <w:sz w:val="24"/>
          <w:szCs w:val="24"/>
        </w:rPr>
        <w:t>eksploatacji określonego w ust 4 powyżej o pola niewymienione powyżej lub nieznane w chwili zawarcia niniejszej Umowy, Strony w odrębnej Umowie uregulują warunki przeniesienia autorskich praw majątkowych na tych polach eksploatacji. Zamawiającemu będzie przysługiwało prawo pierwszeństwa w nabyciu praw do eksploatacji na niewymienionych powyżej lub nieznanych w chwili zawarcia niniejszej Umowy polach eksploatacji.</w:t>
      </w:r>
    </w:p>
    <w:p w14:paraId="1EE700BB" w14:textId="742FFBB2" w:rsidR="00BC31E1" w:rsidRPr="009D39E8" w:rsidRDefault="00BC31E1" w:rsidP="00BC31E1">
      <w:pPr>
        <w:spacing w:after="0" w:line="360" w:lineRule="auto"/>
        <w:jc w:val="both"/>
        <w:rPr>
          <w:sz w:val="24"/>
          <w:szCs w:val="24"/>
        </w:rPr>
      </w:pPr>
      <w:r w:rsidRPr="00BC31E1">
        <w:rPr>
          <w:sz w:val="24"/>
          <w:szCs w:val="24"/>
        </w:rPr>
        <w:t>1</w:t>
      </w:r>
      <w:r w:rsidR="00A3043A">
        <w:rPr>
          <w:sz w:val="24"/>
          <w:szCs w:val="24"/>
        </w:rPr>
        <w:t>1</w:t>
      </w:r>
      <w:r w:rsidRPr="00BC31E1">
        <w:rPr>
          <w:sz w:val="24"/>
          <w:szCs w:val="24"/>
        </w:rPr>
        <w:t>. Przeniesienie praw, o których mowa w powyższych ustępach, nie jest ograniczone ani czasowo, ani</w:t>
      </w:r>
      <w:r>
        <w:rPr>
          <w:sz w:val="24"/>
          <w:szCs w:val="24"/>
        </w:rPr>
        <w:t xml:space="preserve"> terytorialnie.</w:t>
      </w:r>
    </w:p>
    <w:p w14:paraId="771C3B44" w14:textId="77777777" w:rsidR="00BE70AD" w:rsidRDefault="00BE70AD" w:rsidP="00F861DD">
      <w:pPr>
        <w:spacing w:after="0" w:line="360" w:lineRule="auto"/>
        <w:jc w:val="both"/>
        <w:rPr>
          <w:sz w:val="24"/>
          <w:szCs w:val="24"/>
        </w:rPr>
      </w:pPr>
    </w:p>
    <w:p w14:paraId="6D16B626" w14:textId="334B9EEA" w:rsidR="009D39E8" w:rsidRPr="00BE70AD" w:rsidRDefault="009D39E8" w:rsidP="00F861D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BE70AD">
        <w:rPr>
          <w:b/>
          <w:bCs/>
          <w:sz w:val="24"/>
          <w:szCs w:val="24"/>
        </w:rPr>
        <w:t>§ 2.</w:t>
      </w:r>
    </w:p>
    <w:p w14:paraId="06B9DC17" w14:textId="669BCDB2" w:rsidR="00BE70AD" w:rsidRPr="00BE70AD" w:rsidRDefault="009D39E8" w:rsidP="00F861DD">
      <w:pPr>
        <w:spacing w:after="0" w:line="360" w:lineRule="auto"/>
        <w:jc w:val="both"/>
        <w:rPr>
          <w:sz w:val="24"/>
          <w:szCs w:val="24"/>
        </w:rPr>
      </w:pPr>
      <w:r w:rsidRPr="009D39E8">
        <w:rPr>
          <w:sz w:val="24"/>
          <w:szCs w:val="24"/>
        </w:rPr>
        <w:t>1. Zamawiający przekaże Wykonawcy wymagane informacje i materiały niezbędne d</w:t>
      </w:r>
      <w:r w:rsidR="00BE70AD">
        <w:rPr>
          <w:sz w:val="24"/>
          <w:szCs w:val="24"/>
        </w:rPr>
        <w:t>o</w:t>
      </w:r>
      <w:r w:rsidR="005D2C6B">
        <w:rPr>
          <w:sz w:val="24"/>
          <w:szCs w:val="24"/>
        </w:rPr>
        <w:t xml:space="preserve">                </w:t>
      </w:r>
      <w:r w:rsidR="00BE70AD">
        <w:rPr>
          <w:sz w:val="24"/>
          <w:szCs w:val="24"/>
        </w:rPr>
        <w:t xml:space="preserve"> </w:t>
      </w:r>
      <w:r w:rsidR="00BE70AD" w:rsidRPr="00BE70AD">
        <w:rPr>
          <w:sz w:val="24"/>
          <w:szCs w:val="24"/>
        </w:rPr>
        <w:t>przedmiotowego opracowania, tj.:</w:t>
      </w:r>
    </w:p>
    <w:p w14:paraId="233D0073" w14:textId="1B684895" w:rsidR="00BE70AD" w:rsidRPr="00BE70AD" w:rsidRDefault="00BE70AD" w:rsidP="00F861DD">
      <w:pPr>
        <w:pStyle w:val="Akapitzlist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BE70AD">
        <w:rPr>
          <w:sz w:val="24"/>
          <w:szCs w:val="24"/>
        </w:rPr>
        <w:t>uchwałę Rady Gminy Stężyca o przystąpieniu do opracowania planu,</w:t>
      </w:r>
    </w:p>
    <w:p w14:paraId="7647080D" w14:textId="032E4D27" w:rsidR="00BE70AD" w:rsidRPr="00BE70AD" w:rsidRDefault="00BE70AD" w:rsidP="00F861DD">
      <w:pPr>
        <w:pStyle w:val="Akapitzlist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BE70AD">
        <w:rPr>
          <w:sz w:val="24"/>
          <w:szCs w:val="24"/>
        </w:rPr>
        <w:t>wnioski osób fizycznych,</w:t>
      </w:r>
    </w:p>
    <w:p w14:paraId="5B5DAACB" w14:textId="17710509" w:rsidR="00BE70AD" w:rsidRDefault="00BE70AD" w:rsidP="00F861DD">
      <w:pPr>
        <w:spacing w:after="0" w:line="360" w:lineRule="auto"/>
        <w:jc w:val="both"/>
        <w:rPr>
          <w:sz w:val="24"/>
          <w:szCs w:val="24"/>
        </w:rPr>
      </w:pPr>
      <w:r w:rsidRPr="00BE70AD">
        <w:rPr>
          <w:sz w:val="24"/>
          <w:szCs w:val="24"/>
        </w:rPr>
        <w:t>2. Zamawiający zobowiązuje się do terminowej zapłaty wynagrodzenia, jeżeli zostaną spełnione</w:t>
      </w:r>
      <w:r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warunki wskazane w umowie.</w:t>
      </w:r>
    </w:p>
    <w:p w14:paraId="2346AE82" w14:textId="77777777" w:rsidR="00F861DD" w:rsidRDefault="00F861DD" w:rsidP="00F861DD">
      <w:pPr>
        <w:spacing w:after="0" w:line="360" w:lineRule="auto"/>
        <w:jc w:val="both"/>
        <w:rPr>
          <w:sz w:val="24"/>
          <w:szCs w:val="24"/>
        </w:rPr>
      </w:pPr>
    </w:p>
    <w:p w14:paraId="58F743ED" w14:textId="515ACBBB" w:rsidR="00A86831" w:rsidRDefault="00BE70AD" w:rsidP="00C91B58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BE70AD">
        <w:rPr>
          <w:b/>
          <w:bCs/>
          <w:sz w:val="24"/>
          <w:szCs w:val="24"/>
        </w:rPr>
        <w:t>§ 3</w:t>
      </w:r>
      <w:r>
        <w:rPr>
          <w:b/>
          <w:bCs/>
          <w:sz w:val="24"/>
          <w:szCs w:val="24"/>
        </w:rPr>
        <w:t>.</w:t>
      </w:r>
    </w:p>
    <w:p w14:paraId="174DDC96" w14:textId="441E27D7" w:rsidR="00BE70AD" w:rsidRPr="00BE70AD" w:rsidRDefault="00BE70AD" w:rsidP="00C91B58">
      <w:pPr>
        <w:spacing w:after="0" w:line="360" w:lineRule="auto"/>
        <w:jc w:val="both"/>
        <w:rPr>
          <w:sz w:val="24"/>
          <w:szCs w:val="24"/>
        </w:rPr>
      </w:pPr>
      <w:r w:rsidRPr="00BE70AD">
        <w:rPr>
          <w:sz w:val="24"/>
          <w:szCs w:val="24"/>
        </w:rPr>
        <w:t xml:space="preserve">1. Ustala się, że opracowanie wymienione w § 1 zostanie wykonane w ciągu </w:t>
      </w:r>
      <w:r w:rsidR="00F861DD">
        <w:rPr>
          <w:sz w:val="24"/>
          <w:szCs w:val="24"/>
        </w:rPr>
        <w:t>1</w:t>
      </w:r>
      <w:r w:rsidR="00C91B58">
        <w:rPr>
          <w:sz w:val="24"/>
          <w:szCs w:val="24"/>
        </w:rPr>
        <w:t>3</w:t>
      </w:r>
      <w:r w:rsidRPr="00BE70AD">
        <w:rPr>
          <w:sz w:val="24"/>
          <w:szCs w:val="24"/>
        </w:rPr>
        <w:t xml:space="preserve"> miesięcy od dnia</w:t>
      </w:r>
      <w:r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podpisania umowy.</w:t>
      </w:r>
    </w:p>
    <w:p w14:paraId="21142882" w14:textId="77777777" w:rsidR="00BE70AD" w:rsidRPr="00BE70AD" w:rsidRDefault="00BE70AD" w:rsidP="00C91B58">
      <w:pPr>
        <w:spacing w:after="0" w:line="360" w:lineRule="auto"/>
        <w:jc w:val="both"/>
        <w:rPr>
          <w:sz w:val="24"/>
          <w:szCs w:val="24"/>
        </w:rPr>
      </w:pPr>
      <w:r w:rsidRPr="00BE70AD">
        <w:rPr>
          <w:sz w:val="24"/>
          <w:szCs w:val="24"/>
        </w:rPr>
        <w:t>2. Dopuszcza się przesunięcie terminów wykonania przedmiotu umowy, w przypadku:</w:t>
      </w:r>
    </w:p>
    <w:p w14:paraId="1D62B7AE" w14:textId="344CE223" w:rsidR="00BE70AD" w:rsidRPr="00F861DD" w:rsidRDefault="00BE70AD" w:rsidP="00C91B58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negatywnych decyzji organów opiniujących i/lub uzgadniających, mających wpływ na</w:t>
      </w:r>
    </w:p>
    <w:p w14:paraId="6F2D4761" w14:textId="70638740" w:rsidR="00BE70AD" w:rsidRPr="00BE70AD" w:rsidRDefault="00F861DD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E70AD" w:rsidRPr="00BE70AD">
        <w:rPr>
          <w:sz w:val="24"/>
          <w:szCs w:val="24"/>
        </w:rPr>
        <w:t>projektowanie,</w:t>
      </w:r>
    </w:p>
    <w:p w14:paraId="39137FE7" w14:textId="3129087B" w:rsidR="00BE70AD" w:rsidRPr="00F861DD" w:rsidRDefault="00BE70AD" w:rsidP="00C91B58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z powodu dłuższych, niż ustawowe, terminów wydawania decyzji lub opinii przez właściwe</w:t>
      </w:r>
      <w:r w:rsidR="00F861DD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organy opiniujące i uzgadniające.</w:t>
      </w:r>
    </w:p>
    <w:p w14:paraId="3F4406B5" w14:textId="72AFBFFE" w:rsidR="00BE70AD" w:rsidRDefault="00BE70AD" w:rsidP="00C91B58">
      <w:pPr>
        <w:spacing w:after="0" w:line="360" w:lineRule="auto"/>
        <w:jc w:val="both"/>
        <w:rPr>
          <w:sz w:val="24"/>
          <w:szCs w:val="24"/>
        </w:rPr>
      </w:pPr>
      <w:r w:rsidRPr="00BE70AD">
        <w:rPr>
          <w:sz w:val="24"/>
          <w:szCs w:val="24"/>
        </w:rPr>
        <w:t>3. Wykonawca nie ma prawa powierzenia podwykonawcy realizacji całości ani części</w:t>
      </w:r>
      <w:r w:rsidR="00F861DD">
        <w:rPr>
          <w:sz w:val="24"/>
          <w:szCs w:val="24"/>
        </w:rPr>
        <w:t xml:space="preserve"> </w:t>
      </w:r>
      <w:r w:rsidRPr="00BE70AD">
        <w:rPr>
          <w:sz w:val="24"/>
          <w:szCs w:val="24"/>
        </w:rPr>
        <w:t>zamówienia.</w:t>
      </w:r>
    </w:p>
    <w:p w14:paraId="124F1CDF" w14:textId="77777777" w:rsidR="00F861DD" w:rsidRDefault="00F861DD" w:rsidP="00F861DD">
      <w:pPr>
        <w:spacing w:after="0" w:line="360" w:lineRule="auto"/>
        <w:jc w:val="both"/>
        <w:rPr>
          <w:sz w:val="24"/>
          <w:szCs w:val="24"/>
        </w:rPr>
      </w:pPr>
    </w:p>
    <w:p w14:paraId="36F99CC7" w14:textId="77777777" w:rsidR="005E5677" w:rsidRDefault="005E5677" w:rsidP="00F861DD">
      <w:pPr>
        <w:spacing w:after="0" w:line="360" w:lineRule="auto"/>
        <w:jc w:val="both"/>
        <w:rPr>
          <w:sz w:val="24"/>
          <w:szCs w:val="24"/>
        </w:rPr>
      </w:pPr>
    </w:p>
    <w:p w14:paraId="24506CE4" w14:textId="77777777" w:rsidR="005E5677" w:rsidRDefault="005E5677" w:rsidP="00F861DD">
      <w:pPr>
        <w:spacing w:after="0" w:line="360" w:lineRule="auto"/>
        <w:jc w:val="both"/>
        <w:rPr>
          <w:sz w:val="24"/>
          <w:szCs w:val="24"/>
        </w:rPr>
      </w:pPr>
    </w:p>
    <w:p w14:paraId="6705333B" w14:textId="77777777" w:rsidR="005E5677" w:rsidRDefault="005E5677" w:rsidP="00F861DD">
      <w:pPr>
        <w:spacing w:after="0" w:line="360" w:lineRule="auto"/>
        <w:jc w:val="both"/>
        <w:rPr>
          <w:sz w:val="24"/>
          <w:szCs w:val="24"/>
        </w:rPr>
      </w:pPr>
    </w:p>
    <w:p w14:paraId="1652CD4A" w14:textId="77777777" w:rsidR="00F861DD" w:rsidRPr="00F861DD" w:rsidRDefault="00F861DD" w:rsidP="00F861D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861DD">
        <w:rPr>
          <w:b/>
          <w:bCs/>
          <w:sz w:val="24"/>
          <w:szCs w:val="24"/>
        </w:rPr>
        <w:t>§ 4.</w:t>
      </w:r>
    </w:p>
    <w:p w14:paraId="15C675B8" w14:textId="3CC74D69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 xml:space="preserve">1. Strony 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ustalają,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 xml:space="preserve"> iż 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 xml:space="preserve">wynagrodzenie 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 xml:space="preserve"> przedmiot umowy wyniesie ………….. zł netto + VAT w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wysokości 23%, tj. ………… zł = ……………… zł brutto (słownie: ………………… złotych 00/100) .</w:t>
      </w:r>
    </w:p>
    <w:p w14:paraId="0200FEAA" w14:textId="3CF9DEC2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2. Płatność uzgodnionego wynagrodzenia nastąpi w czterech transzach, na podstawie faktur VAT,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wystawionych przez Wykonawcę, po podpisaniu przez strony protokołu odbioru, wymaganego na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danym etapie prac.</w:t>
      </w:r>
    </w:p>
    <w:p w14:paraId="748AA3F9" w14:textId="7007BB06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 xml:space="preserve">3. Ustala się </w:t>
      </w:r>
      <w:r w:rsidR="00AC5579">
        <w:rPr>
          <w:sz w:val="24"/>
          <w:szCs w:val="24"/>
        </w:rPr>
        <w:t xml:space="preserve">warunki </w:t>
      </w:r>
      <w:r w:rsidRPr="00F861DD">
        <w:rPr>
          <w:sz w:val="24"/>
          <w:szCs w:val="24"/>
        </w:rPr>
        <w:t>płatności poszczególnych części wynagrodzenia zgodnie z</w:t>
      </w:r>
      <w:r w:rsidR="00AC5579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harmonogramem prac projektowych:</w:t>
      </w:r>
    </w:p>
    <w:p w14:paraId="04E5A9A8" w14:textId="77777777" w:rsidR="00AC5579" w:rsidRDefault="00AC5579" w:rsidP="00AC55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pierwsza transza –</w:t>
      </w:r>
      <w:r w:rsidRPr="00A9243C">
        <w:rPr>
          <w:sz w:val="24"/>
          <w:szCs w:val="24"/>
        </w:rPr>
        <w:t>20% - po akceptacji projektu planu przez Zamawiającego i opinii Gminnej</w:t>
      </w:r>
      <w:r>
        <w:rPr>
          <w:sz w:val="24"/>
          <w:szCs w:val="24"/>
        </w:rPr>
        <w:t xml:space="preserve"> </w:t>
      </w:r>
      <w:r w:rsidRPr="00A9243C">
        <w:rPr>
          <w:sz w:val="24"/>
          <w:szCs w:val="24"/>
        </w:rPr>
        <w:t>Komisji Urbanistyczno-Architektonicznej,</w:t>
      </w:r>
    </w:p>
    <w:p w14:paraId="79AA4667" w14:textId="77777777" w:rsidR="00AC5579" w:rsidRDefault="00AC5579" w:rsidP="00AC55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A9243C">
        <w:rPr>
          <w:sz w:val="24"/>
          <w:szCs w:val="24"/>
        </w:rPr>
        <w:t>30% - po uzyskaniu wszystkich wymaganych opinii i uzgodnień,</w:t>
      </w:r>
    </w:p>
    <w:p w14:paraId="145BDC59" w14:textId="7B134C30" w:rsidR="00AC5579" w:rsidRDefault="00AC5579" w:rsidP="00AC55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A9243C">
        <w:rPr>
          <w:sz w:val="24"/>
          <w:szCs w:val="24"/>
        </w:rPr>
        <w:t>40% - po przedłożeniu gotowego projektu planu wraz z wymaganymi</w:t>
      </w:r>
      <w:r>
        <w:rPr>
          <w:sz w:val="24"/>
          <w:szCs w:val="24"/>
        </w:rPr>
        <w:t xml:space="preserve"> </w:t>
      </w:r>
      <w:r w:rsidRPr="00A9243C">
        <w:rPr>
          <w:sz w:val="24"/>
          <w:szCs w:val="24"/>
        </w:rPr>
        <w:t xml:space="preserve">załącznikami do uchwalenia przez Radę Gminy </w:t>
      </w:r>
      <w:r w:rsidR="009B34AB">
        <w:rPr>
          <w:sz w:val="24"/>
          <w:szCs w:val="24"/>
        </w:rPr>
        <w:t>Stężyca</w:t>
      </w:r>
      <w:r w:rsidRPr="00A9243C">
        <w:rPr>
          <w:sz w:val="24"/>
          <w:szCs w:val="24"/>
        </w:rPr>
        <w:t>,</w:t>
      </w:r>
    </w:p>
    <w:p w14:paraId="232110C9" w14:textId="77777777" w:rsidR="00AC5579" w:rsidRPr="00A9243C" w:rsidRDefault="00AC5579" w:rsidP="00AC55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A9243C">
        <w:rPr>
          <w:sz w:val="24"/>
          <w:szCs w:val="24"/>
        </w:rPr>
        <w:t>10% - po stwierdzeniu przez Wojewodę Pomorskiego zgodności</w:t>
      </w:r>
      <w:r>
        <w:rPr>
          <w:sz w:val="24"/>
          <w:szCs w:val="24"/>
        </w:rPr>
        <w:t xml:space="preserve"> </w:t>
      </w:r>
      <w:r w:rsidRPr="00A9243C">
        <w:rPr>
          <w:sz w:val="24"/>
          <w:szCs w:val="24"/>
        </w:rPr>
        <w:t>wykonanego</w:t>
      </w:r>
      <w:r>
        <w:rPr>
          <w:sz w:val="24"/>
          <w:szCs w:val="24"/>
        </w:rPr>
        <w:t xml:space="preserve"> </w:t>
      </w:r>
      <w:r w:rsidRPr="00A9243C">
        <w:rPr>
          <w:sz w:val="24"/>
          <w:szCs w:val="24"/>
        </w:rPr>
        <w:t>planu z obowiązującymi przepisami i po publikacji w dzienniku</w:t>
      </w:r>
      <w:r>
        <w:rPr>
          <w:sz w:val="24"/>
          <w:szCs w:val="24"/>
        </w:rPr>
        <w:t xml:space="preserve"> </w:t>
      </w:r>
      <w:r w:rsidRPr="00A9243C">
        <w:rPr>
          <w:sz w:val="24"/>
          <w:szCs w:val="24"/>
        </w:rPr>
        <w:t>urzędowym województwa.</w:t>
      </w:r>
    </w:p>
    <w:p w14:paraId="684BF799" w14:textId="4D8B4576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4. Płatności następować będą na podstawie prawidłowo wystawionych faktur VAT, po dostarczeniu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kompletnego przedmiotu umowy, co zostanie potwierdzone protokołem odbioru podpisanym przez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strony. W przypadku wystawienia wadliwej faktury płatność zostanie dokonana po otrzymaniu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faktury korygującej, co nie będzie podstawą do naliczenia odsetek za opóźnienie w płatności.</w:t>
      </w:r>
    </w:p>
    <w:p w14:paraId="0B6C3AF7" w14:textId="794B2738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5. Należność</w:t>
      </w:r>
      <w:r w:rsidR="00C91B58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 xml:space="preserve"> płatna </w:t>
      </w:r>
      <w:r w:rsidR="00C91B58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 xml:space="preserve">będzie </w:t>
      </w:r>
      <w:r w:rsidR="00C91B58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przelewem</w:t>
      </w:r>
      <w:r w:rsidR="00C91B58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 xml:space="preserve"> na numer konta Wykonawcy, wskazany na fakturze, w terminie</w:t>
      </w:r>
      <w:r>
        <w:rPr>
          <w:sz w:val="24"/>
          <w:szCs w:val="24"/>
        </w:rPr>
        <w:t xml:space="preserve"> </w:t>
      </w:r>
      <w:r w:rsidR="005E5677">
        <w:rPr>
          <w:sz w:val="24"/>
          <w:szCs w:val="24"/>
        </w:rPr>
        <w:t>30</w:t>
      </w:r>
      <w:r w:rsidRPr="00F861DD">
        <w:rPr>
          <w:sz w:val="24"/>
          <w:szCs w:val="24"/>
        </w:rPr>
        <w:t xml:space="preserve"> dni od daty otrzymania faktury przez Zamawiającego.</w:t>
      </w:r>
    </w:p>
    <w:p w14:paraId="521EDAAA" w14:textId="77777777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6. Strony zgodnie ustalają, że płatności wynagrodzenia z tytułu wykonania przedmiotu umowy</w:t>
      </w:r>
    </w:p>
    <w:p w14:paraId="04B789CC" w14:textId="77777777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udokumentowanego fakturą będą realizowane w ramach mechanizmu podzielonej płatności.</w:t>
      </w:r>
    </w:p>
    <w:p w14:paraId="511C90E1" w14:textId="0107E467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W</w:t>
      </w:r>
      <w:r w:rsidR="00C91B58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 xml:space="preserve"> ramach </w:t>
      </w:r>
      <w:r w:rsidR="00C91B58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 xml:space="preserve">mechanizmu, </w:t>
      </w:r>
      <w:r w:rsidR="00C91B58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 xml:space="preserve">o </w:t>
      </w:r>
      <w:r w:rsidR="00C91B58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którym</w:t>
      </w:r>
      <w:r w:rsidR="00C91B58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 xml:space="preserve"> mowa w zdaniu poprzednim, faktura powinna zawierać w swojej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treści wyrazy „mechanizm podzielonej płatności”.</w:t>
      </w:r>
    </w:p>
    <w:p w14:paraId="1BB80C46" w14:textId="729ED075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7. W przypadku zmiany numeru rachunku bankowego, Wykonawca, przed złożeniem faktury, ma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obowiązek zgłoszenia tego faktu Zamawiającemu w formie oświadczenia. Zmiana rachunku</w:t>
      </w:r>
    </w:p>
    <w:p w14:paraId="7EBBA268" w14:textId="77777777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bankowego nie wymaga aneksowania umowy.</w:t>
      </w:r>
    </w:p>
    <w:p w14:paraId="7F526CD5" w14:textId="77777777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lastRenderedPageBreak/>
        <w:t>8. Wykonawca oświadcza, że jest zarejestrowanym podatnikiem VAT czynnym na terytorium</w:t>
      </w:r>
    </w:p>
    <w:p w14:paraId="18262DBA" w14:textId="77777777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Rzeczypospolitej Polskiej oraz zobowiązuje się, w trakcie trwania umowy, do niezwłocznego</w:t>
      </w:r>
    </w:p>
    <w:p w14:paraId="31684BA5" w14:textId="0D6B272E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861DD">
        <w:rPr>
          <w:sz w:val="24"/>
          <w:szCs w:val="24"/>
        </w:rPr>
        <w:t>oinformowania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Zamawiającego o każdej zmianie dotyczącej jego statusu jako zarejestrowanego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podatnika VAT czynnego na terytorium Rzeczypospolitej Polskiej. Wykonawca ponosi wobec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Zamawiającego odpowiedzialność za wszelkie szkody oraz obciążenia nałożone na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Zamawiającego przez organy podatkowe, wynikłe ze zmiany statusu Wykonawcy jako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zarejestrowanego podatnika VAT czynnego.</w:t>
      </w:r>
    </w:p>
    <w:p w14:paraId="27211EFC" w14:textId="77777777" w:rsidR="005E5677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9. Wykonawca oświadcza, że jego rachunek bankowy, jest rachunkiem umożliwiającym realizację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płatności w ramach mechanizmu podzielonej płatności i jest zawarty w wykazie podmiotów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zarejestrowanych jako podatnicy VAT, prowadzonym w postaci elektronicznej przez Szefa Krajowej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Administracji Skarbowej oraz zobowiązuje się w trakcie trwania umowy do niezwłocznego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poinformowania Zamawiającego o każdej zmianie dotyczącej statusu rachunku bankowego, jako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zawartego w wykazie podmiotów zarejestrowanych jako podatnicy VAT. Wykonawca ponosi wobec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Zamawiającego odpowiedzialność za wszelkie szkody oraz obciążenia nałożone na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Zamawiającego przez organy podatkowe, wynikłe ze zmiany statusu rachunku bankowego jako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zawartego w wykazie podmiotów zarejestrowanych jako podatnicy VAT.</w:t>
      </w:r>
    </w:p>
    <w:p w14:paraId="51A27EEB" w14:textId="0212D279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10. W przypadku gdy rachunek bankowy Wykonawcy nie spełnia warunków określonych w ust. 9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opóźnienie w dokonaniu płatności w terminie określonym w umowie, powstałe wskutek braku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możliwości realizacji przez Zamawiającego płatności wynagrodzenia z zachowaniem mechanizmu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podzielonej płatności bądź dokonania płatności na rachunek objęty wykazem, nie stanowi dla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Wykonawcy podstawy do żądania od Zamawiającego jakichkolwiek odsetek/odszkodowań lub</w:t>
      </w:r>
      <w:r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innych roszczeń z tytułu dokonania nieterminowej płatności.</w:t>
      </w:r>
    </w:p>
    <w:p w14:paraId="61EBD8EF" w14:textId="77777777" w:rsidR="00F861DD" w:rsidRDefault="00F861DD" w:rsidP="00F861DD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11. Termin płatności uznaje się za zachowany z datą obciążenia rachunku Zamawiającego.</w:t>
      </w:r>
    </w:p>
    <w:p w14:paraId="394B3000" w14:textId="77777777" w:rsidR="00F861DD" w:rsidRPr="00F861DD" w:rsidRDefault="00F861DD" w:rsidP="00F861DD">
      <w:pPr>
        <w:spacing w:after="0" w:line="360" w:lineRule="auto"/>
        <w:jc w:val="both"/>
        <w:rPr>
          <w:sz w:val="24"/>
          <w:szCs w:val="24"/>
        </w:rPr>
      </w:pPr>
    </w:p>
    <w:p w14:paraId="2FEE2151" w14:textId="77777777" w:rsidR="00F861DD" w:rsidRPr="00F861DD" w:rsidRDefault="00F861DD" w:rsidP="00F861D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861DD">
        <w:rPr>
          <w:b/>
          <w:bCs/>
          <w:sz w:val="24"/>
          <w:szCs w:val="24"/>
        </w:rPr>
        <w:t>§ 5.</w:t>
      </w:r>
    </w:p>
    <w:p w14:paraId="3547D452" w14:textId="2A3AE416" w:rsidR="00F861DD" w:rsidRPr="00F861DD" w:rsidRDefault="00F861DD" w:rsidP="00DF1DD2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1. Strony ustalają, iż za niewykonanie lub nienależyte wykonanie umowy naliczane będą następujące</w:t>
      </w:r>
      <w:r w:rsidR="00AC5579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kary umowne:</w:t>
      </w:r>
    </w:p>
    <w:p w14:paraId="40A23012" w14:textId="5197C14D" w:rsidR="00F861DD" w:rsidRPr="006A7543" w:rsidRDefault="00BC31E1" w:rsidP="00DF1DD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BC31E1">
        <w:rPr>
          <w:sz w:val="24"/>
          <w:szCs w:val="24"/>
        </w:rPr>
        <w:lastRenderedPageBreak/>
        <w:t>za opóźnienia w wykonaniu umowy w terminie</w:t>
      </w:r>
      <w:r>
        <w:rPr>
          <w:sz w:val="24"/>
          <w:szCs w:val="24"/>
        </w:rPr>
        <w:t>, Wykonawca</w:t>
      </w:r>
      <w:r w:rsidR="00F861DD" w:rsidRPr="006A7543">
        <w:rPr>
          <w:sz w:val="24"/>
          <w:szCs w:val="24"/>
        </w:rPr>
        <w:t xml:space="preserve"> zapłaci karę umowną</w:t>
      </w:r>
      <w:r w:rsidR="006A7543" w:rsidRPr="006A7543">
        <w:rPr>
          <w:sz w:val="24"/>
          <w:szCs w:val="24"/>
        </w:rPr>
        <w:t xml:space="preserve"> </w:t>
      </w:r>
      <w:r w:rsidR="00F861DD" w:rsidRPr="006A7543">
        <w:rPr>
          <w:sz w:val="24"/>
          <w:szCs w:val="24"/>
        </w:rPr>
        <w:t xml:space="preserve">w wysokości </w:t>
      </w:r>
      <w:r w:rsidR="00AC5579">
        <w:rPr>
          <w:sz w:val="24"/>
          <w:szCs w:val="24"/>
        </w:rPr>
        <w:t>0,5</w:t>
      </w:r>
      <w:r w:rsidR="00F861DD" w:rsidRPr="006A7543">
        <w:rPr>
          <w:sz w:val="24"/>
          <w:szCs w:val="24"/>
        </w:rPr>
        <w:t>% wynagrodzenia brutto określonego w § 4 ust. 1 umowy, za całość</w:t>
      </w:r>
      <w:r w:rsidR="006A7543" w:rsidRPr="006A7543">
        <w:rPr>
          <w:sz w:val="24"/>
          <w:szCs w:val="24"/>
        </w:rPr>
        <w:t xml:space="preserve"> </w:t>
      </w:r>
      <w:r w:rsidR="00F861DD" w:rsidRPr="006A7543">
        <w:rPr>
          <w:sz w:val="24"/>
          <w:szCs w:val="24"/>
        </w:rPr>
        <w:t>przedmiotu umowy, za każdy dzień zwłoki,</w:t>
      </w:r>
    </w:p>
    <w:p w14:paraId="6C9FD8FA" w14:textId="33C96E43" w:rsidR="00F861DD" w:rsidRPr="006A7543" w:rsidRDefault="00F861DD" w:rsidP="00DF1DD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6A7543">
        <w:rPr>
          <w:sz w:val="24"/>
          <w:szCs w:val="24"/>
        </w:rPr>
        <w:t xml:space="preserve">za </w:t>
      </w:r>
      <w:r w:rsidR="00BC31E1">
        <w:rPr>
          <w:sz w:val="24"/>
          <w:szCs w:val="24"/>
        </w:rPr>
        <w:t>opóźnienie</w:t>
      </w:r>
      <w:r w:rsidRPr="006A7543">
        <w:rPr>
          <w:sz w:val="24"/>
          <w:szCs w:val="24"/>
        </w:rPr>
        <w:t xml:space="preserve"> w usunięciu wad i usterek w opracowanej dokumentacji, Wykonawca zapłaci karę</w:t>
      </w:r>
      <w:r w:rsidR="006A7543">
        <w:rPr>
          <w:sz w:val="24"/>
          <w:szCs w:val="24"/>
        </w:rPr>
        <w:t xml:space="preserve"> </w:t>
      </w:r>
      <w:r w:rsidRPr="006A7543">
        <w:rPr>
          <w:sz w:val="24"/>
          <w:szCs w:val="24"/>
        </w:rPr>
        <w:t xml:space="preserve">umowną w wysokości </w:t>
      </w:r>
      <w:r w:rsidR="00AC5579">
        <w:rPr>
          <w:sz w:val="24"/>
          <w:szCs w:val="24"/>
        </w:rPr>
        <w:t>0,5</w:t>
      </w:r>
      <w:r w:rsidRPr="006A7543">
        <w:rPr>
          <w:sz w:val="24"/>
          <w:szCs w:val="24"/>
        </w:rPr>
        <w:t>% wynagrodzenia brutto określonego w § 4 ust. 1 umowy, za całość</w:t>
      </w:r>
      <w:r w:rsidR="006A7543">
        <w:rPr>
          <w:sz w:val="24"/>
          <w:szCs w:val="24"/>
        </w:rPr>
        <w:t xml:space="preserve"> </w:t>
      </w:r>
      <w:r w:rsidRPr="006A7543">
        <w:rPr>
          <w:sz w:val="24"/>
          <w:szCs w:val="24"/>
        </w:rPr>
        <w:t>przedmiotu umowy, za każdy dzień zwłoki, licząc od dnia wyznaczonego na usunięcie wad,</w:t>
      </w:r>
    </w:p>
    <w:p w14:paraId="05ED9C37" w14:textId="2D237D4B" w:rsidR="00F861DD" w:rsidRPr="00B66E15" w:rsidRDefault="00F861DD" w:rsidP="00DF1DD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B66E15">
        <w:rPr>
          <w:sz w:val="24"/>
          <w:szCs w:val="24"/>
        </w:rPr>
        <w:t>w przypadku odstąpienia od umowy, przez którąkolwiek ze stron z winy Wykonawcy, zapłaci</w:t>
      </w:r>
      <w:r w:rsidR="00B66E15">
        <w:rPr>
          <w:sz w:val="24"/>
          <w:szCs w:val="24"/>
        </w:rPr>
        <w:t xml:space="preserve"> </w:t>
      </w:r>
      <w:r w:rsidRPr="00B66E15">
        <w:rPr>
          <w:sz w:val="24"/>
          <w:szCs w:val="24"/>
        </w:rPr>
        <w:t>on Zamawiającemu karę umowną w wysokości 20 % wynagrodzenia brutto określonego w</w:t>
      </w:r>
      <w:r w:rsidR="00B66E15">
        <w:rPr>
          <w:sz w:val="24"/>
          <w:szCs w:val="24"/>
        </w:rPr>
        <w:t xml:space="preserve"> </w:t>
      </w:r>
      <w:r w:rsidRPr="00B66E15">
        <w:rPr>
          <w:sz w:val="24"/>
          <w:szCs w:val="24"/>
        </w:rPr>
        <w:t>§ 4 ust. 1 umowy, za całość przedmiotu umowy</w:t>
      </w:r>
      <w:r w:rsidR="00AC5579">
        <w:rPr>
          <w:sz w:val="24"/>
          <w:szCs w:val="24"/>
        </w:rPr>
        <w:t>.</w:t>
      </w:r>
    </w:p>
    <w:p w14:paraId="79CCFDDC" w14:textId="7663694E" w:rsidR="00F861DD" w:rsidRDefault="00F861DD" w:rsidP="00DF1DD2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2.</w:t>
      </w:r>
      <w:r w:rsidR="00B66E15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Zamawiający ma prawo dokonywać potrącenia kar umownych z wymagalnego wynagrodzenia</w:t>
      </w:r>
      <w:r w:rsidR="00B66E15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Wykonawcy</w:t>
      </w:r>
      <w:r w:rsidR="00AC5579">
        <w:rPr>
          <w:sz w:val="24"/>
          <w:szCs w:val="24"/>
        </w:rPr>
        <w:t>.</w:t>
      </w:r>
    </w:p>
    <w:p w14:paraId="0A7B4CED" w14:textId="4DB1D688" w:rsidR="00F861DD" w:rsidRPr="00F861DD" w:rsidRDefault="00F861DD" w:rsidP="00DF1DD2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3. Zamawiający uprawniony będzie do dochodzenia odszkodowania na zasadach ogólnych</w:t>
      </w:r>
      <w:r w:rsidR="00AC5579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przewyższającego kary umowne, do wysokości poniesionej szkody.</w:t>
      </w:r>
    </w:p>
    <w:p w14:paraId="3742D380" w14:textId="77777777" w:rsidR="00F861DD" w:rsidRPr="00F861DD" w:rsidRDefault="00F861DD" w:rsidP="00DF1DD2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4. Zapisy tego paragrafu obowiązują także po rozwiązaniu lub wygaśnięciu umowy.</w:t>
      </w:r>
    </w:p>
    <w:p w14:paraId="1E425758" w14:textId="3F0CF027" w:rsidR="00F861DD" w:rsidRDefault="00F861DD" w:rsidP="00DF1DD2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5. Wykonawca udziela Zamawiającemu pisemnej gwarancji jakości prac objętych niniejszą umową</w:t>
      </w:r>
      <w:r w:rsidR="00B66E15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na okres 36 miesięcy od daty uchwalenia miejscowego planu zagospodarowania przestrzennego</w:t>
      </w:r>
      <w:r w:rsidR="00B66E15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 xml:space="preserve">przez Radę Gminy </w:t>
      </w:r>
      <w:r w:rsidR="00B66E15">
        <w:rPr>
          <w:sz w:val="24"/>
          <w:szCs w:val="24"/>
        </w:rPr>
        <w:t>Stężyca</w:t>
      </w:r>
      <w:r w:rsidRPr="00F861DD">
        <w:rPr>
          <w:sz w:val="24"/>
          <w:szCs w:val="24"/>
        </w:rPr>
        <w:t>, w którym to okresie dokona nieodpłatnie usunięcia stwierdzonych</w:t>
      </w:r>
      <w:r w:rsidR="00B66E15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przez Zamawiającego wad w przedmiocie umowy, w terminie wskazanym przez Zamawiającego.</w:t>
      </w:r>
    </w:p>
    <w:p w14:paraId="5462E67E" w14:textId="77777777" w:rsidR="00B66E15" w:rsidRPr="00F861DD" w:rsidRDefault="00B66E15" w:rsidP="00DF1DD2">
      <w:pPr>
        <w:spacing w:after="0" w:line="360" w:lineRule="auto"/>
        <w:jc w:val="both"/>
        <w:rPr>
          <w:sz w:val="24"/>
          <w:szCs w:val="24"/>
        </w:rPr>
      </w:pPr>
    </w:p>
    <w:p w14:paraId="721D852F" w14:textId="77777777" w:rsidR="00F861DD" w:rsidRPr="00B66E15" w:rsidRDefault="00F861DD" w:rsidP="00DF1DD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B66E15">
        <w:rPr>
          <w:b/>
          <w:bCs/>
          <w:sz w:val="24"/>
          <w:szCs w:val="24"/>
        </w:rPr>
        <w:t>§ 6.</w:t>
      </w:r>
    </w:p>
    <w:p w14:paraId="718B6172" w14:textId="77777777" w:rsidR="00F861DD" w:rsidRPr="00F861DD" w:rsidRDefault="00F861DD" w:rsidP="00DF1DD2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1. Zmiana umowy może być dokonana tylko za zgodą obu stron.</w:t>
      </w:r>
    </w:p>
    <w:p w14:paraId="0B26388B" w14:textId="77777777" w:rsidR="00F861DD" w:rsidRPr="00F861DD" w:rsidRDefault="00F861DD" w:rsidP="00DF1DD2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2. Wszystkie zmiany umowy dokonywane będą w formie pisemnej, pod rygorem nieważności.</w:t>
      </w:r>
    </w:p>
    <w:p w14:paraId="3416FED9" w14:textId="0EE6EF69" w:rsidR="00F861DD" w:rsidRPr="00F861DD" w:rsidRDefault="00F861DD" w:rsidP="00DF1DD2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3. Zamawiający dopuszcza możliwość zmian postanowień zawartej umowy w stosunku do treści oferty,</w:t>
      </w:r>
      <w:r w:rsidR="00B66E15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na podstawie której dokonano wyboru Wykonawcy, dotyczących:</w:t>
      </w:r>
    </w:p>
    <w:p w14:paraId="713BAC03" w14:textId="2F6FAD9E" w:rsidR="00F861DD" w:rsidRPr="00F861DD" w:rsidRDefault="00B66E15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61DD" w:rsidRPr="00F861DD">
        <w:rPr>
          <w:sz w:val="24"/>
          <w:szCs w:val="24"/>
        </w:rPr>
        <w:t>1) terminu - termin zakończenia przedmiotu umowy lub termin wykonania etapu umowy</w:t>
      </w:r>
    </w:p>
    <w:p w14:paraId="1942DF7C" w14:textId="4681CCA5" w:rsidR="00F861DD" w:rsidRPr="00F861DD" w:rsidRDefault="00B66E15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61DD" w:rsidRPr="00F861DD">
        <w:rPr>
          <w:sz w:val="24"/>
          <w:szCs w:val="24"/>
        </w:rPr>
        <w:t>ustalonego w umowie, może ulec zmianie w przypadku wystąpienia niżej wymienionych</w:t>
      </w:r>
    </w:p>
    <w:p w14:paraId="35845D35" w14:textId="59E36D45" w:rsidR="00F861DD" w:rsidRPr="00F861DD" w:rsidRDefault="00B66E15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61DD" w:rsidRPr="00F861DD">
        <w:rPr>
          <w:sz w:val="24"/>
          <w:szCs w:val="24"/>
        </w:rPr>
        <w:t>okoliczności:</w:t>
      </w:r>
    </w:p>
    <w:p w14:paraId="31F886D5" w14:textId="6F86BCA9" w:rsidR="00F861DD" w:rsidRPr="00F861DD" w:rsidRDefault="00B66E15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61DD" w:rsidRPr="00F861DD">
        <w:rPr>
          <w:sz w:val="24"/>
          <w:szCs w:val="24"/>
        </w:rPr>
        <w:t>a. przestojów i opóźnień zawinionych przez Zamawiającego,</w:t>
      </w:r>
    </w:p>
    <w:p w14:paraId="26596548" w14:textId="1F009F39" w:rsidR="00F861DD" w:rsidRPr="00F861DD" w:rsidRDefault="00B66E15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F861DD" w:rsidRPr="00F861DD">
        <w:rPr>
          <w:sz w:val="24"/>
          <w:szCs w:val="24"/>
        </w:rPr>
        <w:t>b. dokonania przez Zamawiającego zmian dotychczasowych ustaleń i założeń</w:t>
      </w:r>
    </w:p>
    <w:p w14:paraId="4E8F5512" w14:textId="181CF6A3" w:rsidR="00F861DD" w:rsidRPr="00F861DD" w:rsidRDefault="00B66E15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61DD" w:rsidRPr="00F861DD">
        <w:rPr>
          <w:sz w:val="24"/>
          <w:szCs w:val="24"/>
        </w:rPr>
        <w:t>projektowych,</w:t>
      </w:r>
    </w:p>
    <w:p w14:paraId="6BBF6C2D" w14:textId="1EF31C05" w:rsidR="00F861DD" w:rsidRPr="00F861DD" w:rsidRDefault="00B66E15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861DD" w:rsidRPr="00F861DD">
        <w:rPr>
          <w:sz w:val="24"/>
          <w:szCs w:val="24"/>
        </w:rPr>
        <w:t>c. rozszerzenie przez Zamawiającego zakresu rzeczowego umowy,</w:t>
      </w:r>
    </w:p>
    <w:p w14:paraId="29A5F5FB" w14:textId="141FB1C2" w:rsidR="00F861DD" w:rsidRPr="00F861DD" w:rsidRDefault="00B66E15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861DD" w:rsidRPr="00F861DD">
        <w:rPr>
          <w:sz w:val="24"/>
          <w:szCs w:val="24"/>
        </w:rPr>
        <w:t>d. opóźnienia w uzyskaniu, istotnych dla realizacji umowy, uzgodnień, decyzji i warunków</w:t>
      </w:r>
    </w:p>
    <w:p w14:paraId="5EDA6CEF" w14:textId="2AFD3EB9" w:rsidR="00F861DD" w:rsidRPr="00F861DD" w:rsidRDefault="00B66E15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861DD" w:rsidRPr="00F861DD">
        <w:rPr>
          <w:sz w:val="24"/>
          <w:szCs w:val="24"/>
        </w:rPr>
        <w:t>od instytucji zewnętrznych i organów wewnętrznych Zamawiającego;</w:t>
      </w:r>
    </w:p>
    <w:p w14:paraId="7C91E2FD" w14:textId="77777777" w:rsidR="00F861DD" w:rsidRPr="00F861DD" w:rsidRDefault="00F861DD" w:rsidP="00DF1DD2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W okolicznościach wyżej wymienionych strony ustalają nowe terminy umowne.</w:t>
      </w:r>
    </w:p>
    <w:p w14:paraId="35C112DB" w14:textId="051643A3" w:rsidR="00F861DD" w:rsidRPr="00DF1DD2" w:rsidRDefault="00F861DD" w:rsidP="00DF1DD2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zakresu i wartości umowy - powodem wprowadzenia zmian w zakresie wartości umowy może</w:t>
      </w:r>
      <w:r w:rsidR="00DF1DD2" w:rsidRPr="00DF1DD2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być rozszerzenie zakresu rzeczowego, niezbędnego dla wykonania przedmiotu umowy lub</w:t>
      </w:r>
      <w:r w:rsidR="00DF1DD2" w:rsidRPr="00DF1DD2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zleconego przez Zamawiającego.</w:t>
      </w:r>
    </w:p>
    <w:p w14:paraId="3D446CFF" w14:textId="77777777" w:rsidR="00DF1DD2" w:rsidRDefault="00DF1DD2" w:rsidP="00DF1DD2">
      <w:pPr>
        <w:spacing w:after="0" w:line="360" w:lineRule="auto"/>
        <w:jc w:val="both"/>
        <w:rPr>
          <w:sz w:val="24"/>
          <w:szCs w:val="24"/>
        </w:rPr>
      </w:pPr>
    </w:p>
    <w:p w14:paraId="4AFD364C" w14:textId="77777777" w:rsidR="00F861DD" w:rsidRPr="00DF1DD2" w:rsidRDefault="00F861DD" w:rsidP="00DF1DD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F1DD2">
        <w:rPr>
          <w:b/>
          <w:bCs/>
          <w:sz w:val="24"/>
          <w:szCs w:val="24"/>
        </w:rPr>
        <w:t>§ 7.</w:t>
      </w:r>
    </w:p>
    <w:p w14:paraId="6F18DA2C" w14:textId="77777777" w:rsidR="00F861DD" w:rsidRPr="00F861DD" w:rsidRDefault="00F861DD" w:rsidP="00DF1DD2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1. Do kierowania pracami wynikającymi z umowy Wykonawca wyznacza ………………………..</w:t>
      </w:r>
    </w:p>
    <w:p w14:paraId="78D5E944" w14:textId="084C527C" w:rsidR="00F861DD" w:rsidRDefault="00F861DD" w:rsidP="00DF1DD2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 xml:space="preserve">2. Do kierowania pracami wynikającymi z umowy Zamawiający wyznacza </w:t>
      </w:r>
      <w:r w:rsidR="00DF1DD2">
        <w:rPr>
          <w:sz w:val="24"/>
          <w:szCs w:val="24"/>
        </w:rPr>
        <w:t xml:space="preserve">……………………………………. </w:t>
      </w:r>
      <w:r w:rsidRPr="00F861DD">
        <w:rPr>
          <w:sz w:val="24"/>
          <w:szCs w:val="24"/>
        </w:rPr>
        <w:t xml:space="preserve">Urzędu Gminy </w:t>
      </w:r>
      <w:r w:rsidR="00DF1DD2">
        <w:rPr>
          <w:sz w:val="24"/>
          <w:szCs w:val="24"/>
        </w:rPr>
        <w:t>Stężyca</w:t>
      </w:r>
      <w:r w:rsidRPr="00F861DD">
        <w:rPr>
          <w:sz w:val="24"/>
          <w:szCs w:val="24"/>
        </w:rPr>
        <w:t>.</w:t>
      </w:r>
    </w:p>
    <w:p w14:paraId="2714344A" w14:textId="77777777" w:rsidR="00DF1DD2" w:rsidRPr="00F861DD" w:rsidRDefault="00DF1DD2" w:rsidP="00DF1DD2">
      <w:pPr>
        <w:spacing w:after="0" w:line="360" w:lineRule="auto"/>
        <w:jc w:val="both"/>
        <w:rPr>
          <w:sz w:val="24"/>
          <w:szCs w:val="24"/>
        </w:rPr>
      </w:pPr>
    </w:p>
    <w:p w14:paraId="4162D934" w14:textId="77777777" w:rsidR="00F861DD" w:rsidRPr="00DF1DD2" w:rsidRDefault="00F861DD" w:rsidP="00DF1DD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F1DD2">
        <w:rPr>
          <w:b/>
          <w:bCs/>
          <w:sz w:val="24"/>
          <w:szCs w:val="24"/>
        </w:rPr>
        <w:t>§ 8.</w:t>
      </w:r>
    </w:p>
    <w:p w14:paraId="388FDB17" w14:textId="63E42416" w:rsidR="00F861DD" w:rsidRPr="00F861DD" w:rsidRDefault="00F861DD" w:rsidP="00DF1DD2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1. Zamawiający może odstąpić od umowy w całości lub jej części w przypadkach przewidzianych przez</w:t>
      </w:r>
      <w:r w:rsidR="00DF1DD2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kodeks cywilny.</w:t>
      </w:r>
    </w:p>
    <w:p w14:paraId="4802BFEC" w14:textId="7686B6D8" w:rsidR="00F861DD" w:rsidRPr="00F861DD" w:rsidRDefault="00F861DD" w:rsidP="00DF1DD2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2. Niezależnie od uprawnienia wskazanego w ust. 1 Zamawiający może odstąpić od umowy w całości</w:t>
      </w:r>
      <w:r w:rsidR="00DF1DD2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lub jej części w razie wystąpienia istotnej zmiany okoliczności powodującej, że wykonanie umowy</w:t>
      </w:r>
      <w:r w:rsidR="00DF1DD2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nie leży w interesie publicznym, czego nie można było przewidzieć w chwili zawarcia umowy lub</w:t>
      </w:r>
      <w:r w:rsidR="00DF1DD2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dalsze wykonywanie umowy może zagrozić istotnemu interesowi bezpieczeństwa państwa lub</w:t>
      </w:r>
      <w:r w:rsidR="00DF1DD2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bezpieczeństwu publicznemu. Zamawiający może odstąpić od umowy w terminie 30 dni od</w:t>
      </w:r>
      <w:r w:rsidR="00DF1DD2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powzięcia wiadomości o powyższych okolicznościach. W takim wypadku Wykonawca może żądać</w:t>
      </w:r>
      <w:r w:rsidR="00DF1DD2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wynagrodzenia należnego mu z tytułu wykonania części umowy.</w:t>
      </w:r>
    </w:p>
    <w:p w14:paraId="36800520" w14:textId="3CAE77C6" w:rsidR="00F861DD" w:rsidRPr="00F861DD" w:rsidRDefault="00F861DD" w:rsidP="00C91B58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3. Zamawiający może ponadto odstąpić od umowy, jeżeli Wykonawca narusza w sposób istotny i/lub</w:t>
      </w:r>
      <w:r w:rsidR="00DF1DD2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powtarzający się postanowienia umowy, w terminie 14 dni od powzięcia wiadomości</w:t>
      </w:r>
    </w:p>
    <w:p w14:paraId="68517843" w14:textId="77777777" w:rsidR="00F861DD" w:rsidRPr="00F861DD" w:rsidRDefault="00F861DD" w:rsidP="00C91B58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o okolicznościach stanowiących podstawę odstąpienia.</w:t>
      </w:r>
    </w:p>
    <w:p w14:paraId="187F81CD" w14:textId="77777777" w:rsidR="00F861DD" w:rsidRPr="00F861DD" w:rsidRDefault="00F861DD" w:rsidP="00C91B58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4. Do istotnych naruszeń umowy zaliczają się, w szczególności przypadki, gdy:</w:t>
      </w:r>
    </w:p>
    <w:p w14:paraId="6EA358AE" w14:textId="42BBCC85" w:rsidR="00F861DD" w:rsidRPr="00F861DD" w:rsidRDefault="00DF1DD2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F861DD" w:rsidRPr="00F861DD">
        <w:rPr>
          <w:sz w:val="24"/>
          <w:szCs w:val="24"/>
        </w:rPr>
        <w:t>1) Wykonawca nie rozpoczął prac w pełnym zakresie objętym umową, w terminie</w:t>
      </w:r>
    </w:p>
    <w:p w14:paraId="0B8E08CB" w14:textId="2DFADBEE" w:rsidR="00F861DD" w:rsidRPr="00F861DD" w:rsidRDefault="00DF1DD2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861DD" w:rsidRPr="00F861DD">
        <w:rPr>
          <w:sz w:val="24"/>
          <w:szCs w:val="24"/>
        </w:rPr>
        <w:t>wyznaczonym w umowie, bez uzasadnionych przyczyn,</w:t>
      </w:r>
    </w:p>
    <w:p w14:paraId="62F417B4" w14:textId="555A551E" w:rsidR="00F861DD" w:rsidRPr="00F861DD" w:rsidRDefault="00DF1DD2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61DD" w:rsidRPr="00F861DD">
        <w:rPr>
          <w:sz w:val="24"/>
          <w:szCs w:val="24"/>
        </w:rPr>
        <w:t>2) Wykonawca, pomimo uprzednich, pisemnych, co najmniej dwukrotnych zastrzeżeń ze</w:t>
      </w:r>
    </w:p>
    <w:p w14:paraId="493E4AED" w14:textId="3718E657" w:rsidR="00F861DD" w:rsidRPr="00F861DD" w:rsidRDefault="00DF1DD2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61DD" w:rsidRPr="00F861DD">
        <w:rPr>
          <w:sz w:val="24"/>
          <w:szCs w:val="24"/>
        </w:rPr>
        <w:t>strony Zamawiającego, nie wykonuje prac , zgodnie z postanowieniami umowy lub w istotny</w:t>
      </w:r>
    </w:p>
    <w:p w14:paraId="75CD4D92" w14:textId="1E85AB45" w:rsidR="00F861DD" w:rsidRPr="00F861DD" w:rsidRDefault="00DF1DD2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61DD" w:rsidRPr="00F861DD">
        <w:rPr>
          <w:sz w:val="24"/>
          <w:szCs w:val="24"/>
        </w:rPr>
        <w:t>sposób narusza zobowiązania umowne,</w:t>
      </w:r>
    </w:p>
    <w:p w14:paraId="6025D452" w14:textId="5430120E" w:rsidR="00F861DD" w:rsidRPr="00F861DD" w:rsidRDefault="00DF1DD2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61DD" w:rsidRPr="00F861DD">
        <w:rPr>
          <w:sz w:val="24"/>
          <w:szCs w:val="24"/>
        </w:rPr>
        <w:t>3) Wykonawca popada w stan likwidacji lub zaprzestaje spłacania swoich długów,</w:t>
      </w:r>
    </w:p>
    <w:p w14:paraId="264F386A" w14:textId="707B8F13" w:rsidR="00F861DD" w:rsidRPr="00F861DD" w:rsidRDefault="00DF1DD2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61DD" w:rsidRPr="00F861DD">
        <w:rPr>
          <w:sz w:val="24"/>
          <w:szCs w:val="24"/>
        </w:rPr>
        <w:t>4) Wykonawca, przy realizacji umowy, narusza obowiązujące przepisy prawa lub jest</w:t>
      </w:r>
    </w:p>
    <w:p w14:paraId="728A1DE3" w14:textId="7DF45785" w:rsidR="00DF1DD2" w:rsidRPr="00F861DD" w:rsidRDefault="00DF1DD2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61DD" w:rsidRPr="00F861DD">
        <w:rPr>
          <w:sz w:val="24"/>
          <w:szCs w:val="24"/>
        </w:rPr>
        <w:t>zaangażowany w jakiekolwiek praktyki korupcyjne,</w:t>
      </w:r>
    </w:p>
    <w:p w14:paraId="0DF82ECC" w14:textId="37A978B0" w:rsidR="00F861DD" w:rsidRPr="00F861DD" w:rsidRDefault="00DF1DD2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61DD" w:rsidRPr="00F861DD">
        <w:rPr>
          <w:sz w:val="24"/>
          <w:szCs w:val="24"/>
        </w:rPr>
        <w:t>5) Wykonawca utracił prawo do wykonywania działalności objętej przedmiotem umowy,</w:t>
      </w:r>
    </w:p>
    <w:p w14:paraId="0527F72B" w14:textId="7DEA4934" w:rsidR="00F861DD" w:rsidRPr="00F861DD" w:rsidRDefault="00DF1DD2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61DD" w:rsidRPr="00F861DD">
        <w:rPr>
          <w:sz w:val="24"/>
          <w:szCs w:val="24"/>
        </w:rPr>
        <w:t>6) Wykonawca wykorzystał powierzone mu dane osobowe w sposób niezgodny z umową,</w:t>
      </w:r>
    </w:p>
    <w:p w14:paraId="6941E2CB" w14:textId="6CA645BF" w:rsidR="00F861DD" w:rsidRPr="00F861DD" w:rsidRDefault="00DF1DD2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61DD" w:rsidRPr="00F861DD">
        <w:rPr>
          <w:sz w:val="24"/>
          <w:szCs w:val="24"/>
        </w:rPr>
        <w:t>7) Wykonawca powierzył wykonanie przedmiotu umowy osobie trzeciej,</w:t>
      </w:r>
    </w:p>
    <w:p w14:paraId="1FA66C1A" w14:textId="550258C5" w:rsidR="00F861DD" w:rsidRPr="00F861DD" w:rsidRDefault="00DF1DD2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61DD" w:rsidRPr="00F861DD">
        <w:rPr>
          <w:sz w:val="24"/>
          <w:szCs w:val="24"/>
        </w:rPr>
        <w:t>8) pomimo zaleceń Zamawiającego, Wykonawca nie zaprzestaje niewłaściwego</w:t>
      </w:r>
    </w:p>
    <w:p w14:paraId="3E034ADC" w14:textId="77777777" w:rsidR="00DF1DD2" w:rsidRDefault="00DF1DD2" w:rsidP="00C91B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861DD" w:rsidRPr="00F861DD">
        <w:rPr>
          <w:sz w:val="24"/>
          <w:szCs w:val="24"/>
        </w:rPr>
        <w:t>przetwarzania powierzonych mu danych osobowych.</w:t>
      </w:r>
    </w:p>
    <w:p w14:paraId="66849B64" w14:textId="1CBB69A0" w:rsidR="00F861DD" w:rsidRDefault="00F861DD" w:rsidP="00C91B58">
      <w:pPr>
        <w:spacing w:after="0" w:line="360" w:lineRule="auto"/>
        <w:jc w:val="both"/>
        <w:rPr>
          <w:sz w:val="24"/>
          <w:szCs w:val="24"/>
        </w:rPr>
      </w:pPr>
      <w:r w:rsidRPr="00F861DD">
        <w:rPr>
          <w:sz w:val="24"/>
          <w:szCs w:val="24"/>
        </w:rPr>
        <w:t>5. Odstąpienie od umowy powinno nastąpić w formie pisemnej, pod rygorem nieważności takiego</w:t>
      </w:r>
      <w:r w:rsidR="00DF1DD2">
        <w:rPr>
          <w:sz w:val="24"/>
          <w:szCs w:val="24"/>
        </w:rPr>
        <w:t xml:space="preserve"> </w:t>
      </w:r>
      <w:r w:rsidRPr="00F861DD">
        <w:rPr>
          <w:sz w:val="24"/>
          <w:szCs w:val="24"/>
        </w:rPr>
        <w:t>oświadczenia i powinno zawierać uzasadnienie.</w:t>
      </w:r>
    </w:p>
    <w:p w14:paraId="2E5032C7" w14:textId="77777777" w:rsidR="00DF1DD2" w:rsidRPr="00F861DD" w:rsidRDefault="00DF1DD2" w:rsidP="00C91B58">
      <w:pPr>
        <w:spacing w:after="0" w:line="360" w:lineRule="auto"/>
        <w:jc w:val="both"/>
        <w:rPr>
          <w:sz w:val="24"/>
          <w:szCs w:val="24"/>
        </w:rPr>
      </w:pPr>
    </w:p>
    <w:p w14:paraId="76D44FD2" w14:textId="79675F1C" w:rsidR="00DF1DD2" w:rsidRPr="00DF1DD2" w:rsidRDefault="00F861DD" w:rsidP="00C91B58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F1DD2">
        <w:rPr>
          <w:b/>
          <w:bCs/>
          <w:sz w:val="24"/>
          <w:szCs w:val="24"/>
        </w:rPr>
        <w:t>§ 9.</w:t>
      </w:r>
    </w:p>
    <w:p w14:paraId="4A07201A" w14:textId="77777777" w:rsidR="00DF1DD2" w:rsidRPr="00DF1DD2" w:rsidRDefault="00DF1DD2" w:rsidP="00C91B58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1. Dane osobowe, w zakresie niezbędnym do realizacji niniejszej umowy, zostają powierzone</w:t>
      </w:r>
    </w:p>
    <w:p w14:paraId="053AF2AF" w14:textId="16324DF3" w:rsidR="00DF1DD2" w:rsidRPr="00DF1DD2" w:rsidRDefault="00DF1DD2" w:rsidP="00C91B58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Wykonawcy na podstawie art. 28 rozporządzenia Parlamentu Europejskiego i Rady (UE) 2016/679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z dnia 27 kwietnia 2016 w sprawie ochrony osób fizycznych w związku z przetwarzaniem danych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osobowych i w sprawie swobodnego przepływu takich danych oraz uchylenia dyrektywy 95/46/WE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(Dz. Urz. UE L Nr 119 z 04.05.2016 r. str. 1, z późn. zm.), zwane dalej „RODO”.</w:t>
      </w:r>
    </w:p>
    <w:p w14:paraId="417CDE3E" w14:textId="77777777" w:rsidR="00DF1DD2" w:rsidRPr="00DF1DD2" w:rsidRDefault="00DF1DD2" w:rsidP="00C91B58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2. Zamawiający, jako administrator danych osobowych zleca, a Wykonawca zobowiązuje się do</w:t>
      </w:r>
    </w:p>
    <w:p w14:paraId="6E66D2FA" w14:textId="77777777" w:rsidR="00DF1DD2" w:rsidRPr="00DF1DD2" w:rsidRDefault="00DF1DD2" w:rsidP="00C91B58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przetwarzania danych osobowych wyłącznie w zakresie i celu określonym w § 1 oraz zgodnie</w:t>
      </w:r>
    </w:p>
    <w:p w14:paraId="79B8B495" w14:textId="77777777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z RODO.</w:t>
      </w:r>
    </w:p>
    <w:p w14:paraId="3DF4AA65" w14:textId="77777777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3. Wykonawca oświadcza, że stosuje przy przetwarzaniu danych osobowych,</w:t>
      </w:r>
    </w:p>
    <w:p w14:paraId="6E39BEAE" w14:textId="77777777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o których mowa w pkt. 1, zabezpieczenia wymagane przez obowiązujące przepisy prawa Unii</w:t>
      </w:r>
    </w:p>
    <w:p w14:paraId="3854F8D2" w14:textId="77777777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Europejskiej, jak i prawa kraju członkowskiego.</w:t>
      </w:r>
    </w:p>
    <w:p w14:paraId="3B634278" w14:textId="1AA7FA3D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lastRenderedPageBreak/>
        <w:t>4. Wykonawca oświadcza, iż osoby mające dostęp do powierzonych danych posiadają odpowiednie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przeszkolenie z zakresu ochrony danych osobowych oraz posiadają upoważnienie do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przetwarzania danych osobowych w zakresie udostępnionym przez Zamawiającego.</w:t>
      </w:r>
    </w:p>
    <w:p w14:paraId="2D16A3D6" w14:textId="29EC0770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5. Wykonawca zapewnia, że znajdujące się w jego posiadaniu urządzenia i systemy informatyczne,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służące do przetwarzania danych osobowych, są zgodne z wymogami określonymi w RODO.</w:t>
      </w:r>
    </w:p>
    <w:p w14:paraId="6F00B608" w14:textId="1E233454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6. Jeśli Wykonawca z jakiejkolwiek przyczyny nie będzie mógł zapewnić zgodności przetwarzania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danych osobowych z warunkami umowy oraz obowiązującymi przepisami prawa, niezwłocznie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poinformuje o tym Zamawiającego.</w:t>
      </w:r>
    </w:p>
    <w:p w14:paraId="09543AA2" w14:textId="77777777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7. Ponadto Wykonawca zobowiązuje się niezwłocznie zawiadomić Zamawiającego o:</w:t>
      </w:r>
    </w:p>
    <w:p w14:paraId="7F5A17B6" w14:textId="07AE7776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F1DD2">
        <w:rPr>
          <w:sz w:val="24"/>
          <w:szCs w:val="24"/>
        </w:rPr>
        <w:t>1) każdym prawnie umocowanym żądaniu udostępnienia danych osobowych właściwemu</w:t>
      </w:r>
    </w:p>
    <w:p w14:paraId="3E4CB088" w14:textId="7BFC3FA1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F1DD2">
        <w:rPr>
          <w:sz w:val="24"/>
          <w:szCs w:val="24"/>
        </w:rPr>
        <w:t>organowi państwa, chyba że zakaz zawiadomienia Zamawiającego wynika z przepisów prawa,</w:t>
      </w:r>
    </w:p>
    <w:p w14:paraId="1F1D1E5C" w14:textId="1866150C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>2) każdym nieupoważnionym dostępie do danych osobowych,</w:t>
      </w:r>
    </w:p>
    <w:p w14:paraId="3B2277CE" w14:textId="473A602E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>3) każdym żądaniu otrzymanym bezpośrednio od osoby, której dane przetwarza,</w:t>
      </w:r>
    </w:p>
    <w:p w14:paraId="1D2F68F5" w14:textId="7081475C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 xml:space="preserve">w zakresie przetwarzania dotyczących go danych osobowych, powstrzymując się </w:t>
      </w:r>
      <w:r>
        <w:rPr>
          <w:sz w:val="24"/>
          <w:szCs w:val="24"/>
        </w:rPr>
        <w:t xml:space="preserve">          </w:t>
      </w:r>
      <w:r w:rsidRPr="00DF1DD2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 xml:space="preserve">od odpowiedzi na żądanie, chyba że zostanie do tego upoważniony przez </w:t>
      </w:r>
      <w:r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>Zamawiającego,</w:t>
      </w:r>
    </w:p>
    <w:p w14:paraId="3EDA42AA" w14:textId="098E55C9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>4) każdej kontroli Wykonawcy przez inne organy, co wiązałoby się z dostępem</w:t>
      </w:r>
    </w:p>
    <w:p w14:paraId="563C4E6C" w14:textId="1423D9D9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</w:t>
      </w:r>
      <w:r w:rsidRPr="00DF1DD2">
        <w:rPr>
          <w:sz w:val="24"/>
          <w:szCs w:val="24"/>
        </w:rPr>
        <w:t>o danych osobowych; w szczególności o kontroli ze strony właściwego rzeczowo organu</w:t>
      </w:r>
    </w:p>
    <w:p w14:paraId="629956D4" w14:textId="62E216D2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>nadzorczego, ds. ochrony danych osobowych.</w:t>
      </w:r>
    </w:p>
    <w:p w14:paraId="675CB9D1" w14:textId="1DFC5872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Wykonawca zobowiązuje się zająć niezwłocznie każdym pytaniem Zamawiającego dotyczącym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przetwarzania danych osobowych, powierzonych mu na podstawie umowy.</w:t>
      </w:r>
    </w:p>
    <w:p w14:paraId="1D242DF7" w14:textId="5F2A0F50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9. Strony ustalają, że w sprawach dotyczących przetwarzania powierzonych danych osobowych będą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ze sobą ściśle współpracować, informując się wzajemnie o wszystkich okolicznościach mających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lub mogących mieć wpływ na bezpieczeństwo danych.</w:t>
      </w:r>
    </w:p>
    <w:p w14:paraId="06E5F351" w14:textId="1DB23F4F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10. Wykonawca nie może powierzyć osobie trzeciej przetwarzania danych osobowych otrzymanych od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Zamawiającego, bez uprzedniej zgody Zamawiającego udzielonej na piśmie.</w:t>
      </w:r>
    </w:p>
    <w:p w14:paraId="4CD9195A" w14:textId="1AED587D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11. Zamawiający może wyrazić zgodę na powierzenie osobie trzeciej danych osobowych, których jest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 xml:space="preserve">administratorem, pod warunkiem spełniania przez nią wymogów dotyczących </w:t>
      </w:r>
      <w:r w:rsidRPr="00DF1DD2">
        <w:rPr>
          <w:sz w:val="24"/>
          <w:szCs w:val="24"/>
        </w:rPr>
        <w:lastRenderedPageBreak/>
        <w:t>ochrony danych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osobowych, określonych w RODO oraz innych przepisach prawa UE i państw członkowskich,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dotyczących ochrony danych osobowych.</w:t>
      </w:r>
    </w:p>
    <w:p w14:paraId="5FC673A6" w14:textId="0FF780DC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12. Zamawiający ma prawo do kontroli sposobu przetwarzania powierzonych danych osobowych</w:t>
      </w:r>
      <w:r w:rsidR="00C91B58"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przez</w:t>
      </w:r>
      <w:r w:rsidR="00C91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Wykonawcę,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 xml:space="preserve">poprzez </w:t>
      </w:r>
      <w:r w:rsidR="00C91B58"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 xml:space="preserve">przeprowadzanie </w:t>
      </w:r>
      <w:r w:rsidR="00C91B58"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 xml:space="preserve">niezapowiedzianych </w:t>
      </w:r>
      <w:r w:rsidR="00C91B58"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>kontroli i audytów przetwarzania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danych osobowych oraz do żądania złożenia pisemnych wyjaśnień przez Wykonawcę.</w:t>
      </w:r>
    </w:p>
    <w:p w14:paraId="47F21B8F" w14:textId="34DD815D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13. Po kontroli, o której mowa w ust. 12, Zamawiający może zredagować zalecenia pokontrolne i żądać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wykonania, o ile są zgodne z umową, oraz określić termin ich realizacji. Zalecenia pokontrolne mogą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dotyczyć jedynie usunięcia niezgodności przetwarzania powierzonych danych z umową lub RODO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i przepisami wykonawczymi.</w:t>
      </w:r>
    </w:p>
    <w:p w14:paraId="2E181C2F" w14:textId="77777777" w:rsidR="00DF1DD2" w:rsidRPr="00DF1DD2" w:rsidRDefault="00DF1DD2" w:rsidP="00C91B58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14. Strony zobowiązują się do zachowania w poufności wszelkich informacji, jakie uzyskali</w:t>
      </w:r>
    </w:p>
    <w:p w14:paraId="6DFE0BBE" w14:textId="77777777" w:rsidR="00DF1DD2" w:rsidRPr="00DF1DD2" w:rsidRDefault="00DF1DD2" w:rsidP="00C91B58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w trakcie trwania umowy oraz w związku z jej realizacją, chyba że druga strona zwolni je</w:t>
      </w:r>
    </w:p>
    <w:p w14:paraId="46155B9A" w14:textId="77777777" w:rsidR="00DF1DD2" w:rsidRPr="00DF1DD2" w:rsidRDefault="00DF1DD2" w:rsidP="00C91B58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z takiego obowiązku lub obowiązek ich ujawnienia wynika z przepisów prawa. Obowiązek</w:t>
      </w:r>
    </w:p>
    <w:p w14:paraId="3C680C38" w14:textId="77777777" w:rsidR="00DF1DD2" w:rsidRPr="00DF1DD2" w:rsidRDefault="00DF1DD2" w:rsidP="00C91B58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zachowania poufności obowiązuje bezterminowo, także po ustaniu świadczenia usług.</w:t>
      </w:r>
    </w:p>
    <w:p w14:paraId="4CBAA12B" w14:textId="37E58DE6" w:rsidR="00DF1DD2" w:rsidRPr="00DF1DD2" w:rsidRDefault="00DF1DD2" w:rsidP="00C91B58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15. Wykonawca jest odpowiedzialny za niezgodne z umową udostępnienie lub wykorzystanie danych,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a w szczególności udostępnione ich osobom trzecim.</w:t>
      </w:r>
    </w:p>
    <w:p w14:paraId="1DC9F7F9" w14:textId="3E235D88" w:rsidR="00DF1DD2" w:rsidRPr="00DF1DD2" w:rsidRDefault="00DF1DD2" w:rsidP="00C91B58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16. W przypadku nie dopełnienia obowiązków przez Wykonawcę, Zamawiający jest uprawniony do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dochodzenia odszkodowania w wysokości odpowiadającej stratom poniesionym przez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Zamawiającego, które płatne będzie w terminie 7 dni od dnia otrzymania przez Wykonawcę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wezwania do jego zapłaty, określającego jego wysokość.</w:t>
      </w:r>
    </w:p>
    <w:p w14:paraId="7B96E7D5" w14:textId="102ABA71" w:rsidR="00DF1DD2" w:rsidRDefault="00DF1DD2" w:rsidP="00C91B58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17. W przypadku naruszenia przepisów RODO lub umowy z przyczyn leżących po stronie Wykonawcy,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w następstwie czego Zamawiający, jako administrator danych osobowych, zostanie zobowiązany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do wypłaty odszkodowania lub zostanie ukarany karą grzywny, Wykonawca zobowiązuje się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zrekompensować Zamawiającemu poniesione straty z tego tytułu.</w:t>
      </w:r>
    </w:p>
    <w:p w14:paraId="6748CF89" w14:textId="77777777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18. Odstąpienie Zamawiającego od umowy nie zwalnia Wykonawcy od zapłaty odszkodowania.</w:t>
      </w:r>
    </w:p>
    <w:p w14:paraId="3E79C12F" w14:textId="7F1E451F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19.</w:t>
      </w:r>
      <w:r w:rsidR="005E5677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Po rozwiązaniu umowy Wykonawca, według wyboru Zamawiającego, zwróci Zamawiającemu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wszystkie dane osobowe oraz ich kopie powierzone mu do przetwarzania na podstawie niniejszej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umowy albo je zniszczy i przedstawi dowód (protokół) zniszczenia, chyba że inne przepisy prawa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 xml:space="preserve">powszechnego zabraniają zniszczenia wszystkich albo części danych </w:t>
      </w:r>
      <w:r w:rsidRPr="00DF1DD2">
        <w:rPr>
          <w:sz w:val="24"/>
          <w:szCs w:val="24"/>
        </w:rPr>
        <w:lastRenderedPageBreak/>
        <w:t>osobowych powierzonych do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przetwarzania. W takim przypadku Wykonawca zobowiązuje się zapewnić poufność powierzonych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danych i nie przetwarzać ich dłużej w sposób aktywny.</w:t>
      </w:r>
    </w:p>
    <w:p w14:paraId="1EE6648B" w14:textId="03FC763B" w:rsid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20. Wykonawca gwarantuje, że na żądanie Zamawiającego lub uprawnionego organu państwowego</w:t>
      </w:r>
      <w:r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udostępni urządzenia i systemy informatyczne, przetwarzające dane osobowe do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 xml:space="preserve"> audytu,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 xml:space="preserve"> pod</w:t>
      </w:r>
      <w:r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kątem</w:t>
      </w:r>
      <w:r w:rsidR="00C91B58"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 xml:space="preserve"> zastosowania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w</w:t>
      </w:r>
      <w:r w:rsidR="00C91B58"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 xml:space="preserve"> nich</w:t>
      </w:r>
      <w:r w:rsidR="00C91B58"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 xml:space="preserve"> odpowiednich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 xml:space="preserve">zabezpieczeń 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technicznych i organizacyjnych.</w:t>
      </w:r>
    </w:p>
    <w:p w14:paraId="6782BC81" w14:textId="77777777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</w:p>
    <w:p w14:paraId="07ABDADA" w14:textId="77777777" w:rsidR="00DF1DD2" w:rsidRPr="00DF1DD2" w:rsidRDefault="00DF1DD2" w:rsidP="00DF1DD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F1DD2">
        <w:rPr>
          <w:b/>
          <w:bCs/>
          <w:sz w:val="24"/>
          <w:szCs w:val="24"/>
        </w:rPr>
        <w:t>§ 10.</w:t>
      </w:r>
    </w:p>
    <w:p w14:paraId="66F79311" w14:textId="77777777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Spory mogące wyniknąć z tytułu wykonania niniejszej umowy będą rozpatrywane przez Sąd</w:t>
      </w:r>
    </w:p>
    <w:p w14:paraId="42D1E405" w14:textId="77777777" w:rsidR="00DF1DD2" w:rsidRPr="00DF1DD2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powszechny właściwy miejscowo dla siedziby Zamawiającego.</w:t>
      </w:r>
    </w:p>
    <w:p w14:paraId="4E1ABAA9" w14:textId="77777777" w:rsidR="00DF1DD2" w:rsidRDefault="00DF1DD2" w:rsidP="00DF1DD2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09255C6D" w14:textId="1D868EA3" w:rsidR="00DF1DD2" w:rsidRPr="00DF1DD2" w:rsidRDefault="00DF1DD2" w:rsidP="00DF1DD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F1DD2">
        <w:rPr>
          <w:b/>
          <w:bCs/>
          <w:sz w:val="24"/>
          <w:szCs w:val="24"/>
        </w:rPr>
        <w:t>§ 11.</w:t>
      </w:r>
    </w:p>
    <w:p w14:paraId="74FC415F" w14:textId="3A0650E1" w:rsidR="00F861DD" w:rsidRDefault="00DF1DD2" w:rsidP="00DF1DD2">
      <w:pPr>
        <w:spacing w:after="0" w:line="360" w:lineRule="auto"/>
        <w:jc w:val="both"/>
        <w:rPr>
          <w:sz w:val="24"/>
          <w:szCs w:val="24"/>
        </w:rPr>
      </w:pPr>
      <w:r w:rsidRPr="00DF1DD2">
        <w:rPr>
          <w:sz w:val="24"/>
          <w:szCs w:val="24"/>
        </w:rPr>
        <w:t>W sprawach nie uregulowanych niniejszą umową mają zastosowanie przepisy Kodeksu Cywilnego,</w:t>
      </w:r>
      <w:r w:rsidR="00763C6B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  </w:t>
      </w:r>
      <w:r w:rsidRPr="00DF1DD2">
        <w:rPr>
          <w:sz w:val="24"/>
          <w:szCs w:val="24"/>
        </w:rPr>
        <w:t>przepisów</w:t>
      </w:r>
      <w:r w:rsidR="00C91B58">
        <w:rPr>
          <w:sz w:val="24"/>
          <w:szCs w:val="24"/>
        </w:rPr>
        <w:t xml:space="preserve">   </w:t>
      </w:r>
      <w:r w:rsidRPr="00DF1DD2">
        <w:rPr>
          <w:sz w:val="24"/>
          <w:szCs w:val="24"/>
        </w:rPr>
        <w:t xml:space="preserve"> dotyczących</w:t>
      </w:r>
      <w:r w:rsidR="00C91B58">
        <w:rPr>
          <w:sz w:val="24"/>
          <w:szCs w:val="24"/>
        </w:rPr>
        <w:t xml:space="preserve">   </w:t>
      </w:r>
      <w:r w:rsidRPr="00DF1DD2">
        <w:rPr>
          <w:sz w:val="24"/>
          <w:szCs w:val="24"/>
        </w:rPr>
        <w:t xml:space="preserve"> planowania</w:t>
      </w:r>
      <w:r w:rsidR="00C91B58"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przestrzennego</w:t>
      </w:r>
      <w:r w:rsidR="00C91B58"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 xml:space="preserve"> i</w:t>
      </w:r>
      <w:r w:rsidR="00C91B58">
        <w:rPr>
          <w:sz w:val="24"/>
          <w:szCs w:val="24"/>
        </w:rPr>
        <w:t xml:space="preserve">  </w:t>
      </w:r>
      <w:r w:rsidRPr="00DF1DD2">
        <w:rPr>
          <w:sz w:val="24"/>
          <w:szCs w:val="24"/>
        </w:rPr>
        <w:t xml:space="preserve"> 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 xml:space="preserve">innych </w:t>
      </w:r>
      <w:r w:rsidR="00C91B58">
        <w:rPr>
          <w:sz w:val="24"/>
          <w:szCs w:val="24"/>
        </w:rPr>
        <w:t xml:space="preserve"> </w:t>
      </w:r>
      <w:r w:rsidRPr="00DF1DD2">
        <w:rPr>
          <w:sz w:val="24"/>
          <w:szCs w:val="24"/>
        </w:rPr>
        <w:t>związanych z opracowywanymi projektam</w:t>
      </w:r>
      <w:r w:rsidR="00763C6B">
        <w:rPr>
          <w:sz w:val="24"/>
          <w:szCs w:val="24"/>
        </w:rPr>
        <w:t>i  oraz RODO.</w:t>
      </w:r>
    </w:p>
    <w:p w14:paraId="6F0788E2" w14:textId="77777777" w:rsidR="00763C6B" w:rsidRDefault="00763C6B" w:rsidP="00DF1DD2">
      <w:pPr>
        <w:spacing w:after="0" w:line="360" w:lineRule="auto"/>
        <w:jc w:val="both"/>
        <w:rPr>
          <w:sz w:val="24"/>
          <w:szCs w:val="24"/>
        </w:rPr>
      </w:pPr>
    </w:p>
    <w:p w14:paraId="4F062622" w14:textId="77777777" w:rsidR="00763C6B" w:rsidRPr="00763C6B" w:rsidRDefault="00763C6B" w:rsidP="00763C6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763C6B">
        <w:rPr>
          <w:b/>
          <w:bCs/>
          <w:sz w:val="24"/>
          <w:szCs w:val="24"/>
        </w:rPr>
        <w:t>§ 12.</w:t>
      </w:r>
    </w:p>
    <w:p w14:paraId="39F1CB48" w14:textId="77777777" w:rsidR="00763C6B" w:rsidRPr="00763C6B" w:rsidRDefault="00763C6B" w:rsidP="00763C6B">
      <w:pPr>
        <w:spacing w:after="0" w:line="360" w:lineRule="auto"/>
        <w:jc w:val="both"/>
        <w:rPr>
          <w:sz w:val="24"/>
          <w:szCs w:val="24"/>
        </w:rPr>
      </w:pPr>
      <w:r w:rsidRPr="00763C6B">
        <w:rPr>
          <w:sz w:val="24"/>
          <w:szCs w:val="24"/>
        </w:rPr>
        <w:t>Umowę sporządzono w czterech egzemplarzach, po dwa dla każdej ze stron.</w:t>
      </w:r>
    </w:p>
    <w:p w14:paraId="3705B9E6" w14:textId="77777777" w:rsidR="00763C6B" w:rsidRDefault="00763C6B" w:rsidP="00763C6B">
      <w:pPr>
        <w:spacing w:after="0" w:line="360" w:lineRule="auto"/>
        <w:jc w:val="both"/>
        <w:rPr>
          <w:sz w:val="24"/>
          <w:szCs w:val="24"/>
        </w:rPr>
      </w:pPr>
    </w:p>
    <w:p w14:paraId="292D3EAC" w14:textId="77777777" w:rsidR="00763C6B" w:rsidRDefault="00763C6B" w:rsidP="00763C6B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55D3ED1D" w14:textId="43FF103C" w:rsidR="00763C6B" w:rsidRPr="00763C6B" w:rsidRDefault="00763C6B" w:rsidP="00763C6B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763C6B">
        <w:rPr>
          <w:b/>
          <w:bCs/>
          <w:sz w:val="24"/>
          <w:szCs w:val="24"/>
        </w:rPr>
        <w:t xml:space="preserve">Zamawiający: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763C6B">
        <w:rPr>
          <w:b/>
          <w:bCs/>
          <w:sz w:val="24"/>
          <w:szCs w:val="24"/>
        </w:rPr>
        <w:t>Wykonawca:</w:t>
      </w:r>
    </w:p>
    <w:p w14:paraId="23CAFD52" w14:textId="77777777" w:rsidR="00763C6B" w:rsidRDefault="00763C6B" w:rsidP="00763C6B">
      <w:pPr>
        <w:spacing w:after="0" w:line="360" w:lineRule="auto"/>
        <w:jc w:val="both"/>
        <w:rPr>
          <w:sz w:val="24"/>
          <w:szCs w:val="24"/>
        </w:rPr>
      </w:pPr>
    </w:p>
    <w:p w14:paraId="23315DD9" w14:textId="29650704" w:rsidR="00763C6B" w:rsidRDefault="00763C6B" w:rsidP="00763C6B">
      <w:pPr>
        <w:spacing w:after="0" w:line="360" w:lineRule="auto"/>
        <w:jc w:val="both"/>
        <w:rPr>
          <w:sz w:val="24"/>
          <w:szCs w:val="24"/>
        </w:rPr>
      </w:pPr>
      <w:r w:rsidRPr="00763C6B">
        <w:rPr>
          <w:sz w:val="24"/>
          <w:szCs w:val="24"/>
        </w:rPr>
        <w:t xml:space="preserve">…………………………………....… </w:t>
      </w:r>
      <w:r>
        <w:rPr>
          <w:sz w:val="24"/>
          <w:szCs w:val="24"/>
        </w:rPr>
        <w:t xml:space="preserve">                                                     </w:t>
      </w:r>
      <w:r w:rsidRPr="00763C6B">
        <w:rPr>
          <w:sz w:val="24"/>
          <w:szCs w:val="24"/>
        </w:rPr>
        <w:t>…..………………………………....</w:t>
      </w:r>
    </w:p>
    <w:p w14:paraId="517990BD" w14:textId="77777777" w:rsidR="00763C6B" w:rsidRDefault="00763C6B" w:rsidP="00763C6B">
      <w:pPr>
        <w:spacing w:after="0" w:line="360" w:lineRule="auto"/>
        <w:jc w:val="both"/>
        <w:rPr>
          <w:sz w:val="24"/>
          <w:szCs w:val="24"/>
        </w:rPr>
      </w:pPr>
    </w:p>
    <w:p w14:paraId="5DD9B168" w14:textId="77777777" w:rsidR="00AC5579" w:rsidRDefault="00AC5579" w:rsidP="00763C6B">
      <w:pPr>
        <w:spacing w:after="0" w:line="360" w:lineRule="auto"/>
        <w:jc w:val="both"/>
        <w:rPr>
          <w:sz w:val="24"/>
          <w:szCs w:val="24"/>
        </w:rPr>
      </w:pPr>
    </w:p>
    <w:p w14:paraId="2543BDA6" w14:textId="77777777" w:rsidR="00AC5579" w:rsidRDefault="00AC5579" w:rsidP="00763C6B">
      <w:pPr>
        <w:spacing w:after="0" w:line="360" w:lineRule="auto"/>
        <w:jc w:val="both"/>
        <w:rPr>
          <w:sz w:val="24"/>
          <w:szCs w:val="24"/>
        </w:rPr>
      </w:pPr>
    </w:p>
    <w:p w14:paraId="568911BA" w14:textId="77777777" w:rsidR="00AC5579" w:rsidRDefault="00AC5579" w:rsidP="00763C6B">
      <w:pPr>
        <w:spacing w:after="0" w:line="360" w:lineRule="auto"/>
        <w:jc w:val="both"/>
        <w:rPr>
          <w:sz w:val="24"/>
          <w:szCs w:val="24"/>
        </w:rPr>
      </w:pPr>
    </w:p>
    <w:p w14:paraId="59EA54E3" w14:textId="77777777" w:rsidR="00AC5579" w:rsidRDefault="00AC5579" w:rsidP="00763C6B">
      <w:pPr>
        <w:spacing w:after="0" w:line="360" w:lineRule="auto"/>
        <w:jc w:val="both"/>
        <w:rPr>
          <w:sz w:val="24"/>
          <w:szCs w:val="24"/>
        </w:rPr>
      </w:pPr>
    </w:p>
    <w:p w14:paraId="38D610AF" w14:textId="77777777" w:rsidR="00AC5579" w:rsidRDefault="00AC5579" w:rsidP="00763C6B">
      <w:pPr>
        <w:spacing w:after="0" w:line="360" w:lineRule="auto"/>
        <w:jc w:val="both"/>
        <w:rPr>
          <w:sz w:val="24"/>
          <w:szCs w:val="24"/>
        </w:rPr>
      </w:pPr>
    </w:p>
    <w:p w14:paraId="414A3F0A" w14:textId="77777777" w:rsidR="00763C6B" w:rsidRDefault="00763C6B" w:rsidP="00763C6B">
      <w:pPr>
        <w:spacing w:after="0" w:line="360" w:lineRule="auto"/>
        <w:jc w:val="both"/>
        <w:rPr>
          <w:sz w:val="24"/>
          <w:szCs w:val="24"/>
        </w:rPr>
      </w:pPr>
    </w:p>
    <w:p w14:paraId="0F4F47AE" w14:textId="77777777" w:rsidR="00763C6B" w:rsidRPr="00763C6B" w:rsidRDefault="00763C6B" w:rsidP="00763C6B">
      <w:pPr>
        <w:spacing w:after="0" w:line="360" w:lineRule="auto"/>
        <w:jc w:val="both"/>
        <w:rPr>
          <w:b/>
          <w:bCs/>
          <w:sz w:val="24"/>
          <w:szCs w:val="24"/>
        </w:rPr>
      </w:pPr>
      <w:r w:rsidRPr="00763C6B">
        <w:rPr>
          <w:b/>
          <w:bCs/>
          <w:sz w:val="24"/>
          <w:szCs w:val="24"/>
        </w:rPr>
        <w:lastRenderedPageBreak/>
        <w:t>HARMONOGRAM PRAC PROJEKTOWYCH stanowiący załącznik nr 1 do umowy dla</w:t>
      </w:r>
    </w:p>
    <w:p w14:paraId="2F4FC259" w14:textId="6F7DA325" w:rsidR="00763C6B" w:rsidRDefault="00763C6B" w:rsidP="00763C6B">
      <w:pPr>
        <w:spacing w:after="0" w:line="360" w:lineRule="auto"/>
        <w:jc w:val="both"/>
        <w:rPr>
          <w:b/>
          <w:bCs/>
          <w:sz w:val="24"/>
          <w:szCs w:val="24"/>
        </w:rPr>
      </w:pPr>
      <w:r w:rsidRPr="00763C6B">
        <w:rPr>
          <w:b/>
          <w:bCs/>
          <w:sz w:val="24"/>
          <w:szCs w:val="24"/>
        </w:rPr>
        <w:t>opracowania wskazanego w umowie w § 1 pkt 1</w:t>
      </w:r>
    </w:p>
    <w:p w14:paraId="161A7CD9" w14:textId="77777777" w:rsidR="00763C6B" w:rsidRDefault="00763C6B" w:rsidP="00763C6B">
      <w:pPr>
        <w:spacing w:after="0" w:line="360" w:lineRule="auto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966"/>
        <w:gridCol w:w="2266"/>
      </w:tblGrid>
      <w:tr w:rsidR="00763C6B" w14:paraId="5FD21489" w14:textId="77777777" w:rsidTr="00763C6B">
        <w:tc>
          <w:tcPr>
            <w:tcW w:w="704" w:type="dxa"/>
          </w:tcPr>
          <w:p w14:paraId="650A6719" w14:textId="0F0106AF" w:rsidR="00763C6B" w:rsidRPr="00763C6B" w:rsidRDefault="00763C6B" w:rsidP="00763C6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63C6B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6" w:type="dxa"/>
          </w:tcPr>
          <w:p w14:paraId="5B2217A0" w14:textId="77777777" w:rsidR="00763C6B" w:rsidRPr="00763C6B" w:rsidRDefault="00763C6B" w:rsidP="00763C6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6" w:type="dxa"/>
          </w:tcPr>
          <w:p w14:paraId="4800DC68" w14:textId="77777777" w:rsidR="00763C6B" w:rsidRDefault="00763C6B" w:rsidP="00763C6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63C6B">
              <w:rPr>
                <w:b/>
                <w:bCs/>
                <w:sz w:val="20"/>
                <w:szCs w:val="20"/>
              </w:rPr>
              <w:t>prace projektowe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5F14465" w14:textId="039D638D" w:rsidR="00763C6B" w:rsidRPr="00763C6B" w:rsidRDefault="00763C6B" w:rsidP="00763C6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63C6B">
              <w:rPr>
                <w:b/>
                <w:bCs/>
                <w:sz w:val="20"/>
                <w:szCs w:val="20"/>
              </w:rPr>
              <w:t>(od dnia podpisania umowy)</w:t>
            </w:r>
          </w:p>
        </w:tc>
        <w:tc>
          <w:tcPr>
            <w:tcW w:w="2266" w:type="dxa"/>
          </w:tcPr>
          <w:p w14:paraId="7806D9B2" w14:textId="0B261045" w:rsidR="00763C6B" w:rsidRPr="00763C6B" w:rsidRDefault="00763C6B" w:rsidP="00763C6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63C6B">
              <w:rPr>
                <w:b/>
                <w:bCs/>
                <w:sz w:val="20"/>
                <w:szCs w:val="20"/>
              </w:rPr>
              <w:t>Zalecany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63C6B">
              <w:rPr>
                <w:b/>
                <w:bCs/>
                <w:sz w:val="20"/>
                <w:szCs w:val="20"/>
              </w:rPr>
              <w:t>termin</w:t>
            </w:r>
          </w:p>
          <w:p w14:paraId="53D9A66A" w14:textId="39DA7A86" w:rsidR="00763C6B" w:rsidRPr="00763C6B" w:rsidRDefault="00763C6B" w:rsidP="00763C6B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63C6B">
              <w:rPr>
                <w:b/>
                <w:bCs/>
                <w:sz w:val="20"/>
                <w:szCs w:val="20"/>
              </w:rPr>
              <w:t>wykonania</w:t>
            </w:r>
          </w:p>
        </w:tc>
      </w:tr>
      <w:tr w:rsidR="00763C6B" w14:paraId="6A3A70AC" w14:textId="77777777" w:rsidTr="00763C6B">
        <w:tc>
          <w:tcPr>
            <w:tcW w:w="704" w:type="dxa"/>
          </w:tcPr>
          <w:p w14:paraId="478949EC" w14:textId="77777777" w:rsidR="00763C6B" w:rsidRPr="005B72ED" w:rsidRDefault="00763C6B" w:rsidP="00763C6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72ED">
              <w:rPr>
                <w:b/>
                <w:bCs/>
                <w:sz w:val="20"/>
                <w:szCs w:val="20"/>
              </w:rPr>
              <w:t>Etap</w:t>
            </w:r>
          </w:p>
          <w:p w14:paraId="78E5BDC5" w14:textId="77777777" w:rsidR="00763C6B" w:rsidRPr="005B72ED" w:rsidRDefault="00763C6B" w:rsidP="00763C6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B72ED">
              <w:rPr>
                <w:b/>
                <w:bCs/>
                <w:sz w:val="20"/>
                <w:szCs w:val="20"/>
              </w:rPr>
              <w:t>1.</w:t>
            </w:r>
          </w:p>
          <w:p w14:paraId="196AB86B" w14:textId="7E6693CF" w:rsidR="00763C6B" w:rsidRDefault="00763C6B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2A88AE" w14:textId="77777777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Prace</w:t>
            </w:r>
          </w:p>
          <w:p w14:paraId="2E31A2E2" w14:textId="7ECA550C" w:rsidR="00763C6B" w:rsidRDefault="00763C6B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wstępne</w:t>
            </w:r>
          </w:p>
        </w:tc>
        <w:tc>
          <w:tcPr>
            <w:tcW w:w="3966" w:type="dxa"/>
          </w:tcPr>
          <w:p w14:paraId="72C40C11" w14:textId="3894263D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1) ogłoszenie, zawiadomienie o podjęciu uchwały o</w:t>
            </w:r>
            <w:r w:rsidR="005B72ED" w:rsidRP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przystąpieniu do sporządzania planu instytucje i</w:t>
            </w:r>
            <w:r w:rsidR="005B72ED" w:rsidRP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organy właściwe do uzgadniania i opiniowania,</w:t>
            </w:r>
          </w:p>
          <w:p w14:paraId="660FE468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2) analiza materiałów wyjściowych,</w:t>
            </w:r>
          </w:p>
          <w:p w14:paraId="0ABA49EB" w14:textId="5B54B6B9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3)</w:t>
            </w:r>
            <w:r w:rsidR="005B72ED" w:rsidRP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analiza stanu zagospodarowania i zabudowy,</w:t>
            </w:r>
          </w:p>
          <w:p w14:paraId="27B27192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4) analiza uwarunkowań zewnętrznych,</w:t>
            </w:r>
          </w:p>
          <w:p w14:paraId="03BBC689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5) analiza uwarunkowań przestrzennych gminy,</w:t>
            </w:r>
          </w:p>
          <w:p w14:paraId="2BC12781" w14:textId="30D4CF53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6)</w:t>
            </w:r>
            <w:r w:rsidR="005E5677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określenie zapotrzebowania na nową zabudowę</w:t>
            </w:r>
            <w:r w:rsidR="005B72ED" w:rsidRP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mieszkaniową w gminie,</w:t>
            </w:r>
          </w:p>
          <w:p w14:paraId="475EDFBF" w14:textId="12A1858F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7) analiza wniosków zgłoszonych po ogłoszeniu i</w:t>
            </w:r>
            <w:r w:rsidR="005B72ED" w:rsidRP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zawiadomienia o przystąpieniu do sporządzania planu</w:t>
            </w:r>
          </w:p>
          <w:p w14:paraId="4D6BD93F" w14:textId="0D929665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8) przedstawienie powyższych analiz i wyników określenia</w:t>
            </w:r>
            <w:r w:rsidR="005B72ED" w:rsidRP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zapotrzebowania na nową zabudowę mieszkaniową w</w:t>
            </w:r>
            <w:r w:rsidR="005B72ED" w:rsidRP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 xml:space="preserve">gminie, Wójtowi oraz komisji Rady Gminy </w:t>
            </w:r>
            <w:r w:rsidR="005B72ED" w:rsidRPr="005B72ED">
              <w:rPr>
                <w:sz w:val="16"/>
                <w:szCs w:val="16"/>
              </w:rPr>
              <w:t>Stężyca</w:t>
            </w:r>
            <w:r w:rsidRPr="005B72ED">
              <w:rPr>
                <w:sz w:val="16"/>
                <w:szCs w:val="16"/>
              </w:rPr>
              <w:t xml:space="preserve"> i</w:t>
            </w:r>
          </w:p>
          <w:p w14:paraId="77057737" w14:textId="77777777" w:rsidR="00763C6B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wprowadzenie ewentualnych korekt</w:t>
            </w:r>
          </w:p>
          <w:p w14:paraId="414292EA" w14:textId="3D7A2891" w:rsidR="009B34AB" w:rsidRPr="005B72ED" w:rsidRDefault="009B34AB" w:rsidP="00763C6B">
            <w:pPr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7A0739E1" w14:textId="77777777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Zakłada się</w:t>
            </w:r>
          </w:p>
          <w:p w14:paraId="024472CA" w14:textId="17C61D99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 xml:space="preserve">minimum </w:t>
            </w:r>
            <w:r w:rsidR="005E5677">
              <w:rPr>
                <w:sz w:val="24"/>
                <w:szCs w:val="24"/>
              </w:rPr>
              <w:t>2</w:t>
            </w:r>
          </w:p>
          <w:p w14:paraId="320AFA8B" w14:textId="36778ABA" w:rsidR="00763C6B" w:rsidRDefault="00763C6B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miesi</w:t>
            </w:r>
            <w:r w:rsidR="005B72ED">
              <w:rPr>
                <w:sz w:val="24"/>
                <w:szCs w:val="24"/>
              </w:rPr>
              <w:t>ące</w:t>
            </w:r>
          </w:p>
        </w:tc>
      </w:tr>
      <w:tr w:rsidR="00763C6B" w14:paraId="20BB4D2E" w14:textId="77777777" w:rsidTr="00763C6B">
        <w:tc>
          <w:tcPr>
            <w:tcW w:w="704" w:type="dxa"/>
          </w:tcPr>
          <w:p w14:paraId="0C34DA6F" w14:textId="77777777" w:rsidR="00763C6B" w:rsidRDefault="005B72ED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Etap</w:t>
            </w:r>
          </w:p>
          <w:p w14:paraId="5F016FF1" w14:textId="0EE88066" w:rsidR="005B72ED" w:rsidRDefault="005B72ED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42661E9A" w14:textId="77777777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Prace</w:t>
            </w:r>
          </w:p>
          <w:p w14:paraId="55305B3F" w14:textId="62B0E384" w:rsidR="00763C6B" w:rsidRDefault="00763C6B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planistyczne</w:t>
            </w:r>
          </w:p>
        </w:tc>
        <w:tc>
          <w:tcPr>
            <w:tcW w:w="3966" w:type="dxa"/>
          </w:tcPr>
          <w:p w14:paraId="02BBE183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1) opracowanie projektu planu zgodnie z zakresem</w:t>
            </w:r>
          </w:p>
          <w:p w14:paraId="7E294F89" w14:textId="0FE80BA4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wskazanym w ustawie o planowaniu i zagospodarowaniu</w:t>
            </w:r>
            <w:r w:rsidR="005B72ED" w:rsidRP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przestrzennym,</w:t>
            </w:r>
          </w:p>
          <w:p w14:paraId="04975526" w14:textId="1421FB1F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2) sporządzenie uzasadnienia składającego się z części</w:t>
            </w:r>
            <w:r w:rsidR="005B72ED" w:rsidRP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tekstowej i graficznej – skala podstawowego rysunku 1:10000,</w:t>
            </w:r>
          </w:p>
          <w:p w14:paraId="3CAA357F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3) rysunki projektu winny być przekazywane</w:t>
            </w:r>
          </w:p>
          <w:p w14:paraId="68D326CB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Zamawiającemu w formie wydruków oraz w formie</w:t>
            </w:r>
          </w:p>
          <w:p w14:paraId="07843BE6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numerycznej dostosowanej do systemu informacji</w:t>
            </w:r>
          </w:p>
          <w:p w14:paraId="46115AB1" w14:textId="0E652BD8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istniejącego u Zamawiającego – pliki wektorowe i rastrowe</w:t>
            </w:r>
            <w:r w:rsidR="005B72ED" w:rsidRP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rysunków na każdym etapie prac powinny być dostarczone</w:t>
            </w:r>
            <w:r w:rsidR="005B72ED" w:rsidRP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w formacie shp wraz z plikami rastrowymi z georeferencją</w:t>
            </w:r>
          </w:p>
          <w:p w14:paraId="0D68D7E7" w14:textId="3E77C342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4) opracowanie prognozy oddziaływania na środowisko (2</w:t>
            </w:r>
            <w:r w:rsidR="005B72ED" w:rsidRP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egz.),</w:t>
            </w:r>
          </w:p>
          <w:p w14:paraId="0A2F6CD9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5) opracowanie ekofizjograficzne (2 egz.),</w:t>
            </w:r>
          </w:p>
          <w:p w14:paraId="4618B485" w14:textId="2A7FF7A5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6) uzyskanie opinii o projekcie od wydziałów Urzędu Gminy</w:t>
            </w:r>
            <w:r w:rsidR="005B72ED" w:rsidRPr="005B72ED">
              <w:rPr>
                <w:sz w:val="16"/>
                <w:szCs w:val="16"/>
              </w:rPr>
              <w:t xml:space="preserve"> Stężyca</w:t>
            </w:r>
            <w:r w:rsidRPr="005B72ED">
              <w:rPr>
                <w:sz w:val="16"/>
                <w:szCs w:val="16"/>
              </w:rPr>
              <w:t>, wraz z wprowadzeniem ewentualnych korekt,</w:t>
            </w:r>
          </w:p>
          <w:p w14:paraId="5D221D75" w14:textId="77777777" w:rsid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7) uzyskanie akceptacji o projekcie planu Wójta i komisji</w:t>
            </w:r>
            <w:r w:rsidR="005B72ED" w:rsidRP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 xml:space="preserve">Rady Gminy </w:t>
            </w:r>
            <w:r w:rsidR="005B72ED" w:rsidRPr="005B72ED">
              <w:rPr>
                <w:sz w:val="16"/>
                <w:szCs w:val="16"/>
              </w:rPr>
              <w:t>Stężyca</w:t>
            </w:r>
            <w:r w:rsidRPr="005B72ED">
              <w:rPr>
                <w:sz w:val="16"/>
                <w:szCs w:val="16"/>
              </w:rPr>
              <w:t>, wraz z wprowadzeniem ewentualnych korekt</w:t>
            </w:r>
          </w:p>
          <w:p w14:paraId="3B2972E7" w14:textId="2E5ECE9E" w:rsidR="009B34AB" w:rsidRPr="005B72ED" w:rsidRDefault="009B34A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2DE77C41" w14:textId="77777777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Zakłada się</w:t>
            </w:r>
          </w:p>
          <w:p w14:paraId="24969C56" w14:textId="7D2B4092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 xml:space="preserve">minimum </w:t>
            </w:r>
            <w:r w:rsidR="005E5677">
              <w:rPr>
                <w:sz w:val="24"/>
                <w:szCs w:val="24"/>
              </w:rPr>
              <w:t>5</w:t>
            </w:r>
          </w:p>
          <w:p w14:paraId="4029DACA" w14:textId="40F85719" w:rsidR="00763C6B" w:rsidRDefault="00763C6B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miesięcy</w:t>
            </w:r>
          </w:p>
        </w:tc>
      </w:tr>
      <w:tr w:rsidR="00763C6B" w14:paraId="2297E5D4" w14:textId="77777777" w:rsidTr="00763C6B">
        <w:tc>
          <w:tcPr>
            <w:tcW w:w="704" w:type="dxa"/>
          </w:tcPr>
          <w:p w14:paraId="4E66E504" w14:textId="77777777" w:rsidR="00763C6B" w:rsidRDefault="005B72ED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Etap</w:t>
            </w:r>
          </w:p>
          <w:p w14:paraId="4C8C905D" w14:textId="50A52EDF" w:rsidR="005B72ED" w:rsidRDefault="005B72ED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57D9DFC4" w14:textId="77777777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Opiniowanie,</w:t>
            </w:r>
          </w:p>
          <w:p w14:paraId="5C6A40D6" w14:textId="77777777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uzgadnianie</w:t>
            </w:r>
          </w:p>
          <w:p w14:paraId="73463B63" w14:textId="77777777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i konsultacje</w:t>
            </w:r>
          </w:p>
          <w:p w14:paraId="478B1188" w14:textId="68614983" w:rsidR="00763C6B" w:rsidRDefault="00763C6B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społeczne</w:t>
            </w:r>
          </w:p>
        </w:tc>
        <w:tc>
          <w:tcPr>
            <w:tcW w:w="3966" w:type="dxa"/>
          </w:tcPr>
          <w:p w14:paraId="2567196B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1) prezentacja i uzyskanie opinii o projekcie od Gminnej</w:t>
            </w:r>
          </w:p>
          <w:p w14:paraId="7F46DFBB" w14:textId="12EE51E0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 xml:space="preserve">Komisji Urbanistyczno- Architektonicznej w </w:t>
            </w:r>
            <w:r w:rsidR="005B72ED">
              <w:rPr>
                <w:sz w:val="16"/>
                <w:szCs w:val="16"/>
              </w:rPr>
              <w:t>Stężycy</w:t>
            </w:r>
            <w:r w:rsidRPr="005B72ED">
              <w:rPr>
                <w:sz w:val="16"/>
                <w:szCs w:val="16"/>
              </w:rPr>
              <w:t xml:space="preserve"> wraz z</w:t>
            </w:r>
          </w:p>
          <w:p w14:paraId="5D01FC2C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wprowadzeniem ewentualnych korekt,</w:t>
            </w:r>
          </w:p>
          <w:p w14:paraId="57B9C103" w14:textId="06BD1F84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2) przeprowadzenie pełnej procedury związanej z</w:t>
            </w:r>
            <w:r w:rsid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opiniowaniem i uzgodnieniem projektu,</w:t>
            </w:r>
          </w:p>
          <w:p w14:paraId="6A71EED7" w14:textId="172CC7CD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3) przeprowadzenie pełnej procedury związanej z</w:t>
            </w:r>
            <w:r w:rsid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konsultacjami społecznymi,</w:t>
            </w:r>
          </w:p>
          <w:p w14:paraId="2FE49655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4) opracowanie raportu podsumowującego przebieg</w:t>
            </w:r>
          </w:p>
          <w:p w14:paraId="6F6807C1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konsultacji społecznych, zawierającego w szczególności</w:t>
            </w:r>
          </w:p>
          <w:p w14:paraId="2D8B1A56" w14:textId="2779081B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wykaz zgłoszonych uwag wraz z propozycją ich rozpatrzenia</w:t>
            </w:r>
            <w:r w:rsid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i uzasadnieniem oraz protokoły z czynności</w:t>
            </w:r>
          </w:p>
          <w:p w14:paraId="3D2C6EC4" w14:textId="4C7E0FFC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przeprowadzonych w ramach konsultacji</w:t>
            </w:r>
          </w:p>
        </w:tc>
        <w:tc>
          <w:tcPr>
            <w:tcW w:w="2266" w:type="dxa"/>
          </w:tcPr>
          <w:p w14:paraId="601690A0" w14:textId="77777777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Zakłada się</w:t>
            </w:r>
          </w:p>
          <w:p w14:paraId="5CB72CF4" w14:textId="63788109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 xml:space="preserve">minimum </w:t>
            </w:r>
            <w:r w:rsidR="005E5677">
              <w:rPr>
                <w:sz w:val="24"/>
                <w:szCs w:val="24"/>
              </w:rPr>
              <w:t>4</w:t>
            </w:r>
          </w:p>
          <w:p w14:paraId="6CA21F4E" w14:textId="7A447CE1" w:rsidR="00763C6B" w:rsidRDefault="00763C6B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miesięcy</w:t>
            </w:r>
          </w:p>
        </w:tc>
      </w:tr>
      <w:tr w:rsidR="00763C6B" w14:paraId="4B93EFE2" w14:textId="77777777" w:rsidTr="00763C6B">
        <w:tc>
          <w:tcPr>
            <w:tcW w:w="704" w:type="dxa"/>
          </w:tcPr>
          <w:p w14:paraId="5EB51A45" w14:textId="77777777" w:rsidR="00763C6B" w:rsidRDefault="005B72ED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Etap </w:t>
            </w:r>
          </w:p>
          <w:p w14:paraId="3858BE79" w14:textId="5C80D489" w:rsidR="005B72ED" w:rsidRDefault="005B72ED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56C15A35" w14:textId="77777777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Uchwalenie i</w:t>
            </w:r>
          </w:p>
          <w:p w14:paraId="52AE86D5" w14:textId="77777777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zakończenie</w:t>
            </w:r>
          </w:p>
          <w:p w14:paraId="3F8FF43C" w14:textId="0C778295" w:rsidR="00763C6B" w:rsidRDefault="00763C6B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prac</w:t>
            </w:r>
          </w:p>
        </w:tc>
        <w:tc>
          <w:tcPr>
            <w:tcW w:w="3966" w:type="dxa"/>
          </w:tcPr>
          <w:p w14:paraId="6DDA9F5A" w14:textId="63AA8329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1) przedstawienie projektu wraz z uzasadnieniem i raportem</w:t>
            </w:r>
            <w:r w:rsid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podsumowującym przebieg konsultacji społecznych do</w:t>
            </w:r>
            <w:r w:rsid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 xml:space="preserve">akceptacji Wójtowi Gminy </w:t>
            </w:r>
            <w:r w:rsidR="005B72ED">
              <w:rPr>
                <w:sz w:val="16"/>
                <w:szCs w:val="16"/>
              </w:rPr>
              <w:t>Stężyca</w:t>
            </w:r>
            <w:r w:rsidRPr="005B72ED">
              <w:rPr>
                <w:sz w:val="16"/>
                <w:szCs w:val="16"/>
              </w:rPr>
              <w:t xml:space="preserve"> (w tym przekazanie 1 kpl.</w:t>
            </w:r>
            <w:r w:rsid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wydruków rysunków planu w skali oryginalnej),</w:t>
            </w:r>
          </w:p>
          <w:p w14:paraId="7720424B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2) przygotowanie prezentacji projektu planu,</w:t>
            </w:r>
          </w:p>
          <w:p w14:paraId="2B9C282A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3) uczestniczenie w prezentacjach projektu na posiedzeniu</w:t>
            </w:r>
          </w:p>
          <w:p w14:paraId="20BDA2E9" w14:textId="1623AA73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 xml:space="preserve">poszczególnych Komisji oraz sesji Rady Gminy </w:t>
            </w:r>
            <w:r w:rsidR="005B72ED">
              <w:rPr>
                <w:sz w:val="16"/>
                <w:szCs w:val="16"/>
              </w:rPr>
              <w:t>Stężyca</w:t>
            </w:r>
            <w:r w:rsidRPr="005B72ED">
              <w:rPr>
                <w:sz w:val="16"/>
                <w:szCs w:val="16"/>
              </w:rPr>
              <w:t>,</w:t>
            </w:r>
          </w:p>
          <w:p w14:paraId="20CBA960" w14:textId="74E9E5A6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4) opracowanie uzasadnienia oraz podsumowania, o których</w:t>
            </w:r>
            <w:r w:rsid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mowa w art.42 pkt 2 i art.55 ust.3 ustawy z dnia 3</w:t>
            </w:r>
          </w:p>
          <w:p w14:paraId="71F42AAE" w14:textId="165616B6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października 2008 r. o udostępnieniu informacji o środowisku</w:t>
            </w:r>
            <w:r w:rsid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i jego ochronie, udziale społeczeństwa w ochronie</w:t>
            </w:r>
            <w:r w:rsid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środowiska oraz o ocenach oddziaływania na środowisko</w:t>
            </w:r>
            <w:r w:rsid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(Dz.U. z 2023 r. poz.1094, z późn. zm.),</w:t>
            </w:r>
          </w:p>
          <w:p w14:paraId="52B8BBB8" w14:textId="68468178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5) ostateczne przekazanie całości opracowania, w tym 5 kpl.</w:t>
            </w:r>
            <w:r w:rsidR="005B72ED">
              <w:rPr>
                <w:sz w:val="16"/>
                <w:szCs w:val="16"/>
              </w:rPr>
              <w:t xml:space="preserve"> </w:t>
            </w:r>
            <w:r w:rsidRPr="005B72ED">
              <w:rPr>
                <w:sz w:val="16"/>
                <w:szCs w:val="16"/>
              </w:rPr>
              <w:t>wydruków rysunków w skali oryginalnej,</w:t>
            </w:r>
          </w:p>
          <w:p w14:paraId="14066966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6) przekazanie tekstu oraz rysunków planu w formie</w:t>
            </w:r>
          </w:p>
          <w:p w14:paraId="55062294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numerycznej dostosowanej do systemu informacji</w:t>
            </w:r>
          </w:p>
          <w:p w14:paraId="67696E44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istniejącego u Zamawiającego – pliki wektorowe i rastrowe</w:t>
            </w:r>
          </w:p>
          <w:p w14:paraId="52B81320" w14:textId="77777777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rysunków powinny być dostarczone w formacie shp wraz z</w:t>
            </w:r>
          </w:p>
          <w:p w14:paraId="10997831" w14:textId="0BD97C68" w:rsidR="00763C6B" w:rsidRPr="005B72ED" w:rsidRDefault="00763C6B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72ED">
              <w:rPr>
                <w:sz w:val="16"/>
                <w:szCs w:val="16"/>
              </w:rPr>
              <w:t>plikami rastrowymi z georeferencją.</w:t>
            </w:r>
          </w:p>
        </w:tc>
        <w:tc>
          <w:tcPr>
            <w:tcW w:w="2266" w:type="dxa"/>
          </w:tcPr>
          <w:p w14:paraId="65F7D35A" w14:textId="77777777" w:rsidR="00763C6B" w:rsidRPr="005B72ED" w:rsidRDefault="00763C6B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Zakłada się</w:t>
            </w:r>
          </w:p>
          <w:p w14:paraId="6F741BF4" w14:textId="5B6B7742" w:rsidR="00763C6B" w:rsidRPr="005B72ED" w:rsidRDefault="005E5677" w:rsidP="00763C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M</w:t>
            </w:r>
            <w:r w:rsidR="00763C6B" w:rsidRPr="005B72ED">
              <w:rPr>
                <w:sz w:val="24"/>
                <w:szCs w:val="24"/>
              </w:rPr>
              <w:t>inimum</w:t>
            </w:r>
            <w:r>
              <w:rPr>
                <w:sz w:val="24"/>
                <w:szCs w:val="24"/>
              </w:rPr>
              <w:t xml:space="preserve"> 2</w:t>
            </w:r>
          </w:p>
          <w:p w14:paraId="6AA4B3D5" w14:textId="54614DEF" w:rsidR="00763C6B" w:rsidRDefault="00763C6B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miesiące</w:t>
            </w:r>
          </w:p>
        </w:tc>
      </w:tr>
      <w:tr w:rsidR="00763C6B" w14:paraId="035D8C51" w14:textId="77777777" w:rsidTr="00763C6B">
        <w:tc>
          <w:tcPr>
            <w:tcW w:w="704" w:type="dxa"/>
          </w:tcPr>
          <w:p w14:paraId="05669476" w14:textId="77777777" w:rsidR="00763C6B" w:rsidRDefault="00763C6B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A20CC" w14:textId="77777777" w:rsidR="00763C6B" w:rsidRDefault="00763C6B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6" w:type="dxa"/>
          </w:tcPr>
          <w:p w14:paraId="321B53AC" w14:textId="77777777" w:rsidR="005B72ED" w:rsidRDefault="005B72ED" w:rsidP="00763C6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BA91936" w14:textId="39DABA0C" w:rsidR="00763C6B" w:rsidRPr="005B72ED" w:rsidRDefault="005B72ED" w:rsidP="005B72E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B72ED">
              <w:rPr>
                <w:sz w:val="24"/>
                <w:szCs w:val="24"/>
              </w:rPr>
              <w:t>Ogółem 1</w:t>
            </w:r>
            <w:r w:rsidR="005E5677">
              <w:rPr>
                <w:sz w:val="24"/>
                <w:szCs w:val="24"/>
              </w:rPr>
              <w:t>3</w:t>
            </w:r>
            <w:r w:rsidRPr="005B72ED">
              <w:rPr>
                <w:sz w:val="24"/>
                <w:szCs w:val="24"/>
              </w:rPr>
              <w:t xml:space="preserve"> m-cy</w:t>
            </w:r>
          </w:p>
        </w:tc>
        <w:tc>
          <w:tcPr>
            <w:tcW w:w="2266" w:type="dxa"/>
          </w:tcPr>
          <w:p w14:paraId="01390410" w14:textId="77777777" w:rsidR="00763C6B" w:rsidRDefault="00763C6B" w:rsidP="00763C6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185CA53" w14:textId="77777777" w:rsidR="00763C6B" w:rsidRDefault="00763C6B" w:rsidP="00763C6B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3409B592" w14:textId="77777777" w:rsidR="005B72ED" w:rsidRDefault="005B72ED" w:rsidP="00763C6B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65C2D47C" w14:textId="02C2014D" w:rsidR="005B72ED" w:rsidRPr="00763C6B" w:rsidRDefault="005B72ED" w:rsidP="00763C6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B72ED">
        <w:rPr>
          <w:b/>
          <w:bCs/>
          <w:sz w:val="24"/>
          <w:szCs w:val="24"/>
        </w:rPr>
        <w:t xml:space="preserve">Z a m a w i a j ą c y: </w:t>
      </w:r>
      <w:r>
        <w:rPr>
          <w:b/>
          <w:bCs/>
          <w:sz w:val="24"/>
          <w:szCs w:val="24"/>
        </w:rPr>
        <w:t xml:space="preserve">                                                                      </w:t>
      </w:r>
      <w:r w:rsidRPr="005B72ED">
        <w:rPr>
          <w:b/>
          <w:bCs/>
          <w:sz w:val="24"/>
          <w:szCs w:val="24"/>
        </w:rPr>
        <w:t>W y k o n a w c a:</w:t>
      </w:r>
    </w:p>
    <w:sectPr w:rsidR="005B72ED" w:rsidRPr="00763C6B" w:rsidSect="002A2B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0B746" w14:textId="77777777" w:rsidR="007372E6" w:rsidRDefault="007372E6" w:rsidP="007D5BD9">
      <w:pPr>
        <w:spacing w:after="0" w:line="240" w:lineRule="auto"/>
      </w:pPr>
      <w:r>
        <w:separator/>
      </w:r>
    </w:p>
  </w:endnote>
  <w:endnote w:type="continuationSeparator" w:id="0">
    <w:p w14:paraId="2E2D2626" w14:textId="77777777" w:rsidR="007372E6" w:rsidRDefault="007372E6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B6E78" w14:textId="77777777" w:rsidR="007372E6" w:rsidRDefault="007372E6" w:rsidP="007D5BD9">
      <w:pPr>
        <w:spacing w:after="0" w:line="240" w:lineRule="auto"/>
      </w:pPr>
      <w:r>
        <w:separator/>
      </w:r>
    </w:p>
  </w:footnote>
  <w:footnote w:type="continuationSeparator" w:id="0">
    <w:p w14:paraId="39DD80B5" w14:textId="77777777" w:rsidR="007372E6" w:rsidRDefault="007372E6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7422"/>
    <w:multiLevelType w:val="hybridMultilevel"/>
    <w:tmpl w:val="2D323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912BE"/>
    <w:multiLevelType w:val="hybridMultilevel"/>
    <w:tmpl w:val="25F69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14A4"/>
    <w:multiLevelType w:val="hybridMultilevel"/>
    <w:tmpl w:val="A7306E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1A5A"/>
    <w:multiLevelType w:val="hybridMultilevel"/>
    <w:tmpl w:val="57C0E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53B05"/>
    <w:multiLevelType w:val="hybridMultilevel"/>
    <w:tmpl w:val="7FE845D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626756F1"/>
    <w:multiLevelType w:val="hybridMultilevel"/>
    <w:tmpl w:val="0D26DEE8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674352A5"/>
    <w:multiLevelType w:val="hybridMultilevel"/>
    <w:tmpl w:val="821E2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E58DF"/>
    <w:multiLevelType w:val="hybridMultilevel"/>
    <w:tmpl w:val="BEC2BB10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7CB63505"/>
    <w:multiLevelType w:val="hybridMultilevel"/>
    <w:tmpl w:val="7C88F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8611B"/>
    <w:multiLevelType w:val="hybridMultilevel"/>
    <w:tmpl w:val="49442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481114">
    <w:abstractNumId w:val="0"/>
  </w:num>
  <w:num w:numId="2" w16cid:durableId="1572961334">
    <w:abstractNumId w:val="9"/>
  </w:num>
  <w:num w:numId="3" w16cid:durableId="1148471516">
    <w:abstractNumId w:val="10"/>
  </w:num>
  <w:num w:numId="4" w16cid:durableId="1352141810">
    <w:abstractNumId w:val="7"/>
  </w:num>
  <w:num w:numId="5" w16cid:durableId="950009873">
    <w:abstractNumId w:val="4"/>
  </w:num>
  <w:num w:numId="6" w16cid:durableId="1557350922">
    <w:abstractNumId w:val="1"/>
  </w:num>
  <w:num w:numId="7" w16cid:durableId="1540585178">
    <w:abstractNumId w:val="3"/>
  </w:num>
  <w:num w:numId="8" w16cid:durableId="1962611879">
    <w:abstractNumId w:val="8"/>
  </w:num>
  <w:num w:numId="9" w16cid:durableId="1649239736">
    <w:abstractNumId w:val="6"/>
  </w:num>
  <w:num w:numId="10" w16cid:durableId="2088837860">
    <w:abstractNumId w:val="2"/>
  </w:num>
  <w:num w:numId="11" w16cid:durableId="480731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D9"/>
    <w:rsid w:val="000003B3"/>
    <w:rsid w:val="0000051D"/>
    <w:rsid w:val="000D1A0B"/>
    <w:rsid w:val="000D7857"/>
    <w:rsid w:val="000F0BB1"/>
    <w:rsid w:val="00124A98"/>
    <w:rsid w:val="00171230"/>
    <w:rsid w:val="00191CC9"/>
    <w:rsid w:val="001A34E1"/>
    <w:rsid w:val="001B74EA"/>
    <w:rsid w:val="00214CF3"/>
    <w:rsid w:val="00216293"/>
    <w:rsid w:val="00264F12"/>
    <w:rsid w:val="0027740E"/>
    <w:rsid w:val="002A2BC4"/>
    <w:rsid w:val="002B719C"/>
    <w:rsid w:val="002E352B"/>
    <w:rsid w:val="002F29CD"/>
    <w:rsid w:val="0031273B"/>
    <w:rsid w:val="00373560"/>
    <w:rsid w:val="003D66CD"/>
    <w:rsid w:val="00403EC7"/>
    <w:rsid w:val="00411A60"/>
    <w:rsid w:val="0042234F"/>
    <w:rsid w:val="00543BEB"/>
    <w:rsid w:val="005B72ED"/>
    <w:rsid w:val="005D2C6B"/>
    <w:rsid w:val="005E5677"/>
    <w:rsid w:val="005F3DB4"/>
    <w:rsid w:val="006417B4"/>
    <w:rsid w:val="006A7543"/>
    <w:rsid w:val="006F755F"/>
    <w:rsid w:val="00731EB3"/>
    <w:rsid w:val="00733A75"/>
    <w:rsid w:val="007372E6"/>
    <w:rsid w:val="00763C6B"/>
    <w:rsid w:val="007A173B"/>
    <w:rsid w:val="007B7003"/>
    <w:rsid w:val="007D5BD9"/>
    <w:rsid w:val="007F735B"/>
    <w:rsid w:val="00815A62"/>
    <w:rsid w:val="00825FC2"/>
    <w:rsid w:val="00852E90"/>
    <w:rsid w:val="008616FA"/>
    <w:rsid w:val="008810EC"/>
    <w:rsid w:val="00950CEE"/>
    <w:rsid w:val="00955FB4"/>
    <w:rsid w:val="00967D67"/>
    <w:rsid w:val="00985965"/>
    <w:rsid w:val="00987219"/>
    <w:rsid w:val="009B34AB"/>
    <w:rsid w:val="009D39E8"/>
    <w:rsid w:val="00A11B43"/>
    <w:rsid w:val="00A15221"/>
    <w:rsid w:val="00A3043A"/>
    <w:rsid w:val="00A86831"/>
    <w:rsid w:val="00A94ED5"/>
    <w:rsid w:val="00AA1073"/>
    <w:rsid w:val="00AC5579"/>
    <w:rsid w:val="00B50682"/>
    <w:rsid w:val="00B66E15"/>
    <w:rsid w:val="00B825E9"/>
    <w:rsid w:val="00BC24C6"/>
    <w:rsid w:val="00BC31E1"/>
    <w:rsid w:val="00BE70AD"/>
    <w:rsid w:val="00C07940"/>
    <w:rsid w:val="00C31947"/>
    <w:rsid w:val="00C35126"/>
    <w:rsid w:val="00C4186E"/>
    <w:rsid w:val="00C76D95"/>
    <w:rsid w:val="00C77A09"/>
    <w:rsid w:val="00C85AC2"/>
    <w:rsid w:val="00C86343"/>
    <w:rsid w:val="00C91B58"/>
    <w:rsid w:val="00CC5FA7"/>
    <w:rsid w:val="00CC6CF4"/>
    <w:rsid w:val="00D06ABD"/>
    <w:rsid w:val="00D32ACA"/>
    <w:rsid w:val="00D40DFE"/>
    <w:rsid w:val="00D76774"/>
    <w:rsid w:val="00DA3CDF"/>
    <w:rsid w:val="00DE4556"/>
    <w:rsid w:val="00DF1DD2"/>
    <w:rsid w:val="00E415B4"/>
    <w:rsid w:val="00E46C54"/>
    <w:rsid w:val="00E63CF8"/>
    <w:rsid w:val="00EA303A"/>
    <w:rsid w:val="00EA598C"/>
    <w:rsid w:val="00EC12FE"/>
    <w:rsid w:val="00F200C7"/>
    <w:rsid w:val="00F553E0"/>
    <w:rsid w:val="00F861DD"/>
    <w:rsid w:val="00F86218"/>
    <w:rsid w:val="00FA592B"/>
    <w:rsid w:val="00FB719E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D6F4"/>
  <w15:chartTrackingRefBased/>
  <w15:docId w15:val="{D4BD6262-89B2-4D99-8251-2B5FF061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table" w:styleId="Tabela-Siatka">
    <w:name w:val="Table Grid"/>
    <w:basedOn w:val="Standardowy"/>
    <w:uiPriority w:val="39"/>
    <w:rsid w:val="0076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4341</Words>
  <Characters>26052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gmina stezyce</cp:lastModifiedBy>
  <cp:revision>3</cp:revision>
  <cp:lastPrinted>2024-07-16T13:25:00Z</cp:lastPrinted>
  <dcterms:created xsi:type="dcterms:W3CDTF">2024-08-09T08:39:00Z</dcterms:created>
  <dcterms:modified xsi:type="dcterms:W3CDTF">2024-08-27T06:03:00Z</dcterms:modified>
</cp:coreProperties>
</file>