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6E122" w14:textId="77777777" w:rsidR="005A44A5" w:rsidRDefault="005A44A5" w:rsidP="005A44A5">
      <w:pPr>
        <w:rPr>
          <w:rFonts w:ascii="Arial" w:hAnsi="Arial" w:cs="Arial"/>
          <w:i/>
          <w:sz w:val="20"/>
          <w:szCs w:val="20"/>
        </w:rPr>
      </w:pPr>
    </w:p>
    <w:p w14:paraId="3A02D364" w14:textId="7B496D62" w:rsidR="00A963FF" w:rsidRPr="004148FA" w:rsidRDefault="00A963FF" w:rsidP="00857410">
      <w:pPr>
        <w:jc w:val="right"/>
        <w:rPr>
          <w:rFonts w:ascii="Arial" w:hAnsi="Arial" w:cs="Arial"/>
          <w:b/>
          <w:i/>
          <w:iCs/>
          <w:sz w:val="20"/>
          <w:szCs w:val="20"/>
        </w:rPr>
      </w:pPr>
      <w:r w:rsidRPr="00AD497A">
        <w:rPr>
          <w:rFonts w:ascii="Arial" w:hAnsi="Arial" w:cs="Arial"/>
          <w:i/>
          <w:sz w:val="20"/>
          <w:szCs w:val="20"/>
        </w:rPr>
        <w:t>z</w:t>
      </w:r>
      <w:r>
        <w:rPr>
          <w:rFonts w:ascii="Arial" w:hAnsi="Arial" w:cs="Arial"/>
          <w:i/>
          <w:sz w:val="20"/>
          <w:szCs w:val="20"/>
        </w:rPr>
        <w:t xml:space="preserve">ał. nr </w:t>
      </w:r>
      <w:r w:rsidR="00373300">
        <w:rPr>
          <w:rFonts w:ascii="Arial" w:hAnsi="Arial" w:cs="Arial"/>
          <w:i/>
          <w:sz w:val="20"/>
          <w:szCs w:val="20"/>
        </w:rPr>
        <w:t>1</w:t>
      </w:r>
      <w:r w:rsidR="004972C5">
        <w:rPr>
          <w:rFonts w:ascii="Arial" w:hAnsi="Arial" w:cs="Arial"/>
          <w:i/>
          <w:sz w:val="20"/>
          <w:szCs w:val="20"/>
        </w:rPr>
        <w:t>4</w:t>
      </w:r>
      <w:r w:rsidRPr="00AD497A">
        <w:rPr>
          <w:rFonts w:ascii="Arial" w:hAnsi="Arial" w:cs="Arial"/>
          <w:i/>
          <w:sz w:val="20"/>
          <w:szCs w:val="20"/>
        </w:rPr>
        <w:t xml:space="preserve"> do SWZ</w:t>
      </w:r>
      <w:r w:rsidRPr="004148FA">
        <w:rPr>
          <w:rFonts w:ascii="Arial" w:hAnsi="Arial" w:cs="Arial"/>
          <w:b/>
          <w:i/>
          <w:iCs/>
          <w:sz w:val="20"/>
          <w:szCs w:val="20"/>
        </w:rPr>
        <w:t xml:space="preserve">                     </w:t>
      </w:r>
    </w:p>
    <w:p w14:paraId="3158167C" w14:textId="275CF21B" w:rsidR="005A44A5" w:rsidRPr="004148FA" w:rsidRDefault="00A963FF" w:rsidP="00A963FF">
      <w:pPr>
        <w:rPr>
          <w:rFonts w:ascii="Arial" w:hAnsi="Arial" w:cs="Arial"/>
          <w:b/>
          <w:i/>
          <w:iCs/>
          <w:sz w:val="20"/>
          <w:szCs w:val="20"/>
        </w:rPr>
      </w:pPr>
      <w:r w:rsidRPr="004148FA">
        <w:rPr>
          <w:rFonts w:ascii="Arial" w:hAnsi="Arial" w:cs="Arial"/>
          <w:b/>
          <w:i/>
          <w:iCs/>
          <w:sz w:val="20"/>
          <w:szCs w:val="20"/>
        </w:rPr>
        <w:t xml:space="preserve">         </w:t>
      </w:r>
      <w:r w:rsidRPr="004148FA">
        <w:rPr>
          <w:rFonts w:ascii="Arial" w:hAnsi="Arial" w:cs="Arial"/>
          <w:b/>
          <w:i/>
          <w:iCs/>
          <w:sz w:val="20"/>
          <w:szCs w:val="20"/>
        </w:rPr>
        <w:tab/>
      </w:r>
      <w:r w:rsidRPr="004148FA">
        <w:rPr>
          <w:rFonts w:ascii="Arial" w:hAnsi="Arial" w:cs="Arial"/>
          <w:b/>
          <w:i/>
          <w:iCs/>
          <w:sz w:val="20"/>
          <w:szCs w:val="20"/>
        </w:rPr>
        <w:tab/>
      </w:r>
      <w:r w:rsidRPr="004148FA">
        <w:rPr>
          <w:rFonts w:ascii="Arial" w:hAnsi="Arial" w:cs="Arial"/>
          <w:b/>
          <w:i/>
          <w:iCs/>
          <w:sz w:val="20"/>
          <w:szCs w:val="20"/>
        </w:rPr>
        <w:tab/>
        <w:t xml:space="preserve"> </w:t>
      </w:r>
      <w:r w:rsidRPr="004148FA">
        <w:rPr>
          <w:rFonts w:ascii="Arial" w:hAnsi="Arial" w:cs="Arial"/>
          <w:b/>
          <w:i/>
          <w:iCs/>
          <w:sz w:val="20"/>
          <w:szCs w:val="20"/>
        </w:rPr>
        <w:tab/>
      </w:r>
      <w:r w:rsidRPr="004148FA">
        <w:rPr>
          <w:rFonts w:ascii="Arial" w:hAnsi="Arial" w:cs="Arial"/>
          <w:b/>
          <w:i/>
          <w:iCs/>
          <w:sz w:val="20"/>
          <w:szCs w:val="20"/>
        </w:rPr>
        <w:tab/>
      </w:r>
      <w:r w:rsidRPr="004148FA">
        <w:rPr>
          <w:rFonts w:ascii="Arial" w:hAnsi="Arial" w:cs="Arial"/>
          <w:b/>
          <w:i/>
          <w:iCs/>
          <w:sz w:val="20"/>
          <w:szCs w:val="20"/>
        </w:rPr>
        <w:tab/>
      </w:r>
      <w:r w:rsidRPr="004148FA">
        <w:rPr>
          <w:rFonts w:ascii="Arial" w:hAnsi="Arial" w:cs="Arial"/>
          <w:b/>
          <w:i/>
          <w:iCs/>
          <w:sz w:val="20"/>
          <w:szCs w:val="20"/>
        </w:rPr>
        <w:tab/>
      </w:r>
    </w:p>
    <w:p w14:paraId="7F15A508" w14:textId="77777777" w:rsidR="00A963FF" w:rsidRPr="00626AEF" w:rsidRDefault="00A963FF" w:rsidP="00A963FF">
      <w:pPr>
        <w:pStyle w:val="Nagwek3"/>
        <w:rPr>
          <w:rFonts w:ascii="Arial" w:hAnsi="Arial" w:cs="Arial"/>
          <w:b w:val="0"/>
          <w:bCs w:val="0"/>
          <w:i/>
          <w:sz w:val="16"/>
        </w:rPr>
      </w:pPr>
      <w:r w:rsidRPr="00626AEF">
        <w:rPr>
          <w:rFonts w:ascii="Arial" w:hAnsi="Arial" w:cs="Arial"/>
          <w:b w:val="0"/>
          <w:bCs w:val="0"/>
          <w:i/>
          <w:sz w:val="16"/>
        </w:rPr>
        <w:t>Wzór Formularza</w:t>
      </w:r>
    </w:p>
    <w:p w14:paraId="4EEAE26E" w14:textId="77777777" w:rsidR="005A44A5" w:rsidRDefault="005A44A5" w:rsidP="00A963FF">
      <w:pPr>
        <w:rPr>
          <w:rFonts w:ascii="Arial" w:hAnsi="Arial" w:cs="Arial"/>
          <w:sz w:val="20"/>
        </w:rPr>
      </w:pPr>
    </w:p>
    <w:p w14:paraId="678CE413" w14:textId="77777777" w:rsidR="00A963FF" w:rsidRDefault="00A963FF" w:rsidP="00A963FF">
      <w:pPr>
        <w:pStyle w:val="Nagwek3"/>
        <w:rPr>
          <w:rFonts w:ascii="Arial" w:hAnsi="Arial" w:cs="Arial"/>
          <w:sz w:val="20"/>
        </w:rPr>
      </w:pPr>
      <w:r>
        <w:rPr>
          <w:rFonts w:ascii="Arial" w:hAnsi="Arial" w:cs="Arial"/>
          <w:sz w:val="20"/>
        </w:rPr>
        <w:t>WYKAZ</w:t>
      </w:r>
    </w:p>
    <w:p w14:paraId="23169115" w14:textId="77777777" w:rsidR="00A963FF" w:rsidRPr="007A6B09" w:rsidRDefault="00A963FF" w:rsidP="00A963FF">
      <w:pPr>
        <w:jc w:val="center"/>
        <w:rPr>
          <w:rFonts w:ascii="Arial" w:hAnsi="Arial" w:cs="Arial"/>
          <w:b/>
          <w:iCs/>
          <w:sz w:val="20"/>
        </w:rPr>
      </w:pPr>
      <w:r>
        <w:rPr>
          <w:rFonts w:ascii="Arial" w:hAnsi="Arial" w:cs="Arial"/>
          <w:b/>
          <w:iCs/>
          <w:sz w:val="20"/>
        </w:rPr>
        <w:t>OSÓB, SKIEROWANYCH PRZEZ WYKONAWCĘ DO REALIZACJI ZAMÓWIENIA</w:t>
      </w:r>
    </w:p>
    <w:p w14:paraId="7D852ADD" w14:textId="7B39696F" w:rsidR="005A44A5" w:rsidRDefault="005A44A5" w:rsidP="00A963FF">
      <w:pPr>
        <w:jc w:val="both"/>
        <w:rPr>
          <w:rFonts w:ascii="Arial" w:hAnsi="Arial" w:cs="Arial"/>
          <w:iCs/>
          <w:sz w:val="20"/>
        </w:rPr>
      </w:pPr>
    </w:p>
    <w:p w14:paraId="648EC5A7" w14:textId="2B3697F3" w:rsidR="005A44A5" w:rsidRDefault="005A44A5" w:rsidP="00A963FF">
      <w:pPr>
        <w:jc w:val="both"/>
        <w:rPr>
          <w:rFonts w:ascii="Arial" w:hAnsi="Arial" w:cs="Arial"/>
          <w:iCs/>
          <w:sz w:val="20"/>
        </w:rPr>
      </w:pPr>
    </w:p>
    <w:p w14:paraId="68701D2B" w14:textId="77777777" w:rsidR="005A44A5" w:rsidRDefault="005A44A5" w:rsidP="00A963FF">
      <w:pPr>
        <w:jc w:val="both"/>
        <w:rPr>
          <w:rFonts w:ascii="Arial" w:hAnsi="Arial" w:cs="Arial"/>
          <w:iCs/>
          <w:sz w:val="20"/>
        </w:rPr>
      </w:pPr>
    </w:p>
    <w:p w14:paraId="3950CB6F" w14:textId="71A1EF28" w:rsidR="00CA63FF" w:rsidRDefault="00CA63FF" w:rsidP="00A963FF">
      <w:pPr>
        <w:widowControl w:val="0"/>
        <w:jc w:val="both"/>
        <w:rPr>
          <w:rFonts w:ascii="Arial" w:hAnsi="Arial" w:cs="Arial"/>
          <w:sz w:val="20"/>
          <w:szCs w:val="20"/>
        </w:rPr>
      </w:pPr>
      <w:r>
        <w:rPr>
          <w:rFonts w:ascii="Arial" w:hAnsi="Arial" w:cs="Arial"/>
          <w:sz w:val="20"/>
          <w:szCs w:val="20"/>
        </w:rPr>
        <w:t>Wykonawca: …………………………………………………………………………………………………………………………………………………………………………………</w:t>
      </w:r>
    </w:p>
    <w:p w14:paraId="6CDF15B3" w14:textId="56CF47DE" w:rsidR="00CA63FF" w:rsidRPr="00CA63FF" w:rsidRDefault="00CA63FF" w:rsidP="00CA63FF">
      <w:pPr>
        <w:widowControl w:val="0"/>
        <w:jc w:val="center"/>
        <w:rPr>
          <w:rFonts w:ascii="Arial" w:hAnsi="Arial" w:cs="Arial"/>
          <w:sz w:val="16"/>
          <w:szCs w:val="16"/>
        </w:rPr>
      </w:pPr>
      <w:r w:rsidRPr="00CA63FF">
        <w:rPr>
          <w:rFonts w:ascii="Arial" w:hAnsi="Arial" w:cs="Arial"/>
          <w:sz w:val="16"/>
          <w:szCs w:val="16"/>
        </w:rPr>
        <w:t>(nazwa, adres Wykonawcy)</w:t>
      </w:r>
    </w:p>
    <w:p w14:paraId="06589C4B" w14:textId="54417B19" w:rsidR="005A44A5" w:rsidRDefault="005A44A5" w:rsidP="00A963FF">
      <w:pPr>
        <w:widowControl w:val="0"/>
        <w:jc w:val="both"/>
        <w:rPr>
          <w:rFonts w:ascii="Arial" w:hAnsi="Arial" w:cs="Arial"/>
          <w:sz w:val="20"/>
          <w:szCs w:val="20"/>
        </w:rPr>
      </w:pPr>
    </w:p>
    <w:p w14:paraId="6F1C4958" w14:textId="77777777" w:rsidR="005A44A5" w:rsidRDefault="005A44A5" w:rsidP="00A963FF">
      <w:pPr>
        <w:widowControl w:val="0"/>
        <w:jc w:val="both"/>
        <w:rPr>
          <w:rFonts w:ascii="Arial" w:hAnsi="Arial" w:cs="Arial"/>
          <w:sz w:val="20"/>
          <w:szCs w:val="20"/>
        </w:rPr>
      </w:pPr>
    </w:p>
    <w:p w14:paraId="4BDBD7C0" w14:textId="282D592D" w:rsidR="00A963FF" w:rsidRPr="00A963FF" w:rsidRDefault="00A963FF" w:rsidP="00A963FF">
      <w:pPr>
        <w:widowControl w:val="0"/>
        <w:jc w:val="both"/>
        <w:rPr>
          <w:rFonts w:ascii="Arial" w:hAnsi="Arial" w:cs="Arial"/>
          <w:sz w:val="20"/>
          <w:szCs w:val="20"/>
        </w:rPr>
      </w:pPr>
      <w:r w:rsidRPr="00A963FF">
        <w:rPr>
          <w:rFonts w:ascii="Arial" w:hAnsi="Arial" w:cs="Arial"/>
          <w:sz w:val="20"/>
          <w:szCs w:val="20"/>
        </w:rPr>
        <w:t xml:space="preserve">w postępowaniu o udzielenie zamówienia publicznego na: </w:t>
      </w:r>
    </w:p>
    <w:p w14:paraId="04F173C9" w14:textId="74A628B0" w:rsidR="00B601B7" w:rsidRPr="004972C5" w:rsidRDefault="00373300" w:rsidP="006C531B">
      <w:pPr>
        <w:suppressAutoHyphens/>
        <w:jc w:val="both"/>
        <w:rPr>
          <w:rFonts w:ascii="Arial" w:hAnsi="Arial" w:cs="Arial"/>
          <w:b/>
          <w:bCs/>
          <w:kern w:val="2"/>
          <w:sz w:val="20"/>
          <w:szCs w:val="20"/>
          <w14:ligatures w14:val="standardContextual"/>
        </w:rPr>
      </w:pPr>
      <w:r w:rsidRPr="00712D24">
        <w:rPr>
          <w:rFonts w:ascii="Arial" w:hAnsi="Arial" w:cs="Arial"/>
          <w:b/>
          <w:bCs/>
          <w:sz w:val="20"/>
          <w:szCs w:val="20"/>
          <w:lang w:eastAsia="zh-CN"/>
        </w:rPr>
        <w:t>REALIZACJ</w:t>
      </w:r>
      <w:r>
        <w:rPr>
          <w:rFonts w:ascii="Arial" w:hAnsi="Arial" w:cs="Arial"/>
          <w:b/>
          <w:bCs/>
          <w:sz w:val="20"/>
          <w:szCs w:val="20"/>
          <w:lang w:eastAsia="zh-CN"/>
        </w:rPr>
        <w:t>Ę</w:t>
      </w:r>
      <w:r w:rsidRPr="00712D24">
        <w:rPr>
          <w:rFonts w:ascii="Arial" w:hAnsi="Arial" w:cs="Arial"/>
          <w:b/>
          <w:bCs/>
          <w:sz w:val="20"/>
          <w:szCs w:val="20"/>
          <w:lang w:eastAsia="zh-CN"/>
        </w:rPr>
        <w:t xml:space="preserve"> ZADANIA:</w:t>
      </w:r>
      <w:r w:rsidR="004972C5">
        <w:rPr>
          <w:rFonts w:ascii="Arial" w:hAnsi="Arial" w:cs="Arial"/>
          <w:b/>
          <w:bCs/>
          <w:kern w:val="2"/>
          <w:sz w:val="20"/>
          <w:szCs w:val="20"/>
          <w14:ligatures w14:val="standardContextual"/>
        </w:rPr>
        <w:t xml:space="preserve"> </w:t>
      </w:r>
      <w:r w:rsidR="004972C5" w:rsidRPr="004972C5">
        <w:rPr>
          <w:rFonts w:ascii="Arial" w:hAnsi="Arial" w:cs="Arial"/>
          <w:b/>
          <w:bCs/>
          <w:sz w:val="20"/>
          <w:szCs w:val="20"/>
        </w:rPr>
        <w:t>„REMONT I CZĘŚCIOWA ODBUDOWA MURU CMENTARZA PARAFIALNEGO ZAŁOŻONEGO W LATACH 1793 -1794 W GORLICACH” – ODNOWA ZABYTKÓW MIASTA GORLICE</w:t>
      </w:r>
      <w:r w:rsidR="004972C5">
        <w:rPr>
          <w:rFonts w:ascii="Arial" w:hAnsi="Arial" w:cs="Arial"/>
          <w:b/>
          <w:bCs/>
          <w:kern w:val="2"/>
          <w:sz w:val="20"/>
          <w:szCs w:val="20"/>
          <w14:ligatures w14:val="standardContextual"/>
        </w:rPr>
        <w:t xml:space="preserve"> </w:t>
      </w:r>
      <w:r w:rsidR="00B601B7" w:rsidRPr="006C531B">
        <w:rPr>
          <w:rFonts w:ascii="Arial" w:eastAsia="Arial" w:hAnsi="Arial" w:cs="Arial"/>
          <w:b/>
          <w:sz w:val="20"/>
          <w:szCs w:val="20"/>
        </w:rPr>
        <w:t xml:space="preserve">– </w:t>
      </w:r>
      <w:r w:rsidR="00B601B7" w:rsidRPr="006C531B">
        <w:rPr>
          <w:rFonts w:ascii="Arial" w:hAnsi="Arial" w:cs="Arial"/>
          <w:b/>
          <w:sz w:val="20"/>
          <w:szCs w:val="20"/>
        </w:rPr>
        <w:t>POSTĘPOWANIE NR OR-III.271.2.</w:t>
      </w:r>
      <w:r w:rsidR="004972C5">
        <w:rPr>
          <w:rFonts w:ascii="Arial" w:hAnsi="Arial" w:cs="Arial"/>
          <w:b/>
          <w:sz w:val="20"/>
          <w:szCs w:val="20"/>
        </w:rPr>
        <w:t>7</w:t>
      </w:r>
      <w:r w:rsidR="00B601B7" w:rsidRPr="006C531B">
        <w:rPr>
          <w:rFonts w:ascii="Arial" w:hAnsi="Arial" w:cs="Arial"/>
          <w:b/>
          <w:sz w:val="20"/>
          <w:szCs w:val="20"/>
        </w:rPr>
        <w:t>.202</w:t>
      </w:r>
      <w:r w:rsidR="004972C5">
        <w:rPr>
          <w:rFonts w:ascii="Arial" w:hAnsi="Arial" w:cs="Arial"/>
          <w:b/>
          <w:sz w:val="20"/>
          <w:szCs w:val="20"/>
        </w:rPr>
        <w:t>5</w:t>
      </w:r>
    </w:p>
    <w:p w14:paraId="6F62DABC" w14:textId="77777777" w:rsidR="00A963FF" w:rsidRDefault="00A963FF" w:rsidP="00A963FF">
      <w:pPr>
        <w:widowControl w:val="0"/>
        <w:jc w:val="both"/>
        <w:rPr>
          <w:rFonts w:ascii="Arial" w:hAnsi="Arial" w:cs="Arial"/>
          <w:sz w:val="20"/>
        </w:rPr>
      </w:pPr>
      <w:r>
        <w:rPr>
          <w:rFonts w:ascii="Arial" w:hAnsi="Arial" w:cs="Arial"/>
          <w:sz w:val="20"/>
        </w:rPr>
        <w:t>oświadczam(y), że do realizacji zamówienia firma przewiduje następujące osoby:</w:t>
      </w:r>
    </w:p>
    <w:p w14:paraId="2A2DFBF6" w14:textId="77777777" w:rsidR="00DE237E" w:rsidRDefault="00DE237E" w:rsidP="00A963FF">
      <w:pPr>
        <w:widowControl w:val="0"/>
        <w:jc w:val="both"/>
        <w:rPr>
          <w:rFonts w:ascii="Arial" w:hAnsi="Arial" w:cs="Arial"/>
          <w:sz w:val="20"/>
        </w:rPr>
      </w:pPr>
    </w:p>
    <w:tbl>
      <w:tblPr>
        <w:tblW w:w="14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48"/>
        <w:gridCol w:w="4961"/>
        <w:gridCol w:w="4980"/>
      </w:tblGrid>
      <w:tr w:rsidR="000D2AF0" w:rsidRPr="000D2AF0" w14:paraId="0D39AB6E" w14:textId="77777777" w:rsidTr="00065121">
        <w:trPr>
          <w:jc w:val="center"/>
        </w:trPr>
        <w:tc>
          <w:tcPr>
            <w:tcW w:w="4548" w:type="dxa"/>
          </w:tcPr>
          <w:p w14:paraId="026AFE82"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5DB28329" w14:textId="77777777" w:rsidR="000D2AF0" w:rsidRPr="000D2AF0" w:rsidRDefault="000D2AF0" w:rsidP="000D2AF0">
            <w:pPr>
              <w:spacing w:after="160" w:line="259" w:lineRule="auto"/>
              <w:jc w:val="center"/>
              <w:rPr>
                <w:rFonts w:ascii="Arial" w:eastAsiaTheme="minorHAnsi" w:hAnsi="Arial" w:cs="Arial"/>
                <w:b/>
                <w:bCs/>
                <w:iCs/>
                <w:sz w:val="20"/>
                <w:szCs w:val="22"/>
                <w:lang w:eastAsia="en-US"/>
              </w:rPr>
            </w:pPr>
            <w:r w:rsidRPr="000D2AF0">
              <w:rPr>
                <w:rFonts w:ascii="Arial" w:eastAsiaTheme="minorHAnsi" w:hAnsi="Arial" w:cs="Arial"/>
                <w:b/>
                <w:bCs/>
                <w:iCs/>
                <w:sz w:val="20"/>
                <w:szCs w:val="22"/>
                <w:lang w:eastAsia="en-US"/>
              </w:rPr>
              <w:t>Imię i nazwisko</w:t>
            </w:r>
          </w:p>
          <w:p w14:paraId="245EB61B" w14:textId="77777777" w:rsidR="000D2AF0" w:rsidRPr="000D2AF0" w:rsidRDefault="000D2AF0" w:rsidP="000D2AF0">
            <w:pPr>
              <w:spacing w:after="160" w:line="259" w:lineRule="auto"/>
              <w:jc w:val="center"/>
              <w:rPr>
                <w:rFonts w:ascii="Arial" w:eastAsiaTheme="minorHAnsi" w:hAnsi="Arial" w:cs="Arial"/>
                <w:b/>
                <w:bCs/>
                <w:iCs/>
                <w:sz w:val="20"/>
                <w:szCs w:val="22"/>
                <w:lang w:eastAsia="en-US"/>
              </w:rPr>
            </w:pPr>
          </w:p>
        </w:tc>
        <w:tc>
          <w:tcPr>
            <w:tcW w:w="4961" w:type="dxa"/>
          </w:tcPr>
          <w:p w14:paraId="607CFE1A" w14:textId="77777777" w:rsidR="000D2AF0" w:rsidRPr="000D2AF0" w:rsidRDefault="000D2AF0" w:rsidP="000D2AF0">
            <w:pPr>
              <w:jc w:val="center"/>
              <w:rPr>
                <w:rFonts w:ascii="Arial" w:eastAsiaTheme="minorHAnsi" w:hAnsi="Arial" w:cs="Arial"/>
                <w:b/>
                <w:bCs/>
                <w:iCs/>
                <w:sz w:val="20"/>
                <w:szCs w:val="22"/>
                <w:lang w:eastAsia="en-US"/>
              </w:rPr>
            </w:pPr>
          </w:p>
          <w:p w14:paraId="362D128C" w14:textId="77777777" w:rsidR="000D2AF0" w:rsidRPr="000D2AF0" w:rsidRDefault="000D2AF0" w:rsidP="000D2AF0">
            <w:pPr>
              <w:rPr>
                <w:rFonts w:ascii="Arial" w:eastAsiaTheme="minorHAnsi" w:hAnsi="Arial" w:cs="Arial"/>
                <w:b/>
                <w:bCs/>
                <w:iCs/>
                <w:sz w:val="20"/>
                <w:szCs w:val="22"/>
                <w:lang w:eastAsia="en-US"/>
              </w:rPr>
            </w:pPr>
            <w:r w:rsidRPr="000D2AF0">
              <w:rPr>
                <w:rFonts w:ascii="Arial" w:eastAsiaTheme="minorHAnsi" w:hAnsi="Arial" w:cs="Arial"/>
                <w:b/>
                <w:bCs/>
                <w:iCs/>
                <w:sz w:val="20"/>
                <w:szCs w:val="22"/>
                <w:lang w:eastAsia="en-US"/>
              </w:rPr>
              <w:t xml:space="preserve">Posiadane kwalifikacje, wykształcenie/ </w:t>
            </w:r>
          </w:p>
          <w:p w14:paraId="7A2D5C4C" w14:textId="77777777" w:rsidR="000D2AF0" w:rsidRPr="000D2AF0" w:rsidRDefault="000D2AF0" w:rsidP="000D2AF0">
            <w:pPr>
              <w:rPr>
                <w:rFonts w:ascii="Arial" w:eastAsiaTheme="minorHAnsi" w:hAnsi="Arial" w:cs="Arial"/>
                <w:b/>
                <w:bCs/>
                <w:iCs/>
                <w:sz w:val="20"/>
                <w:szCs w:val="22"/>
                <w:lang w:eastAsia="en-US"/>
              </w:rPr>
            </w:pPr>
            <w:r w:rsidRPr="000D2AF0">
              <w:rPr>
                <w:rFonts w:ascii="Arial" w:eastAsiaTheme="minorHAnsi" w:hAnsi="Arial" w:cs="Arial"/>
                <w:b/>
                <w:bCs/>
                <w:iCs/>
                <w:sz w:val="20"/>
                <w:szCs w:val="22"/>
                <w:lang w:eastAsia="en-US"/>
              </w:rPr>
              <w:t>Numer uprawnień technicznych, zawodowych/</w:t>
            </w:r>
          </w:p>
          <w:p w14:paraId="393ACED7" w14:textId="77777777" w:rsidR="000D2AF0" w:rsidRPr="000D2AF0" w:rsidRDefault="000D2AF0" w:rsidP="000D2AF0">
            <w:pPr>
              <w:suppressAutoHyphens/>
              <w:rPr>
                <w:rFonts w:ascii="Arial" w:eastAsiaTheme="minorHAnsi" w:hAnsi="Arial" w:cs="Arial"/>
                <w:b/>
                <w:sz w:val="20"/>
                <w:szCs w:val="20"/>
                <w:lang w:eastAsia="en-US"/>
              </w:rPr>
            </w:pPr>
            <w:r w:rsidRPr="000D2AF0">
              <w:rPr>
                <w:rFonts w:ascii="Arial" w:eastAsiaTheme="minorHAnsi" w:hAnsi="Arial" w:cs="Arial"/>
                <w:b/>
                <w:bCs/>
                <w:iCs/>
                <w:sz w:val="20"/>
                <w:szCs w:val="22"/>
                <w:lang w:eastAsia="en-US"/>
              </w:rPr>
              <w:t xml:space="preserve">Ilość miesięcy/lat posiadanego doświadczenia – wymaganego ustawą </w:t>
            </w:r>
            <w:r w:rsidRPr="000D2AF0">
              <w:rPr>
                <w:rFonts w:ascii="Arial" w:eastAsiaTheme="minorHAnsi" w:hAnsi="Arial" w:cs="Arial"/>
                <w:b/>
                <w:sz w:val="20"/>
                <w:szCs w:val="20"/>
                <w:lang w:eastAsia="en-US"/>
              </w:rPr>
              <w:t xml:space="preserve">z dnia 23 lipca 2003 r. </w:t>
            </w:r>
          </w:p>
          <w:p w14:paraId="201DD211" w14:textId="77777777" w:rsidR="000D2AF0" w:rsidRPr="000D2AF0" w:rsidRDefault="000D2AF0" w:rsidP="000D2AF0">
            <w:pPr>
              <w:rPr>
                <w:rFonts w:ascii="Arial" w:eastAsiaTheme="minorHAnsi" w:hAnsi="Arial" w:cs="Arial"/>
                <w:b/>
                <w:bCs/>
                <w:iCs/>
                <w:sz w:val="20"/>
                <w:szCs w:val="22"/>
                <w:vertAlign w:val="superscript"/>
                <w:lang w:eastAsia="en-US"/>
              </w:rPr>
            </w:pPr>
            <w:r w:rsidRPr="000D2AF0">
              <w:rPr>
                <w:rFonts w:ascii="Arial" w:eastAsiaTheme="minorHAnsi" w:hAnsi="Arial" w:cs="Arial"/>
                <w:b/>
                <w:sz w:val="20"/>
                <w:szCs w:val="20"/>
                <w:lang w:eastAsia="en-US"/>
              </w:rPr>
              <w:t>o ochronie zabytków i opiece nad zabytkami</w:t>
            </w:r>
            <w:r w:rsidRPr="000D2AF0">
              <w:rPr>
                <w:rFonts w:ascii="Arial" w:eastAsiaTheme="minorHAnsi" w:hAnsi="Arial" w:cs="Arial"/>
                <w:b/>
                <w:vertAlign w:val="superscript"/>
                <w:lang w:eastAsia="en-US"/>
              </w:rPr>
              <w:t>1</w:t>
            </w:r>
          </w:p>
          <w:p w14:paraId="3310A65A" w14:textId="77777777" w:rsidR="000D2AF0" w:rsidRPr="000D2AF0" w:rsidRDefault="000D2AF0" w:rsidP="000D2AF0">
            <w:pPr>
              <w:jc w:val="both"/>
              <w:rPr>
                <w:rFonts w:ascii="Arial" w:eastAsiaTheme="minorHAnsi" w:hAnsi="Arial" w:cs="Arial"/>
                <w:bCs/>
                <w:i/>
                <w:iCs/>
                <w:sz w:val="20"/>
                <w:szCs w:val="22"/>
                <w:lang w:eastAsia="en-US"/>
              </w:rPr>
            </w:pPr>
            <w:r w:rsidRPr="000D2AF0">
              <w:rPr>
                <w:rFonts w:ascii="Arial" w:eastAsiaTheme="minorHAnsi" w:hAnsi="Arial" w:cs="Arial"/>
                <w:bCs/>
                <w:i/>
                <w:iCs/>
                <w:sz w:val="20"/>
                <w:szCs w:val="22"/>
                <w:lang w:eastAsia="en-US"/>
              </w:rPr>
              <w:t xml:space="preserve">(opis powinien jednoznacznie określać zakres posiadanych uprawnień, wymagań, doświadczenia poszczególnych osób, pozwalający stwierdzić czy osoby spełniają wskazane wymagania) </w:t>
            </w:r>
          </w:p>
        </w:tc>
        <w:tc>
          <w:tcPr>
            <w:tcW w:w="4980" w:type="dxa"/>
          </w:tcPr>
          <w:p w14:paraId="20CA8BCF" w14:textId="77777777" w:rsidR="000D2AF0" w:rsidRPr="000D2AF0" w:rsidRDefault="000D2AF0" w:rsidP="000D2AF0">
            <w:pPr>
              <w:jc w:val="both"/>
              <w:rPr>
                <w:rFonts w:ascii="Arial" w:eastAsiaTheme="minorHAnsi" w:hAnsi="Arial" w:cs="Arial"/>
                <w:b/>
                <w:bCs/>
                <w:iCs/>
                <w:sz w:val="20"/>
                <w:szCs w:val="22"/>
                <w:lang w:eastAsia="en-US"/>
              </w:rPr>
            </w:pPr>
          </w:p>
          <w:p w14:paraId="1562581F" w14:textId="77777777" w:rsidR="000D2AF0" w:rsidRPr="000D2AF0" w:rsidRDefault="000D2AF0" w:rsidP="000D2AF0">
            <w:pPr>
              <w:autoSpaceDE w:val="0"/>
              <w:autoSpaceDN w:val="0"/>
              <w:adjustRightInd w:val="0"/>
              <w:jc w:val="center"/>
              <w:rPr>
                <w:rFonts w:ascii="Arial" w:eastAsiaTheme="minorHAnsi" w:hAnsi="Arial" w:cs="Arial"/>
                <w:b/>
                <w:bCs/>
                <w:sz w:val="20"/>
                <w:szCs w:val="20"/>
                <w:lang w:eastAsia="en-US"/>
              </w:rPr>
            </w:pPr>
            <w:r w:rsidRPr="000D2AF0">
              <w:rPr>
                <w:rFonts w:ascii="Arial" w:eastAsiaTheme="minorHAnsi" w:hAnsi="Arial" w:cs="Arial"/>
                <w:b/>
                <w:bCs/>
                <w:sz w:val="20"/>
                <w:szCs w:val="20"/>
                <w:lang w:eastAsia="en-US"/>
              </w:rPr>
              <w:t>Informacja o podstawie do</w:t>
            </w:r>
          </w:p>
          <w:p w14:paraId="78DB6185" w14:textId="77777777" w:rsidR="000D2AF0" w:rsidRPr="000D2AF0" w:rsidRDefault="000D2AF0" w:rsidP="000D2AF0">
            <w:pPr>
              <w:autoSpaceDE w:val="0"/>
              <w:autoSpaceDN w:val="0"/>
              <w:adjustRightInd w:val="0"/>
              <w:jc w:val="center"/>
              <w:rPr>
                <w:rFonts w:ascii="Arial" w:eastAsiaTheme="minorHAnsi" w:hAnsi="Arial" w:cs="Arial"/>
                <w:b/>
                <w:bCs/>
                <w:sz w:val="20"/>
                <w:szCs w:val="20"/>
                <w:lang w:eastAsia="en-US"/>
              </w:rPr>
            </w:pPr>
            <w:r w:rsidRPr="000D2AF0">
              <w:rPr>
                <w:rFonts w:ascii="Arial" w:eastAsiaTheme="minorHAnsi" w:hAnsi="Arial" w:cs="Arial"/>
                <w:b/>
                <w:bCs/>
                <w:sz w:val="20"/>
                <w:szCs w:val="20"/>
                <w:lang w:eastAsia="en-US"/>
              </w:rPr>
              <w:t>dysponowania tą osobą</w:t>
            </w:r>
          </w:p>
          <w:p w14:paraId="1339175E" w14:textId="77777777" w:rsidR="000D2AF0" w:rsidRPr="000D2AF0" w:rsidRDefault="000D2AF0" w:rsidP="000D2AF0">
            <w:pPr>
              <w:autoSpaceDE w:val="0"/>
              <w:autoSpaceDN w:val="0"/>
              <w:adjustRightInd w:val="0"/>
              <w:jc w:val="center"/>
              <w:rPr>
                <w:rFonts w:ascii="Arial" w:eastAsiaTheme="minorHAnsi" w:hAnsi="Arial" w:cs="Arial"/>
                <w:b/>
                <w:bCs/>
                <w:sz w:val="20"/>
                <w:szCs w:val="20"/>
                <w:lang w:eastAsia="en-US"/>
              </w:rPr>
            </w:pPr>
            <w:r w:rsidRPr="000D2AF0">
              <w:rPr>
                <w:rFonts w:ascii="Arial" w:eastAsiaTheme="minorHAnsi" w:hAnsi="Arial" w:cs="Arial"/>
                <w:b/>
                <w:bCs/>
                <w:sz w:val="20"/>
                <w:szCs w:val="20"/>
                <w:lang w:eastAsia="en-US"/>
              </w:rPr>
              <w:t>przez Wykonawcę</w:t>
            </w:r>
          </w:p>
          <w:p w14:paraId="104221EE" w14:textId="77777777" w:rsidR="000D2AF0" w:rsidRPr="000D2AF0" w:rsidRDefault="000D2AF0" w:rsidP="000D2AF0">
            <w:pPr>
              <w:autoSpaceDE w:val="0"/>
              <w:autoSpaceDN w:val="0"/>
              <w:adjustRightInd w:val="0"/>
              <w:jc w:val="center"/>
              <w:rPr>
                <w:rFonts w:ascii="Arial" w:eastAsiaTheme="minorHAnsi" w:hAnsi="Arial" w:cs="Arial"/>
                <w:b/>
                <w:sz w:val="20"/>
                <w:szCs w:val="20"/>
                <w:lang w:eastAsia="en-US"/>
              </w:rPr>
            </w:pPr>
            <w:r w:rsidRPr="000D2AF0">
              <w:rPr>
                <w:rFonts w:ascii="Arial" w:eastAsiaTheme="minorHAnsi" w:hAnsi="Arial" w:cs="Arial"/>
                <w:b/>
                <w:sz w:val="20"/>
                <w:szCs w:val="20"/>
                <w:lang w:eastAsia="en-US"/>
              </w:rPr>
              <w:t>(w przypadku udostepnienia</w:t>
            </w:r>
          </w:p>
          <w:p w14:paraId="541C6474" w14:textId="77777777" w:rsidR="000D2AF0" w:rsidRPr="000D2AF0" w:rsidRDefault="000D2AF0" w:rsidP="000D2AF0">
            <w:pPr>
              <w:jc w:val="center"/>
              <w:rPr>
                <w:rFonts w:ascii="Arial" w:eastAsiaTheme="minorHAnsi" w:hAnsi="Arial" w:cs="Arial"/>
                <w:b/>
                <w:sz w:val="20"/>
                <w:szCs w:val="20"/>
                <w:vertAlign w:val="superscript"/>
                <w:lang w:eastAsia="en-US"/>
              </w:rPr>
            </w:pPr>
            <w:r w:rsidRPr="000D2AF0">
              <w:rPr>
                <w:rFonts w:ascii="Arial" w:eastAsiaTheme="minorHAnsi" w:hAnsi="Arial" w:cs="Arial"/>
                <w:b/>
                <w:sz w:val="20"/>
                <w:szCs w:val="20"/>
                <w:lang w:eastAsia="en-US"/>
              </w:rPr>
              <w:t>podać nazwę podmiotu)</w:t>
            </w:r>
            <w:r w:rsidRPr="000D2AF0">
              <w:rPr>
                <w:rFonts w:ascii="Arial" w:eastAsiaTheme="minorHAnsi" w:hAnsi="Arial" w:cs="Arial"/>
                <w:b/>
                <w:vertAlign w:val="superscript"/>
                <w:lang w:eastAsia="en-US"/>
              </w:rPr>
              <w:t>2</w:t>
            </w:r>
          </w:p>
          <w:p w14:paraId="60468A6F" w14:textId="77777777" w:rsidR="000D2AF0" w:rsidRPr="000D2AF0" w:rsidRDefault="000D2AF0" w:rsidP="000D2AF0">
            <w:pPr>
              <w:jc w:val="center"/>
              <w:rPr>
                <w:rFonts w:ascii="Arial" w:eastAsiaTheme="minorHAnsi" w:hAnsi="Arial" w:cs="Arial"/>
                <w:b/>
                <w:bCs/>
                <w:iCs/>
                <w:sz w:val="20"/>
                <w:szCs w:val="22"/>
                <w:vertAlign w:val="superscript"/>
                <w:lang w:eastAsia="en-US"/>
              </w:rPr>
            </w:pPr>
          </w:p>
        </w:tc>
      </w:tr>
      <w:tr w:rsidR="000D2AF0" w:rsidRPr="000D2AF0" w14:paraId="0AB9162C" w14:textId="77777777" w:rsidTr="00065121">
        <w:trPr>
          <w:jc w:val="center"/>
        </w:trPr>
        <w:tc>
          <w:tcPr>
            <w:tcW w:w="14489" w:type="dxa"/>
            <w:gridSpan w:val="3"/>
          </w:tcPr>
          <w:p w14:paraId="78724C09" w14:textId="77777777" w:rsidR="000D2AF0" w:rsidRPr="000D2AF0" w:rsidRDefault="000D2AF0" w:rsidP="000D2AF0">
            <w:pPr>
              <w:suppressAutoHyphens/>
              <w:rPr>
                <w:rFonts w:ascii="Arial" w:eastAsiaTheme="minorHAnsi" w:hAnsi="Arial" w:cs="Arial"/>
                <w:b/>
                <w:bCs/>
                <w:iCs/>
                <w:sz w:val="20"/>
                <w:szCs w:val="22"/>
                <w:lang w:eastAsia="en-US"/>
              </w:rPr>
            </w:pPr>
          </w:p>
          <w:p w14:paraId="53DBF47F" w14:textId="77777777" w:rsidR="000D2AF0" w:rsidRPr="000D2AF0" w:rsidRDefault="000D2AF0" w:rsidP="000D2AF0">
            <w:pPr>
              <w:suppressAutoHyphens/>
              <w:jc w:val="center"/>
              <w:rPr>
                <w:rFonts w:ascii="Arial" w:eastAsiaTheme="minorHAnsi" w:hAnsi="Arial" w:cs="Arial"/>
                <w:b/>
                <w:bCs/>
                <w:sz w:val="20"/>
                <w:szCs w:val="20"/>
                <w:lang w:eastAsia="en-US"/>
              </w:rPr>
            </w:pPr>
            <w:r w:rsidRPr="000D2AF0">
              <w:rPr>
                <w:rFonts w:ascii="Arial" w:eastAsia="Calibri" w:hAnsi="Arial" w:cs="Arial"/>
                <w:b/>
                <w:color w:val="000000"/>
                <w:sz w:val="20"/>
                <w:szCs w:val="20"/>
                <w:lang w:eastAsia="zh-CN"/>
              </w:rPr>
              <w:t>Kierownik budowy:</w:t>
            </w:r>
            <w:r w:rsidRPr="000D2AF0">
              <w:rPr>
                <w:rFonts w:ascii="Arial" w:eastAsiaTheme="minorHAnsi" w:hAnsi="Arial" w:cs="Arial"/>
                <w:b/>
                <w:bCs/>
                <w:sz w:val="20"/>
                <w:szCs w:val="20"/>
                <w:lang w:eastAsia="en-US"/>
              </w:rPr>
              <w:t xml:space="preserve"> osoba posiadająca uprawnienia budowlane w rozumieniu ustawy Prawo budowlane do kierowania robotami budowlanymi </w:t>
            </w:r>
          </w:p>
          <w:p w14:paraId="383F9676" w14:textId="77777777" w:rsidR="000D2AF0" w:rsidRPr="000D2AF0" w:rsidRDefault="000D2AF0" w:rsidP="000D2AF0">
            <w:pPr>
              <w:suppressAutoHyphens/>
              <w:jc w:val="center"/>
              <w:rPr>
                <w:rFonts w:ascii="Arial" w:eastAsiaTheme="minorHAnsi" w:hAnsi="Arial" w:cs="Arial"/>
                <w:b/>
                <w:sz w:val="20"/>
                <w:szCs w:val="20"/>
                <w:lang w:eastAsia="en-US"/>
              </w:rPr>
            </w:pPr>
            <w:r w:rsidRPr="000D2AF0">
              <w:rPr>
                <w:rFonts w:ascii="Arial" w:eastAsiaTheme="minorHAnsi" w:hAnsi="Arial" w:cs="Arial"/>
                <w:b/>
                <w:bCs/>
                <w:sz w:val="20"/>
                <w:szCs w:val="20"/>
                <w:lang w:eastAsia="en-US"/>
              </w:rPr>
              <w:t xml:space="preserve">w specjalności </w:t>
            </w:r>
            <w:r w:rsidRPr="000D2AF0">
              <w:rPr>
                <w:rFonts w:ascii="Arial" w:eastAsiaTheme="minorHAnsi" w:hAnsi="Arial" w:cs="Arial"/>
                <w:b/>
                <w:sz w:val="20"/>
                <w:szCs w:val="20"/>
                <w:lang w:eastAsia="en-US"/>
              </w:rPr>
              <w:t>konstrukcyjno – budowlanej lub architektonicznej</w:t>
            </w:r>
            <w:r w:rsidRPr="000D2AF0">
              <w:rPr>
                <w:rFonts w:ascii="Arial" w:eastAsiaTheme="minorHAnsi" w:hAnsi="Arial" w:cs="Arial"/>
                <w:b/>
                <w:bCs/>
                <w:sz w:val="20"/>
                <w:szCs w:val="20"/>
                <w:lang w:eastAsia="en-US"/>
              </w:rPr>
              <w:t xml:space="preserve"> </w:t>
            </w:r>
            <w:r w:rsidRPr="000D2AF0">
              <w:rPr>
                <w:rFonts w:ascii="Arial" w:eastAsiaTheme="minorHAnsi" w:hAnsi="Arial" w:cs="Arial"/>
                <w:b/>
                <w:sz w:val="20"/>
                <w:szCs w:val="20"/>
                <w:lang w:eastAsia="en-US"/>
              </w:rPr>
              <w:t xml:space="preserve">będącą członkiem właściwej izby samorządu zawodowego oraz uprawniona </w:t>
            </w:r>
          </w:p>
          <w:p w14:paraId="7A7BFD0A" w14:textId="77777777" w:rsidR="000D2AF0" w:rsidRPr="000D2AF0" w:rsidRDefault="000D2AF0" w:rsidP="000D2AF0">
            <w:pPr>
              <w:suppressAutoHyphens/>
              <w:jc w:val="center"/>
              <w:rPr>
                <w:rFonts w:ascii="Arial" w:eastAsiaTheme="minorHAnsi" w:hAnsi="Arial" w:cs="Arial"/>
                <w:b/>
                <w:sz w:val="20"/>
                <w:szCs w:val="20"/>
                <w:lang w:eastAsia="en-US"/>
              </w:rPr>
            </w:pPr>
            <w:r w:rsidRPr="000D2AF0">
              <w:rPr>
                <w:rFonts w:ascii="Arial" w:eastAsiaTheme="minorHAnsi" w:hAnsi="Arial" w:cs="Arial"/>
                <w:b/>
                <w:sz w:val="20"/>
                <w:szCs w:val="20"/>
                <w:lang w:eastAsia="en-US"/>
              </w:rPr>
              <w:t xml:space="preserve">do kierowania robotami budowlanymi przy zabytkach nieruchomych, tj. spełniającą wymagania określone w art. 37c ustawy z dnia 23 lipca 2003 r. </w:t>
            </w:r>
          </w:p>
          <w:p w14:paraId="01A7501D" w14:textId="77777777" w:rsidR="000D2AF0" w:rsidRPr="000D2AF0" w:rsidRDefault="000D2AF0" w:rsidP="000D2AF0">
            <w:pPr>
              <w:suppressAutoHyphens/>
              <w:jc w:val="center"/>
              <w:rPr>
                <w:rFonts w:ascii="Arial" w:eastAsiaTheme="minorHAnsi" w:hAnsi="Arial" w:cs="Arial"/>
                <w:b/>
                <w:bCs/>
                <w:sz w:val="20"/>
                <w:szCs w:val="20"/>
                <w:lang w:eastAsia="en-US"/>
              </w:rPr>
            </w:pPr>
            <w:r w:rsidRPr="000D2AF0">
              <w:rPr>
                <w:rFonts w:ascii="Arial" w:eastAsiaTheme="minorHAnsi" w:hAnsi="Arial" w:cs="Arial"/>
                <w:b/>
                <w:sz w:val="20"/>
                <w:szCs w:val="20"/>
                <w:lang w:eastAsia="en-US"/>
              </w:rPr>
              <w:t>o ochronie zabytków i opiece nad zabytkami</w:t>
            </w:r>
          </w:p>
        </w:tc>
      </w:tr>
      <w:tr w:rsidR="000D2AF0" w:rsidRPr="000D2AF0" w14:paraId="7E26BF1F" w14:textId="77777777" w:rsidTr="00065121">
        <w:trPr>
          <w:jc w:val="center"/>
        </w:trPr>
        <w:tc>
          <w:tcPr>
            <w:tcW w:w="4548" w:type="dxa"/>
          </w:tcPr>
          <w:p w14:paraId="79943AD9"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46A28A42"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649EEC1A"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3FD49163"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58DA6B0A"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4E4943EF"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6BC017D7" w14:textId="77777777" w:rsidR="000D2AF0" w:rsidRPr="000D2AF0" w:rsidRDefault="000D2AF0" w:rsidP="000D2AF0">
            <w:pPr>
              <w:spacing w:after="160" w:line="259" w:lineRule="auto"/>
              <w:rPr>
                <w:rFonts w:ascii="Arial" w:eastAsiaTheme="minorHAnsi" w:hAnsi="Arial" w:cs="Arial"/>
                <w:b/>
                <w:bCs/>
                <w:iCs/>
                <w:sz w:val="20"/>
                <w:szCs w:val="22"/>
                <w:lang w:eastAsia="en-US"/>
              </w:rPr>
            </w:pPr>
          </w:p>
        </w:tc>
        <w:tc>
          <w:tcPr>
            <w:tcW w:w="4961" w:type="dxa"/>
          </w:tcPr>
          <w:p w14:paraId="435F8226" w14:textId="77777777" w:rsidR="000D2AF0" w:rsidRPr="000D2AF0" w:rsidRDefault="000D2AF0" w:rsidP="000D2AF0">
            <w:pPr>
              <w:spacing w:after="160" w:line="259" w:lineRule="auto"/>
              <w:rPr>
                <w:rFonts w:ascii="Arial" w:eastAsiaTheme="minorHAnsi" w:hAnsi="Arial" w:cs="Arial"/>
                <w:b/>
                <w:bCs/>
                <w:iCs/>
                <w:sz w:val="20"/>
                <w:szCs w:val="22"/>
                <w:lang w:eastAsia="en-US"/>
              </w:rPr>
            </w:pPr>
          </w:p>
        </w:tc>
        <w:tc>
          <w:tcPr>
            <w:tcW w:w="4980" w:type="dxa"/>
          </w:tcPr>
          <w:p w14:paraId="4210CD23" w14:textId="77777777" w:rsidR="000D2AF0" w:rsidRPr="000D2AF0" w:rsidRDefault="000D2AF0" w:rsidP="000D2AF0">
            <w:pPr>
              <w:autoSpaceDE w:val="0"/>
              <w:autoSpaceDN w:val="0"/>
              <w:adjustRightInd w:val="0"/>
              <w:rPr>
                <w:rFonts w:ascii="Arial" w:eastAsiaTheme="minorHAnsi" w:hAnsi="Arial" w:cs="Arial"/>
                <w:b/>
                <w:iCs/>
                <w:sz w:val="40"/>
                <w:szCs w:val="40"/>
                <w:lang w:eastAsia="en-US"/>
              </w:rPr>
            </w:pPr>
            <w:r w:rsidRPr="000D2AF0">
              <w:rPr>
                <w:rFonts w:ascii="Arial" w:eastAsiaTheme="minorHAnsi" w:hAnsi="Arial" w:cs="Arial"/>
                <w:b/>
                <w:iCs/>
                <w:sz w:val="40"/>
                <w:szCs w:val="40"/>
                <w:lang w:eastAsia="en-US"/>
              </w:rPr>
              <w:t xml:space="preserve">           </w:t>
            </w:r>
          </w:p>
          <w:p w14:paraId="199A8FAF"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40"/>
                <w:szCs w:val="40"/>
                <w:lang w:eastAsia="en-US"/>
              </w:rPr>
              <w:sym w:font="Symbol" w:char="F07F"/>
            </w:r>
            <w:r w:rsidRPr="000D2AF0">
              <w:rPr>
                <w:rFonts w:ascii="Arial" w:eastAsiaTheme="minorHAnsi" w:hAnsi="Arial" w:cs="Arial"/>
                <w:b/>
                <w:iCs/>
                <w:sz w:val="20"/>
                <w:szCs w:val="20"/>
                <w:lang w:eastAsia="en-US"/>
              </w:rPr>
              <w:t xml:space="preserve"> Osoba będąca                                                       </w:t>
            </w:r>
          </w:p>
          <w:p w14:paraId="5986E97D"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20"/>
                <w:szCs w:val="20"/>
                <w:lang w:eastAsia="en-US"/>
              </w:rPr>
              <w:t xml:space="preserve">                            w dyspozycji Wykonawcy</w:t>
            </w:r>
          </w:p>
          <w:p w14:paraId="27B8541A" w14:textId="77777777" w:rsidR="000D2AF0" w:rsidRPr="000D2AF0" w:rsidRDefault="000D2AF0" w:rsidP="000D2AF0">
            <w:pPr>
              <w:autoSpaceDE w:val="0"/>
              <w:autoSpaceDN w:val="0"/>
              <w:adjustRightInd w:val="0"/>
              <w:jc w:val="center"/>
              <w:rPr>
                <w:rFonts w:ascii="Arial" w:eastAsiaTheme="minorHAnsi" w:hAnsi="Arial" w:cs="Arial"/>
                <w:b/>
                <w:iCs/>
                <w:sz w:val="20"/>
                <w:szCs w:val="20"/>
                <w:lang w:eastAsia="en-US"/>
              </w:rPr>
            </w:pPr>
          </w:p>
          <w:p w14:paraId="657F2E4D"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40"/>
                <w:szCs w:val="40"/>
                <w:lang w:eastAsia="en-US"/>
              </w:rPr>
              <w:sym w:font="Symbol" w:char="F07F"/>
            </w: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20"/>
                <w:szCs w:val="20"/>
                <w:lang w:eastAsia="en-US"/>
              </w:rPr>
              <w:t>Osoba udostępniona</w:t>
            </w:r>
          </w:p>
          <w:p w14:paraId="5B203D67" w14:textId="77777777" w:rsidR="000D2AF0" w:rsidRPr="000D2AF0" w:rsidRDefault="000D2AF0" w:rsidP="000D2AF0">
            <w:pPr>
              <w:autoSpaceDE w:val="0"/>
              <w:autoSpaceDN w:val="0"/>
              <w:adjustRightInd w:val="0"/>
              <w:jc w:val="center"/>
              <w:rPr>
                <w:rFonts w:ascii="Arial" w:eastAsiaTheme="minorHAnsi" w:hAnsi="Arial" w:cs="Arial"/>
                <w:b/>
                <w:iCs/>
                <w:sz w:val="20"/>
                <w:szCs w:val="20"/>
                <w:lang w:eastAsia="en-US"/>
              </w:rPr>
            </w:pPr>
            <w:r w:rsidRPr="000D2AF0">
              <w:rPr>
                <w:rFonts w:ascii="Arial" w:eastAsiaTheme="minorHAnsi" w:hAnsi="Arial" w:cs="Arial"/>
                <w:b/>
                <w:iCs/>
                <w:sz w:val="20"/>
                <w:szCs w:val="20"/>
                <w:lang w:eastAsia="en-US"/>
              </w:rPr>
              <w:t xml:space="preserve">        przez inny podmiot, tj.</w:t>
            </w:r>
          </w:p>
          <w:p w14:paraId="7EE074CD" w14:textId="77777777" w:rsidR="000D2AF0" w:rsidRPr="000D2AF0" w:rsidRDefault="000D2AF0" w:rsidP="000D2AF0">
            <w:pPr>
              <w:adjustRightInd w:val="0"/>
              <w:jc w:val="center"/>
              <w:textAlignment w:val="baseline"/>
              <w:rPr>
                <w:rFonts w:ascii="Arial" w:eastAsiaTheme="minorHAnsi" w:hAnsi="Arial" w:cs="Arial"/>
                <w:iCs/>
                <w:sz w:val="20"/>
                <w:szCs w:val="20"/>
                <w:lang w:eastAsia="en-US"/>
              </w:rPr>
            </w:pPr>
            <w:r w:rsidRPr="000D2AF0">
              <w:rPr>
                <w:rFonts w:ascii="Arial" w:eastAsiaTheme="minorHAnsi" w:hAnsi="Arial" w:cs="Arial"/>
                <w:iCs/>
                <w:sz w:val="20"/>
                <w:szCs w:val="20"/>
                <w:lang w:eastAsia="en-US"/>
              </w:rPr>
              <w:lastRenderedPageBreak/>
              <w:t xml:space="preserve">  ………………………..</w:t>
            </w:r>
          </w:p>
          <w:p w14:paraId="03EDDB41" w14:textId="77777777" w:rsidR="000D2AF0" w:rsidRPr="000D2AF0" w:rsidRDefault="000D2AF0" w:rsidP="000D2AF0">
            <w:pPr>
              <w:adjustRightInd w:val="0"/>
              <w:textAlignment w:val="baseline"/>
              <w:rPr>
                <w:rFonts w:ascii="Arial" w:eastAsiaTheme="minorHAnsi" w:hAnsi="Arial" w:cs="Arial"/>
                <w:iCs/>
                <w:sz w:val="16"/>
                <w:szCs w:val="16"/>
                <w:lang w:eastAsia="en-US"/>
              </w:rPr>
            </w:pPr>
          </w:p>
          <w:p w14:paraId="57010CFA" w14:textId="77777777" w:rsidR="000D2AF0" w:rsidRPr="000D2AF0" w:rsidRDefault="000D2AF0" w:rsidP="000D2AF0">
            <w:pPr>
              <w:adjustRightInd w:val="0"/>
              <w:textAlignment w:val="baseline"/>
              <w:rPr>
                <w:rFonts w:ascii="Arial" w:eastAsiaTheme="minorHAnsi" w:hAnsi="Arial" w:cs="Arial"/>
                <w:iCs/>
                <w:sz w:val="16"/>
                <w:szCs w:val="16"/>
                <w:lang w:eastAsia="en-US"/>
              </w:rPr>
            </w:pPr>
          </w:p>
          <w:p w14:paraId="5E5BADC8" w14:textId="77777777" w:rsidR="000D2AF0" w:rsidRPr="000D2AF0" w:rsidRDefault="000D2AF0" w:rsidP="000D2AF0">
            <w:pPr>
              <w:adjustRightInd w:val="0"/>
              <w:textAlignment w:val="baseline"/>
              <w:rPr>
                <w:rFonts w:ascii="Arial" w:eastAsiaTheme="minorHAnsi" w:hAnsi="Arial" w:cs="Arial"/>
                <w:iCs/>
                <w:sz w:val="16"/>
                <w:szCs w:val="16"/>
                <w:lang w:eastAsia="en-US"/>
              </w:rPr>
            </w:pPr>
          </w:p>
        </w:tc>
      </w:tr>
      <w:tr w:rsidR="000D2AF0" w:rsidRPr="000D2AF0" w14:paraId="30B0E235" w14:textId="77777777" w:rsidTr="00065121">
        <w:trPr>
          <w:jc w:val="center"/>
        </w:trPr>
        <w:tc>
          <w:tcPr>
            <w:tcW w:w="14489" w:type="dxa"/>
            <w:gridSpan w:val="3"/>
          </w:tcPr>
          <w:p w14:paraId="2F7F16ED" w14:textId="72ADD5A6" w:rsidR="000D2AF0" w:rsidRPr="000D2AF0" w:rsidRDefault="000D2AF0" w:rsidP="000D2AF0">
            <w:pPr>
              <w:autoSpaceDE w:val="0"/>
              <w:autoSpaceDN w:val="0"/>
              <w:adjustRightInd w:val="0"/>
              <w:jc w:val="center"/>
              <w:rPr>
                <w:rFonts w:ascii="Arial" w:eastAsiaTheme="minorHAnsi" w:hAnsi="Arial" w:cs="Arial"/>
                <w:b/>
                <w:sz w:val="20"/>
                <w:szCs w:val="20"/>
                <w:lang w:eastAsia="en-US"/>
              </w:rPr>
            </w:pPr>
            <w:r w:rsidRPr="000D2AF0">
              <w:rPr>
                <w:rFonts w:ascii="Arial" w:eastAsiaTheme="minorHAnsi" w:hAnsi="Arial" w:cs="Arial"/>
                <w:b/>
                <w:sz w:val="20"/>
                <w:szCs w:val="20"/>
                <w:lang w:eastAsia="en-US"/>
              </w:rPr>
              <w:lastRenderedPageBreak/>
              <w:t>Kierownik prac konserwatorskich: osoba uprawniona do kierowania pracami konserwatorskimi przy zabytkach, spełniając</w:t>
            </w:r>
            <w:r w:rsidR="00705EF0">
              <w:rPr>
                <w:rFonts w:ascii="Arial" w:eastAsiaTheme="minorHAnsi" w:hAnsi="Arial" w:cs="Arial"/>
                <w:b/>
                <w:sz w:val="20"/>
                <w:szCs w:val="20"/>
                <w:lang w:eastAsia="en-US"/>
              </w:rPr>
              <w:t>a</w:t>
            </w:r>
            <w:r w:rsidRPr="000D2AF0">
              <w:rPr>
                <w:rFonts w:ascii="Arial" w:eastAsiaTheme="minorHAnsi" w:hAnsi="Arial" w:cs="Arial"/>
                <w:b/>
                <w:sz w:val="20"/>
                <w:szCs w:val="20"/>
                <w:lang w:eastAsia="en-US"/>
              </w:rPr>
              <w:t xml:space="preserve"> wymagania określone</w:t>
            </w:r>
          </w:p>
          <w:p w14:paraId="399F55F1" w14:textId="77777777" w:rsidR="000D2AF0" w:rsidRPr="000D2AF0" w:rsidRDefault="000D2AF0" w:rsidP="000D2AF0">
            <w:pPr>
              <w:autoSpaceDE w:val="0"/>
              <w:autoSpaceDN w:val="0"/>
              <w:adjustRightInd w:val="0"/>
              <w:jc w:val="center"/>
              <w:rPr>
                <w:rFonts w:ascii="Arial" w:eastAsiaTheme="minorHAnsi" w:hAnsi="Arial" w:cs="Arial"/>
                <w:b/>
                <w:iCs/>
                <w:sz w:val="40"/>
                <w:szCs w:val="40"/>
                <w:lang w:eastAsia="en-US"/>
              </w:rPr>
            </w:pPr>
            <w:r w:rsidRPr="000D2AF0">
              <w:rPr>
                <w:rFonts w:ascii="Arial" w:eastAsiaTheme="minorHAnsi" w:hAnsi="Arial" w:cs="Arial"/>
                <w:b/>
                <w:sz w:val="20"/>
                <w:szCs w:val="20"/>
                <w:lang w:eastAsia="en-US"/>
              </w:rPr>
              <w:t>w art. 37a ust. 1 i 2 ustawy z dnia 23 lipca 2003 r. o ochronie zabytków i opiece nad zabytkami, lub uznane zgodnie z art. 37h tej ustawy</w:t>
            </w:r>
          </w:p>
        </w:tc>
      </w:tr>
      <w:tr w:rsidR="000D2AF0" w:rsidRPr="000D2AF0" w14:paraId="7C26CD94" w14:textId="77777777" w:rsidTr="00065121">
        <w:trPr>
          <w:jc w:val="center"/>
        </w:trPr>
        <w:tc>
          <w:tcPr>
            <w:tcW w:w="4548" w:type="dxa"/>
          </w:tcPr>
          <w:p w14:paraId="0CE2D510"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75147710" w14:textId="77777777" w:rsidR="000D2AF0" w:rsidRPr="000D2AF0" w:rsidRDefault="000D2AF0" w:rsidP="000D2AF0">
            <w:pPr>
              <w:spacing w:after="160" w:line="259" w:lineRule="auto"/>
              <w:rPr>
                <w:rFonts w:asciiTheme="minorHAnsi" w:eastAsiaTheme="minorHAnsi" w:hAnsiTheme="minorHAnsi" w:cstheme="minorBidi"/>
                <w:sz w:val="22"/>
                <w:szCs w:val="22"/>
                <w:lang w:eastAsia="en-US"/>
              </w:rPr>
            </w:pPr>
          </w:p>
        </w:tc>
        <w:tc>
          <w:tcPr>
            <w:tcW w:w="4961" w:type="dxa"/>
          </w:tcPr>
          <w:p w14:paraId="2D28A01E"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0A9369C1"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544CD632"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22C22823" w14:textId="77777777" w:rsidR="000D2AF0" w:rsidRPr="000D2AF0" w:rsidRDefault="000D2AF0" w:rsidP="000D2AF0">
            <w:pPr>
              <w:spacing w:after="160" w:line="259" w:lineRule="auto"/>
              <w:rPr>
                <w:rFonts w:ascii="Arial" w:eastAsiaTheme="minorHAnsi" w:hAnsi="Arial" w:cs="Arial"/>
                <w:b/>
                <w:bCs/>
                <w:iCs/>
                <w:sz w:val="20"/>
                <w:szCs w:val="22"/>
                <w:lang w:eastAsia="en-US"/>
              </w:rPr>
            </w:pPr>
          </w:p>
        </w:tc>
        <w:tc>
          <w:tcPr>
            <w:tcW w:w="4980" w:type="dxa"/>
          </w:tcPr>
          <w:p w14:paraId="0D8A96BE" w14:textId="77777777" w:rsidR="000D2AF0" w:rsidRPr="000D2AF0" w:rsidRDefault="000D2AF0" w:rsidP="000D2AF0">
            <w:pPr>
              <w:autoSpaceDE w:val="0"/>
              <w:autoSpaceDN w:val="0"/>
              <w:adjustRightInd w:val="0"/>
              <w:rPr>
                <w:rFonts w:ascii="Arial" w:eastAsiaTheme="minorHAnsi" w:hAnsi="Arial" w:cs="Arial"/>
                <w:b/>
                <w:iCs/>
                <w:sz w:val="40"/>
                <w:szCs w:val="40"/>
                <w:lang w:eastAsia="en-US"/>
              </w:rPr>
            </w:pPr>
            <w:r w:rsidRPr="000D2AF0">
              <w:rPr>
                <w:rFonts w:ascii="Arial" w:eastAsiaTheme="minorHAnsi" w:hAnsi="Arial" w:cs="Arial"/>
                <w:b/>
                <w:iCs/>
                <w:sz w:val="40"/>
                <w:szCs w:val="40"/>
                <w:lang w:eastAsia="en-US"/>
              </w:rPr>
              <w:t xml:space="preserve">           </w:t>
            </w:r>
          </w:p>
          <w:p w14:paraId="18C5AA34"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40"/>
                <w:szCs w:val="40"/>
                <w:lang w:eastAsia="en-US"/>
              </w:rPr>
              <w:sym w:font="Symbol" w:char="F07F"/>
            </w:r>
            <w:r w:rsidRPr="000D2AF0">
              <w:rPr>
                <w:rFonts w:ascii="Arial" w:eastAsiaTheme="minorHAnsi" w:hAnsi="Arial" w:cs="Arial"/>
                <w:b/>
                <w:iCs/>
                <w:sz w:val="20"/>
                <w:szCs w:val="20"/>
                <w:lang w:eastAsia="en-US"/>
              </w:rPr>
              <w:t xml:space="preserve"> Osoba będąca                                                       </w:t>
            </w:r>
          </w:p>
          <w:p w14:paraId="721F42B0"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20"/>
                <w:szCs w:val="20"/>
                <w:lang w:eastAsia="en-US"/>
              </w:rPr>
              <w:t xml:space="preserve">                            w dyspozycji Wykonawcy</w:t>
            </w:r>
          </w:p>
          <w:p w14:paraId="344E43D0" w14:textId="77777777" w:rsidR="000D2AF0" w:rsidRPr="000D2AF0" w:rsidRDefault="000D2AF0" w:rsidP="000D2AF0">
            <w:pPr>
              <w:autoSpaceDE w:val="0"/>
              <w:autoSpaceDN w:val="0"/>
              <w:adjustRightInd w:val="0"/>
              <w:jc w:val="center"/>
              <w:rPr>
                <w:rFonts w:ascii="Arial" w:eastAsiaTheme="minorHAnsi" w:hAnsi="Arial" w:cs="Arial"/>
                <w:b/>
                <w:iCs/>
                <w:sz w:val="20"/>
                <w:szCs w:val="20"/>
                <w:lang w:eastAsia="en-US"/>
              </w:rPr>
            </w:pPr>
          </w:p>
          <w:p w14:paraId="398C4F5D"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40"/>
                <w:szCs w:val="40"/>
                <w:lang w:eastAsia="en-US"/>
              </w:rPr>
              <w:sym w:font="Symbol" w:char="F07F"/>
            </w: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20"/>
                <w:szCs w:val="20"/>
                <w:lang w:eastAsia="en-US"/>
              </w:rPr>
              <w:t>Osoba udostępniona</w:t>
            </w:r>
          </w:p>
          <w:p w14:paraId="56CD8397" w14:textId="77777777" w:rsidR="000D2AF0" w:rsidRPr="000D2AF0" w:rsidRDefault="000D2AF0" w:rsidP="000D2AF0">
            <w:pPr>
              <w:autoSpaceDE w:val="0"/>
              <w:autoSpaceDN w:val="0"/>
              <w:adjustRightInd w:val="0"/>
              <w:jc w:val="center"/>
              <w:rPr>
                <w:rFonts w:ascii="Arial" w:eastAsiaTheme="minorHAnsi" w:hAnsi="Arial" w:cs="Arial"/>
                <w:b/>
                <w:iCs/>
                <w:sz w:val="20"/>
                <w:szCs w:val="20"/>
                <w:lang w:eastAsia="en-US"/>
              </w:rPr>
            </w:pPr>
            <w:r w:rsidRPr="000D2AF0">
              <w:rPr>
                <w:rFonts w:ascii="Arial" w:eastAsiaTheme="minorHAnsi" w:hAnsi="Arial" w:cs="Arial"/>
                <w:b/>
                <w:iCs/>
                <w:sz w:val="20"/>
                <w:szCs w:val="20"/>
                <w:lang w:eastAsia="en-US"/>
              </w:rPr>
              <w:t xml:space="preserve">        przez inny podmiot, tj.</w:t>
            </w:r>
          </w:p>
          <w:p w14:paraId="253E2BC6" w14:textId="77777777" w:rsidR="000D2AF0" w:rsidRPr="000D2AF0" w:rsidRDefault="000D2AF0" w:rsidP="000D2AF0">
            <w:pPr>
              <w:adjustRightInd w:val="0"/>
              <w:jc w:val="center"/>
              <w:textAlignment w:val="baseline"/>
              <w:rPr>
                <w:rFonts w:ascii="Arial" w:eastAsiaTheme="minorHAnsi" w:hAnsi="Arial" w:cs="Arial"/>
                <w:iCs/>
                <w:sz w:val="20"/>
                <w:szCs w:val="20"/>
                <w:lang w:eastAsia="en-US"/>
              </w:rPr>
            </w:pPr>
            <w:r w:rsidRPr="000D2AF0">
              <w:rPr>
                <w:rFonts w:ascii="Arial" w:eastAsiaTheme="minorHAnsi" w:hAnsi="Arial" w:cs="Arial"/>
                <w:iCs/>
                <w:sz w:val="20"/>
                <w:szCs w:val="20"/>
                <w:lang w:eastAsia="en-US"/>
              </w:rPr>
              <w:t xml:space="preserve">  ………………………..</w:t>
            </w:r>
          </w:p>
          <w:p w14:paraId="5D21FE54" w14:textId="77777777" w:rsidR="000D2AF0" w:rsidRPr="000D2AF0" w:rsidRDefault="000D2AF0" w:rsidP="000D2AF0">
            <w:pPr>
              <w:autoSpaceDE w:val="0"/>
              <w:autoSpaceDN w:val="0"/>
              <w:adjustRightInd w:val="0"/>
              <w:rPr>
                <w:rFonts w:ascii="Arial" w:eastAsiaTheme="minorHAnsi" w:hAnsi="Arial" w:cs="Arial"/>
                <w:b/>
                <w:iCs/>
                <w:sz w:val="40"/>
                <w:szCs w:val="40"/>
                <w:lang w:eastAsia="en-US"/>
              </w:rPr>
            </w:pPr>
          </w:p>
        </w:tc>
      </w:tr>
      <w:tr w:rsidR="000D2AF0" w:rsidRPr="000D2AF0" w14:paraId="4304236E" w14:textId="77777777" w:rsidTr="00065121">
        <w:trPr>
          <w:jc w:val="center"/>
        </w:trPr>
        <w:tc>
          <w:tcPr>
            <w:tcW w:w="14489" w:type="dxa"/>
            <w:gridSpan w:val="3"/>
          </w:tcPr>
          <w:p w14:paraId="77A9AAA3" w14:textId="5FFA4B56" w:rsidR="000D2AF0" w:rsidRPr="000D2AF0" w:rsidRDefault="000D2AF0" w:rsidP="000D2AF0">
            <w:pPr>
              <w:tabs>
                <w:tab w:val="left" w:pos="708"/>
              </w:tabs>
              <w:suppressAutoHyphens/>
              <w:ind w:left="284"/>
              <w:jc w:val="center"/>
              <w:rPr>
                <w:rFonts w:ascii="Arial" w:eastAsia="Calibri" w:hAnsi="Arial" w:cs="Arial"/>
                <w:b/>
                <w:sz w:val="20"/>
                <w:szCs w:val="20"/>
                <w:lang w:eastAsia="zh-CN"/>
              </w:rPr>
            </w:pPr>
            <w:r w:rsidRPr="000D2AF0">
              <w:rPr>
                <w:rFonts w:ascii="Arial" w:hAnsi="Arial" w:cs="Arial"/>
                <w:b/>
                <w:sz w:val="20"/>
                <w:szCs w:val="20"/>
                <w:lang w:eastAsia="zh-CN"/>
              </w:rPr>
              <w:t>Kierownik badań archeologicznych: osoba uprawniona do kierowania badaniami archeologicznymi, spełniając</w:t>
            </w:r>
            <w:r w:rsidR="00705EF0">
              <w:rPr>
                <w:rFonts w:ascii="Arial" w:hAnsi="Arial" w:cs="Arial"/>
                <w:b/>
                <w:sz w:val="20"/>
                <w:szCs w:val="20"/>
                <w:lang w:eastAsia="zh-CN"/>
              </w:rPr>
              <w:t>a</w:t>
            </w:r>
            <w:r w:rsidRPr="000D2AF0">
              <w:rPr>
                <w:rFonts w:ascii="Arial" w:hAnsi="Arial" w:cs="Arial"/>
                <w:b/>
                <w:sz w:val="20"/>
                <w:szCs w:val="20"/>
                <w:lang w:eastAsia="zh-CN"/>
              </w:rPr>
              <w:t xml:space="preserve"> wymagania określone w art. 37e ustawy z dnia 23 lipca 2003 r. o ochronie zabytków i opiece nad zabytkami, lub uznane zgodnie z art. 37h tej ustawy</w:t>
            </w:r>
          </w:p>
        </w:tc>
      </w:tr>
      <w:tr w:rsidR="000D2AF0" w:rsidRPr="000D2AF0" w14:paraId="00168C4B" w14:textId="77777777" w:rsidTr="00065121">
        <w:trPr>
          <w:jc w:val="center"/>
        </w:trPr>
        <w:tc>
          <w:tcPr>
            <w:tcW w:w="4548" w:type="dxa"/>
          </w:tcPr>
          <w:p w14:paraId="10D00250"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16F57841" w14:textId="77777777" w:rsidR="000D2AF0" w:rsidRPr="000D2AF0" w:rsidRDefault="000D2AF0" w:rsidP="000D2AF0">
            <w:pPr>
              <w:spacing w:after="160" w:line="259" w:lineRule="auto"/>
              <w:rPr>
                <w:rFonts w:ascii="Arial" w:eastAsiaTheme="minorHAnsi" w:hAnsi="Arial" w:cs="Arial"/>
                <w:b/>
                <w:bCs/>
                <w:iCs/>
                <w:sz w:val="20"/>
                <w:szCs w:val="22"/>
                <w:lang w:eastAsia="en-US"/>
              </w:rPr>
            </w:pPr>
          </w:p>
          <w:p w14:paraId="62130A23" w14:textId="77777777" w:rsidR="000D2AF0" w:rsidRPr="000D2AF0" w:rsidRDefault="000D2AF0" w:rsidP="000D2AF0">
            <w:pPr>
              <w:spacing w:after="160" w:line="259" w:lineRule="auto"/>
              <w:rPr>
                <w:rFonts w:ascii="Arial" w:eastAsiaTheme="minorHAnsi" w:hAnsi="Arial" w:cs="Arial"/>
                <w:b/>
                <w:bCs/>
                <w:iCs/>
                <w:sz w:val="20"/>
                <w:szCs w:val="22"/>
                <w:lang w:eastAsia="en-US"/>
              </w:rPr>
            </w:pPr>
          </w:p>
        </w:tc>
        <w:tc>
          <w:tcPr>
            <w:tcW w:w="4961" w:type="dxa"/>
          </w:tcPr>
          <w:p w14:paraId="0F78C738" w14:textId="77777777" w:rsidR="000D2AF0" w:rsidRPr="000D2AF0" w:rsidRDefault="000D2AF0" w:rsidP="000D2AF0">
            <w:pPr>
              <w:spacing w:after="160" w:line="259" w:lineRule="auto"/>
              <w:rPr>
                <w:rFonts w:ascii="Arial" w:eastAsiaTheme="minorHAnsi" w:hAnsi="Arial" w:cs="Arial"/>
                <w:b/>
                <w:bCs/>
                <w:iCs/>
                <w:sz w:val="20"/>
                <w:szCs w:val="22"/>
                <w:lang w:eastAsia="en-US"/>
              </w:rPr>
            </w:pPr>
          </w:p>
        </w:tc>
        <w:tc>
          <w:tcPr>
            <w:tcW w:w="4980" w:type="dxa"/>
          </w:tcPr>
          <w:p w14:paraId="277F7567" w14:textId="77777777" w:rsidR="000D2AF0" w:rsidRPr="000D2AF0" w:rsidRDefault="000D2AF0" w:rsidP="000D2AF0">
            <w:pPr>
              <w:autoSpaceDE w:val="0"/>
              <w:autoSpaceDN w:val="0"/>
              <w:adjustRightInd w:val="0"/>
              <w:rPr>
                <w:rFonts w:ascii="Arial" w:eastAsiaTheme="minorHAnsi" w:hAnsi="Arial" w:cs="Arial"/>
                <w:b/>
                <w:iCs/>
                <w:sz w:val="40"/>
                <w:szCs w:val="40"/>
                <w:lang w:eastAsia="en-US"/>
              </w:rPr>
            </w:pPr>
            <w:r w:rsidRPr="000D2AF0">
              <w:rPr>
                <w:rFonts w:ascii="Arial" w:eastAsiaTheme="minorHAnsi" w:hAnsi="Arial" w:cs="Arial"/>
                <w:b/>
                <w:iCs/>
                <w:sz w:val="40"/>
                <w:szCs w:val="40"/>
                <w:lang w:eastAsia="en-US"/>
              </w:rPr>
              <w:t xml:space="preserve">           </w:t>
            </w:r>
          </w:p>
          <w:p w14:paraId="5FC7C3E3"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40"/>
                <w:szCs w:val="40"/>
                <w:lang w:eastAsia="en-US"/>
              </w:rPr>
              <w:sym w:font="Symbol" w:char="F07F"/>
            </w:r>
            <w:r w:rsidRPr="000D2AF0">
              <w:rPr>
                <w:rFonts w:ascii="Arial" w:eastAsiaTheme="minorHAnsi" w:hAnsi="Arial" w:cs="Arial"/>
                <w:b/>
                <w:iCs/>
                <w:sz w:val="20"/>
                <w:szCs w:val="20"/>
                <w:lang w:eastAsia="en-US"/>
              </w:rPr>
              <w:t xml:space="preserve"> Osoba będąca                                                       </w:t>
            </w:r>
          </w:p>
          <w:p w14:paraId="0DB2C2A5"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20"/>
                <w:szCs w:val="20"/>
                <w:lang w:eastAsia="en-US"/>
              </w:rPr>
              <w:t xml:space="preserve">                            w dyspozycji Wykonawcy</w:t>
            </w:r>
          </w:p>
          <w:p w14:paraId="1DE1EBFD" w14:textId="77777777" w:rsidR="000D2AF0" w:rsidRPr="000D2AF0" w:rsidRDefault="000D2AF0" w:rsidP="000D2AF0">
            <w:pPr>
              <w:autoSpaceDE w:val="0"/>
              <w:autoSpaceDN w:val="0"/>
              <w:adjustRightInd w:val="0"/>
              <w:jc w:val="center"/>
              <w:rPr>
                <w:rFonts w:ascii="Arial" w:eastAsiaTheme="minorHAnsi" w:hAnsi="Arial" w:cs="Arial"/>
                <w:b/>
                <w:iCs/>
                <w:sz w:val="20"/>
                <w:szCs w:val="20"/>
                <w:lang w:eastAsia="en-US"/>
              </w:rPr>
            </w:pPr>
          </w:p>
          <w:p w14:paraId="7F271DA7" w14:textId="77777777" w:rsidR="000D2AF0" w:rsidRPr="000D2AF0" w:rsidRDefault="000D2AF0" w:rsidP="000D2AF0">
            <w:pPr>
              <w:autoSpaceDE w:val="0"/>
              <w:autoSpaceDN w:val="0"/>
              <w:adjustRightInd w:val="0"/>
              <w:rPr>
                <w:rFonts w:ascii="Arial" w:eastAsiaTheme="minorHAnsi" w:hAnsi="Arial" w:cs="Arial"/>
                <w:b/>
                <w:iCs/>
                <w:sz w:val="20"/>
                <w:szCs w:val="20"/>
                <w:lang w:eastAsia="en-US"/>
              </w:rPr>
            </w:pP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40"/>
                <w:szCs w:val="40"/>
                <w:lang w:eastAsia="en-US"/>
              </w:rPr>
              <w:sym w:font="Symbol" w:char="F07F"/>
            </w:r>
            <w:r w:rsidRPr="000D2AF0">
              <w:rPr>
                <w:rFonts w:ascii="Arial" w:eastAsiaTheme="minorHAnsi" w:hAnsi="Arial" w:cs="Arial"/>
                <w:b/>
                <w:iCs/>
                <w:sz w:val="40"/>
                <w:szCs w:val="40"/>
                <w:lang w:eastAsia="en-US"/>
              </w:rPr>
              <w:t xml:space="preserve"> </w:t>
            </w:r>
            <w:r w:rsidRPr="000D2AF0">
              <w:rPr>
                <w:rFonts w:ascii="Arial" w:eastAsiaTheme="minorHAnsi" w:hAnsi="Arial" w:cs="Arial"/>
                <w:b/>
                <w:iCs/>
                <w:sz w:val="20"/>
                <w:szCs w:val="20"/>
                <w:lang w:eastAsia="en-US"/>
              </w:rPr>
              <w:t>Osoba udostępniona</w:t>
            </w:r>
          </w:p>
          <w:p w14:paraId="1AA97A38" w14:textId="77777777" w:rsidR="000D2AF0" w:rsidRPr="000D2AF0" w:rsidRDefault="000D2AF0" w:rsidP="000D2AF0">
            <w:pPr>
              <w:autoSpaceDE w:val="0"/>
              <w:autoSpaceDN w:val="0"/>
              <w:adjustRightInd w:val="0"/>
              <w:jc w:val="center"/>
              <w:rPr>
                <w:rFonts w:ascii="Arial" w:eastAsiaTheme="minorHAnsi" w:hAnsi="Arial" w:cs="Arial"/>
                <w:b/>
                <w:iCs/>
                <w:sz w:val="20"/>
                <w:szCs w:val="20"/>
                <w:lang w:eastAsia="en-US"/>
              </w:rPr>
            </w:pPr>
            <w:r w:rsidRPr="000D2AF0">
              <w:rPr>
                <w:rFonts w:ascii="Arial" w:eastAsiaTheme="minorHAnsi" w:hAnsi="Arial" w:cs="Arial"/>
                <w:b/>
                <w:iCs/>
                <w:sz w:val="20"/>
                <w:szCs w:val="20"/>
                <w:lang w:eastAsia="en-US"/>
              </w:rPr>
              <w:t xml:space="preserve">        przez inny podmiot, tj.</w:t>
            </w:r>
          </w:p>
          <w:p w14:paraId="72C27535" w14:textId="77777777" w:rsidR="000D2AF0" w:rsidRPr="000D2AF0" w:rsidRDefault="000D2AF0" w:rsidP="000D2AF0">
            <w:pPr>
              <w:adjustRightInd w:val="0"/>
              <w:jc w:val="center"/>
              <w:textAlignment w:val="baseline"/>
              <w:rPr>
                <w:rFonts w:ascii="Arial" w:eastAsiaTheme="minorHAnsi" w:hAnsi="Arial" w:cs="Arial"/>
                <w:iCs/>
                <w:sz w:val="20"/>
                <w:szCs w:val="20"/>
                <w:lang w:eastAsia="en-US"/>
              </w:rPr>
            </w:pPr>
            <w:r w:rsidRPr="000D2AF0">
              <w:rPr>
                <w:rFonts w:ascii="Arial" w:eastAsiaTheme="minorHAnsi" w:hAnsi="Arial" w:cs="Arial"/>
                <w:iCs/>
                <w:sz w:val="20"/>
                <w:szCs w:val="20"/>
                <w:lang w:eastAsia="en-US"/>
              </w:rPr>
              <w:t xml:space="preserve">  ………………………..</w:t>
            </w:r>
          </w:p>
          <w:p w14:paraId="29175B4E" w14:textId="77777777" w:rsidR="000D2AF0" w:rsidRPr="000D2AF0" w:rsidRDefault="000D2AF0" w:rsidP="000D2AF0">
            <w:pPr>
              <w:autoSpaceDE w:val="0"/>
              <w:autoSpaceDN w:val="0"/>
              <w:adjustRightInd w:val="0"/>
              <w:rPr>
                <w:rFonts w:ascii="Arial" w:eastAsiaTheme="minorHAnsi" w:hAnsi="Arial" w:cs="Arial"/>
                <w:b/>
                <w:iCs/>
                <w:sz w:val="40"/>
                <w:szCs w:val="40"/>
                <w:lang w:eastAsia="en-US"/>
              </w:rPr>
            </w:pPr>
          </w:p>
        </w:tc>
      </w:tr>
    </w:tbl>
    <w:p w14:paraId="3360AD4D" w14:textId="77777777" w:rsidR="000D2AF0" w:rsidRDefault="000D2AF0" w:rsidP="00A963FF">
      <w:pPr>
        <w:widowControl w:val="0"/>
        <w:jc w:val="both"/>
        <w:rPr>
          <w:rFonts w:ascii="Arial" w:hAnsi="Arial" w:cs="Arial"/>
          <w:sz w:val="20"/>
        </w:rPr>
      </w:pPr>
    </w:p>
    <w:p w14:paraId="5A0A785D" w14:textId="77777777" w:rsidR="000D2AF0" w:rsidRDefault="000D2AF0" w:rsidP="00A963FF">
      <w:pPr>
        <w:widowControl w:val="0"/>
        <w:jc w:val="both"/>
        <w:rPr>
          <w:rFonts w:ascii="Arial" w:hAnsi="Arial" w:cs="Arial"/>
          <w:sz w:val="20"/>
        </w:rPr>
      </w:pPr>
    </w:p>
    <w:p w14:paraId="311733CD" w14:textId="77777777" w:rsidR="000D2AF0" w:rsidRPr="000D2AF0" w:rsidRDefault="000D2AF0" w:rsidP="000D2AF0">
      <w:pPr>
        <w:jc w:val="both"/>
        <w:rPr>
          <w:rFonts w:ascii="Arial" w:eastAsia="Calibri" w:hAnsi="Arial" w:cs="Arial"/>
          <w:b/>
          <w:sz w:val="20"/>
          <w:szCs w:val="20"/>
          <w:lang w:eastAsia="en-US"/>
        </w:rPr>
      </w:pPr>
      <w:r w:rsidRPr="000D2AF0">
        <w:rPr>
          <w:rFonts w:ascii="Arial" w:eastAsiaTheme="minorHAnsi" w:hAnsi="Arial" w:cs="Arial"/>
          <w:vertAlign w:val="superscript"/>
          <w:lang w:eastAsia="en-US"/>
        </w:rPr>
        <w:t xml:space="preserve">1 </w:t>
      </w:r>
      <w:r w:rsidRPr="000D2AF0">
        <w:rPr>
          <w:rFonts w:ascii="Arial" w:eastAsiaTheme="minorHAnsi" w:hAnsi="Arial" w:cs="Arial"/>
          <w:b/>
          <w:bCs/>
          <w:sz w:val="20"/>
          <w:szCs w:val="20"/>
          <w:lang w:eastAsia="en-US"/>
        </w:rPr>
        <w:t xml:space="preserve">Wykonawca winien dysponować przy realizacji zamówienia osobami:  </w:t>
      </w:r>
    </w:p>
    <w:p w14:paraId="622B05D4" w14:textId="77777777" w:rsidR="000D2AF0" w:rsidRPr="000D2AF0" w:rsidRDefault="000D2AF0" w:rsidP="000D2AF0">
      <w:pPr>
        <w:tabs>
          <w:tab w:val="left" w:pos="708"/>
        </w:tabs>
        <w:suppressAutoHyphens/>
        <w:ind w:left="1418"/>
        <w:jc w:val="both"/>
        <w:rPr>
          <w:rFonts w:ascii="Arial" w:eastAsia="Calibri" w:hAnsi="Arial" w:cs="Arial"/>
          <w:b/>
          <w:sz w:val="20"/>
          <w:szCs w:val="20"/>
          <w:lang w:eastAsia="zh-CN"/>
        </w:rPr>
      </w:pPr>
    </w:p>
    <w:p w14:paraId="2E87F11E" w14:textId="41E72911" w:rsidR="000D2AF0" w:rsidRPr="000D2AF0" w:rsidRDefault="000D2AF0" w:rsidP="000D2AF0">
      <w:pPr>
        <w:numPr>
          <w:ilvl w:val="3"/>
          <w:numId w:val="20"/>
        </w:numPr>
        <w:tabs>
          <w:tab w:val="left" w:pos="708"/>
        </w:tabs>
        <w:suppressAutoHyphens/>
        <w:spacing w:after="160" w:line="259" w:lineRule="auto"/>
        <w:ind w:left="284" w:hanging="284"/>
        <w:jc w:val="both"/>
        <w:rPr>
          <w:rFonts w:ascii="Arial" w:eastAsia="Calibri" w:hAnsi="Arial" w:cs="Arial"/>
          <w:b/>
          <w:sz w:val="20"/>
          <w:szCs w:val="20"/>
          <w:lang w:eastAsia="zh-CN"/>
        </w:rPr>
      </w:pPr>
      <w:r w:rsidRPr="000D2AF0">
        <w:rPr>
          <w:rFonts w:ascii="Arial" w:hAnsi="Arial" w:cs="Arial"/>
          <w:b/>
          <w:bCs/>
          <w:sz w:val="20"/>
          <w:szCs w:val="20"/>
        </w:rPr>
        <w:t xml:space="preserve">kierownikiem budowy: </w:t>
      </w:r>
      <w:r w:rsidRPr="000D2AF0">
        <w:rPr>
          <w:rFonts w:ascii="Arial" w:hAnsi="Arial" w:cs="Arial"/>
          <w:b/>
          <w:bCs/>
          <w:sz w:val="20"/>
          <w:szCs w:val="20"/>
          <w:lang w:eastAsia="zh-CN"/>
        </w:rPr>
        <w:t xml:space="preserve">osobą posiadającą uprawnienia budowlane w rozumieniu ustawy Prawo budowlane do kierowania robotami budowlanymi w specjalności </w:t>
      </w:r>
      <w:r w:rsidRPr="000D2AF0">
        <w:rPr>
          <w:rFonts w:ascii="Arial" w:hAnsi="Arial" w:cs="Arial"/>
          <w:b/>
          <w:sz w:val="20"/>
          <w:szCs w:val="20"/>
          <w:lang w:eastAsia="zh-CN"/>
        </w:rPr>
        <w:t>konstrukcyjno – budowlanej lub architektonicznej</w:t>
      </w:r>
      <w:r w:rsidRPr="000D2AF0">
        <w:rPr>
          <w:rFonts w:ascii="Arial" w:hAnsi="Arial" w:cs="Arial"/>
          <w:b/>
          <w:bCs/>
          <w:sz w:val="20"/>
          <w:szCs w:val="20"/>
          <w:lang w:eastAsia="zh-CN"/>
        </w:rPr>
        <w:t xml:space="preserve"> </w:t>
      </w:r>
      <w:r w:rsidRPr="000D2AF0">
        <w:rPr>
          <w:rFonts w:ascii="Arial" w:hAnsi="Arial" w:cs="Arial"/>
          <w:b/>
          <w:sz w:val="20"/>
          <w:szCs w:val="20"/>
          <w:lang w:eastAsia="zh-CN"/>
        </w:rPr>
        <w:t>będącą członkiem właściwej izby samorządu zawodowego oraz uprawnioną do kierowania robotami budowlanymi przy zabytkach nieruchomych, tj. spełniającą wymagania określone w art. 37c ustawy z dnia 23 lipca 2003 r. o ochronie zabytków i opiece nad zabytkami,</w:t>
      </w:r>
    </w:p>
    <w:p w14:paraId="3039C572"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 xml:space="preserve">Treść Art. 37c: </w:t>
      </w:r>
    </w:p>
    <w:p w14:paraId="33586D13"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lastRenderedPageBreak/>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p>
    <w:p w14:paraId="625D3064" w14:textId="77777777" w:rsidR="000D2AF0" w:rsidRPr="000D2AF0" w:rsidRDefault="000D2AF0" w:rsidP="000D2AF0">
      <w:pPr>
        <w:ind w:left="284" w:hanging="284"/>
        <w:jc w:val="both"/>
        <w:rPr>
          <w:rFonts w:ascii="Arial" w:eastAsia="Calibri" w:hAnsi="Arial" w:cs="Arial"/>
          <w:b/>
          <w:sz w:val="20"/>
          <w:szCs w:val="20"/>
          <w:lang w:eastAsia="en-US"/>
        </w:rPr>
      </w:pPr>
    </w:p>
    <w:p w14:paraId="705D50F5" w14:textId="6522163D" w:rsidR="000D2AF0" w:rsidRPr="000D2AF0" w:rsidRDefault="000D2AF0" w:rsidP="000D2AF0">
      <w:pPr>
        <w:numPr>
          <w:ilvl w:val="3"/>
          <w:numId w:val="20"/>
        </w:numPr>
        <w:tabs>
          <w:tab w:val="left" w:pos="708"/>
        </w:tabs>
        <w:suppressAutoHyphens/>
        <w:spacing w:after="160" w:line="259" w:lineRule="auto"/>
        <w:ind w:left="284" w:hanging="284"/>
        <w:jc w:val="both"/>
        <w:rPr>
          <w:rFonts w:ascii="Arial" w:eastAsia="Calibri" w:hAnsi="Arial" w:cs="Arial"/>
          <w:b/>
          <w:sz w:val="20"/>
          <w:szCs w:val="20"/>
          <w:lang w:eastAsia="zh-CN"/>
        </w:rPr>
      </w:pPr>
      <w:bookmarkStart w:id="0" w:name="_Hlk76377422"/>
      <w:r w:rsidRPr="000D2AF0">
        <w:rPr>
          <w:rFonts w:ascii="Arial" w:hAnsi="Arial" w:cs="Arial"/>
          <w:b/>
          <w:sz w:val="20"/>
          <w:szCs w:val="20"/>
          <w:lang w:eastAsia="zh-CN"/>
        </w:rPr>
        <w:t>kierownikiem prac konserwatorskich: osobą uprawnioną do kierowania pracami konserwatorskimi przy zabytkach, spełniającą wymagania określone w art. 37a ust. 1 i 2 ustawy z dnia 23 lipca 2003 r. o ochronie zabytków i opiece nad zabytkami, lub uznane zgodnie z art. 37h tej ustawy,</w:t>
      </w:r>
    </w:p>
    <w:p w14:paraId="46F7CC4D"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 xml:space="preserve">Treść Art. 37a ust. 1 i 2: </w:t>
      </w:r>
    </w:p>
    <w:p w14:paraId="2B658535"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„1. Pracami konserwatorskimi, pracami restauratorskimi lub badaniami konserwatorskimi, prowadzonymi przy zabytkach wpisanych do rejestru kieruje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w:t>
      </w:r>
    </w:p>
    <w:p w14:paraId="70B416EC"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2. W dziedzinach nieobjętych programem studiów wyższych, o których mowa w ust. 1, pracami konserwatorskimi, pracami restauratorskimi lub badaniami konserwatorskimi, prowadzonymi przy zabytkach wpisanych do rejestru albo na Listę Skarbów Dziedzictwa, kieruje osoba, która posiada:</w:t>
      </w:r>
    </w:p>
    <w:p w14:paraId="47E03F50"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1) świadectwo ukończenia szkoły średniej zawodowej oraz tytuł zawodowy albo wykształcenie średnie lub średnie branżowe i dyplom potwierdzający posiadanie kwalifikacji zawodowych w zawodach odpowiadających danej</w:t>
      </w:r>
    </w:p>
    <w:p w14:paraId="00E9C957"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dziedzinie lub</w:t>
      </w:r>
    </w:p>
    <w:p w14:paraId="23DDC9F3"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2) dyplom mistrza w zawodzie odpowiadającym danej dziedzinie – oraz która przez co najmniej 4 lata brała udział w pracach konserwatorskich, pracach restauratorskich lub badaniach konserwatorskich, prowadzonych przy zabytkach wpisanych do rejestru, na Listę Skarbów Dziedzictwa, do inwentarza muzeum będącego instytucją kultury lub innych zabytkach zaliczanych do jednej z kategorii, o których mowa w art. 14a ust. 2.”</w:t>
      </w:r>
    </w:p>
    <w:p w14:paraId="0E9943BA" w14:textId="77777777" w:rsidR="000D2AF0" w:rsidRPr="000D2AF0" w:rsidRDefault="000D2AF0" w:rsidP="000D2AF0">
      <w:pPr>
        <w:ind w:left="284" w:hanging="284"/>
        <w:jc w:val="both"/>
        <w:rPr>
          <w:rFonts w:ascii="Arial" w:eastAsia="Calibri" w:hAnsi="Arial" w:cs="Arial"/>
          <w:b/>
          <w:sz w:val="20"/>
          <w:szCs w:val="20"/>
          <w:lang w:eastAsia="en-US"/>
        </w:rPr>
      </w:pPr>
    </w:p>
    <w:p w14:paraId="18778F74" w14:textId="53B97AE4" w:rsidR="000D2AF0" w:rsidRPr="000D2AF0" w:rsidRDefault="000D2AF0" w:rsidP="000D2AF0">
      <w:pPr>
        <w:numPr>
          <w:ilvl w:val="3"/>
          <w:numId w:val="20"/>
        </w:numPr>
        <w:tabs>
          <w:tab w:val="left" w:pos="708"/>
        </w:tabs>
        <w:suppressAutoHyphens/>
        <w:spacing w:after="160" w:line="259" w:lineRule="auto"/>
        <w:ind w:left="284" w:hanging="284"/>
        <w:jc w:val="both"/>
        <w:rPr>
          <w:rFonts w:ascii="Arial" w:eastAsia="Calibri" w:hAnsi="Arial" w:cs="Arial"/>
          <w:b/>
          <w:sz w:val="20"/>
          <w:szCs w:val="20"/>
          <w:lang w:eastAsia="zh-CN"/>
        </w:rPr>
      </w:pPr>
      <w:r w:rsidRPr="000D2AF0">
        <w:rPr>
          <w:rFonts w:ascii="Arial" w:hAnsi="Arial" w:cs="Arial"/>
          <w:b/>
          <w:sz w:val="20"/>
          <w:szCs w:val="20"/>
          <w:lang w:eastAsia="zh-CN"/>
        </w:rPr>
        <w:t>kierownikiem badań archeologicznych: osobą uprawnioną do kierowania badaniami archeologicznymi, spełniającą wymagania określone w art. 37e ustawy z dnia 23 lipca 2003 r. o ochronie zabytków i opiece nad zabytkami, lub uznane zgodnie z art. 37h tej ustawy,</w:t>
      </w:r>
    </w:p>
    <w:p w14:paraId="3DC708CE"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 xml:space="preserve">Treść Art. 37e ust. 1: </w:t>
      </w:r>
    </w:p>
    <w:p w14:paraId="17A996C0" w14:textId="77777777" w:rsidR="000D2AF0" w:rsidRPr="000D2AF0" w:rsidRDefault="000D2AF0" w:rsidP="000D2AF0">
      <w:pPr>
        <w:ind w:left="284"/>
        <w:jc w:val="both"/>
        <w:rPr>
          <w:rFonts w:ascii="Arial" w:eastAsia="Calibri" w:hAnsi="Arial" w:cs="Arial"/>
          <w:i/>
          <w:sz w:val="20"/>
          <w:szCs w:val="20"/>
          <w:lang w:eastAsia="en-US"/>
        </w:rPr>
      </w:pPr>
      <w:r w:rsidRPr="000D2AF0">
        <w:rPr>
          <w:rFonts w:ascii="Arial" w:eastAsia="Calibri" w:hAnsi="Arial" w:cs="Arial"/>
          <w:i/>
          <w:sz w:val="20"/>
          <w:szCs w:val="20"/>
          <w:lang w:eastAsia="en-US"/>
        </w:rPr>
        <w:t>„1. Badaniami archeologicznymi kieruje osoba, która ukończyła studia drugiego stopnia lub jednolite studia magisterskie, w zakresie archeologii i przez co najmniej 12 miesięcy brała udział w badaniach archeologicznych. Doświadczenie zawodowe może być nabyte poza terytorium Rzeczypospolitej Polskiej.”</w:t>
      </w:r>
    </w:p>
    <w:p w14:paraId="6008FFB1" w14:textId="77777777" w:rsidR="000D2AF0" w:rsidRPr="000D2AF0" w:rsidRDefault="000D2AF0" w:rsidP="000D2AF0">
      <w:pPr>
        <w:jc w:val="both"/>
        <w:rPr>
          <w:rFonts w:ascii="Arial" w:eastAsia="Calibri" w:hAnsi="Arial" w:cs="Arial"/>
          <w:b/>
          <w:sz w:val="20"/>
          <w:szCs w:val="20"/>
          <w:lang w:eastAsia="en-US"/>
        </w:rPr>
      </w:pPr>
    </w:p>
    <w:p w14:paraId="54460F21" w14:textId="3BFE0E76" w:rsidR="000D2AF0" w:rsidRPr="000D2AF0" w:rsidRDefault="000D2AF0" w:rsidP="000D2AF0">
      <w:pPr>
        <w:jc w:val="both"/>
        <w:rPr>
          <w:rFonts w:ascii="Arial" w:hAnsi="Arial" w:cs="Arial"/>
          <w:sz w:val="20"/>
          <w:szCs w:val="20"/>
        </w:rPr>
      </w:pPr>
      <w:r w:rsidRPr="000D2AF0">
        <w:rPr>
          <w:rFonts w:ascii="Arial" w:hAnsi="Arial" w:cs="Arial"/>
          <w:sz w:val="20"/>
          <w:szCs w:val="20"/>
        </w:rPr>
        <w:t xml:space="preserve">Zamawiający dopuszcza uprawnienia budowlane odpowiadające ww. uprawnieniom, które zostały wydane na podstawie wcześniej obowiązujących przepisów. </w:t>
      </w:r>
    </w:p>
    <w:p w14:paraId="28FCC6A6" w14:textId="175E7889" w:rsidR="000D2AF0" w:rsidRPr="000D2AF0" w:rsidRDefault="000D2AF0" w:rsidP="000D2AF0">
      <w:pPr>
        <w:jc w:val="both"/>
        <w:rPr>
          <w:rFonts w:ascii="Arial" w:hAnsi="Arial" w:cs="Arial"/>
          <w:sz w:val="20"/>
          <w:szCs w:val="20"/>
        </w:rPr>
      </w:pPr>
      <w:r w:rsidRPr="000D2AF0">
        <w:rPr>
          <w:rFonts w:ascii="Arial" w:hAnsi="Arial" w:cs="Arial"/>
          <w:sz w:val="20"/>
          <w:szCs w:val="20"/>
        </w:rPr>
        <w:t>W przypadku wykonawców zagranicznych, dopuszcza się równoważne kwalifikacje, zdobyte w innych państwach, na zasadach określonych w art.12a ustawy z dnia 7 lipca 1994r. Prawo budowlane, z uwzględnieniem postanowień ustawy z dnia 22 grudnia 2015 r. o zasadach uznawania kwalifikacji zawodowych nabytych w państwach członkowskich Unii Europejskiej (Dz. U. z 2023 r. poz. 334).</w:t>
      </w:r>
    </w:p>
    <w:p w14:paraId="045D8BC0" w14:textId="77777777" w:rsidR="000D2AF0" w:rsidRPr="000D2AF0" w:rsidRDefault="000D2AF0" w:rsidP="000D2AF0">
      <w:pPr>
        <w:jc w:val="both"/>
        <w:rPr>
          <w:rFonts w:ascii="Arial" w:hAnsi="Arial" w:cs="Arial"/>
          <w:sz w:val="20"/>
          <w:szCs w:val="20"/>
        </w:rPr>
      </w:pPr>
      <w:r w:rsidRPr="000D2AF0">
        <w:rPr>
          <w:rFonts w:ascii="Arial" w:hAnsi="Arial" w:cs="Arial"/>
          <w:sz w:val="20"/>
          <w:szCs w:val="20"/>
        </w:rPr>
        <w:t xml:space="preserve">Zamawiający jako spełnienie warunku dopuszcza wykazanie tej samej osoby na stanowiska wymienione pod lit a) - c) pod warunkiem posiadania przez daną osobę uprawnień do pełnienia funkcji w wymaganym </w:t>
      </w:r>
      <w:bookmarkEnd w:id="0"/>
      <w:r w:rsidRPr="000D2AF0">
        <w:rPr>
          <w:rFonts w:ascii="Arial" w:hAnsi="Arial" w:cs="Arial"/>
          <w:sz w:val="20"/>
          <w:szCs w:val="20"/>
        </w:rPr>
        <w:t xml:space="preserve">zakresie i w wymaganych specjalnościach. </w:t>
      </w:r>
    </w:p>
    <w:p w14:paraId="13C6F621" w14:textId="77777777" w:rsidR="000D2AF0" w:rsidRPr="000D2AF0" w:rsidRDefault="000D2AF0" w:rsidP="000D2AF0">
      <w:pPr>
        <w:rPr>
          <w:rFonts w:ascii="Arial" w:hAnsi="Arial" w:cs="Arial"/>
          <w:i/>
          <w:iCs/>
          <w:sz w:val="16"/>
        </w:rPr>
      </w:pPr>
    </w:p>
    <w:p w14:paraId="52DD1E5D" w14:textId="77777777" w:rsidR="000D2AF0" w:rsidRPr="000D2AF0" w:rsidRDefault="000D2AF0" w:rsidP="000D2AF0">
      <w:pPr>
        <w:rPr>
          <w:rFonts w:ascii="Arial" w:hAnsi="Arial" w:cs="Arial"/>
          <w:i/>
          <w:iCs/>
          <w:sz w:val="16"/>
        </w:rPr>
      </w:pPr>
    </w:p>
    <w:p w14:paraId="01552E78" w14:textId="1E42E5FB" w:rsidR="00A963FF" w:rsidRPr="000D2AF0" w:rsidRDefault="000D2AF0" w:rsidP="000D2AF0">
      <w:pPr>
        <w:spacing w:after="160" w:line="259" w:lineRule="auto"/>
        <w:jc w:val="both"/>
        <w:rPr>
          <w:rFonts w:ascii="Arial" w:eastAsiaTheme="minorHAnsi" w:hAnsi="Arial" w:cs="Arial"/>
          <w:sz w:val="20"/>
          <w:szCs w:val="20"/>
          <w:lang w:eastAsia="en-US"/>
        </w:rPr>
      </w:pPr>
      <w:r w:rsidRPr="000D2AF0">
        <w:rPr>
          <w:rFonts w:ascii="Arial" w:eastAsiaTheme="minorHAnsi" w:hAnsi="Arial" w:cs="Arial"/>
          <w:vertAlign w:val="superscript"/>
          <w:lang w:eastAsia="en-US"/>
        </w:rPr>
        <w:t>2</w:t>
      </w:r>
      <w:r w:rsidRPr="000D2AF0">
        <w:rPr>
          <w:rFonts w:ascii="Arial" w:eastAsiaTheme="minorHAnsi" w:hAnsi="Arial" w:cs="Arial"/>
          <w:sz w:val="20"/>
          <w:szCs w:val="20"/>
          <w:lang w:eastAsia="en-US"/>
        </w:rPr>
        <w:t xml:space="preserve"> właściwe pole zakreślić.</w:t>
      </w:r>
    </w:p>
    <w:p w14:paraId="2BC3063A" w14:textId="6E8B33A9" w:rsidR="00A963FF" w:rsidRPr="000D2AF0" w:rsidRDefault="00A963FF" w:rsidP="000D2AF0">
      <w:pPr>
        <w:jc w:val="both"/>
        <w:rPr>
          <w:rFonts w:ascii="Arial" w:hAnsi="Arial" w:cs="Arial"/>
          <w:sz w:val="20"/>
          <w:szCs w:val="20"/>
        </w:rPr>
      </w:pPr>
    </w:p>
    <w:p w14:paraId="73D2A5CD" w14:textId="77777777" w:rsidR="00A963FF" w:rsidRDefault="00A963FF" w:rsidP="00A963FF">
      <w:pPr>
        <w:jc w:val="both"/>
        <w:rPr>
          <w:rFonts w:ascii="Arial" w:hAnsi="Arial" w:cs="Arial"/>
          <w:sz w:val="20"/>
          <w:szCs w:val="20"/>
          <w:vertAlign w:val="superscript"/>
        </w:rPr>
      </w:pPr>
    </w:p>
    <w:p w14:paraId="732F954B" w14:textId="77777777" w:rsidR="00A963FF" w:rsidRDefault="00A963FF" w:rsidP="00A963FF">
      <w:pPr>
        <w:rPr>
          <w:rFonts w:ascii="Arial" w:hAnsi="Arial" w:cs="Arial"/>
          <w:i/>
          <w:iCs/>
          <w:sz w:val="16"/>
        </w:rPr>
      </w:pPr>
    </w:p>
    <w:p w14:paraId="037F46C6" w14:textId="77777777" w:rsidR="00A963FF" w:rsidRDefault="00A963FF" w:rsidP="00A963FF">
      <w:pPr>
        <w:rPr>
          <w:rFonts w:ascii="Arial" w:hAnsi="Arial" w:cs="Arial"/>
          <w:i/>
          <w:iCs/>
          <w:sz w:val="16"/>
        </w:rPr>
      </w:pPr>
      <w:r>
        <w:rPr>
          <w:rFonts w:ascii="Arial" w:hAnsi="Arial" w:cs="Arial"/>
          <w:i/>
          <w:iCs/>
          <w:sz w:val="16"/>
        </w:rPr>
        <w:t>...................................................</w:t>
      </w:r>
      <w:r>
        <w:rPr>
          <w:rFonts w:ascii="Arial" w:hAnsi="Arial" w:cs="Arial"/>
          <w:i/>
          <w:iCs/>
          <w:sz w:val="16"/>
        </w:rPr>
        <w:tab/>
      </w:r>
      <w:r>
        <w:rPr>
          <w:rFonts w:ascii="Arial" w:hAnsi="Arial" w:cs="Arial"/>
          <w:i/>
          <w:iCs/>
          <w:sz w:val="16"/>
        </w:rPr>
        <w:tab/>
      </w:r>
      <w:r>
        <w:rPr>
          <w:rFonts w:ascii="Arial" w:hAnsi="Arial" w:cs="Arial"/>
          <w:i/>
          <w:iCs/>
          <w:sz w:val="16"/>
        </w:rPr>
        <w:tab/>
      </w:r>
      <w:r>
        <w:rPr>
          <w:rFonts w:ascii="Arial" w:hAnsi="Arial" w:cs="Arial"/>
          <w:i/>
          <w:iCs/>
          <w:sz w:val="16"/>
        </w:rPr>
        <w:tab/>
        <w:t xml:space="preserve">                                                                                                                        ...............................................................................</w:t>
      </w:r>
    </w:p>
    <w:p w14:paraId="44CADC64" w14:textId="33C680EA" w:rsidR="00A963FF" w:rsidRDefault="00A963FF" w:rsidP="00A963FF">
      <w:pPr>
        <w:jc w:val="both"/>
        <w:rPr>
          <w:rFonts w:ascii="Arial" w:hAnsi="Arial" w:cs="Arial"/>
          <w:i/>
          <w:iCs/>
          <w:sz w:val="16"/>
        </w:rPr>
      </w:pPr>
      <w:r>
        <w:rPr>
          <w:rFonts w:ascii="Arial" w:hAnsi="Arial" w:cs="Arial"/>
          <w:i/>
          <w:iCs/>
          <w:sz w:val="16"/>
        </w:rPr>
        <w:t xml:space="preserve">          miejscowość, data                                                                                                                                                                                                 </w:t>
      </w:r>
      <w:r w:rsidR="000125D1">
        <w:rPr>
          <w:rFonts w:ascii="Arial" w:hAnsi="Arial" w:cs="Arial"/>
          <w:i/>
          <w:iCs/>
          <w:sz w:val="16"/>
        </w:rPr>
        <w:t xml:space="preserve"> </w:t>
      </w:r>
      <w:r w:rsidR="00D64482">
        <w:rPr>
          <w:rFonts w:ascii="Arial" w:hAnsi="Arial" w:cs="Arial"/>
          <w:i/>
          <w:iCs/>
          <w:sz w:val="16"/>
        </w:rPr>
        <w:t xml:space="preserve">   </w:t>
      </w:r>
      <w:r w:rsidR="000125D1">
        <w:rPr>
          <w:rFonts w:ascii="Arial" w:hAnsi="Arial" w:cs="Arial"/>
          <w:i/>
          <w:iCs/>
          <w:sz w:val="16"/>
        </w:rPr>
        <w:t xml:space="preserve">  </w:t>
      </w:r>
      <w:r w:rsidR="000D2AF0">
        <w:rPr>
          <w:rFonts w:ascii="Arial" w:hAnsi="Arial" w:cs="Arial"/>
          <w:i/>
          <w:iCs/>
          <w:sz w:val="16"/>
        </w:rPr>
        <w:t xml:space="preserve">   </w:t>
      </w:r>
      <w:r w:rsidR="000125D1">
        <w:rPr>
          <w:rFonts w:ascii="Arial" w:hAnsi="Arial" w:cs="Arial"/>
          <w:i/>
          <w:iCs/>
          <w:sz w:val="16"/>
        </w:rPr>
        <w:t xml:space="preserve"> </w:t>
      </w:r>
      <w:r w:rsidR="005D0996">
        <w:rPr>
          <w:rFonts w:ascii="Arial" w:hAnsi="Arial" w:cs="Arial"/>
          <w:i/>
          <w:iCs/>
          <w:sz w:val="16"/>
        </w:rPr>
        <w:t xml:space="preserve"> </w:t>
      </w:r>
      <w:r>
        <w:rPr>
          <w:rFonts w:ascii="Arial" w:hAnsi="Arial" w:cs="Arial"/>
          <w:i/>
          <w:iCs/>
          <w:sz w:val="16"/>
        </w:rPr>
        <w:t xml:space="preserve">  podpisy </w:t>
      </w:r>
      <w:r w:rsidR="000125D1">
        <w:rPr>
          <w:rFonts w:ascii="Arial" w:hAnsi="Arial" w:cs="Arial"/>
          <w:i/>
          <w:iCs/>
          <w:sz w:val="16"/>
        </w:rPr>
        <w:t xml:space="preserve">osób </w:t>
      </w:r>
      <w:r>
        <w:rPr>
          <w:rFonts w:ascii="Arial" w:hAnsi="Arial" w:cs="Arial"/>
          <w:i/>
          <w:iCs/>
          <w:sz w:val="16"/>
        </w:rPr>
        <w:t>up</w:t>
      </w:r>
      <w:r w:rsidR="005D0996">
        <w:rPr>
          <w:rFonts w:ascii="Arial" w:hAnsi="Arial" w:cs="Arial"/>
          <w:i/>
          <w:iCs/>
          <w:sz w:val="16"/>
        </w:rPr>
        <w:t>rawnionych</w:t>
      </w:r>
    </w:p>
    <w:p w14:paraId="356595C5" w14:textId="614C4DA0" w:rsidR="004A5697" w:rsidRPr="00761880" w:rsidRDefault="00A963FF" w:rsidP="00761880">
      <w:pPr>
        <w:jc w:val="both"/>
        <w:rPr>
          <w:rFonts w:ascii="Arial" w:hAnsi="Arial" w:cs="Arial"/>
          <w:i/>
          <w:iCs/>
          <w:sz w:val="16"/>
        </w:rPr>
      </w:pPr>
      <w:r>
        <w:rPr>
          <w:rFonts w:ascii="Arial" w:hAnsi="Arial" w:cs="Arial"/>
          <w:i/>
          <w:iCs/>
          <w:sz w:val="16"/>
        </w:rPr>
        <w:t xml:space="preserve">                                                                                                                                                                                                                                               </w:t>
      </w:r>
      <w:r w:rsidR="00D64482">
        <w:rPr>
          <w:rFonts w:ascii="Arial" w:hAnsi="Arial" w:cs="Arial"/>
          <w:i/>
          <w:iCs/>
          <w:sz w:val="16"/>
        </w:rPr>
        <w:t xml:space="preserve">   </w:t>
      </w:r>
      <w:r>
        <w:rPr>
          <w:rFonts w:ascii="Arial" w:hAnsi="Arial" w:cs="Arial"/>
          <w:i/>
          <w:iCs/>
          <w:sz w:val="16"/>
        </w:rPr>
        <w:t xml:space="preserve">   </w:t>
      </w:r>
      <w:r w:rsidR="000125D1">
        <w:rPr>
          <w:rFonts w:ascii="Arial" w:hAnsi="Arial" w:cs="Arial"/>
          <w:i/>
          <w:iCs/>
          <w:sz w:val="16"/>
        </w:rPr>
        <w:t>do reprezentacji wykonawcy</w:t>
      </w:r>
    </w:p>
    <w:sectPr w:rsidR="004A5697" w:rsidRPr="00761880" w:rsidSect="00BF5BD6">
      <w:footerReference w:type="even" r:id="rId8"/>
      <w:footerReference w:type="default" r:id="rId9"/>
      <w:pgSz w:w="16838" w:h="11906" w:orient="landscape"/>
      <w:pgMar w:top="709" w:right="902" w:bottom="568" w:left="902" w:header="709"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754BF" w14:textId="77777777" w:rsidR="008540B1" w:rsidRDefault="008540B1">
      <w:r>
        <w:separator/>
      </w:r>
    </w:p>
  </w:endnote>
  <w:endnote w:type="continuationSeparator" w:id="0">
    <w:p w14:paraId="1665FAEB" w14:textId="77777777" w:rsidR="008540B1" w:rsidRDefault="0085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568B8" w14:textId="77777777" w:rsidR="002C31D2" w:rsidRDefault="000125D1" w:rsidP="00BD1B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F2F45B1" w14:textId="77777777" w:rsidR="002C31D2" w:rsidRDefault="002C31D2" w:rsidP="00BD1B0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B0275" w14:textId="77777777" w:rsidR="002C31D2" w:rsidRDefault="000125D1" w:rsidP="00BD1B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02A190C" w14:textId="77777777" w:rsidR="002C31D2" w:rsidRDefault="002C31D2" w:rsidP="00BD1B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851DF" w14:textId="77777777" w:rsidR="008540B1" w:rsidRDefault="008540B1">
      <w:r>
        <w:separator/>
      </w:r>
    </w:p>
  </w:footnote>
  <w:footnote w:type="continuationSeparator" w:id="0">
    <w:p w14:paraId="32BB10A7" w14:textId="77777777" w:rsidR="008540B1" w:rsidRDefault="00854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61FC"/>
    <w:multiLevelType w:val="hybridMultilevel"/>
    <w:tmpl w:val="36E2042C"/>
    <w:lvl w:ilvl="0" w:tplc="FFFFFFFF">
      <w:start w:val="1"/>
      <w:numFmt w:val="lowerLetter"/>
      <w:lvlText w:val="%1)"/>
      <w:lvlJc w:val="left"/>
      <w:pPr>
        <w:ind w:left="720" w:hanging="360"/>
      </w:pPr>
      <w:rPr>
        <w:rFonts w:eastAsia="Times New Roman"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EE5F4E"/>
    <w:multiLevelType w:val="hybridMultilevel"/>
    <w:tmpl w:val="0D2A7ECC"/>
    <w:lvl w:ilvl="0" w:tplc="8CB807FE">
      <w:start w:val="1"/>
      <w:numFmt w:val="lowerLetter"/>
      <w:lvlText w:val="%1)"/>
      <w:lvlJc w:val="left"/>
      <w:pPr>
        <w:ind w:left="720" w:hanging="360"/>
      </w:pPr>
      <w:rPr>
        <w:rFonts w:eastAsia="Times New Roman"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72A6"/>
    <w:multiLevelType w:val="hybridMultilevel"/>
    <w:tmpl w:val="B978A632"/>
    <w:lvl w:ilvl="0" w:tplc="CC48923E">
      <w:start w:val="2"/>
      <w:numFmt w:val="lowerLetter"/>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AAB4683"/>
    <w:multiLevelType w:val="hybridMultilevel"/>
    <w:tmpl w:val="55E6D230"/>
    <w:lvl w:ilvl="0" w:tplc="664E4200">
      <w:start w:val="1"/>
      <w:numFmt w:val="lowerLetter"/>
      <w:lvlText w:val="%1)"/>
      <w:lvlJc w:val="left"/>
      <w:pPr>
        <w:ind w:left="720" w:hanging="360"/>
      </w:pPr>
      <w:rPr>
        <w:rFonts w:ascii="Arial" w:hAnsi="Arial" w:cs="Arial" w:hint="default"/>
        <w:b/>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C8092C"/>
    <w:multiLevelType w:val="hybridMultilevel"/>
    <w:tmpl w:val="D56AC370"/>
    <w:lvl w:ilvl="0" w:tplc="0722E8A0">
      <w:start w:val="1"/>
      <w:numFmt w:val="lowerLetter"/>
      <w:lvlText w:val="%1)"/>
      <w:lvlJc w:val="left"/>
      <w:pPr>
        <w:ind w:left="1440" w:hanging="360"/>
      </w:pPr>
      <w:rPr>
        <w:rFonts w:ascii="Arial" w:hAnsi="Arial" w:cs="Arial" w:hint="default"/>
        <w:color w:val="00000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D8C1C8D"/>
    <w:multiLevelType w:val="hybridMultilevel"/>
    <w:tmpl w:val="5EE632C0"/>
    <w:lvl w:ilvl="0" w:tplc="FFFFFFFF">
      <w:start w:val="1"/>
      <w:numFmt w:val="lowerLetter"/>
      <w:lvlText w:val="%1)"/>
      <w:lvlJc w:val="left"/>
      <w:pPr>
        <w:ind w:left="720" w:hanging="360"/>
      </w:pPr>
      <w:rPr>
        <w:rFonts w:eastAsia="Times New Roman"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944F4D"/>
    <w:multiLevelType w:val="hybridMultilevel"/>
    <w:tmpl w:val="5FC2E922"/>
    <w:lvl w:ilvl="0" w:tplc="3912BA9A">
      <w:start w:val="6"/>
      <w:numFmt w:val="lowerLetter"/>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20E7057"/>
    <w:multiLevelType w:val="multilevel"/>
    <w:tmpl w:val="DD0005C4"/>
    <w:lvl w:ilvl="0">
      <w:start w:val="1"/>
      <w:numFmt w:val="decimal"/>
      <w:lvlText w:val="%1)"/>
      <w:lvlJc w:val="left"/>
      <w:pPr>
        <w:tabs>
          <w:tab w:val="num" w:pos="700"/>
        </w:tabs>
        <w:ind w:left="624" w:hanging="284"/>
      </w:pPr>
      <w:rPr>
        <w:rFonts w:hint="default"/>
        <w:b w:val="0"/>
        <w:bCs w:val="0"/>
        <w:i w:val="0"/>
        <w:strike w:val="0"/>
        <w:color w:val="auto"/>
        <w:w w:val="100"/>
        <w:sz w:val="20"/>
        <w:szCs w:val="20"/>
      </w:rPr>
    </w:lvl>
    <w:lvl w:ilvl="1">
      <w:start w:val="1"/>
      <w:numFmt w:val="decimal"/>
      <w:lvlText w:val="%2)"/>
      <w:lvlJc w:val="left"/>
      <w:pPr>
        <w:ind w:left="1637" w:hanging="360"/>
      </w:pPr>
      <w:rPr>
        <w:rFonts w:cs="Times New Roman" w:hint="default"/>
        <w:b/>
        <w:bCs/>
        <w:i w:val="0"/>
        <w:sz w:val="20"/>
        <w:szCs w:val="20"/>
      </w:rPr>
    </w:lvl>
    <w:lvl w:ilvl="2">
      <w:start w:val="1"/>
      <w:numFmt w:val="decimal"/>
      <w:isLgl/>
      <w:lvlText w:val="%1.%2.%3."/>
      <w:lvlJc w:val="left"/>
      <w:pPr>
        <w:ind w:left="2932" w:hanging="720"/>
      </w:pPr>
      <w:rPr>
        <w:rFonts w:cs="Times New Roman" w:hint="default"/>
      </w:rPr>
    </w:lvl>
    <w:lvl w:ilvl="3">
      <w:start w:val="1"/>
      <w:numFmt w:val="lowerLetter"/>
      <w:lvlText w:val="%4)"/>
      <w:lvlJc w:val="left"/>
      <w:pPr>
        <w:ind w:left="3868" w:hanging="720"/>
      </w:pPr>
      <w:rPr>
        <w:rFonts w:hint="default"/>
      </w:rPr>
    </w:lvl>
    <w:lvl w:ilvl="4">
      <w:start w:val="1"/>
      <w:numFmt w:val="decimal"/>
      <w:isLgl/>
      <w:lvlText w:val="%1.%2.%3.%4.%5."/>
      <w:lvlJc w:val="left"/>
      <w:pPr>
        <w:ind w:left="5164" w:hanging="1080"/>
      </w:pPr>
      <w:rPr>
        <w:rFonts w:cs="Times New Roman" w:hint="default"/>
      </w:rPr>
    </w:lvl>
    <w:lvl w:ilvl="5">
      <w:start w:val="1"/>
      <w:numFmt w:val="decimal"/>
      <w:isLgl/>
      <w:lvlText w:val="%1.%2.%3.%4.%5.%6."/>
      <w:lvlJc w:val="left"/>
      <w:pPr>
        <w:ind w:left="6100" w:hanging="1080"/>
      </w:pPr>
      <w:rPr>
        <w:rFonts w:cs="Times New Roman" w:hint="default"/>
      </w:rPr>
    </w:lvl>
    <w:lvl w:ilvl="6">
      <w:start w:val="1"/>
      <w:numFmt w:val="decimal"/>
      <w:isLgl/>
      <w:lvlText w:val="%1.%2.%3.%4.%5.%6.%7."/>
      <w:lvlJc w:val="left"/>
      <w:pPr>
        <w:ind w:left="7396" w:hanging="1440"/>
      </w:pPr>
      <w:rPr>
        <w:rFonts w:cs="Times New Roman" w:hint="default"/>
      </w:rPr>
    </w:lvl>
    <w:lvl w:ilvl="7">
      <w:start w:val="1"/>
      <w:numFmt w:val="decimal"/>
      <w:isLgl/>
      <w:lvlText w:val="%1.%2.%3.%4.%5.%6.%7.%8."/>
      <w:lvlJc w:val="left"/>
      <w:pPr>
        <w:ind w:left="8332" w:hanging="1440"/>
      </w:pPr>
      <w:rPr>
        <w:rFonts w:cs="Times New Roman" w:hint="default"/>
      </w:rPr>
    </w:lvl>
    <w:lvl w:ilvl="8">
      <w:start w:val="1"/>
      <w:numFmt w:val="decimal"/>
      <w:isLgl/>
      <w:lvlText w:val="%1.%2.%3.%4.%5.%6.%7.%8.%9."/>
      <w:lvlJc w:val="left"/>
      <w:pPr>
        <w:ind w:left="9628" w:hanging="1800"/>
      </w:pPr>
      <w:rPr>
        <w:rFonts w:cs="Times New Roman" w:hint="default"/>
      </w:rPr>
    </w:lvl>
  </w:abstractNum>
  <w:abstractNum w:abstractNumId="8" w15:restartNumberingAfterBreak="0">
    <w:nsid w:val="333B1054"/>
    <w:multiLevelType w:val="hybridMultilevel"/>
    <w:tmpl w:val="8BC69E08"/>
    <w:lvl w:ilvl="0" w:tplc="664E4200">
      <w:start w:val="1"/>
      <w:numFmt w:val="lowerLetter"/>
      <w:lvlText w:val="%1)"/>
      <w:lvlJc w:val="left"/>
      <w:pPr>
        <w:ind w:left="720" w:hanging="360"/>
      </w:pPr>
      <w:rPr>
        <w:rFonts w:ascii="Arial" w:hAnsi="Arial" w:cs="Arial" w:hint="default"/>
        <w:b/>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1A57A8"/>
    <w:multiLevelType w:val="hybridMultilevel"/>
    <w:tmpl w:val="42AE7BCC"/>
    <w:lvl w:ilvl="0" w:tplc="A19EDB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7069C3"/>
    <w:multiLevelType w:val="hybridMultilevel"/>
    <w:tmpl w:val="D8AC021A"/>
    <w:lvl w:ilvl="0" w:tplc="98022B48">
      <w:start w:val="2"/>
      <w:numFmt w:val="lowerLetter"/>
      <w:lvlText w:val="%1)"/>
      <w:lvlJc w:val="left"/>
      <w:pPr>
        <w:ind w:left="810" w:hanging="360"/>
      </w:pPr>
      <w:rPr>
        <w:rFonts w:eastAsia="Calibri"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1" w15:restartNumberingAfterBreak="0">
    <w:nsid w:val="4D090B37"/>
    <w:multiLevelType w:val="hybridMultilevel"/>
    <w:tmpl w:val="75F80D70"/>
    <w:lvl w:ilvl="0" w:tplc="AE9296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C2489E"/>
    <w:multiLevelType w:val="hybridMultilevel"/>
    <w:tmpl w:val="E0A471C0"/>
    <w:lvl w:ilvl="0" w:tplc="C9C4E83C">
      <w:start w:val="1"/>
      <w:numFmt w:val="lowerLetter"/>
      <w:lvlText w:val="%1)"/>
      <w:lvlJc w:val="left"/>
      <w:pPr>
        <w:tabs>
          <w:tab w:val="num" w:pos="2415"/>
        </w:tabs>
        <w:ind w:left="2415" w:firstLine="0"/>
      </w:pPr>
      <w:rPr>
        <w:rFonts w:ascii="Arial" w:hAnsi="Arial" w:cs="Arial" w:hint="default"/>
        <w:sz w:val="20"/>
        <w:szCs w:val="20"/>
      </w:rPr>
    </w:lvl>
    <w:lvl w:ilvl="1" w:tplc="2C9CB946">
      <w:start w:val="1"/>
      <w:numFmt w:val="lowerLetter"/>
      <w:lvlText w:val="%2)"/>
      <w:lvlJc w:val="left"/>
      <w:pPr>
        <w:tabs>
          <w:tab w:val="num" w:pos="2415"/>
        </w:tabs>
        <w:ind w:left="2415" w:firstLine="0"/>
      </w:pPr>
      <w:rPr>
        <w:rFonts w:ascii="Arial" w:hAnsi="Arial" w:cs="Arial" w:hint="default"/>
        <w:b/>
        <w:bCs/>
        <w:sz w:val="20"/>
        <w:szCs w:val="20"/>
      </w:rPr>
    </w:lvl>
    <w:lvl w:ilvl="2" w:tplc="0415001B" w:tentative="1">
      <w:start w:val="1"/>
      <w:numFmt w:val="lowerRoman"/>
      <w:lvlText w:val="%3."/>
      <w:lvlJc w:val="right"/>
      <w:pPr>
        <w:tabs>
          <w:tab w:val="num" w:pos="3495"/>
        </w:tabs>
        <w:ind w:left="3495" w:hanging="180"/>
      </w:pPr>
    </w:lvl>
    <w:lvl w:ilvl="3" w:tplc="0415000F" w:tentative="1">
      <w:start w:val="1"/>
      <w:numFmt w:val="decimal"/>
      <w:lvlText w:val="%4."/>
      <w:lvlJc w:val="left"/>
      <w:pPr>
        <w:tabs>
          <w:tab w:val="num" w:pos="4215"/>
        </w:tabs>
        <w:ind w:left="4215" w:hanging="360"/>
      </w:pPr>
    </w:lvl>
    <w:lvl w:ilvl="4" w:tplc="04150019" w:tentative="1">
      <w:start w:val="1"/>
      <w:numFmt w:val="lowerLetter"/>
      <w:lvlText w:val="%5."/>
      <w:lvlJc w:val="left"/>
      <w:pPr>
        <w:tabs>
          <w:tab w:val="num" w:pos="4935"/>
        </w:tabs>
        <w:ind w:left="4935" w:hanging="360"/>
      </w:pPr>
    </w:lvl>
    <w:lvl w:ilvl="5" w:tplc="0415001B" w:tentative="1">
      <w:start w:val="1"/>
      <w:numFmt w:val="lowerRoman"/>
      <w:lvlText w:val="%6."/>
      <w:lvlJc w:val="right"/>
      <w:pPr>
        <w:tabs>
          <w:tab w:val="num" w:pos="5655"/>
        </w:tabs>
        <w:ind w:left="5655" w:hanging="180"/>
      </w:pPr>
    </w:lvl>
    <w:lvl w:ilvl="6" w:tplc="0415000F" w:tentative="1">
      <w:start w:val="1"/>
      <w:numFmt w:val="decimal"/>
      <w:lvlText w:val="%7."/>
      <w:lvlJc w:val="left"/>
      <w:pPr>
        <w:tabs>
          <w:tab w:val="num" w:pos="6375"/>
        </w:tabs>
        <w:ind w:left="6375" w:hanging="360"/>
      </w:pPr>
    </w:lvl>
    <w:lvl w:ilvl="7" w:tplc="04150019" w:tentative="1">
      <w:start w:val="1"/>
      <w:numFmt w:val="lowerLetter"/>
      <w:lvlText w:val="%8."/>
      <w:lvlJc w:val="left"/>
      <w:pPr>
        <w:tabs>
          <w:tab w:val="num" w:pos="7095"/>
        </w:tabs>
        <w:ind w:left="7095" w:hanging="360"/>
      </w:pPr>
    </w:lvl>
    <w:lvl w:ilvl="8" w:tplc="0415001B" w:tentative="1">
      <w:start w:val="1"/>
      <w:numFmt w:val="lowerRoman"/>
      <w:lvlText w:val="%9."/>
      <w:lvlJc w:val="right"/>
      <w:pPr>
        <w:tabs>
          <w:tab w:val="num" w:pos="7815"/>
        </w:tabs>
        <w:ind w:left="7815" w:hanging="180"/>
      </w:pPr>
    </w:lvl>
  </w:abstractNum>
  <w:abstractNum w:abstractNumId="13" w15:restartNumberingAfterBreak="0">
    <w:nsid w:val="54CB3AE3"/>
    <w:multiLevelType w:val="hybridMultilevel"/>
    <w:tmpl w:val="BBC886B0"/>
    <w:lvl w:ilvl="0" w:tplc="9A124102">
      <w:start w:val="1"/>
      <w:numFmt w:val="decimal"/>
      <w:lvlText w:val="%1)"/>
      <w:lvlJc w:val="left"/>
      <w:pPr>
        <w:ind w:left="1800" w:hanging="360"/>
      </w:pPr>
      <w:rPr>
        <w:rFonts w:hint="default"/>
        <w:b/>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60805769"/>
    <w:multiLevelType w:val="hybridMultilevel"/>
    <w:tmpl w:val="130275CE"/>
    <w:lvl w:ilvl="0" w:tplc="FFFFFFFF">
      <w:start w:val="1"/>
      <w:numFmt w:val="lowerLetter"/>
      <w:lvlText w:val="%1)"/>
      <w:lvlJc w:val="left"/>
      <w:pPr>
        <w:ind w:left="72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9A6BE7"/>
    <w:multiLevelType w:val="hybridMultilevel"/>
    <w:tmpl w:val="72C2E6E2"/>
    <w:lvl w:ilvl="0" w:tplc="664E4200">
      <w:start w:val="1"/>
      <w:numFmt w:val="lowerLetter"/>
      <w:lvlText w:val="%1)"/>
      <w:lvlJc w:val="left"/>
      <w:pPr>
        <w:ind w:left="720" w:hanging="360"/>
      </w:pPr>
      <w:rPr>
        <w:rFonts w:ascii="Arial" w:hAnsi="Arial" w:cs="Arial"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C60BC2"/>
    <w:multiLevelType w:val="hybridMultilevel"/>
    <w:tmpl w:val="785A998A"/>
    <w:lvl w:ilvl="0" w:tplc="2E8059C8">
      <w:start w:val="1"/>
      <w:numFmt w:val="lowerLetter"/>
      <w:lvlText w:val="%1)"/>
      <w:lvlJc w:val="left"/>
      <w:pPr>
        <w:tabs>
          <w:tab w:val="num" w:pos="2415"/>
        </w:tabs>
        <w:ind w:left="2415" w:firstLine="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922867"/>
    <w:multiLevelType w:val="hybridMultilevel"/>
    <w:tmpl w:val="814224CE"/>
    <w:lvl w:ilvl="0" w:tplc="12A80082">
      <w:start w:val="7"/>
      <w:numFmt w:val="lowerLetter"/>
      <w:lvlText w:val="%1)"/>
      <w:lvlJc w:val="left"/>
      <w:pPr>
        <w:tabs>
          <w:tab w:val="num" w:pos="2415"/>
        </w:tabs>
        <w:ind w:left="2415" w:firstLine="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200A13"/>
    <w:multiLevelType w:val="multilevel"/>
    <w:tmpl w:val="04B87B9A"/>
    <w:lvl w:ilvl="0">
      <w:start w:val="8"/>
      <w:numFmt w:val="decimal"/>
      <w:lvlText w:val="%1."/>
      <w:lvlJc w:val="left"/>
      <w:pPr>
        <w:ind w:left="495" w:hanging="495"/>
      </w:pPr>
    </w:lvl>
    <w:lvl w:ilvl="1">
      <w:start w:val="4"/>
      <w:numFmt w:val="decimal"/>
      <w:lvlText w:val="%1.%2."/>
      <w:lvlJc w:val="left"/>
      <w:pPr>
        <w:ind w:left="991" w:hanging="495"/>
      </w:pPr>
    </w:lvl>
    <w:lvl w:ilvl="2">
      <w:start w:val="1"/>
      <w:numFmt w:val="decimal"/>
      <w:lvlText w:val="%1.%2.%3."/>
      <w:lvlJc w:val="left"/>
      <w:pPr>
        <w:ind w:left="1712" w:hanging="720"/>
      </w:pPr>
    </w:lvl>
    <w:lvl w:ilvl="3">
      <w:start w:val="1"/>
      <w:numFmt w:val="lowerLetter"/>
      <w:lvlText w:val="%4)"/>
      <w:lvlJc w:val="left"/>
      <w:pPr>
        <w:ind w:left="2208" w:hanging="720"/>
      </w:pPr>
      <w:rPr>
        <w:rFonts w:ascii="Arial" w:eastAsia="Lucida Sans Unicode" w:hAnsi="Arial" w:cs="Arial"/>
        <w:b/>
      </w:r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9" w15:restartNumberingAfterBreak="0">
    <w:nsid w:val="7DB31617"/>
    <w:multiLevelType w:val="hybridMultilevel"/>
    <w:tmpl w:val="8C4CC99A"/>
    <w:lvl w:ilvl="0" w:tplc="664E4200">
      <w:start w:val="1"/>
      <w:numFmt w:val="lowerLetter"/>
      <w:lvlText w:val="%1)"/>
      <w:lvlJc w:val="left"/>
      <w:pPr>
        <w:ind w:left="720" w:hanging="360"/>
      </w:pPr>
      <w:rPr>
        <w:rFonts w:ascii="Arial" w:hAnsi="Arial" w:cs="Arial" w:hint="default"/>
        <w:b/>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390290">
    <w:abstractNumId w:val="12"/>
  </w:num>
  <w:num w:numId="2" w16cid:durableId="670718823">
    <w:abstractNumId w:val="7"/>
  </w:num>
  <w:num w:numId="3" w16cid:durableId="1752506670">
    <w:abstractNumId w:val="4"/>
  </w:num>
  <w:num w:numId="4" w16cid:durableId="315961417">
    <w:abstractNumId w:val="10"/>
  </w:num>
  <w:num w:numId="5" w16cid:durableId="1043869746">
    <w:abstractNumId w:val="19"/>
  </w:num>
  <w:num w:numId="6" w16cid:durableId="676008261">
    <w:abstractNumId w:val="15"/>
  </w:num>
  <w:num w:numId="7" w16cid:durableId="1863547212">
    <w:abstractNumId w:val="6"/>
  </w:num>
  <w:num w:numId="8" w16cid:durableId="1449930438">
    <w:abstractNumId w:val="8"/>
  </w:num>
  <w:num w:numId="9" w16cid:durableId="1856113980">
    <w:abstractNumId w:val="3"/>
  </w:num>
  <w:num w:numId="10" w16cid:durableId="1199201760">
    <w:abstractNumId w:val="16"/>
  </w:num>
  <w:num w:numId="11" w16cid:durableId="528375133">
    <w:abstractNumId w:val="17"/>
  </w:num>
  <w:num w:numId="12" w16cid:durableId="259262754">
    <w:abstractNumId w:val="9"/>
  </w:num>
  <w:num w:numId="13" w16cid:durableId="1763448228">
    <w:abstractNumId w:val="11"/>
  </w:num>
  <w:num w:numId="14" w16cid:durableId="157699000">
    <w:abstractNumId w:val="1"/>
  </w:num>
  <w:num w:numId="15" w16cid:durableId="790439356">
    <w:abstractNumId w:val="14"/>
  </w:num>
  <w:num w:numId="16" w16cid:durableId="1320117938">
    <w:abstractNumId w:val="0"/>
  </w:num>
  <w:num w:numId="17" w16cid:durableId="2000305468">
    <w:abstractNumId w:val="5"/>
  </w:num>
  <w:num w:numId="18" w16cid:durableId="1651059406">
    <w:abstractNumId w:val="13"/>
  </w:num>
  <w:num w:numId="19" w16cid:durableId="1371607740">
    <w:abstractNumId w:val="2"/>
  </w:num>
  <w:num w:numId="20" w16cid:durableId="439887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3FF"/>
    <w:rsid w:val="000125D1"/>
    <w:rsid w:val="000559A0"/>
    <w:rsid w:val="00061C5B"/>
    <w:rsid w:val="000929AC"/>
    <w:rsid w:val="000D2AF0"/>
    <w:rsid w:val="00124C45"/>
    <w:rsid w:val="001A4074"/>
    <w:rsid w:val="001C366E"/>
    <w:rsid w:val="00212D7F"/>
    <w:rsid w:val="00275320"/>
    <w:rsid w:val="00276F35"/>
    <w:rsid w:val="00294670"/>
    <w:rsid w:val="00295E85"/>
    <w:rsid w:val="002C31D2"/>
    <w:rsid w:val="002D07D4"/>
    <w:rsid w:val="002D6AF5"/>
    <w:rsid w:val="0033515A"/>
    <w:rsid w:val="00371724"/>
    <w:rsid w:val="00373300"/>
    <w:rsid w:val="00386E13"/>
    <w:rsid w:val="003913C4"/>
    <w:rsid w:val="003A72E4"/>
    <w:rsid w:val="003F6E11"/>
    <w:rsid w:val="0048172D"/>
    <w:rsid w:val="004972C5"/>
    <w:rsid w:val="004A0F51"/>
    <w:rsid w:val="004A5697"/>
    <w:rsid w:val="004B716A"/>
    <w:rsid w:val="004C37BD"/>
    <w:rsid w:val="00556ABE"/>
    <w:rsid w:val="005A44A5"/>
    <w:rsid w:val="005D0996"/>
    <w:rsid w:val="0062116B"/>
    <w:rsid w:val="006C531B"/>
    <w:rsid w:val="00705EF0"/>
    <w:rsid w:val="00761880"/>
    <w:rsid w:val="007E5606"/>
    <w:rsid w:val="007F291F"/>
    <w:rsid w:val="00852AF7"/>
    <w:rsid w:val="008540B1"/>
    <w:rsid w:val="00857410"/>
    <w:rsid w:val="008670B8"/>
    <w:rsid w:val="0089325F"/>
    <w:rsid w:val="008A2CC4"/>
    <w:rsid w:val="0096508F"/>
    <w:rsid w:val="009A04AE"/>
    <w:rsid w:val="009E6917"/>
    <w:rsid w:val="00A009AB"/>
    <w:rsid w:val="00A11064"/>
    <w:rsid w:val="00A17C55"/>
    <w:rsid w:val="00A2033A"/>
    <w:rsid w:val="00A41F8C"/>
    <w:rsid w:val="00A963FF"/>
    <w:rsid w:val="00AC7002"/>
    <w:rsid w:val="00AE7F7B"/>
    <w:rsid w:val="00B02420"/>
    <w:rsid w:val="00B06491"/>
    <w:rsid w:val="00B12AD0"/>
    <w:rsid w:val="00B12CF0"/>
    <w:rsid w:val="00B40D13"/>
    <w:rsid w:val="00B601B7"/>
    <w:rsid w:val="00B8392E"/>
    <w:rsid w:val="00BB1137"/>
    <w:rsid w:val="00BB313D"/>
    <w:rsid w:val="00BE5BC8"/>
    <w:rsid w:val="00BF5BD6"/>
    <w:rsid w:val="00C123BF"/>
    <w:rsid w:val="00C40450"/>
    <w:rsid w:val="00CA63FF"/>
    <w:rsid w:val="00CC3AEA"/>
    <w:rsid w:val="00CF454A"/>
    <w:rsid w:val="00D64482"/>
    <w:rsid w:val="00D71BCD"/>
    <w:rsid w:val="00D8516D"/>
    <w:rsid w:val="00DB2A60"/>
    <w:rsid w:val="00DE237E"/>
    <w:rsid w:val="00E075B9"/>
    <w:rsid w:val="00E86A44"/>
    <w:rsid w:val="00EA7153"/>
    <w:rsid w:val="00EE1F53"/>
    <w:rsid w:val="00F037EF"/>
    <w:rsid w:val="00F449E5"/>
    <w:rsid w:val="00F65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546EA"/>
  <w15:chartTrackingRefBased/>
  <w15:docId w15:val="{5BE42D43-9D5E-4AE1-987F-7524B4691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63F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963F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A963FF"/>
    <w:pPr>
      <w:keepNext/>
      <w:jc w:val="cente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963F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963FF"/>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A963FF"/>
    <w:pPr>
      <w:widowControl w:val="0"/>
      <w:jc w:val="both"/>
    </w:pPr>
  </w:style>
  <w:style w:type="character" w:customStyle="1" w:styleId="TekstpodstawowyZnak">
    <w:name w:val="Tekst podstawowy Znak"/>
    <w:basedOn w:val="Domylnaczcionkaakapitu"/>
    <w:link w:val="Tekstpodstawowy"/>
    <w:rsid w:val="00A963FF"/>
    <w:rPr>
      <w:rFonts w:ascii="Times New Roman" w:eastAsia="Times New Roman" w:hAnsi="Times New Roman" w:cs="Times New Roman"/>
      <w:sz w:val="24"/>
      <w:szCs w:val="24"/>
      <w:lang w:eastAsia="pl-PL"/>
    </w:rPr>
  </w:style>
  <w:style w:type="paragraph" w:customStyle="1" w:styleId="Tekstpodstawowy35">
    <w:name w:val="Tekst podstawowy 35"/>
    <w:basedOn w:val="Normalny"/>
    <w:rsid w:val="00A963FF"/>
    <w:pPr>
      <w:suppressAutoHyphens/>
      <w:spacing w:after="120"/>
    </w:pPr>
    <w:rPr>
      <w:rFonts w:eastAsia="Calibri"/>
      <w:sz w:val="16"/>
      <w:szCs w:val="16"/>
      <w:lang w:eastAsia="zh-CN"/>
    </w:rPr>
  </w:style>
  <w:style w:type="paragraph" w:styleId="Stopka">
    <w:name w:val="footer"/>
    <w:basedOn w:val="Normalny"/>
    <w:link w:val="StopkaZnak"/>
    <w:rsid w:val="00A963FF"/>
    <w:pPr>
      <w:tabs>
        <w:tab w:val="center" w:pos="4536"/>
        <w:tab w:val="right" w:pos="9072"/>
      </w:tabs>
    </w:pPr>
  </w:style>
  <w:style w:type="character" w:customStyle="1" w:styleId="StopkaZnak">
    <w:name w:val="Stopka Znak"/>
    <w:basedOn w:val="Domylnaczcionkaakapitu"/>
    <w:link w:val="Stopka"/>
    <w:rsid w:val="00A963FF"/>
    <w:rPr>
      <w:rFonts w:ascii="Times New Roman" w:eastAsia="Times New Roman" w:hAnsi="Times New Roman" w:cs="Times New Roman"/>
      <w:sz w:val="24"/>
      <w:szCs w:val="24"/>
      <w:lang w:eastAsia="pl-PL"/>
    </w:rPr>
  </w:style>
  <w:style w:type="character" w:styleId="Numerstrony">
    <w:name w:val="page number"/>
    <w:basedOn w:val="Domylnaczcionkaakapitu"/>
    <w:rsid w:val="00A963FF"/>
  </w:style>
  <w:style w:type="paragraph" w:styleId="Akapitzlist">
    <w:name w:val="List Paragraph"/>
    <w:basedOn w:val="Normalny"/>
    <w:uiPriority w:val="34"/>
    <w:qFormat/>
    <w:rsid w:val="004C37BD"/>
    <w:pPr>
      <w:ind w:left="720"/>
      <w:contextualSpacing/>
    </w:pPr>
  </w:style>
  <w:style w:type="paragraph" w:styleId="Nagwek">
    <w:name w:val="header"/>
    <w:basedOn w:val="Normalny"/>
    <w:link w:val="NagwekZnak"/>
    <w:uiPriority w:val="99"/>
    <w:unhideWhenUsed/>
    <w:rsid w:val="00CF454A"/>
    <w:pPr>
      <w:tabs>
        <w:tab w:val="center" w:pos="4536"/>
        <w:tab w:val="right" w:pos="9072"/>
      </w:tabs>
    </w:pPr>
  </w:style>
  <w:style w:type="character" w:customStyle="1" w:styleId="NagwekZnak">
    <w:name w:val="Nagłówek Znak"/>
    <w:basedOn w:val="Domylnaczcionkaakapitu"/>
    <w:link w:val="Nagwek"/>
    <w:uiPriority w:val="99"/>
    <w:rsid w:val="00CF454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EB8A0-3720-4C08-9EEA-6991AC71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1117</Words>
  <Characters>6707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Ziaja</dc:creator>
  <cp:keywords/>
  <dc:description/>
  <cp:lastModifiedBy>Marta Ziaja</cp:lastModifiedBy>
  <cp:revision>8</cp:revision>
  <dcterms:created xsi:type="dcterms:W3CDTF">2024-07-04T10:42:00Z</dcterms:created>
  <dcterms:modified xsi:type="dcterms:W3CDTF">2025-04-14T07:56:00Z</dcterms:modified>
</cp:coreProperties>
</file>