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30F" w:rsidRDefault="00AD530F" w:rsidP="00AD530F">
      <w:pPr>
        <w:pStyle w:val="Nagwek1"/>
        <w:numPr>
          <w:ilvl w:val="0"/>
          <w:numId w:val="28"/>
        </w:numPr>
        <w:spacing w:before="0" w:after="0"/>
        <w:jc w:val="left"/>
        <w:rPr>
          <w:sz w:val="22"/>
          <w:szCs w:val="22"/>
        </w:rPr>
      </w:pPr>
      <w:r>
        <w:rPr>
          <w:sz w:val="22"/>
          <w:szCs w:val="22"/>
        </w:rPr>
        <w:t>załącznik nr 8 do Specyfikacji Warunków Zamówienia</w:t>
      </w:r>
    </w:p>
    <w:p w:rsidR="00AD530F" w:rsidRDefault="00AD530F" w:rsidP="00AD530F">
      <w:pPr>
        <w:pStyle w:val="ZacznikidoSWZ"/>
      </w:pPr>
      <w:r>
        <w:rPr>
          <w:rStyle w:val="Pogrubienie"/>
          <w:b/>
          <w:bCs/>
        </w:rPr>
        <w:t>znak: Rz.271.24.2025</w:t>
      </w:r>
    </w:p>
    <w:p w:rsidR="00AD530F" w:rsidRDefault="00AD530F" w:rsidP="00AD530F">
      <w:pPr>
        <w:pStyle w:val="ZacznikidoSWZ"/>
        <w:spacing w:before="113"/>
        <w:ind w:left="2721"/>
        <w:jc w:val="left"/>
      </w:pPr>
      <w:r>
        <w:t>Składany przez wykonawcę na wezwanie</w:t>
      </w:r>
    </w:p>
    <w:p w:rsidR="00AD530F" w:rsidRDefault="00AD530F" w:rsidP="00AD530F">
      <w:pPr>
        <w:spacing w:before="113" w:after="0" w:line="276" w:lineRule="auto"/>
        <w:rPr>
          <w:rFonts w:ascii="Arial" w:eastAsia="Arial;Arial Narrow" w:hAnsi="Arial" w:cs="Arial;Arial Narrow"/>
          <w:b/>
          <w:bCs/>
          <w:i/>
          <w:iCs/>
          <w:color w:val="auto"/>
          <w:spacing w:val="-1"/>
          <w:szCs w:val="22"/>
          <w:lang w:eastAsia="pl-PL" w:bidi="pl-PL"/>
        </w:rPr>
      </w:pPr>
      <w:r>
        <w:rPr>
          <w:rFonts w:ascii="Arial" w:eastAsia="Arial;Arial Narrow" w:hAnsi="Arial" w:cs="Arial;Arial Narrow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84" type="#_x0000_t75" style="width:241.05pt;height:56.95pt" o:ole="">
            <v:imagedata r:id="rId6" o:title=""/>
          </v:shape>
          <w:control r:id="rId7" w:name="unnamed65" w:shapeid="_x0000_i1484"/>
        </w:object>
      </w:r>
    </w:p>
    <w:p w:rsidR="00AD530F" w:rsidRDefault="00AD530F" w:rsidP="00AD530F">
      <w:pPr>
        <w:pStyle w:val="Opisypl"/>
        <w:spacing w:before="0"/>
        <w:ind w:right="4819"/>
        <w:rPr>
          <w:b w:val="0"/>
          <w:bCs w:val="0"/>
        </w:rPr>
      </w:pPr>
      <w:r>
        <w:rPr>
          <w:b w:val="0"/>
          <w:bCs w:val="0"/>
        </w:rPr>
        <w:t>(pełna nazwa/firma, adres, w zależności od podmiotu: NIP/PESEL, KRS/</w:t>
      </w:r>
      <w:proofErr w:type="spellStart"/>
      <w:r>
        <w:rPr>
          <w:b w:val="0"/>
          <w:bCs w:val="0"/>
        </w:rPr>
        <w:t>CeiDG</w:t>
      </w:r>
      <w:proofErr w:type="spellEnd"/>
      <w:r>
        <w:rPr>
          <w:b w:val="0"/>
          <w:bCs w:val="0"/>
        </w:rPr>
        <w:t>)</w:t>
      </w:r>
    </w:p>
    <w:p w:rsidR="00AD530F" w:rsidRDefault="00AD530F" w:rsidP="00AD530F">
      <w:pPr>
        <w:pStyle w:val="Nagwek2"/>
        <w:numPr>
          <w:ilvl w:val="1"/>
          <w:numId w:val="28"/>
        </w:numPr>
        <w:spacing w:after="0"/>
        <w:jc w:val="center"/>
      </w:pPr>
      <w:bookmarkStart w:id="0" w:name="_GoBack"/>
      <w:r>
        <w:rPr>
          <w:rStyle w:val="Pogrubienie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</w:p>
    <w:bookmarkEnd w:id="0"/>
    <w:p w:rsidR="00AD530F" w:rsidRDefault="00AD530F" w:rsidP="00AD530F">
      <w:pPr>
        <w:pStyle w:val="Tekstpodstawowy"/>
        <w:spacing w:before="283"/>
        <w:rPr>
          <w:b/>
          <w:bCs/>
          <w:szCs w:val="22"/>
        </w:rPr>
      </w:pPr>
      <w:r>
        <w:rPr>
          <w:b/>
          <w:bCs/>
          <w:szCs w:val="22"/>
        </w:rPr>
        <w:t>Przedmiot zamówienia:</w:t>
      </w:r>
    </w:p>
    <w:p w:rsidR="00AD530F" w:rsidRDefault="00AD530F" w:rsidP="00AD530F">
      <w:pPr>
        <w:pStyle w:val="Tekstpodstawowy"/>
        <w:rPr>
          <w:szCs w:val="22"/>
        </w:rPr>
      </w:pPr>
      <w:r>
        <w:rPr>
          <w:rStyle w:val="Pogrubienie"/>
          <w:rFonts w:eastAsia="Calibri" w:cs="Calibri"/>
          <w:b w:val="0"/>
          <w:bCs w:val="0"/>
          <w:spacing w:val="-1"/>
          <w:szCs w:val="22"/>
          <w:lang w:eastAsia="pl-PL" w:bidi="ar-SA"/>
        </w:rPr>
        <w:t>Przebudowa miejskiego systemu monitoringu</w:t>
      </w:r>
    </w:p>
    <w:p w:rsidR="00AD530F" w:rsidRDefault="00AD530F" w:rsidP="00AD530F">
      <w:pPr>
        <w:pStyle w:val="Sekcjazacznika"/>
        <w:numPr>
          <w:ilvl w:val="0"/>
          <w:numId w:val="32"/>
        </w:numPr>
        <w:shd w:val="clear" w:color="auto" w:fill="000000"/>
      </w:pPr>
      <w:r>
        <w:rPr>
          <w:rStyle w:val="Pogrubienie"/>
          <w:rFonts w:eastAsia="Calibri" w:cs="Calibri"/>
          <w:b/>
          <w:bCs/>
          <w:color w:val="FFFFFF"/>
          <w:spacing w:val="-1"/>
          <w:lang w:eastAsia="pl-PL" w:bidi="ar-SA"/>
        </w:rPr>
        <w:t>Imię i Nazwisko:</w:t>
      </w:r>
    </w:p>
    <w:p w:rsidR="00AD530F" w:rsidRDefault="00AD530F" w:rsidP="00AD530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483" type="#_x0000_t75" style="width:465.2pt;height:19.4pt" o:ole="">
            <v:imagedata r:id="rId8" o:title=""/>
          </v:shape>
          <w:control r:id="rId9" w:name="unnamed221" w:shapeid="_x0000_i1483"/>
        </w:object>
      </w:r>
    </w:p>
    <w:p w:rsidR="00AD530F" w:rsidRDefault="00AD530F" w:rsidP="00AD530F">
      <w:pPr>
        <w:pStyle w:val="Tekstpodstawowy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 xml:space="preserve">Kwalifikacje zawodowe </w:t>
      </w:r>
      <w:r>
        <w:rPr>
          <w:rStyle w:val="Pogrubienie"/>
          <w:rFonts w:eastAsia="ArialNarrow" w:cs="ArialNarrow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AD530F" w:rsidRDefault="00AD530F" w:rsidP="00AD530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482" type="#_x0000_t75" style="width:465.2pt;height:39.45pt" o:ole="">
            <v:imagedata r:id="rId10" o:title=""/>
          </v:shape>
          <w:control r:id="rId11" w:name="unnamed231" w:shapeid="_x0000_i1482"/>
        </w:object>
      </w:r>
    </w:p>
    <w:p w:rsidR="00AD530F" w:rsidRDefault="00AD530F" w:rsidP="00AD530F">
      <w:pPr>
        <w:pStyle w:val="Tekstpodstawowy"/>
        <w:ind w:left="340"/>
        <w:rPr>
          <w:szCs w:val="22"/>
        </w:rPr>
      </w:pPr>
      <w:r>
        <w:rPr>
          <w:szCs w:val="22"/>
        </w:rPr>
        <w:t>Zakres wykonywanych przez tę osobę czynności:</w:t>
      </w:r>
    </w:p>
    <w:p w:rsidR="00AD530F" w:rsidRDefault="00AD530F" w:rsidP="00AD530F">
      <w:pPr>
        <w:spacing w:before="0" w:after="0" w:line="276" w:lineRule="auto"/>
        <w:ind w:left="340"/>
        <w:rPr>
          <w:rFonts w:ascii="Arial" w:hAnsi="Arial"/>
          <w:b/>
          <w:bCs/>
          <w:szCs w:val="22"/>
        </w:rPr>
      </w:pPr>
      <w:r>
        <w:rPr>
          <w:rStyle w:val="Pogrubienie"/>
          <w:rFonts w:eastAsia="Calibri" w:cs="Calibri"/>
          <w:spacing w:val="-1"/>
        </w:rPr>
        <w:object w:dxaOrig="225" w:dyaOrig="225">
          <v:shape id="_x0000_i1481" type="#_x0000_t75" style="width:465.2pt;height:39.45pt" o:ole="">
            <v:imagedata r:id="rId10" o:title=""/>
          </v:shape>
          <w:control r:id="rId12" w:name="unnamed24" w:shapeid="_x0000_i1481"/>
        </w:object>
      </w:r>
    </w:p>
    <w:p w:rsidR="00AD530F" w:rsidRDefault="00AD530F" w:rsidP="00AD530F">
      <w:pPr>
        <w:pStyle w:val="Tekstpodstawowy"/>
        <w:spacing w:before="57"/>
        <w:ind w:left="340"/>
      </w:pPr>
      <w:r>
        <w:rPr>
          <w:rStyle w:val="Pogrubienie"/>
          <w:rFonts w:eastAsia="Calibri" w:cs="Calibri"/>
          <w:b w:val="0"/>
          <w:bCs w:val="0"/>
          <w:spacing w:val="-1"/>
          <w:lang w:eastAsia="pl-PL" w:bidi="ar-SA"/>
        </w:rPr>
        <w:t>Wskazana osoba jest zasobem:</w:t>
      </w:r>
    </w:p>
    <w:p w:rsidR="00AD530F" w:rsidRDefault="00AD530F" w:rsidP="00AD530F">
      <w:pPr>
        <w:pStyle w:val="Tekstpodstawowy"/>
        <w:spacing w:before="57"/>
        <w:ind w:left="340"/>
        <w:rPr>
          <w:b/>
          <w:bCs/>
          <w:szCs w:val="22"/>
        </w:rPr>
      </w:pP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480" type="#_x0000_t75" style="width:79.5pt;height:17.55pt" o:ole="">
            <v:imagedata r:id="rId13" o:title=""/>
          </v:shape>
          <w:control r:id="rId14" w:name="unnamed191" w:shapeid="_x0000_i1480"/>
        </w:object>
      </w:r>
      <w:r>
        <w:rPr>
          <w:rStyle w:val="Pogrubienie"/>
          <w:rFonts w:eastAsia="Times New Roman" w:cs="Times New Roman"/>
          <w:spacing w:val="-1"/>
          <w:szCs w:val="22"/>
          <w:lang w:eastAsia="pl-PL" w:bidi="ar-SA"/>
        </w:rPr>
        <w:t xml:space="preserve">/ </w:t>
      </w:r>
      <w:r>
        <w:rPr>
          <w:rStyle w:val="Pogrubienie"/>
          <w:rFonts w:eastAsia="Times New Roman" w:cs="Times New Roman"/>
          <w:b w:val="0"/>
          <w:bCs w:val="0"/>
          <w:spacing w:val="-1"/>
        </w:rPr>
        <w:object w:dxaOrig="225" w:dyaOrig="225">
          <v:shape id="_x0000_i1479" type="#_x0000_t75" style="width:167.8pt;height:17.55pt" o:ole="">
            <v:imagedata r:id="rId15" o:title=""/>
          </v:shape>
          <w:control r:id="rId16" w:name="Pole wyboru 14" w:shapeid="_x0000_i1479"/>
        </w:object>
      </w:r>
    </w:p>
    <w:p w:rsidR="00CB51BE" w:rsidRPr="004A76B2" w:rsidRDefault="00AD530F" w:rsidP="00AD530F">
      <w:pPr>
        <w:pStyle w:val="UwagadozapisuSWZ"/>
        <w:spacing w:before="240"/>
        <w:ind w:left="0"/>
        <w:rPr>
          <w:rFonts w:cs="Arial"/>
        </w:rPr>
      </w:pPr>
      <w:r>
        <w:rPr>
          <w:rStyle w:val="Pogrubienie"/>
          <w:rFonts w:eastAsia="Calibri" w:cs="Calibri"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4A76B2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9452E"/>
    <w:multiLevelType w:val="multilevel"/>
    <w:tmpl w:val="69F8E2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73032D5"/>
    <w:multiLevelType w:val="multilevel"/>
    <w:tmpl w:val="C8C488D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1EBF3485"/>
    <w:multiLevelType w:val="multilevel"/>
    <w:tmpl w:val="34BC5E1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2A8861ED"/>
    <w:multiLevelType w:val="multilevel"/>
    <w:tmpl w:val="3876986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5F957CB"/>
    <w:multiLevelType w:val="multilevel"/>
    <w:tmpl w:val="9CAE3430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1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2" w15:restartNumberingAfterBreak="0">
    <w:nsid w:val="469503DA"/>
    <w:multiLevelType w:val="multilevel"/>
    <w:tmpl w:val="017A216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3" w15:restartNumberingAfterBreak="0">
    <w:nsid w:val="4A9C0F70"/>
    <w:multiLevelType w:val="multilevel"/>
    <w:tmpl w:val="F8D4A6D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4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5" w15:restartNumberingAfterBreak="0">
    <w:nsid w:val="60B24C25"/>
    <w:multiLevelType w:val="multilevel"/>
    <w:tmpl w:val="CC9C08A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6" w15:restartNumberingAfterBreak="0">
    <w:nsid w:val="7BD621B2"/>
    <w:multiLevelType w:val="multilevel"/>
    <w:tmpl w:val="A92A303E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14"/>
  </w:num>
  <w:num w:numId="2">
    <w:abstractNumId w:val="4"/>
  </w:num>
  <w:num w:numId="3">
    <w:abstractNumId w:val="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</w:num>
  <w:num w:numId="6">
    <w:abstractNumId w:val="2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</w:num>
  <w:num w:numId="12">
    <w:abstractNumId w:val="3"/>
  </w:num>
  <w:num w:numId="13">
    <w:abstractNumId w:val="11"/>
  </w:num>
  <w:num w:numId="14">
    <w:abstractNumId w:val="10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11"/>
    <w:lvlOverride w:ilvl="0">
      <w:startOverride w:val="1"/>
    </w:lvlOverride>
    <w:lvlOverride w:ilvl="1">
      <w:startOverride w:val="1"/>
    </w:lvlOverride>
  </w:num>
  <w:num w:numId="17">
    <w:abstractNumId w:val="8"/>
  </w:num>
  <w:num w:numId="18">
    <w:abstractNumId w:val="12"/>
  </w:num>
  <w:num w:numId="19">
    <w:abstractNumId w:val="6"/>
  </w:num>
  <w:num w:numId="20">
    <w:abstractNumId w:val="6"/>
    <w:lvlOverride w:ilvl="0">
      <w:startOverride w:val="1"/>
    </w:lvlOverride>
    <w:lvlOverride w:ilvl="1">
      <w:startOverride w:val="1"/>
    </w:lvlOverride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</w:num>
  <w:num w:numId="23">
    <w:abstractNumId w:val="16"/>
  </w:num>
  <w:num w:numId="24">
    <w:abstractNumId w:val="0"/>
  </w:num>
  <w:num w:numId="25">
    <w:abstractNumId w:val="1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</w:num>
  <w:num w:numId="28">
    <w:abstractNumId w:val="9"/>
  </w:num>
  <w:num w:numId="29">
    <w:abstractNumId w:val="13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</w:num>
  <w:num w:numId="32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2D55EC"/>
    <w:rsid w:val="00375D0B"/>
    <w:rsid w:val="00395567"/>
    <w:rsid w:val="003B34E6"/>
    <w:rsid w:val="004A76B2"/>
    <w:rsid w:val="004D100F"/>
    <w:rsid w:val="004D23BC"/>
    <w:rsid w:val="00677764"/>
    <w:rsid w:val="006E46ED"/>
    <w:rsid w:val="00764EA7"/>
    <w:rsid w:val="007A413B"/>
    <w:rsid w:val="007C4765"/>
    <w:rsid w:val="00804F07"/>
    <w:rsid w:val="008F426C"/>
    <w:rsid w:val="00920FEB"/>
    <w:rsid w:val="009F2352"/>
    <w:rsid w:val="00A35B46"/>
    <w:rsid w:val="00A46D43"/>
    <w:rsid w:val="00A85DBA"/>
    <w:rsid w:val="00AD4D48"/>
    <w:rsid w:val="00AD530F"/>
    <w:rsid w:val="00BA35A8"/>
    <w:rsid w:val="00C37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  <w:style w:type="character" w:styleId="Pogrubienie">
    <w:name w:val="Strong"/>
    <w:qFormat/>
    <w:rsid w:val="003B34E6"/>
    <w:rPr>
      <w:b/>
      <w:bCs/>
    </w:rPr>
  </w:style>
  <w:style w:type="paragraph" w:customStyle="1" w:styleId="UwagadozapisuSWZ">
    <w:name w:val="Uwaga do zapisu SWZ"/>
    <w:basedOn w:val="Tekstpodstawowy"/>
    <w:qFormat/>
    <w:rsid w:val="003B34E6"/>
    <w:pPr>
      <w:ind w:left="340"/>
    </w:pPr>
  </w:style>
  <w:style w:type="character" w:customStyle="1" w:styleId="WWCharLFO59LVL9">
    <w:name w:val="WW_CharLFO59LVL9"/>
    <w:qFormat/>
    <w:rsid w:val="00BA35A8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27848-B5EC-4FDC-B7A5-0FCB988114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kierowanie robotami budowlanymi</dc:title>
  <dc:subject/>
  <dc:creator>Michał Ołdakowski</dc:creator>
  <cp:keywords/>
  <dc:description/>
  <cp:lastModifiedBy>Michał Ołdakowski</cp:lastModifiedBy>
  <cp:revision>2</cp:revision>
  <dcterms:created xsi:type="dcterms:W3CDTF">2025-04-02T09:22:00Z</dcterms:created>
  <dcterms:modified xsi:type="dcterms:W3CDTF">2025-04-02T09:22:00Z</dcterms:modified>
</cp:coreProperties>
</file>