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33962" w14:textId="0E9FC5D2" w:rsidR="008D52D6" w:rsidRPr="00884BAB" w:rsidRDefault="002E0D19" w:rsidP="00F83510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8D52D6" w:rsidRPr="00884BAB">
        <w:rPr>
          <w:b/>
        </w:rPr>
        <w:t>Załącznik nr</w:t>
      </w:r>
      <w:r w:rsidR="00996D28">
        <w:rPr>
          <w:b/>
        </w:rPr>
        <w:t xml:space="preserve"> </w:t>
      </w:r>
      <w:r w:rsidR="00411408">
        <w:rPr>
          <w:b/>
        </w:rPr>
        <w:t>7</w:t>
      </w:r>
      <w:r w:rsidR="00436367">
        <w:rPr>
          <w:b/>
        </w:rPr>
        <w:t xml:space="preserve"> </w:t>
      </w:r>
      <w:r w:rsidR="00EB5478" w:rsidRPr="00884BAB">
        <w:rPr>
          <w:b/>
        </w:rPr>
        <w:t>- Opis przedmiotu zamówienia</w:t>
      </w:r>
      <w:r w:rsidR="003D1A02">
        <w:rPr>
          <w:b/>
        </w:rPr>
        <w:t xml:space="preserve"> </w:t>
      </w:r>
    </w:p>
    <w:p w14:paraId="68ED250A" w14:textId="77777777" w:rsidR="00F83510" w:rsidRPr="00884BAB" w:rsidRDefault="00F83510" w:rsidP="00F83510">
      <w:pPr>
        <w:jc w:val="both"/>
      </w:pPr>
      <w:r w:rsidRPr="00884BAB">
        <w:rPr>
          <w:b/>
        </w:rPr>
        <w:t xml:space="preserve">OPIS PRZEDMIOTU ZAMÓWIENIA </w:t>
      </w:r>
    </w:p>
    <w:p w14:paraId="6CB2D290" w14:textId="77777777" w:rsidR="00F83510" w:rsidRPr="00884BAB" w:rsidRDefault="00F83510" w:rsidP="00F83510">
      <w:pPr>
        <w:pStyle w:val="Akapitzlist"/>
        <w:numPr>
          <w:ilvl w:val="0"/>
          <w:numId w:val="1"/>
        </w:numPr>
        <w:suppressAutoHyphens w:val="0"/>
        <w:spacing w:after="0" w:line="240" w:lineRule="auto"/>
        <w:ind w:left="284" w:hanging="284"/>
        <w:contextualSpacing/>
        <w:rPr>
          <w:b/>
        </w:rPr>
      </w:pPr>
      <w:r w:rsidRPr="00884BAB">
        <w:rPr>
          <w:b/>
        </w:rPr>
        <w:t>Nazwa nadana zamówieniu:</w:t>
      </w:r>
    </w:p>
    <w:p w14:paraId="3BCE0864" w14:textId="77777777" w:rsidR="00B55BFE" w:rsidRDefault="00B55BFE" w:rsidP="003E6EAD">
      <w:pPr>
        <w:pStyle w:val="Akapitzlist"/>
        <w:tabs>
          <w:tab w:val="left" w:pos="540"/>
        </w:tabs>
        <w:suppressAutoHyphens w:val="0"/>
        <w:spacing w:before="100"/>
        <w:ind w:left="360"/>
        <w:contextualSpacing/>
        <w:jc w:val="both"/>
        <w:rPr>
          <w:b/>
          <w:iCs/>
        </w:rPr>
      </w:pPr>
      <w:r>
        <w:rPr>
          <w:rFonts w:asciiTheme="minorHAnsi" w:hAnsiTheme="minorHAnsi" w:cstheme="minorHAnsi"/>
          <w:b/>
          <w:iCs/>
        </w:rPr>
        <w:t xml:space="preserve">Sukcesywny odbiór, transport i zagospodarowanie odpadów o kodzie 19 05 99 inne niewymienione odpady (stabilizat) z ZUK w Ostrołęce, ul. Komunalna 8 </w:t>
      </w:r>
    </w:p>
    <w:p w14:paraId="20AC8739" w14:textId="77777777" w:rsidR="00625E69" w:rsidRPr="0074028A" w:rsidRDefault="00625E69" w:rsidP="00625E69">
      <w:pPr>
        <w:pStyle w:val="Akapitzlist"/>
        <w:numPr>
          <w:ilvl w:val="0"/>
          <w:numId w:val="6"/>
        </w:numPr>
        <w:suppressAutoHyphens w:val="0"/>
        <w:spacing w:before="100"/>
        <w:ind w:left="284" w:hanging="284"/>
        <w:contextualSpacing/>
        <w:jc w:val="both"/>
        <w:rPr>
          <w:b/>
        </w:rPr>
      </w:pPr>
      <w:r w:rsidRPr="0074028A">
        <w:rPr>
          <w:b/>
        </w:rPr>
        <w:t>Kody CPV:</w:t>
      </w:r>
    </w:p>
    <w:p w14:paraId="15CC4D9B" w14:textId="77777777" w:rsidR="00625E69" w:rsidRPr="00BE6135" w:rsidRDefault="00625E69" w:rsidP="00625E69">
      <w:pPr>
        <w:pStyle w:val="Akapitzlist"/>
        <w:suppressAutoHyphens w:val="0"/>
        <w:spacing w:before="100"/>
        <w:ind w:left="284"/>
        <w:contextualSpacing/>
        <w:jc w:val="both"/>
        <w:rPr>
          <w:rFonts w:cstheme="minorHAnsi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E6135">
        <w:rPr>
          <w:rFonts w:cstheme="minorHAnsi"/>
          <w:b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90500000-2 </w:t>
      </w:r>
      <w:r w:rsidRPr="00BE6135">
        <w:rPr>
          <w:rFonts w:cstheme="minorHAnsi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usługi związane z odpadami,</w:t>
      </w:r>
    </w:p>
    <w:p w14:paraId="59C9FA1D" w14:textId="77777777" w:rsidR="00625E69" w:rsidRPr="00BE6135" w:rsidRDefault="00625E69" w:rsidP="00625E69">
      <w:pPr>
        <w:pStyle w:val="Akapitzlist"/>
        <w:suppressAutoHyphens w:val="0"/>
        <w:spacing w:before="100"/>
        <w:ind w:left="284"/>
        <w:contextualSpacing/>
        <w:jc w:val="both"/>
      </w:pPr>
      <w:r w:rsidRPr="00BE6135">
        <w:rPr>
          <w:rFonts w:cstheme="minorHAnsi"/>
          <w:b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90512000-9 </w:t>
      </w:r>
      <w:r w:rsidRPr="00BE6135">
        <w:rPr>
          <w:rFonts w:cstheme="minorHAnsi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usługi związane z transportem odpadów.</w:t>
      </w:r>
    </w:p>
    <w:p w14:paraId="348D1D54" w14:textId="77777777" w:rsidR="00F83510" w:rsidRPr="00884BAB" w:rsidRDefault="00F83510" w:rsidP="00625E69">
      <w:pPr>
        <w:pStyle w:val="Akapitzlist"/>
        <w:numPr>
          <w:ilvl w:val="0"/>
          <w:numId w:val="6"/>
        </w:numPr>
        <w:suppressAutoHyphens w:val="0"/>
        <w:spacing w:before="100"/>
        <w:ind w:left="284" w:hanging="284"/>
        <w:contextualSpacing/>
        <w:jc w:val="both"/>
        <w:rPr>
          <w:b/>
        </w:rPr>
      </w:pPr>
      <w:r w:rsidRPr="00884BAB">
        <w:rPr>
          <w:b/>
        </w:rPr>
        <w:t>Przedmiot zamówienia</w:t>
      </w:r>
    </w:p>
    <w:p w14:paraId="24AADD7C" w14:textId="16B65AB6" w:rsidR="002A1F6C" w:rsidRPr="008110B4" w:rsidRDefault="00500540" w:rsidP="008110B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56" w:lineRule="auto"/>
        <w:jc w:val="both"/>
        <w:rPr>
          <w:rFonts w:asciiTheme="minorHAnsi" w:hAnsiTheme="minorHAnsi" w:cstheme="minorHAnsi"/>
        </w:rPr>
      </w:pPr>
      <w:r w:rsidRPr="008110B4">
        <w:rPr>
          <w:rFonts w:asciiTheme="minorHAnsi" w:hAnsiTheme="minorHAnsi" w:cstheme="minorHAnsi"/>
        </w:rPr>
        <w:t xml:space="preserve">Przedmiotem zamówienia jest usługa sukcesywnego odbioru, transportu i zagospodarowania odpadów o kodzie 19 05 </w:t>
      </w:r>
      <w:r w:rsidR="00654EEE">
        <w:rPr>
          <w:rFonts w:asciiTheme="minorHAnsi" w:hAnsiTheme="minorHAnsi" w:cstheme="minorHAnsi"/>
        </w:rPr>
        <w:t>99</w:t>
      </w:r>
      <w:r w:rsidRPr="008110B4">
        <w:rPr>
          <w:rFonts w:asciiTheme="minorHAnsi" w:hAnsiTheme="minorHAnsi" w:cstheme="minorHAnsi"/>
        </w:rPr>
        <w:t xml:space="preserve"> – </w:t>
      </w:r>
      <w:r w:rsidR="00654EEE">
        <w:rPr>
          <w:rFonts w:asciiTheme="minorHAnsi" w:hAnsiTheme="minorHAnsi" w:cstheme="minorHAnsi"/>
        </w:rPr>
        <w:t>inne niewymienione odpady (stabilizat)</w:t>
      </w:r>
      <w:r w:rsidRPr="008110B4">
        <w:rPr>
          <w:rFonts w:asciiTheme="minorHAnsi" w:hAnsiTheme="minorHAnsi" w:cstheme="minorHAnsi"/>
        </w:rPr>
        <w:t xml:space="preserve"> wytworzony w Zakładzie Unieszkodliwiania Odpadów Komunalnych, ul. Komunalna 8 w Ostrołęce, zwanym dalej ZUK </w:t>
      </w:r>
      <w:r w:rsidR="003E6EAD">
        <w:rPr>
          <w:rFonts w:asciiTheme="minorHAnsi" w:hAnsiTheme="minorHAnsi" w:cstheme="minorHAnsi"/>
        </w:rPr>
        <w:br/>
      </w:r>
      <w:r w:rsidRPr="008110B4">
        <w:rPr>
          <w:rFonts w:asciiTheme="minorHAnsi" w:hAnsiTheme="minorHAnsi" w:cstheme="minorHAnsi"/>
        </w:rPr>
        <w:t xml:space="preserve">w ilości </w:t>
      </w:r>
      <w:r w:rsidR="008110B4" w:rsidRPr="008110B4">
        <w:rPr>
          <w:rFonts w:asciiTheme="minorHAnsi" w:hAnsiTheme="minorHAnsi" w:cstheme="minorHAnsi"/>
        </w:rPr>
        <w:t xml:space="preserve">szacunkowej około  </w:t>
      </w:r>
      <w:r w:rsidR="00654EEE" w:rsidRPr="00805293">
        <w:rPr>
          <w:rFonts w:asciiTheme="minorHAnsi" w:hAnsiTheme="minorHAnsi" w:cstheme="minorHAnsi"/>
          <w:b/>
          <w:bCs/>
        </w:rPr>
        <w:t>2250</w:t>
      </w:r>
      <w:r w:rsidRPr="00805293">
        <w:rPr>
          <w:rFonts w:asciiTheme="minorHAnsi" w:hAnsiTheme="minorHAnsi" w:cstheme="minorHAnsi"/>
          <w:b/>
          <w:bCs/>
        </w:rPr>
        <w:t xml:space="preserve"> </w:t>
      </w:r>
      <w:r w:rsidRPr="008110B4">
        <w:rPr>
          <w:rFonts w:asciiTheme="minorHAnsi" w:hAnsiTheme="minorHAnsi" w:cstheme="minorHAnsi"/>
          <w:b/>
        </w:rPr>
        <w:t>Mg</w:t>
      </w:r>
      <w:r w:rsidR="00C51529" w:rsidRPr="008110B4">
        <w:rPr>
          <w:rFonts w:asciiTheme="minorHAnsi" w:hAnsiTheme="minorHAnsi" w:cstheme="minorHAnsi"/>
        </w:rPr>
        <w:t xml:space="preserve"> </w:t>
      </w:r>
      <w:r w:rsidR="008110B4" w:rsidRPr="008110B4">
        <w:rPr>
          <w:rFonts w:asciiTheme="minorHAnsi" w:hAnsiTheme="minorHAnsi" w:cstheme="minorHAnsi"/>
        </w:rPr>
        <w:t xml:space="preserve">– odpad </w:t>
      </w:r>
      <w:r w:rsidR="00654EEE">
        <w:rPr>
          <w:rFonts w:asciiTheme="minorHAnsi" w:hAnsiTheme="minorHAnsi" w:cstheme="minorHAnsi"/>
        </w:rPr>
        <w:t xml:space="preserve">wytworzony z frakcji biodegradowalnej wyodrębnionej ze zmieszanych odpadów komunalnych. </w:t>
      </w:r>
      <w:r w:rsidR="008110B4">
        <w:rPr>
          <w:rFonts w:asciiTheme="minorHAnsi" w:hAnsiTheme="minorHAnsi" w:cstheme="minorHAnsi"/>
        </w:rPr>
        <w:t xml:space="preserve"> </w:t>
      </w:r>
    </w:p>
    <w:p w14:paraId="49FF99D7" w14:textId="77777777" w:rsidR="001361DF" w:rsidRPr="00EE5094" w:rsidRDefault="001361DF" w:rsidP="001361DF">
      <w:pPr>
        <w:pStyle w:val="Akapitzlist"/>
        <w:widowControl w:val="0"/>
        <w:numPr>
          <w:ilvl w:val="0"/>
          <w:numId w:val="8"/>
        </w:numPr>
        <w:tabs>
          <w:tab w:val="center" w:pos="709"/>
        </w:tabs>
        <w:autoSpaceDE w:val="0"/>
        <w:autoSpaceDN w:val="0"/>
        <w:adjustRightInd w:val="0"/>
        <w:spacing w:before="240" w:after="0" w:line="252" w:lineRule="auto"/>
        <w:contextualSpacing/>
        <w:jc w:val="both"/>
        <w:rPr>
          <w:rFonts w:cstheme="minorHAnsi"/>
        </w:rPr>
      </w:pPr>
      <w:r w:rsidRPr="00EE5094">
        <w:rPr>
          <w:rFonts w:cstheme="minorHAnsi"/>
        </w:rPr>
        <w:t xml:space="preserve">Ze względu na trudną do przewidzenia ilość odpadów, szacunkowa ilość określona w pkt. 1) powyżej może ulec zmianie. W związku z tym Zamawiający, w toku realizacji umowy, zastrzega sobie prawo ograniczenia tej ilości o </w:t>
      </w:r>
      <w:r w:rsidR="002009E0">
        <w:rPr>
          <w:rFonts w:cstheme="minorHAnsi"/>
          <w:b/>
          <w:bCs/>
        </w:rPr>
        <w:t>maksimum 5</w:t>
      </w:r>
      <w:r w:rsidRPr="00EE5094">
        <w:rPr>
          <w:rFonts w:cstheme="minorHAnsi"/>
          <w:b/>
          <w:bCs/>
        </w:rPr>
        <w:t>0%</w:t>
      </w:r>
      <w:r w:rsidRPr="00EE5094">
        <w:rPr>
          <w:rFonts w:cstheme="minorHAnsi"/>
        </w:rPr>
        <w:t xml:space="preserve">. Zmniejszenie ilości odpadów w tym zakresie nie będzie rodziło żadnych roszczeń po stronie Wykonawcy w stosunku do Zamawiającego, w szczególności o zapłatę wynagrodzenia za niezrealizowaną część umowy oraz o zapłatę odszkodowania w związku ze zmniejszeniem ilości szacunkowej. W niniejszej sytuacji nie wymaga się sporządzenia aneksu. Zamawiający gwarantuje Wykonawcy </w:t>
      </w:r>
      <w:r w:rsidR="002009E0">
        <w:rPr>
          <w:rFonts w:cstheme="minorHAnsi"/>
          <w:b/>
          <w:bCs/>
        </w:rPr>
        <w:t>minimum 5</w:t>
      </w:r>
      <w:r w:rsidRPr="00EE5094">
        <w:rPr>
          <w:rFonts w:cstheme="minorHAnsi"/>
          <w:b/>
          <w:bCs/>
        </w:rPr>
        <w:t xml:space="preserve">0% </w:t>
      </w:r>
      <w:r w:rsidRPr="00EE5094">
        <w:rPr>
          <w:rFonts w:cstheme="minorHAnsi"/>
        </w:rPr>
        <w:t>szacunkow</w:t>
      </w:r>
      <w:r w:rsidR="006F2107" w:rsidRPr="00EE5094">
        <w:rPr>
          <w:rFonts w:cstheme="minorHAnsi"/>
        </w:rPr>
        <w:t>ej</w:t>
      </w:r>
      <w:r w:rsidRPr="00EE5094">
        <w:rPr>
          <w:rFonts w:cstheme="minorHAnsi"/>
        </w:rPr>
        <w:t xml:space="preserve"> ilości odpadów do odbioru w okresie trwania umowy.</w:t>
      </w:r>
    </w:p>
    <w:p w14:paraId="6DBDA4FE" w14:textId="77777777" w:rsidR="001361DF" w:rsidRPr="00874B53" w:rsidRDefault="001361DF" w:rsidP="001361D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56" w:lineRule="auto"/>
        <w:jc w:val="both"/>
        <w:rPr>
          <w:rFonts w:asciiTheme="minorHAnsi" w:hAnsiTheme="minorHAnsi" w:cstheme="minorHAnsi"/>
        </w:rPr>
      </w:pPr>
      <w:r w:rsidRPr="00874B53">
        <w:rPr>
          <w:rFonts w:asciiTheme="minorHAnsi" w:hAnsiTheme="minorHAnsi" w:cstheme="minorHAnsi"/>
        </w:rPr>
        <w:t>Zamawiający przygotuje do odbioru odpad w postaci luźnej.</w:t>
      </w:r>
    </w:p>
    <w:p w14:paraId="1F6FA6F3" w14:textId="677111FF" w:rsidR="000B37FB" w:rsidRPr="00805293" w:rsidRDefault="001B5B60" w:rsidP="0050054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jc w:val="both"/>
      </w:pPr>
      <w:r w:rsidRPr="00874B53">
        <w:t>Oferowany sposób zagospodarowania odpadu musi być zgodny z obowiązującymi w tym zakresie przepisami prawa</w:t>
      </w:r>
      <w:r w:rsidR="004403D6" w:rsidRPr="00874B53">
        <w:t>, w szczególn</w:t>
      </w:r>
      <w:r w:rsidR="00BA08C1" w:rsidRPr="00874B53">
        <w:t xml:space="preserve">ości ustawą </w:t>
      </w:r>
      <w:r w:rsidRPr="00874B53">
        <w:t xml:space="preserve"> </w:t>
      </w:r>
      <w:r w:rsidR="00BA08C1" w:rsidRPr="00874B53">
        <w:t xml:space="preserve">z dnia 14 grudnia 2012 roku </w:t>
      </w:r>
      <w:r w:rsidR="00626A4D" w:rsidRPr="00874B53">
        <w:br/>
      </w:r>
      <w:r w:rsidR="00BA08C1" w:rsidRPr="00874B53">
        <w:t xml:space="preserve">o odpadach (t. j. Dz. U. </w:t>
      </w:r>
      <w:r w:rsidR="003F5BD4" w:rsidRPr="00874B53">
        <w:t>202</w:t>
      </w:r>
      <w:r w:rsidR="00805293">
        <w:t>3</w:t>
      </w:r>
      <w:r w:rsidR="003F5BD4" w:rsidRPr="00874B53">
        <w:t xml:space="preserve"> poz. </w:t>
      </w:r>
      <w:r w:rsidR="00805293">
        <w:t>1587</w:t>
      </w:r>
      <w:r w:rsidR="003F5BD4" w:rsidRPr="00874B53">
        <w:t xml:space="preserve"> </w:t>
      </w:r>
      <w:r w:rsidR="00BA08C1" w:rsidRPr="00874B53">
        <w:t xml:space="preserve">z </w:t>
      </w:r>
      <w:proofErr w:type="spellStart"/>
      <w:r w:rsidR="00BA08C1" w:rsidRPr="00874B53">
        <w:t>późn</w:t>
      </w:r>
      <w:proofErr w:type="spellEnd"/>
      <w:r w:rsidR="00BA08C1" w:rsidRPr="00874B53">
        <w:t xml:space="preserve">. zm.) </w:t>
      </w:r>
      <w:r w:rsidRPr="00874B53">
        <w:t xml:space="preserve">oraz </w:t>
      </w:r>
      <w:r w:rsidR="00711629" w:rsidRPr="00874B53">
        <w:t>proces</w:t>
      </w:r>
      <w:r w:rsidR="00CC2EB7" w:rsidRPr="00874B53">
        <w:t>ami</w:t>
      </w:r>
      <w:r w:rsidR="00711629" w:rsidRPr="00874B53">
        <w:t xml:space="preserve"> </w:t>
      </w:r>
      <w:r w:rsidRPr="00874B53">
        <w:t xml:space="preserve">odzysku </w:t>
      </w:r>
      <w:r w:rsidR="003F5BD4" w:rsidRPr="00874B53">
        <w:br/>
      </w:r>
      <w:r w:rsidR="00711629" w:rsidRPr="00874B53">
        <w:t>o który</w:t>
      </w:r>
      <w:r w:rsidR="00CC2EB7" w:rsidRPr="00874B53">
        <w:t>ch</w:t>
      </w:r>
      <w:r w:rsidR="00711629" w:rsidRPr="00874B53">
        <w:t xml:space="preserve"> mowa w  </w:t>
      </w:r>
      <w:r w:rsidRPr="00874B53">
        <w:t xml:space="preserve">Załączniku nr 1 </w:t>
      </w:r>
      <w:r w:rsidR="00626A4D" w:rsidRPr="00874B53">
        <w:t>tejże</w:t>
      </w:r>
      <w:r w:rsidRPr="00874B53">
        <w:t xml:space="preserve"> ustawy</w:t>
      </w:r>
      <w:r w:rsidR="00626A4D" w:rsidRPr="00874B53">
        <w:t>.</w:t>
      </w:r>
      <w:r w:rsidRPr="00874B53">
        <w:t xml:space="preserve"> </w:t>
      </w:r>
      <w:r w:rsidR="00626A4D" w:rsidRPr="00805293">
        <w:t xml:space="preserve">Odpad może być wykorzystany zgodnie </w:t>
      </w:r>
      <w:r w:rsidR="00BE6135" w:rsidRPr="00805293">
        <w:br/>
      </w:r>
      <w:r w:rsidR="00626A4D" w:rsidRPr="00805293">
        <w:t>z Rozporządzeniem Ministra Środowiska z dnia 30 kwietnia 2013 r. w sprawie składowisk odpadów (Dz.U.2013 poz</w:t>
      </w:r>
      <w:r w:rsidR="00E35BB4" w:rsidRPr="00805293">
        <w:t>.</w:t>
      </w:r>
      <w:r w:rsidR="00626A4D" w:rsidRPr="00805293">
        <w:t xml:space="preserve"> 523)</w:t>
      </w:r>
      <w:r w:rsidR="003F5BD4" w:rsidRPr="00805293">
        <w:t xml:space="preserve"> oraz Rozporządzeniem Ministra Klimatu i Środowiska z dnia 19 marca 2021 r. zmieniając</w:t>
      </w:r>
      <w:r w:rsidR="00E35BB4" w:rsidRPr="00805293">
        <w:t>ym</w:t>
      </w:r>
      <w:r w:rsidR="003F5BD4" w:rsidRPr="00805293">
        <w:t xml:space="preserve"> rozporządzenie w sprawie składowisk</w:t>
      </w:r>
      <w:r w:rsidR="00E35BB4" w:rsidRPr="00805293">
        <w:t xml:space="preserve"> (Dz. U. 2021 poz</w:t>
      </w:r>
      <w:r w:rsidR="007824A1" w:rsidRPr="00805293">
        <w:t>.</w:t>
      </w:r>
      <w:r w:rsidR="00E35BB4" w:rsidRPr="00805293">
        <w:t xml:space="preserve"> 673)</w:t>
      </w:r>
    </w:p>
    <w:p w14:paraId="196489BA" w14:textId="77777777" w:rsidR="000B37FB" w:rsidRPr="00874B53" w:rsidRDefault="000B37FB" w:rsidP="00500540">
      <w:pPr>
        <w:pStyle w:val="Default"/>
        <w:numPr>
          <w:ilvl w:val="0"/>
          <w:numId w:val="8"/>
        </w:numPr>
        <w:spacing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874B53">
        <w:rPr>
          <w:rFonts w:ascii="Calibri" w:hAnsi="Calibri" w:cs="Calibri"/>
          <w:color w:val="auto"/>
          <w:sz w:val="22"/>
          <w:szCs w:val="22"/>
        </w:rPr>
        <w:t xml:space="preserve">Załadunek odpadu o kodzie 19 05 </w:t>
      </w:r>
      <w:r w:rsidR="00654EEE">
        <w:rPr>
          <w:rFonts w:ascii="Calibri" w:hAnsi="Calibri" w:cs="Calibri"/>
          <w:color w:val="auto"/>
          <w:sz w:val="22"/>
          <w:szCs w:val="22"/>
        </w:rPr>
        <w:t>99</w:t>
      </w:r>
      <w:r w:rsidRPr="00874B53">
        <w:rPr>
          <w:rFonts w:ascii="Calibri" w:hAnsi="Calibri" w:cs="Calibri"/>
          <w:color w:val="auto"/>
          <w:sz w:val="22"/>
          <w:szCs w:val="22"/>
        </w:rPr>
        <w:t xml:space="preserve"> leży po stronie Zamawiającego. </w:t>
      </w:r>
    </w:p>
    <w:p w14:paraId="4104690E" w14:textId="77777777" w:rsidR="000B37FB" w:rsidRPr="00874B53" w:rsidRDefault="000B37FB" w:rsidP="00500540">
      <w:pPr>
        <w:pStyle w:val="Default"/>
        <w:numPr>
          <w:ilvl w:val="0"/>
          <w:numId w:val="8"/>
        </w:numPr>
        <w:spacing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874B53">
        <w:rPr>
          <w:rFonts w:ascii="Calibri" w:hAnsi="Calibri" w:cs="Calibri"/>
          <w:color w:val="auto"/>
          <w:sz w:val="22"/>
          <w:szCs w:val="22"/>
        </w:rPr>
        <w:t xml:space="preserve">Transport i zagospodarowanie odpadów leży po stronie Wykonawcy. </w:t>
      </w:r>
    </w:p>
    <w:p w14:paraId="613F18AC" w14:textId="77777777" w:rsidR="00626A4D" w:rsidRPr="00874B53" w:rsidRDefault="000B37FB" w:rsidP="00500540">
      <w:pPr>
        <w:pStyle w:val="Default"/>
        <w:numPr>
          <w:ilvl w:val="0"/>
          <w:numId w:val="8"/>
        </w:numPr>
        <w:spacing w:after="28"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874B53">
        <w:rPr>
          <w:rFonts w:ascii="Calibri" w:hAnsi="Calibri" w:cs="Calibri"/>
          <w:color w:val="auto"/>
          <w:sz w:val="22"/>
          <w:szCs w:val="22"/>
        </w:rPr>
        <w:t xml:space="preserve">Ważenie odbieranych przez Wykonawcę </w:t>
      </w:r>
      <w:r w:rsidR="00626A4D" w:rsidRPr="00874B53">
        <w:rPr>
          <w:rFonts w:ascii="Calibri" w:hAnsi="Calibri" w:cs="Calibri"/>
          <w:color w:val="auto"/>
          <w:sz w:val="22"/>
          <w:szCs w:val="22"/>
        </w:rPr>
        <w:t>odpadów</w:t>
      </w:r>
      <w:r w:rsidRPr="00874B53">
        <w:rPr>
          <w:rFonts w:ascii="Calibri" w:hAnsi="Calibri" w:cs="Calibri"/>
          <w:color w:val="auto"/>
          <w:sz w:val="22"/>
          <w:szCs w:val="22"/>
        </w:rPr>
        <w:t xml:space="preserve"> będzie odbywało się na legalizowanej wadze Zamawiającego i będzie każdorazowo potwierdzane dowodem ważenia. Dokument </w:t>
      </w:r>
      <w:r w:rsidR="00626A4D" w:rsidRPr="00874B53">
        <w:rPr>
          <w:rFonts w:ascii="Calibri" w:hAnsi="Calibri" w:cs="Calibri"/>
          <w:color w:val="auto"/>
          <w:sz w:val="22"/>
          <w:szCs w:val="22"/>
        </w:rPr>
        <w:br/>
      </w:r>
      <w:r w:rsidRPr="00874B53">
        <w:rPr>
          <w:rFonts w:ascii="Calibri" w:hAnsi="Calibri" w:cs="Calibri"/>
          <w:color w:val="auto"/>
          <w:sz w:val="22"/>
          <w:szCs w:val="22"/>
        </w:rPr>
        <w:t xml:space="preserve">w postaci dowodu ważenia wygenerowany u Zamawiającego będzie stanowić wyłączną podstawę do określenia masy odebranych odpadów pomiędzy Zamawiającym, </w:t>
      </w:r>
      <w:r w:rsidRPr="00874B53">
        <w:rPr>
          <w:rFonts w:ascii="Calibri" w:hAnsi="Calibri" w:cs="Calibri"/>
          <w:color w:val="auto"/>
          <w:sz w:val="22"/>
          <w:szCs w:val="22"/>
        </w:rPr>
        <w:br/>
        <w:t xml:space="preserve">a Wykonawcą. </w:t>
      </w:r>
    </w:p>
    <w:p w14:paraId="4CA26F7A" w14:textId="77777777" w:rsidR="000B37FB" w:rsidRPr="00874B53" w:rsidRDefault="000B37FB" w:rsidP="00500540">
      <w:pPr>
        <w:pStyle w:val="Default"/>
        <w:numPr>
          <w:ilvl w:val="0"/>
          <w:numId w:val="8"/>
        </w:numPr>
        <w:spacing w:after="28"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874B53">
        <w:rPr>
          <w:rFonts w:ascii="Calibri" w:hAnsi="Calibri" w:cs="Calibri"/>
          <w:color w:val="auto"/>
          <w:sz w:val="22"/>
          <w:szCs w:val="22"/>
        </w:rPr>
        <w:t xml:space="preserve">Na podstawie dowodów ważenia wygenerowanych u Zamawiającego będzie następowało rozliczanie z Wykonawcą. Skalkulowana przez Wykonawcę cena jednostkowa za 1 Mg będzie podstawą do określenia należności za faktycznie odebraną ilość odpadów w danym miesiącu. Cena jednostkowa będzie zawierała w sobie wszelkie koszty, w tym m.in. koszty transportu </w:t>
      </w:r>
      <w:r w:rsidR="00CB431B" w:rsidRPr="00874B53">
        <w:rPr>
          <w:rFonts w:ascii="Calibri" w:hAnsi="Calibri" w:cs="Calibri"/>
          <w:color w:val="auto"/>
          <w:sz w:val="22"/>
          <w:szCs w:val="22"/>
        </w:rPr>
        <w:br/>
      </w:r>
      <w:r w:rsidRPr="00874B53">
        <w:rPr>
          <w:rFonts w:ascii="Calibri" w:hAnsi="Calibri" w:cs="Calibri"/>
          <w:color w:val="auto"/>
          <w:sz w:val="22"/>
          <w:szCs w:val="22"/>
        </w:rPr>
        <w:t xml:space="preserve">i zagospodarowania odpadów. </w:t>
      </w:r>
    </w:p>
    <w:p w14:paraId="0E9B71DE" w14:textId="202CB8FF" w:rsidR="000B37FB" w:rsidRPr="00874B53" w:rsidRDefault="000B37FB" w:rsidP="00500540">
      <w:pPr>
        <w:pStyle w:val="Default"/>
        <w:numPr>
          <w:ilvl w:val="0"/>
          <w:numId w:val="8"/>
        </w:numPr>
        <w:spacing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874B53">
        <w:rPr>
          <w:rFonts w:ascii="Calibri" w:hAnsi="Calibri" w:cs="Calibri"/>
          <w:color w:val="auto"/>
          <w:sz w:val="22"/>
          <w:szCs w:val="22"/>
        </w:rPr>
        <w:lastRenderedPageBreak/>
        <w:t xml:space="preserve">Zamawiający będzie każdorazowo sporządzał Kartę Przekazania Odpadu za pośrednictwem indywidulanego konta w Bazie danych o produktach i opakowaniach oraz o gospodarce odpadami zgodnie z ustawą </w:t>
      </w:r>
      <w:r w:rsidR="00626A4D" w:rsidRPr="00874B53">
        <w:rPr>
          <w:rFonts w:ascii="Calibri" w:hAnsi="Calibri" w:cs="Calibri"/>
          <w:color w:val="auto"/>
          <w:sz w:val="22"/>
          <w:szCs w:val="22"/>
        </w:rPr>
        <w:t xml:space="preserve">z dnia 14 grudnia 2012 roku </w:t>
      </w:r>
      <w:r w:rsidRPr="00874B53">
        <w:rPr>
          <w:rFonts w:ascii="Calibri" w:hAnsi="Calibri" w:cs="Calibri"/>
          <w:color w:val="auto"/>
          <w:sz w:val="22"/>
          <w:szCs w:val="22"/>
        </w:rPr>
        <w:t xml:space="preserve">o odpadach (t. j. Dz. U. </w:t>
      </w:r>
      <w:r w:rsidR="00D33A77" w:rsidRPr="00874B53">
        <w:rPr>
          <w:rFonts w:ascii="Calibri" w:hAnsi="Calibri" w:cs="Calibri"/>
          <w:color w:val="0070C0"/>
          <w:sz w:val="22"/>
          <w:szCs w:val="22"/>
        </w:rPr>
        <w:t>2</w:t>
      </w:r>
      <w:r w:rsidR="00172EB5" w:rsidRPr="00874B53">
        <w:rPr>
          <w:rFonts w:ascii="Calibri" w:hAnsi="Calibri" w:cs="Calibri"/>
          <w:color w:val="auto"/>
          <w:sz w:val="22"/>
          <w:szCs w:val="22"/>
        </w:rPr>
        <w:t>02</w:t>
      </w:r>
      <w:r w:rsidR="008600C4">
        <w:rPr>
          <w:rFonts w:ascii="Calibri" w:hAnsi="Calibri" w:cs="Calibri"/>
          <w:color w:val="auto"/>
          <w:sz w:val="22"/>
          <w:szCs w:val="22"/>
        </w:rPr>
        <w:t>3</w:t>
      </w:r>
      <w:r w:rsidR="00D33A77" w:rsidRPr="00874B53">
        <w:rPr>
          <w:rFonts w:ascii="Calibri" w:hAnsi="Calibri" w:cs="Calibri"/>
          <w:color w:val="auto"/>
          <w:sz w:val="22"/>
          <w:szCs w:val="22"/>
        </w:rPr>
        <w:t xml:space="preserve"> poz. </w:t>
      </w:r>
      <w:r w:rsidR="008600C4">
        <w:rPr>
          <w:rFonts w:ascii="Calibri" w:hAnsi="Calibri" w:cs="Calibri"/>
          <w:color w:val="auto"/>
          <w:sz w:val="22"/>
          <w:szCs w:val="22"/>
        </w:rPr>
        <w:t>1587</w:t>
      </w:r>
      <w:r w:rsidR="00D33A77" w:rsidRPr="00874B53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626A4D" w:rsidRPr="00874B53">
        <w:rPr>
          <w:rFonts w:ascii="Calibri" w:hAnsi="Calibri" w:cs="Calibri"/>
          <w:color w:val="auto"/>
          <w:sz w:val="22"/>
          <w:szCs w:val="22"/>
        </w:rPr>
        <w:t xml:space="preserve">z </w:t>
      </w:r>
      <w:proofErr w:type="spellStart"/>
      <w:r w:rsidR="00626A4D" w:rsidRPr="00874B53">
        <w:rPr>
          <w:rFonts w:ascii="Calibri" w:hAnsi="Calibri" w:cs="Calibri"/>
          <w:color w:val="auto"/>
          <w:sz w:val="22"/>
          <w:szCs w:val="22"/>
        </w:rPr>
        <w:t>późn</w:t>
      </w:r>
      <w:proofErr w:type="spellEnd"/>
      <w:r w:rsidR="00626A4D" w:rsidRPr="00874B53">
        <w:rPr>
          <w:rFonts w:ascii="Calibri" w:hAnsi="Calibri" w:cs="Calibri"/>
          <w:color w:val="auto"/>
          <w:sz w:val="22"/>
          <w:szCs w:val="22"/>
        </w:rPr>
        <w:t>. zm.</w:t>
      </w:r>
      <w:r w:rsidRPr="00874B53">
        <w:rPr>
          <w:rFonts w:ascii="Calibri" w:hAnsi="Calibri" w:cs="Calibri"/>
          <w:color w:val="auto"/>
          <w:sz w:val="22"/>
          <w:szCs w:val="22"/>
        </w:rPr>
        <w:t>) oraz przekazywał potwierdzenie wygenerowania karty wskazanemu przez Wykonawcę Podwykonawcy. Wykonawca lub wskazana przez Wykonawcę instalacja zobowiązana jest potwierdzić Kartę Przekazania Odpadu natychmiast po dostarczeniu odpadu.</w:t>
      </w:r>
    </w:p>
    <w:p w14:paraId="7C6BFD41" w14:textId="485628CD" w:rsidR="00586FD1" w:rsidRPr="00874B53" w:rsidRDefault="00F83510" w:rsidP="00CC5C60">
      <w:pPr>
        <w:pStyle w:val="Akapitzlist"/>
        <w:numPr>
          <w:ilvl w:val="0"/>
          <w:numId w:val="8"/>
        </w:numPr>
        <w:tabs>
          <w:tab w:val="left" w:pos="142"/>
        </w:tabs>
        <w:spacing w:after="0"/>
        <w:contextualSpacing/>
        <w:jc w:val="both"/>
      </w:pPr>
      <w:r w:rsidRPr="00874B53">
        <w:t>Transport odpadów będzie odbywał się pojazd</w:t>
      </w:r>
      <w:r w:rsidR="00BE6135">
        <w:t>ami Wykonawcy</w:t>
      </w:r>
      <w:r w:rsidR="00CF5150">
        <w:t xml:space="preserve"> i na jego koszt</w:t>
      </w:r>
      <w:r w:rsidRPr="00874B53">
        <w:t>. Wykonawca zobowiązany jest do odbioru i transportu</w:t>
      </w:r>
      <w:r w:rsidR="00BE6135">
        <w:t xml:space="preserve"> </w:t>
      </w:r>
      <w:r w:rsidRPr="00874B53">
        <w:t xml:space="preserve">w miejsce docelowego zagospodarowania </w:t>
      </w:r>
      <w:r w:rsidR="004D5D6D">
        <w:t xml:space="preserve">miesięcznie </w:t>
      </w:r>
      <w:r w:rsidR="00E243B8" w:rsidRPr="00874B53">
        <w:t>około</w:t>
      </w:r>
      <w:r w:rsidR="0075782E">
        <w:t xml:space="preserve"> </w:t>
      </w:r>
      <w:r w:rsidR="0075782E" w:rsidRPr="00ED1704">
        <w:rPr>
          <w:b/>
          <w:bCs/>
        </w:rPr>
        <w:t>2</w:t>
      </w:r>
      <w:r w:rsidR="00654EEE" w:rsidRPr="00ED1704">
        <w:rPr>
          <w:b/>
          <w:bCs/>
        </w:rPr>
        <w:t>50</w:t>
      </w:r>
      <w:r w:rsidR="004D5D6D" w:rsidRPr="00ED1704">
        <w:rPr>
          <w:b/>
          <w:bCs/>
        </w:rPr>
        <w:t xml:space="preserve"> Mg</w:t>
      </w:r>
      <w:r w:rsidR="004D5D6D">
        <w:t xml:space="preserve"> odpadu</w:t>
      </w:r>
      <w:r w:rsidR="00654EEE">
        <w:t>.</w:t>
      </w:r>
      <w:r w:rsidRPr="00874B53">
        <w:t xml:space="preserve"> </w:t>
      </w:r>
      <w:r w:rsidR="00586FD1" w:rsidRPr="00874B53">
        <w:t xml:space="preserve">Wykonawca będzie zobowiązany do odbioru odpadów </w:t>
      </w:r>
      <w:r w:rsidR="006E1044">
        <w:br/>
      </w:r>
      <w:r w:rsidR="00586FD1" w:rsidRPr="00874B53">
        <w:t>w dni robocze Zakładu, tj. od poniedziałku do piątku w godzinach od 8</w:t>
      </w:r>
      <w:r w:rsidR="00586FD1" w:rsidRPr="00654EEE">
        <w:rPr>
          <w:vertAlign w:val="superscript"/>
        </w:rPr>
        <w:t>00</w:t>
      </w:r>
      <w:r w:rsidR="00586FD1" w:rsidRPr="00874B53">
        <w:t xml:space="preserve"> do 15</w:t>
      </w:r>
      <w:r w:rsidR="00586FD1" w:rsidRPr="00654EEE">
        <w:rPr>
          <w:vertAlign w:val="superscript"/>
        </w:rPr>
        <w:t>00</w:t>
      </w:r>
      <w:r w:rsidR="00586FD1" w:rsidRPr="00874B53">
        <w:t xml:space="preserve"> wg. </w:t>
      </w:r>
      <w:r w:rsidR="00940969" w:rsidRPr="00874B53">
        <w:t>zamówień</w:t>
      </w:r>
      <w:r w:rsidR="00586FD1" w:rsidRPr="00874B53">
        <w:t xml:space="preserve"> </w:t>
      </w:r>
      <w:r w:rsidR="00877EAD" w:rsidRPr="00874B53">
        <w:t>określanych przez</w:t>
      </w:r>
      <w:r w:rsidR="00586FD1" w:rsidRPr="00874B53">
        <w:t xml:space="preserve"> Zamawiając</w:t>
      </w:r>
      <w:r w:rsidR="00877EAD" w:rsidRPr="00874B53">
        <w:t xml:space="preserve">ego, </w:t>
      </w:r>
      <w:r w:rsidR="00940969" w:rsidRPr="00874B53">
        <w:t xml:space="preserve"> składanych telefonicznie lub za pomocą</w:t>
      </w:r>
      <w:r w:rsidR="002436DB" w:rsidRPr="00874B53">
        <w:t xml:space="preserve"> poczty elektronicznej</w:t>
      </w:r>
      <w:r w:rsidR="00586FD1" w:rsidRPr="00874B53">
        <w:t>.</w:t>
      </w:r>
    </w:p>
    <w:p w14:paraId="55DF9BE0" w14:textId="6EC1D2BE" w:rsidR="00711629" w:rsidRPr="00874B53" w:rsidRDefault="00F83510" w:rsidP="00500540">
      <w:pPr>
        <w:pStyle w:val="Akapitzlist"/>
        <w:numPr>
          <w:ilvl w:val="0"/>
          <w:numId w:val="8"/>
        </w:numPr>
        <w:spacing w:after="28"/>
        <w:jc w:val="both"/>
      </w:pPr>
      <w:r w:rsidRPr="00874B53">
        <w:t xml:space="preserve">Termin wykonania przedmiotu zamówienia </w:t>
      </w:r>
      <w:r w:rsidR="002436DB" w:rsidRPr="00ED1704">
        <w:rPr>
          <w:b/>
          <w:bCs/>
        </w:rPr>
        <w:t>-</w:t>
      </w:r>
      <w:r w:rsidR="000429CB" w:rsidRPr="00ED1704">
        <w:rPr>
          <w:b/>
          <w:bCs/>
        </w:rPr>
        <w:t xml:space="preserve"> </w:t>
      </w:r>
      <w:r w:rsidR="00654EEE" w:rsidRPr="00ED1704">
        <w:rPr>
          <w:b/>
          <w:bCs/>
        </w:rPr>
        <w:t>9</w:t>
      </w:r>
      <w:r w:rsidR="00586FD1" w:rsidRPr="00874B53">
        <w:rPr>
          <w:b/>
        </w:rPr>
        <w:t xml:space="preserve"> </w:t>
      </w:r>
      <w:r w:rsidRPr="00874B53">
        <w:rPr>
          <w:b/>
        </w:rPr>
        <w:t>miesi</w:t>
      </w:r>
      <w:r w:rsidR="000429CB" w:rsidRPr="00874B53">
        <w:rPr>
          <w:b/>
        </w:rPr>
        <w:t>ęcy</w:t>
      </w:r>
      <w:r w:rsidRPr="00874B53">
        <w:t xml:space="preserve"> od </w:t>
      </w:r>
      <w:r w:rsidR="00EE3966">
        <w:t>zawarcia</w:t>
      </w:r>
      <w:r w:rsidRPr="00874B53">
        <w:t xml:space="preserve"> umowy. </w:t>
      </w:r>
    </w:p>
    <w:p w14:paraId="7E6BC48D" w14:textId="77777777" w:rsidR="00711629" w:rsidRDefault="00F83510" w:rsidP="00500540">
      <w:pPr>
        <w:pStyle w:val="Akapitzlist"/>
        <w:numPr>
          <w:ilvl w:val="0"/>
          <w:numId w:val="8"/>
        </w:numPr>
        <w:spacing w:after="28"/>
        <w:jc w:val="both"/>
      </w:pPr>
      <w:r w:rsidRPr="00874B53">
        <w:t xml:space="preserve">Wykonawca ponosi wyłączną odpowiedzialność za wszelkie szkody powstałe w wyniku transportu odpadów od chwili ich wydania przez Zakład Unieszkodliwiania Odpadów Komunalnych w Ostrołęce, ul. Komunalna 8 do czasu poddania ich i zakończenia procesów zagospodarowania. Wykonawca ponosi w szczególności odpowiedzialność za działania zaniechania swego personelu oraz podmiotów, którymi się posłużyło do wykonania przedmiotu zamówienia np. </w:t>
      </w:r>
      <w:r w:rsidR="00586FD1" w:rsidRPr="00874B53">
        <w:t>Podwykonawców</w:t>
      </w:r>
      <w:r w:rsidR="00711629" w:rsidRPr="00874B53">
        <w:t xml:space="preserve">. </w:t>
      </w:r>
    </w:p>
    <w:p w14:paraId="07604FCF" w14:textId="77777777" w:rsidR="00F83510" w:rsidRPr="00874B53" w:rsidRDefault="00F83510" w:rsidP="00500540">
      <w:pPr>
        <w:pStyle w:val="Akapitzlist"/>
        <w:numPr>
          <w:ilvl w:val="0"/>
          <w:numId w:val="8"/>
        </w:numPr>
        <w:spacing w:after="28"/>
        <w:jc w:val="both"/>
      </w:pPr>
      <w:r w:rsidRPr="00874B53">
        <w:t>Z chwilą wydania odpadów Wykonawcy (wskazanemu przez niego P</w:t>
      </w:r>
      <w:r w:rsidR="00586FD1" w:rsidRPr="00874B53">
        <w:t>odwykonawcy</w:t>
      </w:r>
      <w:r w:rsidRPr="00874B53">
        <w:t xml:space="preserve">) przechodzą na Wykonawcę wszelkie korzyści i ciężary związane z nimi oraz niebezpieczeństwo ich przypadkowej utraty lub uszkodzenia, w szczególności przejmuje on odpowiedzialność za wydane odpady, za należyte postępowanie z nimi i za skutki z tego wynikające. </w:t>
      </w:r>
      <w:bookmarkStart w:id="0" w:name="_Hlk87858213"/>
      <w:r w:rsidR="00877EAD" w:rsidRPr="00874B53">
        <w:t xml:space="preserve">Jeżeli Wykonawca po przekazaniu mu odpadów zakwestionuje ich skład oraz właściwości fizykochemiczne, to na nim spoczywa ciężar udowodnienia, że Zamawiający przekazał mu odpady niezgodne z kodem 19 05 </w:t>
      </w:r>
      <w:r w:rsidR="00654EEE">
        <w:t>99</w:t>
      </w:r>
      <w:r w:rsidR="00877EAD" w:rsidRPr="00874B53">
        <w:t>.</w:t>
      </w:r>
      <w:bookmarkEnd w:id="0"/>
    </w:p>
    <w:sectPr w:rsidR="00F83510" w:rsidRPr="00874B5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C9979" w14:textId="77777777" w:rsidR="000509FE" w:rsidRDefault="000509FE" w:rsidP="00F37995">
      <w:pPr>
        <w:spacing w:after="0" w:line="240" w:lineRule="auto"/>
      </w:pPr>
      <w:r>
        <w:separator/>
      </w:r>
    </w:p>
  </w:endnote>
  <w:endnote w:type="continuationSeparator" w:id="0">
    <w:p w14:paraId="1FCED82F" w14:textId="77777777" w:rsidR="000509FE" w:rsidRDefault="000509FE" w:rsidP="00F379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2714F" w14:textId="77777777" w:rsidR="001207F0" w:rsidRDefault="001207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5672F" w14:textId="77777777" w:rsidR="001207F0" w:rsidRDefault="001207F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3619B" w14:textId="77777777" w:rsidR="001207F0" w:rsidRDefault="001207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6B0BAC" w14:textId="77777777" w:rsidR="000509FE" w:rsidRDefault="000509FE" w:rsidP="00F37995">
      <w:pPr>
        <w:spacing w:after="0" w:line="240" w:lineRule="auto"/>
      </w:pPr>
      <w:r>
        <w:separator/>
      </w:r>
    </w:p>
  </w:footnote>
  <w:footnote w:type="continuationSeparator" w:id="0">
    <w:p w14:paraId="1903E7BF" w14:textId="77777777" w:rsidR="000509FE" w:rsidRDefault="000509FE" w:rsidP="00F379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AF941" w14:textId="77777777" w:rsidR="001207F0" w:rsidRDefault="001207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E2FF8" w14:textId="77777777" w:rsidR="001207F0" w:rsidRDefault="001207F0" w:rsidP="001207F0">
    <w:pPr>
      <w:tabs>
        <w:tab w:val="left" w:pos="540"/>
      </w:tabs>
      <w:spacing w:after="0" w:line="360" w:lineRule="auto"/>
      <w:jc w:val="center"/>
      <w:rPr>
        <w:rFonts w:ascii="Arial" w:eastAsiaTheme="minorHAnsi" w:hAnsi="Arial" w:cs="Arial"/>
        <w:b/>
        <w:i/>
        <w:sz w:val="16"/>
        <w:szCs w:val="16"/>
        <w:lang w:eastAsia="en-US"/>
      </w:rPr>
    </w:pPr>
    <w:r>
      <w:rPr>
        <w:rFonts w:ascii="Arial" w:hAnsi="Arial" w:cs="Arial"/>
        <w:i/>
        <w:sz w:val="16"/>
        <w:szCs w:val="16"/>
      </w:rPr>
      <w:t xml:space="preserve">Nazwa nadana zamówieniu: </w:t>
    </w:r>
    <w:r>
      <w:rPr>
        <w:rFonts w:ascii="Arial" w:hAnsi="Arial" w:cs="Arial"/>
        <w:b/>
        <w:i/>
        <w:sz w:val="16"/>
        <w:szCs w:val="16"/>
      </w:rPr>
      <w:t>Sukcesywny odbiór, transport i zagospodarowanie odpadów o kodzie 19 05 99 inne niewymienione odpady (stabilizat) z ZUK w Ostrołęce, ul. Komunalna 8</w:t>
    </w:r>
  </w:p>
  <w:p w14:paraId="6EB2E541" w14:textId="77777777" w:rsidR="001207F0" w:rsidRDefault="001207F0" w:rsidP="001207F0">
    <w:pPr>
      <w:jc w:val="center"/>
      <w:rPr>
        <w:rFonts w:asciiTheme="minorHAnsi" w:hAnsiTheme="minorHAnsi" w:cstheme="minorBidi"/>
      </w:rPr>
    </w:pPr>
    <w:r>
      <w:rPr>
        <w:rFonts w:ascii="Arial" w:hAnsi="Arial" w:cs="Arial"/>
        <w:i/>
        <w:sz w:val="16"/>
        <w:szCs w:val="16"/>
      </w:rPr>
      <w:t>Oznaczenie sprawy: WI.ZP.02.2024</w:t>
    </w:r>
  </w:p>
  <w:p w14:paraId="1AD0A9AE" w14:textId="77777777" w:rsidR="001207F0" w:rsidRDefault="001207F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D5032" w14:textId="77777777" w:rsidR="001207F0" w:rsidRDefault="001207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062A8"/>
    <w:multiLevelType w:val="hybridMultilevel"/>
    <w:tmpl w:val="F38E2E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B7401"/>
    <w:multiLevelType w:val="hybridMultilevel"/>
    <w:tmpl w:val="06BCA658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7A972F7"/>
    <w:multiLevelType w:val="hybridMultilevel"/>
    <w:tmpl w:val="63D437C6"/>
    <w:lvl w:ilvl="0" w:tplc="880A64A2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2A2BE2"/>
    <w:multiLevelType w:val="hybridMultilevel"/>
    <w:tmpl w:val="476E9916"/>
    <w:lvl w:ilvl="0" w:tplc="5FDAADA0">
      <w:start w:val="1"/>
      <w:numFmt w:val="decimal"/>
      <w:lvlText w:val="%1)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E308DB"/>
    <w:multiLevelType w:val="hybridMultilevel"/>
    <w:tmpl w:val="FE246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515E5B"/>
    <w:multiLevelType w:val="hybridMultilevel"/>
    <w:tmpl w:val="672C9DE2"/>
    <w:lvl w:ilvl="0" w:tplc="47FAB926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5B9E76C3"/>
    <w:multiLevelType w:val="hybridMultilevel"/>
    <w:tmpl w:val="1CF679F4"/>
    <w:lvl w:ilvl="0" w:tplc="257A10AA">
      <w:start w:val="1"/>
      <w:numFmt w:val="decimal"/>
      <w:lvlText w:val="%1)"/>
      <w:lvlJc w:val="left"/>
      <w:pPr>
        <w:ind w:left="720" w:hanging="360"/>
      </w:pPr>
      <w:rPr>
        <w:b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AA29D3"/>
    <w:multiLevelType w:val="hybridMultilevel"/>
    <w:tmpl w:val="165AD560"/>
    <w:lvl w:ilvl="0" w:tplc="64F448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7891496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58244718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90378047">
    <w:abstractNumId w:val="4"/>
  </w:num>
  <w:num w:numId="4" w16cid:durableId="1917010304">
    <w:abstractNumId w:val="2"/>
  </w:num>
  <w:num w:numId="5" w16cid:durableId="1263491881">
    <w:abstractNumId w:val="3"/>
  </w:num>
  <w:num w:numId="6" w16cid:durableId="1650595562">
    <w:abstractNumId w:val="5"/>
  </w:num>
  <w:num w:numId="7" w16cid:durableId="317002527">
    <w:abstractNumId w:val="0"/>
  </w:num>
  <w:num w:numId="8" w16cid:durableId="1908568072">
    <w:abstractNumId w:val="1"/>
  </w:num>
  <w:num w:numId="9" w16cid:durableId="4446632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44655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80874617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3510"/>
    <w:rsid w:val="00005CC0"/>
    <w:rsid w:val="000429CB"/>
    <w:rsid w:val="000509FE"/>
    <w:rsid w:val="00067814"/>
    <w:rsid w:val="000B37FB"/>
    <w:rsid w:val="001207F0"/>
    <w:rsid w:val="001361DF"/>
    <w:rsid w:val="00172EB5"/>
    <w:rsid w:val="001A31E0"/>
    <w:rsid w:val="001B5B60"/>
    <w:rsid w:val="001C20C3"/>
    <w:rsid w:val="001D46F8"/>
    <w:rsid w:val="002009E0"/>
    <w:rsid w:val="00233ED3"/>
    <w:rsid w:val="002341E2"/>
    <w:rsid w:val="002436DB"/>
    <w:rsid w:val="002A1F6C"/>
    <w:rsid w:val="002A6ACD"/>
    <w:rsid w:val="002A754F"/>
    <w:rsid w:val="002B66C6"/>
    <w:rsid w:val="002C7EF7"/>
    <w:rsid w:val="002D51BB"/>
    <w:rsid w:val="002D65D0"/>
    <w:rsid w:val="002E0D19"/>
    <w:rsid w:val="00302AB7"/>
    <w:rsid w:val="00312074"/>
    <w:rsid w:val="003A1A32"/>
    <w:rsid w:val="003A73C2"/>
    <w:rsid w:val="003B3AEB"/>
    <w:rsid w:val="003C0DB7"/>
    <w:rsid w:val="003D1A02"/>
    <w:rsid w:val="003E5AE1"/>
    <w:rsid w:val="003E6EAD"/>
    <w:rsid w:val="003F56E1"/>
    <w:rsid w:val="003F5BD4"/>
    <w:rsid w:val="00411408"/>
    <w:rsid w:val="00423A93"/>
    <w:rsid w:val="00436367"/>
    <w:rsid w:val="004403D6"/>
    <w:rsid w:val="00474D04"/>
    <w:rsid w:val="004777F2"/>
    <w:rsid w:val="00497406"/>
    <w:rsid w:val="004D5D6D"/>
    <w:rsid w:val="004E3C43"/>
    <w:rsid w:val="004E7B2D"/>
    <w:rsid w:val="00500540"/>
    <w:rsid w:val="005011A3"/>
    <w:rsid w:val="0050669B"/>
    <w:rsid w:val="00517BB7"/>
    <w:rsid w:val="00520689"/>
    <w:rsid w:val="00521E21"/>
    <w:rsid w:val="00527799"/>
    <w:rsid w:val="00562032"/>
    <w:rsid w:val="00582061"/>
    <w:rsid w:val="00586FD1"/>
    <w:rsid w:val="00595371"/>
    <w:rsid w:val="005E3F1A"/>
    <w:rsid w:val="00625E69"/>
    <w:rsid w:val="00626A4D"/>
    <w:rsid w:val="00654EEE"/>
    <w:rsid w:val="006D0BAB"/>
    <w:rsid w:val="006D2846"/>
    <w:rsid w:val="006E1044"/>
    <w:rsid w:val="006E2BFC"/>
    <w:rsid w:val="006F2107"/>
    <w:rsid w:val="00711629"/>
    <w:rsid w:val="0074028A"/>
    <w:rsid w:val="0075782E"/>
    <w:rsid w:val="007824A1"/>
    <w:rsid w:val="00796694"/>
    <w:rsid w:val="007D240B"/>
    <w:rsid w:val="007E3E2D"/>
    <w:rsid w:val="00805293"/>
    <w:rsid w:val="008110B4"/>
    <w:rsid w:val="008257C8"/>
    <w:rsid w:val="00833A83"/>
    <w:rsid w:val="008600C4"/>
    <w:rsid w:val="00866350"/>
    <w:rsid w:val="00874B53"/>
    <w:rsid w:val="00877EAD"/>
    <w:rsid w:val="00884BAB"/>
    <w:rsid w:val="008C6766"/>
    <w:rsid w:val="008D52D6"/>
    <w:rsid w:val="008F1161"/>
    <w:rsid w:val="00921437"/>
    <w:rsid w:val="009219C2"/>
    <w:rsid w:val="00940969"/>
    <w:rsid w:val="009646DA"/>
    <w:rsid w:val="00996D28"/>
    <w:rsid w:val="009C1E27"/>
    <w:rsid w:val="009D147B"/>
    <w:rsid w:val="00A20B29"/>
    <w:rsid w:val="00A273CA"/>
    <w:rsid w:val="00A4150E"/>
    <w:rsid w:val="00A55FE7"/>
    <w:rsid w:val="00A82613"/>
    <w:rsid w:val="00AC4EDD"/>
    <w:rsid w:val="00AE4A2C"/>
    <w:rsid w:val="00B24E8B"/>
    <w:rsid w:val="00B55BFE"/>
    <w:rsid w:val="00BA08C1"/>
    <w:rsid w:val="00BD77A8"/>
    <w:rsid w:val="00BE2DFD"/>
    <w:rsid w:val="00BE6135"/>
    <w:rsid w:val="00C51529"/>
    <w:rsid w:val="00C5372D"/>
    <w:rsid w:val="00CA302D"/>
    <w:rsid w:val="00CB0E67"/>
    <w:rsid w:val="00CB431B"/>
    <w:rsid w:val="00CC2EB7"/>
    <w:rsid w:val="00CD234F"/>
    <w:rsid w:val="00CF5150"/>
    <w:rsid w:val="00D112ED"/>
    <w:rsid w:val="00D116A9"/>
    <w:rsid w:val="00D33A77"/>
    <w:rsid w:val="00D610D6"/>
    <w:rsid w:val="00D64400"/>
    <w:rsid w:val="00D67080"/>
    <w:rsid w:val="00D74104"/>
    <w:rsid w:val="00DB36F2"/>
    <w:rsid w:val="00DB4F0C"/>
    <w:rsid w:val="00DC33BF"/>
    <w:rsid w:val="00DF59B7"/>
    <w:rsid w:val="00E031D7"/>
    <w:rsid w:val="00E10259"/>
    <w:rsid w:val="00E23591"/>
    <w:rsid w:val="00E243B8"/>
    <w:rsid w:val="00E35BB4"/>
    <w:rsid w:val="00E715DC"/>
    <w:rsid w:val="00E7256B"/>
    <w:rsid w:val="00E75A0B"/>
    <w:rsid w:val="00E801DD"/>
    <w:rsid w:val="00EA7A50"/>
    <w:rsid w:val="00EA7DE8"/>
    <w:rsid w:val="00EB491D"/>
    <w:rsid w:val="00EB5478"/>
    <w:rsid w:val="00ED1704"/>
    <w:rsid w:val="00EE0D01"/>
    <w:rsid w:val="00EE3966"/>
    <w:rsid w:val="00EE5094"/>
    <w:rsid w:val="00EF7E2E"/>
    <w:rsid w:val="00F3352D"/>
    <w:rsid w:val="00F37995"/>
    <w:rsid w:val="00F56801"/>
    <w:rsid w:val="00F71E4C"/>
    <w:rsid w:val="00F83510"/>
    <w:rsid w:val="00F928B0"/>
    <w:rsid w:val="00FC7AA6"/>
    <w:rsid w:val="00FD6B75"/>
    <w:rsid w:val="00FD71B2"/>
    <w:rsid w:val="00FE4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76B881"/>
  <w15:docId w15:val="{CE19E668-8792-482D-B9E6-51EC3A490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3510"/>
    <w:pPr>
      <w:suppressAutoHyphens/>
      <w:spacing w:after="160" w:line="252" w:lineRule="auto"/>
    </w:pPr>
    <w:rPr>
      <w:rFonts w:ascii="Calibri" w:eastAsia="Calibri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1"/>
    <w:uiPriority w:val="99"/>
    <w:semiHidden/>
    <w:unhideWhenUsed/>
    <w:rsid w:val="00F8351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uiPriority w:val="99"/>
    <w:semiHidden/>
    <w:rsid w:val="00F83510"/>
    <w:rPr>
      <w:rFonts w:ascii="Calibri" w:eastAsia="Calibri" w:hAnsi="Calibri" w:cs="Calibri"/>
      <w:sz w:val="16"/>
      <w:szCs w:val="16"/>
      <w:lang w:eastAsia="zh-CN"/>
    </w:rPr>
  </w:style>
  <w:style w:type="paragraph" w:styleId="Akapitzlist">
    <w:name w:val="List Paragraph"/>
    <w:aliases w:val="Numerowanie,Akapit z listą BS,Kolorowa lista — akcent 11,CW_Lista,Podsis rysunku,L1,List Paragraph,2 heading,A_wyliczenie,K-P_odwolanie,Akapit z listą5,maz_wyliczenie,opis dzialania,normalny tekst,Normalny PDST,lp1,Preambuła,HŁ_Bullet1"/>
    <w:basedOn w:val="Normalny"/>
    <w:link w:val="AkapitzlistZnak"/>
    <w:uiPriority w:val="34"/>
    <w:qFormat/>
    <w:rsid w:val="00F83510"/>
    <w:pPr>
      <w:spacing w:after="200" w:line="276" w:lineRule="auto"/>
      <w:ind w:left="720"/>
    </w:pPr>
    <w:rPr>
      <w:rFonts w:eastAsia="Times New Roman"/>
    </w:rPr>
  </w:style>
  <w:style w:type="paragraph" w:customStyle="1" w:styleId="Default">
    <w:name w:val="Default"/>
    <w:rsid w:val="00F83510"/>
    <w:pPr>
      <w:suppressAutoHyphens/>
      <w:autoSpaceDE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zh-CN"/>
    </w:rPr>
  </w:style>
  <w:style w:type="character" w:customStyle="1" w:styleId="Tekstpodstawowywcity3Znak1">
    <w:name w:val="Tekst podstawowy wcięty 3 Znak1"/>
    <w:link w:val="Tekstpodstawowywcity3"/>
    <w:uiPriority w:val="99"/>
    <w:semiHidden/>
    <w:locked/>
    <w:rsid w:val="00F83510"/>
    <w:rPr>
      <w:rFonts w:ascii="Calibri" w:eastAsia="Calibri" w:hAnsi="Calibri" w:cs="Calibri"/>
      <w:sz w:val="16"/>
      <w:szCs w:val="16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F379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7995"/>
    <w:rPr>
      <w:rFonts w:ascii="Calibri" w:eastAsia="Calibri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F379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7995"/>
    <w:rPr>
      <w:rFonts w:ascii="Calibri" w:eastAsia="Calibri" w:hAnsi="Calibri" w:cs="Calibri"/>
      <w:lang w:eastAsia="zh-CN"/>
    </w:rPr>
  </w:style>
  <w:style w:type="character" w:customStyle="1" w:styleId="AkapitzlistZnak">
    <w:name w:val="Akapit z listą Znak"/>
    <w:aliases w:val="Numerowanie Znak,Akapit z listą BS Znak,Kolorowa lista — akcent 11 Znak,CW_Lista Znak,Podsis rysunku Znak,L1 Znak,List Paragraph Znak,2 heading Znak,A_wyliczenie Znak,K-P_odwolanie Znak,Akapit z listą5 Znak,maz_wyliczenie Znak"/>
    <w:link w:val="Akapitzlist"/>
    <w:uiPriority w:val="34"/>
    <w:qFormat/>
    <w:locked/>
    <w:rsid w:val="00500540"/>
    <w:rPr>
      <w:rFonts w:ascii="Calibri" w:eastAsia="Times New Roman" w:hAnsi="Calibri" w:cs="Calibri"/>
      <w:lang w:eastAsia="zh-CN"/>
    </w:rPr>
  </w:style>
  <w:style w:type="character" w:styleId="Hipercze">
    <w:name w:val="Hyperlink"/>
    <w:basedOn w:val="Domylnaczcionkaakapitu"/>
    <w:uiPriority w:val="99"/>
    <w:unhideWhenUsed/>
    <w:rsid w:val="003A73C2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39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E39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E3966"/>
    <w:rPr>
      <w:rFonts w:ascii="Calibri" w:eastAsia="Calibri" w:hAnsi="Calibri" w:cs="Calibri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39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3966"/>
    <w:rPr>
      <w:rFonts w:ascii="Calibri" w:eastAsia="Calibri" w:hAnsi="Calibri" w:cs="Calibri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12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6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669A43-3B56-498E-8CBB-70BDB6301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701</Words>
  <Characters>4210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 Grzyb</dc:creator>
  <cp:lastModifiedBy>Marianna Grzyb</cp:lastModifiedBy>
  <cp:revision>12</cp:revision>
  <cp:lastPrinted>2023-10-10T09:43:00Z</cp:lastPrinted>
  <dcterms:created xsi:type="dcterms:W3CDTF">2024-02-06T12:55:00Z</dcterms:created>
  <dcterms:modified xsi:type="dcterms:W3CDTF">2024-02-14T11:11:00Z</dcterms:modified>
</cp:coreProperties>
</file>