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CAA46" w14:textId="2A4A497C" w:rsidR="00D73246" w:rsidRPr="00196E3A" w:rsidRDefault="00D73246" w:rsidP="00BA3320">
      <w:pPr>
        <w:jc w:val="center"/>
        <w:rPr>
          <w:rFonts w:cstheme="minorHAnsi"/>
          <w:i/>
        </w:rPr>
      </w:pPr>
      <w:r w:rsidRPr="00196E3A">
        <w:rPr>
          <w:rFonts w:cstheme="minorHAnsi"/>
          <w:i/>
        </w:rPr>
        <w:t xml:space="preserve">                                                                     </w:t>
      </w:r>
      <w:r w:rsidR="00196E3A" w:rsidRPr="00196E3A">
        <w:rPr>
          <w:rFonts w:cstheme="minorHAnsi"/>
          <w:i/>
        </w:rPr>
        <w:t xml:space="preserve">                   </w:t>
      </w:r>
      <w:r w:rsidRPr="00196E3A">
        <w:rPr>
          <w:rFonts w:cstheme="minorHAnsi"/>
          <w:i/>
        </w:rPr>
        <w:t xml:space="preserve">Załącznik nr </w:t>
      </w:r>
      <w:r w:rsidR="008D72F4">
        <w:rPr>
          <w:rFonts w:cstheme="minorHAnsi"/>
          <w:i/>
        </w:rPr>
        <w:t>8</w:t>
      </w:r>
      <w:r w:rsidRPr="00196E3A">
        <w:rPr>
          <w:rFonts w:cstheme="minorHAnsi"/>
          <w:i/>
        </w:rPr>
        <w:t xml:space="preserve"> – Ogólne warunki umowy</w:t>
      </w:r>
      <w:r w:rsidR="00D61725">
        <w:rPr>
          <w:rFonts w:cstheme="minorHAnsi"/>
          <w:i/>
        </w:rPr>
        <w:t xml:space="preserve"> </w:t>
      </w:r>
    </w:p>
    <w:p w14:paraId="084D23D7" w14:textId="77777777" w:rsidR="00D73246" w:rsidRDefault="00D73246" w:rsidP="00BA3320">
      <w:pPr>
        <w:jc w:val="center"/>
        <w:rPr>
          <w:rFonts w:cstheme="minorHAnsi"/>
          <w:b/>
          <w:color w:val="FF0000"/>
        </w:rPr>
      </w:pPr>
    </w:p>
    <w:p w14:paraId="1264970C" w14:textId="77777777" w:rsidR="00BA3320" w:rsidRPr="00D73246" w:rsidRDefault="00BA3320" w:rsidP="00BA3320">
      <w:pPr>
        <w:jc w:val="center"/>
        <w:rPr>
          <w:rFonts w:cstheme="minorHAnsi"/>
          <w:b/>
        </w:rPr>
      </w:pPr>
      <w:r w:rsidRPr="00D73246">
        <w:rPr>
          <w:rFonts w:cstheme="minorHAnsi"/>
          <w:b/>
        </w:rPr>
        <w:t>UMOWA nr</w:t>
      </w:r>
      <w:r w:rsidR="00D73246">
        <w:rPr>
          <w:rFonts w:cstheme="minorHAnsi"/>
          <w:b/>
        </w:rPr>
        <w:t xml:space="preserve"> ………..  </w:t>
      </w:r>
    </w:p>
    <w:p w14:paraId="380353B8" w14:textId="77777777" w:rsidR="00BA3320" w:rsidRDefault="00BA3320" w:rsidP="00BA3320">
      <w:pPr>
        <w:rPr>
          <w:rFonts w:cstheme="minorHAnsi"/>
        </w:rPr>
      </w:pPr>
      <w:r>
        <w:rPr>
          <w:rFonts w:cstheme="minorHAnsi"/>
        </w:rPr>
        <w:t xml:space="preserve">w dniu </w:t>
      </w:r>
      <w:r w:rsidR="008F205E">
        <w:rPr>
          <w:rFonts w:cstheme="minorHAnsi"/>
        </w:rPr>
        <w:t>……………….</w:t>
      </w:r>
      <w:r>
        <w:rPr>
          <w:rFonts w:cstheme="minorHAnsi"/>
        </w:rPr>
        <w:t xml:space="preserve"> r. w Ostrołęce pomiędzy:</w:t>
      </w:r>
    </w:p>
    <w:p w14:paraId="72AF81B2" w14:textId="77777777" w:rsidR="00BA3320" w:rsidRDefault="00BA3320" w:rsidP="00BA3320">
      <w:pPr>
        <w:jc w:val="both"/>
        <w:rPr>
          <w:rFonts w:cstheme="minorHAnsi"/>
        </w:rPr>
      </w:pPr>
      <w:r>
        <w:rPr>
          <w:rFonts w:cstheme="minorHAnsi"/>
        </w:rPr>
        <w:t xml:space="preserve">Ostrołęckim Towarzystwem Budownictwa Społecznego Sp. z o.o., ul. Berka Joselewicza 1, 07-410 Ostrołęka, KRS: </w:t>
      </w:r>
      <w:r w:rsidR="00D57FF6" w:rsidRPr="00BE64BC">
        <w:rPr>
          <w:rFonts w:cstheme="minorHAnsi"/>
        </w:rPr>
        <w:t>0000052950</w:t>
      </w:r>
      <w:r w:rsidR="00D57FF6" w:rsidRPr="00254B5E">
        <w:rPr>
          <w:rFonts w:cstheme="minorHAnsi"/>
          <w:b/>
        </w:rPr>
        <w:t>,</w:t>
      </w:r>
      <w:r>
        <w:rPr>
          <w:rFonts w:cstheme="minorHAnsi"/>
        </w:rPr>
        <w:t xml:space="preserve"> NIP </w:t>
      </w:r>
      <w:r w:rsidR="00D57FF6" w:rsidRPr="00BE64BC">
        <w:rPr>
          <w:rFonts w:cstheme="minorHAnsi"/>
        </w:rPr>
        <w:t>7581569833</w:t>
      </w:r>
      <w:r>
        <w:rPr>
          <w:rFonts w:cstheme="minorHAnsi"/>
        </w:rPr>
        <w:t xml:space="preserve">, REGON </w:t>
      </w:r>
      <w:r w:rsidR="00D57FF6" w:rsidRPr="00BE64BC">
        <w:rPr>
          <w:rFonts w:cstheme="minorHAnsi"/>
        </w:rPr>
        <w:t>550055819</w:t>
      </w:r>
      <w:r>
        <w:rPr>
          <w:rFonts w:cstheme="minorHAnsi"/>
        </w:rPr>
        <w:t xml:space="preserve">, zwanym dalej </w:t>
      </w:r>
      <w:r>
        <w:rPr>
          <w:rFonts w:cstheme="minorHAnsi"/>
        </w:rPr>
        <w:br/>
        <w:t>w treści umowy „Zamawiającym” reprezentowanym przez:</w:t>
      </w:r>
    </w:p>
    <w:p w14:paraId="520F9149" w14:textId="77777777" w:rsidR="00D57FF6" w:rsidRPr="00254B5E" w:rsidRDefault="00220702" w:rsidP="00D57FF6">
      <w:pPr>
        <w:autoSpaceDE w:val="0"/>
        <w:autoSpaceDN w:val="0"/>
        <w:adjustRightInd w:val="0"/>
        <w:spacing w:after="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………………………</w:t>
      </w:r>
      <w:r w:rsidR="00D57FF6" w:rsidRPr="00254B5E">
        <w:rPr>
          <w:rFonts w:eastAsia="Times New Roman" w:cstheme="minorHAnsi"/>
          <w:b/>
          <w:bCs/>
          <w:lang w:eastAsia="pl-PL"/>
        </w:rPr>
        <w:t xml:space="preserve"> </w:t>
      </w:r>
      <w:r w:rsidR="00D57FF6">
        <w:rPr>
          <w:rFonts w:eastAsia="Times New Roman" w:cstheme="minorHAnsi"/>
          <w:b/>
          <w:bCs/>
          <w:lang w:eastAsia="pl-PL"/>
        </w:rPr>
        <w:t xml:space="preserve">– </w:t>
      </w:r>
      <w:r>
        <w:rPr>
          <w:rFonts w:eastAsia="Times New Roman" w:cstheme="minorHAnsi"/>
          <w:b/>
          <w:bCs/>
          <w:lang w:eastAsia="pl-PL"/>
        </w:rPr>
        <w:t>………………………….</w:t>
      </w:r>
    </w:p>
    <w:p w14:paraId="3A456EAB" w14:textId="77777777" w:rsidR="00D57FF6" w:rsidRDefault="00D57FF6" w:rsidP="00BA3320">
      <w:pPr>
        <w:jc w:val="both"/>
        <w:rPr>
          <w:rFonts w:cstheme="minorHAnsi"/>
        </w:rPr>
      </w:pPr>
      <w:r>
        <w:rPr>
          <w:rFonts w:cstheme="minorHAnsi"/>
        </w:rPr>
        <w:t xml:space="preserve">a </w:t>
      </w:r>
    </w:p>
    <w:p w14:paraId="14B36519" w14:textId="77777777" w:rsidR="0089003A" w:rsidRPr="004F0B69" w:rsidRDefault="0089003A" w:rsidP="00BA3320">
      <w:pPr>
        <w:jc w:val="both"/>
        <w:rPr>
          <w:rFonts w:cstheme="minorHAnsi"/>
        </w:rPr>
      </w:pPr>
      <w:r w:rsidRPr="004F0B69">
        <w:rPr>
          <w:rFonts w:cstheme="minorHAnsi"/>
        </w:rPr>
        <w:t xml:space="preserve">………………………………………………., NIP ………………, REGON …………………………, </w:t>
      </w:r>
    </w:p>
    <w:p w14:paraId="413A34CB" w14:textId="77777777" w:rsidR="00BA3320" w:rsidRPr="00AF0C11" w:rsidRDefault="00BA3320" w:rsidP="00657651">
      <w:pPr>
        <w:jc w:val="both"/>
        <w:rPr>
          <w:rFonts w:cstheme="minorHAnsi"/>
        </w:rPr>
      </w:pPr>
      <w:r w:rsidRPr="00AF0C11">
        <w:rPr>
          <w:rFonts w:cstheme="minorHAnsi"/>
        </w:rPr>
        <w:t>zwanym dalej w treści umowy „Wykonawcą”</w:t>
      </w:r>
    </w:p>
    <w:p w14:paraId="710818E0" w14:textId="77777777" w:rsidR="00BA3320" w:rsidRDefault="00BA3320" w:rsidP="00BA3320">
      <w:pPr>
        <w:jc w:val="both"/>
        <w:rPr>
          <w:rFonts w:cstheme="minorHAnsi"/>
        </w:rPr>
      </w:pPr>
      <w:r>
        <w:rPr>
          <w:rFonts w:cstheme="minorHAnsi"/>
        </w:rPr>
        <w:t>reprezentowanym przez:</w:t>
      </w:r>
      <w:r w:rsidR="00AF0C11">
        <w:rPr>
          <w:rFonts w:cstheme="minorHAnsi"/>
        </w:rPr>
        <w:t xml:space="preserve"> </w:t>
      </w:r>
    </w:p>
    <w:p w14:paraId="5EAF2E01" w14:textId="77777777" w:rsidR="00BA3320" w:rsidRPr="004F0B69" w:rsidRDefault="0089003A" w:rsidP="00BA3320">
      <w:pPr>
        <w:jc w:val="both"/>
        <w:rPr>
          <w:rFonts w:cstheme="minorHAnsi"/>
          <w:b/>
        </w:rPr>
      </w:pPr>
      <w:r w:rsidRPr="004F0B69">
        <w:rPr>
          <w:rFonts w:cstheme="minorHAnsi"/>
          <w:b/>
        </w:rPr>
        <w:t>………………….. - …………………………….</w:t>
      </w:r>
    </w:p>
    <w:p w14:paraId="0184B41C" w14:textId="77777777" w:rsidR="00BA3320" w:rsidRDefault="00BA3320" w:rsidP="00BA3320">
      <w:pPr>
        <w:jc w:val="both"/>
        <w:rPr>
          <w:rFonts w:cstheme="minorHAnsi"/>
        </w:rPr>
      </w:pPr>
      <w:r>
        <w:rPr>
          <w:rFonts w:cstheme="minorHAnsi"/>
        </w:rPr>
        <w:t>została zawarta umowa o następującej treści:</w:t>
      </w:r>
    </w:p>
    <w:p w14:paraId="5AFE3E2F" w14:textId="77777777" w:rsidR="00BA3320" w:rsidRDefault="00BA3320" w:rsidP="00BA3320">
      <w:pPr>
        <w:autoSpaceDE w:val="0"/>
        <w:autoSpaceDN w:val="0"/>
        <w:adjustRightInd w:val="0"/>
        <w:spacing w:after="0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§ 1</w:t>
      </w:r>
    </w:p>
    <w:p w14:paraId="66A46AC3" w14:textId="77777777" w:rsidR="00BA3320" w:rsidRDefault="00BA3320" w:rsidP="00BA3320">
      <w:pPr>
        <w:autoSpaceDE w:val="0"/>
        <w:autoSpaceDN w:val="0"/>
        <w:adjustRightInd w:val="0"/>
        <w:spacing w:after="0"/>
        <w:ind w:right="281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 Podstawa zawarcia umowy i zał</w:t>
      </w:r>
      <w:r>
        <w:rPr>
          <w:rFonts w:eastAsia="TTE1883A60t00" w:cstheme="minorHAnsi"/>
          <w:b/>
          <w:lang w:eastAsia="pl-PL"/>
        </w:rPr>
        <w:t>ą</w:t>
      </w:r>
      <w:r>
        <w:rPr>
          <w:rFonts w:eastAsia="Times New Roman" w:cstheme="minorHAnsi"/>
          <w:b/>
          <w:bCs/>
          <w:lang w:eastAsia="pl-PL"/>
        </w:rPr>
        <w:t>czniki</w:t>
      </w:r>
    </w:p>
    <w:p w14:paraId="4CA0B067" w14:textId="24ECD1F3" w:rsidR="00BA3320" w:rsidRDefault="00BA3320" w:rsidP="00BA3320">
      <w:pPr>
        <w:pStyle w:val="Akapitzlist"/>
        <w:numPr>
          <w:ilvl w:val="0"/>
          <w:numId w:val="1"/>
        </w:numPr>
        <w:spacing w:before="0" w:after="1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Umowa została zawarta w wyniku przeprowadzonego postępowania </w:t>
      </w:r>
      <w:r w:rsidR="00CB329C">
        <w:rPr>
          <w:rFonts w:asciiTheme="minorHAnsi" w:hAnsiTheme="minorHAnsi" w:cstheme="minorHAnsi"/>
          <w:sz w:val="22"/>
          <w:szCs w:val="22"/>
        </w:rPr>
        <w:t xml:space="preserve">o udzielenie zamówienia publicznego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BA3320">
        <w:rPr>
          <w:rFonts w:asciiTheme="minorHAnsi" w:hAnsiTheme="minorHAnsi" w:cstheme="minorHAnsi"/>
          <w:b/>
          <w:sz w:val="22"/>
          <w:szCs w:val="22"/>
        </w:rPr>
        <w:t>trybie</w:t>
      </w:r>
      <w:r w:rsidR="00951BD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B4B3E">
        <w:rPr>
          <w:rFonts w:asciiTheme="minorHAnsi" w:hAnsiTheme="minorHAnsi" w:cstheme="minorHAnsi"/>
          <w:b/>
          <w:sz w:val="22"/>
          <w:szCs w:val="22"/>
        </w:rPr>
        <w:t>podstawowym</w:t>
      </w:r>
      <w:r>
        <w:rPr>
          <w:rFonts w:asciiTheme="minorHAnsi" w:hAnsiTheme="minorHAnsi" w:cstheme="minorHAnsi"/>
          <w:sz w:val="22"/>
          <w:szCs w:val="22"/>
        </w:rPr>
        <w:t xml:space="preserve">, zgodnie z ustawą z dnia 11 września 2019 r. Prawo zamówień publicznych </w:t>
      </w:r>
      <w:r w:rsidRPr="004F0B69">
        <w:rPr>
          <w:rFonts w:asciiTheme="minorHAnsi" w:hAnsiTheme="minorHAnsi" w:cstheme="minorHAnsi"/>
          <w:sz w:val="22"/>
          <w:szCs w:val="22"/>
        </w:rPr>
        <w:t xml:space="preserve">(t. j. Dz. U. </w:t>
      </w:r>
      <w:r w:rsidR="00D66FF0">
        <w:rPr>
          <w:rFonts w:asciiTheme="minorHAnsi" w:hAnsiTheme="minorHAnsi" w:cstheme="minorHAnsi"/>
          <w:sz w:val="22"/>
          <w:szCs w:val="22"/>
        </w:rPr>
        <w:t>2023</w:t>
      </w:r>
      <w:r w:rsidR="005C2E7C" w:rsidRPr="004F0B69">
        <w:rPr>
          <w:rFonts w:asciiTheme="minorHAnsi" w:hAnsiTheme="minorHAnsi" w:cstheme="minorHAnsi"/>
          <w:sz w:val="22"/>
          <w:szCs w:val="22"/>
        </w:rPr>
        <w:t xml:space="preserve"> poz. </w:t>
      </w:r>
      <w:r w:rsidR="00D66FF0">
        <w:rPr>
          <w:rFonts w:asciiTheme="minorHAnsi" w:hAnsiTheme="minorHAnsi" w:cstheme="minorHAnsi"/>
          <w:sz w:val="22"/>
          <w:szCs w:val="22"/>
        </w:rPr>
        <w:t>1605</w:t>
      </w:r>
      <w:r w:rsidR="005C2E7C" w:rsidRPr="004F0B69">
        <w:rPr>
          <w:rFonts w:asciiTheme="minorHAnsi" w:hAnsiTheme="minorHAnsi" w:cstheme="minorHAnsi"/>
          <w:sz w:val="22"/>
          <w:szCs w:val="22"/>
        </w:rPr>
        <w:t xml:space="preserve"> </w:t>
      </w:r>
      <w:r w:rsidRPr="004F0B69">
        <w:rPr>
          <w:rFonts w:asciiTheme="minorHAnsi" w:hAnsiTheme="minorHAnsi" w:cstheme="minorHAnsi"/>
          <w:sz w:val="22"/>
          <w:szCs w:val="22"/>
        </w:rPr>
        <w:t xml:space="preserve">z </w:t>
      </w:r>
      <w:proofErr w:type="spellStart"/>
      <w:r w:rsidRPr="004F0B69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4F0B69">
        <w:rPr>
          <w:rFonts w:asciiTheme="minorHAnsi" w:hAnsiTheme="minorHAnsi" w:cstheme="minorHAnsi"/>
          <w:sz w:val="22"/>
          <w:szCs w:val="22"/>
        </w:rPr>
        <w:t>. zm.).</w:t>
      </w:r>
    </w:p>
    <w:p w14:paraId="4B9C3908" w14:textId="77777777" w:rsidR="00BA3320" w:rsidRDefault="00BA3320" w:rsidP="00BA3320">
      <w:pPr>
        <w:pStyle w:val="Akapitzlist"/>
        <w:numPr>
          <w:ilvl w:val="0"/>
          <w:numId w:val="1"/>
        </w:numPr>
        <w:spacing w:before="0" w:after="1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Integralnymi składnikami niniejszej umowy są następujące dokumenty:</w:t>
      </w:r>
    </w:p>
    <w:p w14:paraId="4344CB09" w14:textId="77777777" w:rsidR="00BA3320" w:rsidRDefault="00BA3320" w:rsidP="00BA3320">
      <w:pPr>
        <w:pStyle w:val="Akapitzlist"/>
        <w:numPr>
          <w:ilvl w:val="0"/>
          <w:numId w:val="2"/>
        </w:numPr>
        <w:spacing w:before="0" w:after="16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Oferta Wykonawcy wraz z załącznikami;</w:t>
      </w:r>
    </w:p>
    <w:p w14:paraId="412DFE06" w14:textId="77777777" w:rsidR="00BA3320" w:rsidRDefault="00BA3320" w:rsidP="00BA3320">
      <w:pPr>
        <w:pStyle w:val="Akapitzlist"/>
        <w:numPr>
          <w:ilvl w:val="0"/>
          <w:numId w:val="2"/>
        </w:numPr>
        <w:spacing w:before="0" w:after="16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Specyfikacja Warunków Zamówienia</w:t>
      </w:r>
      <w:r w:rsidR="00CB329C">
        <w:rPr>
          <w:rFonts w:asciiTheme="minorHAnsi" w:hAnsiTheme="minorHAnsi" w:cstheme="minorHAnsi"/>
          <w:sz w:val="22"/>
          <w:szCs w:val="22"/>
        </w:rPr>
        <w:t xml:space="preserve"> wraz z załącznikami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C76F949" w14:textId="77777777" w:rsidR="00BA3320" w:rsidRDefault="00BA3320" w:rsidP="00BA3320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Wyjaśnienia Zamawiającego do Specyfikacji Warunków Zamówienia</w:t>
      </w:r>
      <w:r w:rsidR="004F5561">
        <w:rPr>
          <w:rFonts w:asciiTheme="minorHAnsi" w:hAnsiTheme="minorHAnsi" w:cstheme="minorHAnsi"/>
          <w:sz w:val="22"/>
          <w:szCs w:val="22"/>
        </w:rPr>
        <w:t xml:space="preserve"> (o ile dotyczy)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B46157A" w14:textId="77777777" w:rsidR="00BA3320" w:rsidRDefault="00BA3320" w:rsidP="00BA3320">
      <w:pPr>
        <w:spacing w:after="0"/>
        <w:jc w:val="center"/>
        <w:rPr>
          <w:rFonts w:cstheme="minorHAnsi"/>
        </w:rPr>
      </w:pPr>
      <w:r>
        <w:rPr>
          <w:rFonts w:cstheme="minorHAnsi"/>
        </w:rPr>
        <w:t>§ 2</w:t>
      </w:r>
    </w:p>
    <w:p w14:paraId="6AB2A662" w14:textId="77777777" w:rsidR="00BA3320" w:rsidRDefault="00BA3320" w:rsidP="00BA3320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Przedmiot umowy</w:t>
      </w:r>
    </w:p>
    <w:p w14:paraId="08D67A11" w14:textId="7863C108" w:rsidR="005B0C2C" w:rsidRPr="003B2C64" w:rsidRDefault="005B0C2C" w:rsidP="005B0C2C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before="0" w:after="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2C64">
        <w:rPr>
          <w:rFonts w:asciiTheme="minorHAnsi" w:hAnsiTheme="minorHAnsi" w:cstheme="minorHAnsi"/>
          <w:sz w:val="22"/>
          <w:szCs w:val="22"/>
        </w:rPr>
        <w:t xml:space="preserve">Przedmiotem zamówienia jest usługa sukcesywnego odbioru, transportu i zagospodarowania odpadów o kodzie 19 05 </w:t>
      </w:r>
      <w:r>
        <w:rPr>
          <w:rFonts w:asciiTheme="minorHAnsi" w:hAnsiTheme="minorHAnsi" w:cstheme="minorHAnsi"/>
          <w:sz w:val="22"/>
          <w:szCs w:val="22"/>
        </w:rPr>
        <w:t>99</w:t>
      </w:r>
      <w:r w:rsidRPr="003B2C64"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sz w:val="22"/>
          <w:szCs w:val="22"/>
        </w:rPr>
        <w:t>inne niewymienione odpady (stabilizat) w</w:t>
      </w:r>
      <w:r w:rsidRPr="003B2C64">
        <w:rPr>
          <w:rFonts w:asciiTheme="minorHAnsi" w:hAnsiTheme="minorHAnsi" w:cstheme="minorHAnsi"/>
          <w:sz w:val="22"/>
          <w:szCs w:val="22"/>
        </w:rPr>
        <w:t xml:space="preserve">ytworzony w Zakładzie Unieszkodliwiania Odpadów Komunalnych, ul. Komunalna 8 w Ostrołęce, zwanym dalej ZUK,  </w:t>
      </w:r>
      <w:r>
        <w:rPr>
          <w:rFonts w:asciiTheme="minorHAnsi" w:hAnsiTheme="minorHAnsi" w:cstheme="minorHAnsi"/>
          <w:sz w:val="22"/>
          <w:szCs w:val="22"/>
        </w:rPr>
        <w:br/>
      </w:r>
      <w:r w:rsidRPr="003B2C64">
        <w:rPr>
          <w:rFonts w:asciiTheme="minorHAnsi" w:hAnsiTheme="minorHAnsi" w:cstheme="minorHAnsi"/>
          <w:sz w:val="22"/>
          <w:szCs w:val="22"/>
        </w:rPr>
        <w:t xml:space="preserve">w ilości szacunkowej około  </w:t>
      </w:r>
      <w:r w:rsidRPr="00A75743">
        <w:rPr>
          <w:rFonts w:asciiTheme="minorHAnsi" w:hAnsiTheme="minorHAnsi" w:cstheme="minorHAnsi"/>
          <w:b/>
          <w:bCs/>
          <w:sz w:val="22"/>
          <w:szCs w:val="22"/>
        </w:rPr>
        <w:t xml:space="preserve">2250 </w:t>
      </w:r>
      <w:r w:rsidRPr="003B2C64">
        <w:rPr>
          <w:rFonts w:asciiTheme="minorHAnsi" w:hAnsiTheme="minorHAnsi" w:cstheme="minorHAnsi"/>
          <w:b/>
          <w:sz w:val="22"/>
          <w:szCs w:val="22"/>
        </w:rPr>
        <w:t>Mg</w:t>
      </w:r>
      <w:r w:rsidRPr="003B2C64">
        <w:rPr>
          <w:rFonts w:asciiTheme="minorHAnsi" w:hAnsiTheme="minorHAnsi" w:cstheme="minorHAnsi"/>
          <w:sz w:val="22"/>
          <w:szCs w:val="22"/>
        </w:rPr>
        <w:t xml:space="preserve"> – odpad </w:t>
      </w:r>
      <w:r>
        <w:rPr>
          <w:rFonts w:asciiTheme="minorHAnsi" w:hAnsiTheme="minorHAnsi" w:cstheme="minorHAnsi"/>
          <w:sz w:val="22"/>
          <w:szCs w:val="22"/>
        </w:rPr>
        <w:t>wytworzony z frakcji biodegradowalnej wyodrębnionej ze zmieszanych odpadów komunalnych.</w:t>
      </w:r>
      <w:r w:rsidRPr="003B2C6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71587EA" w14:textId="25F14CBD" w:rsidR="005B0C2C" w:rsidRPr="0098283D" w:rsidRDefault="005B0C2C" w:rsidP="005B0C2C">
      <w:pPr>
        <w:pStyle w:val="Akapitzlist"/>
        <w:widowControl w:val="0"/>
        <w:numPr>
          <w:ilvl w:val="0"/>
          <w:numId w:val="3"/>
        </w:numPr>
        <w:tabs>
          <w:tab w:val="center" w:pos="426"/>
        </w:tabs>
        <w:suppressAutoHyphens/>
        <w:autoSpaceDE w:val="0"/>
        <w:autoSpaceDN w:val="0"/>
        <w:adjustRightInd w:val="0"/>
        <w:spacing w:before="240" w:after="0"/>
        <w:ind w:left="426" w:hanging="426"/>
        <w:jc w:val="both"/>
        <w:rPr>
          <w:rFonts w:cstheme="minorHAnsi"/>
          <w:sz w:val="22"/>
          <w:szCs w:val="22"/>
        </w:rPr>
      </w:pPr>
      <w:r w:rsidRPr="0098283D">
        <w:rPr>
          <w:rFonts w:cstheme="minorHAnsi"/>
          <w:sz w:val="22"/>
          <w:szCs w:val="22"/>
        </w:rPr>
        <w:t xml:space="preserve">Ze względu na trudną do przewidzenia ilość odpadów, szacunkowa ilość określona w ust. 1 powyżej może ulec zmianie. W związku z tym Zamawiający, w toku realizacji umowy, zastrzega sobie prawo ograniczenia tej ilości o </w:t>
      </w:r>
      <w:r>
        <w:rPr>
          <w:rFonts w:cstheme="minorHAnsi"/>
          <w:b/>
          <w:bCs/>
          <w:sz w:val="22"/>
          <w:szCs w:val="22"/>
        </w:rPr>
        <w:t>maksimum 5</w:t>
      </w:r>
      <w:r w:rsidRPr="0098283D">
        <w:rPr>
          <w:rFonts w:cstheme="minorHAnsi"/>
          <w:b/>
          <w:bCs/>
          <w:sz w:val="22"/>
          <w:szCs w:val="22"/>
        </w:rPr>
        <w:t>0%</w:t>
      </w:r>
      <w:r w:rsidRPr="0098283D">
        <w:rPr>
          <w:rFonts w:cstheme="minorHAnsi"/>
          <w:sz w:val="22"/>
          <w:szCs w:val="22"/>
        </w:rPr>
        <w:t xml:space="preserve">. Zmniejszenie ilości odpadów w tym zakresie nie będzie rodziło żadnych roszczeń po stronie Wykonawcy w stosunku do Zamawiającego, </w:t>
      </w:r>
      <w:r w:rsidR="006D606F">
        <w:rPr>
          <w:rFonts w:cstheme="minorHAnsi"/>
          <w:sz w:val="22"/>
          <w:szCs w:val="22"/>
        </w:rPr>
        <w:br/>
      </w:r>
      <w:r w:rsidRPr="0098283D">
        <w:rPr>
          <w:rFonts w:cstheme="minorHAnsi"/>
          <w:sz w:val="22"/>
          <w:szCs w:val="22"/>
        </w:rPr>
        <w:t xml:space="preserve">w szczególności o zapłatę wynagrodzenia za niezrealizowaną część umowy oraz o zapłatę odszkodowania w związku ze zmniejszeniem ilości szacunkowej. W niniejszej sytuacji nie wymaga </w:t>
      </w:r>
      <w:r w:rsidRPr="0098283D">
        <w:rPr>
          <w:rFonts w:cstheme="minorHAnsi"/>
          <w:sz w:val="22"/>
          <w:szCs w:val="22"/>
        </w:rPr>
        <w:lastRenderedPageBreak/>
        <w:t xml:space="preserve">się sporządzenia aneksu. Zamawiający gwarantuje Wykonawcy </w:t>
      </w:r>
      <w:r>
        <w:rPr>
          <w:rFonts w:cstheme="minorHAnsi"/>
          <w:b/>
          <w:bCs/>
          <w:sz w:val="22"/>
          <w:szCs w:val="22"/>
        </w:rPr>
        <w:t>minimum 5</w:t>
      </w:r>
      <w:r w:rsidRPr="0098283D">
        <w:rPr>
          <w:rFonts w:cstheme="minorHAnsi"/>
          <w:b/>
          <w:bCs/>
          <w:sz w:val="22"/>
          <w:szCs w:val="22"/>
        </w:rPr>
        <w:t xml:space="preserve">0% </w:t>
      </w:r>
      <w:r w:rsidRPr="0098283D">
        <w:rPr>
          <w:rFonts w:cstheme="minorHAnsi"/>
          <w:sz w:val="22"/>
          <w:szCs w:val="22"/>
        </w:rPr>
        <w:t>szacunkowej ilości odpadów do odbioru w okresie trwania umowy.</w:t>
      </w:r>
    </w:p>
    <w:p w14:paraId="6875C589" w14:textId="77777777" w:rsidR="00515E74" w:rsidRPr="00515E74" w:rsidRDefault="00515E74" w:rsidP="00515E74">
      <w:pPr>
        <w:pStyle w:val="Akapitzlist"/>
        <w:widowControl w:val="0"/>
        <w:numPr>
          <w:ilvl w:val="0"/>
          <w:numId w:val="3"/>
        </w:numPr>
        <w:tabs>
          <w:tab w:val="center" w:pos="284"/>
        </w:tabs>
        <w:suppressAutoHyphens/>
        <w:autoSpaceDE w:val="0"/>
        <w:autoSpaceDN w:val="0"/>
        <w:adjustRightInd w:val="0"/>
        <w:spacing w:before="240" w:after="0" w:line="360" w:lineRule="auto"/>
        <w:ind w:left="426" w:hanging="426"/>
        <w:rPr>
          <w:rFonts w:asciiTheme="minorHAnsi" w:hAnsiTheme="minorHAnsi" w:cstheme="minorHAnsi"/>
          <w:b/>
          <w:bCs/>
          <w:sz w:val="22"/>
          <w:szCs w:val="22"/>
        </w:rPr>
      </w:pPr>
      <w:r w:rsidRPr="00515E74">
        <w:rPr>
          <w:rFonts w:asciiTheme="minorHAnsi" w:hAnsiTheme="minorHAnsi" w:cstheme="minorHAnsi"/>
          <w:sz w:val="22"/>
          <w:szCs w:val="22"/>
        </w:rPr>
        <w:t>Szczegółowy opis przedmiotu zamówienia zawiera załącznik nr 1 do umowy.</w:t>
      </w:r>
    </w:p>
    <w:p w14:paraId="0928147B" w14:textId="77777777" w:rsidR="00BA3320" w:rsidRPr="00497444" w:rsidRDefault="00BA3320" w:rsidP="00BA3320">
      <w:pPr>
        <w:pStyle w:val="Akapitzlist"/>
        <w:spacing w:after="0"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497444">
        <w:rPr>
          <w:rFonts w:asciiTheme="minorHAnsi" w:hAnsiTheme="minorHAnsi" w:cstheme="minorHAnsi"/>
          <w:bCs/>
          <w:sz w:val="22"/>
          <w:szCs w:val="22"/>
        </w:rPr>
        <w:t>§ 3</w:t>
      </w:r>
    </w:p>
    <w:p w14:paraId="61A661E3" w14:textId="77777777" w:rsidR="00BA3320" w:rsidRDefault="00BA3320" w:rsidP="00BA3320">
      <w:pPr>
        <w:pStyle w:val="Akapitzlist"/>
        <w:spacing w:before="0" w:after="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Ważenie i Karty przekazania Odpadów</w:t>
      </w:r>
    </w:p>
    <w:p w14:paraId="7693A5D3" w14:textId="77777777" w:rsidR="005B0C2C" w:rsidRDefault="005B0C2C" w:rsidP="005B0C2C">
      <w:pPr>
        <w:pStyle w:val="Akapitzlist"/>
        <w:numPr>
          <w:ilvl w:val="0"/>
          <w:numId w:val="4"/>
        </w:numPr>
        <w:suppressAutoHyphens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Ważenie odbieranych przez Wykonawcę odpadów 19 05 99 - inne niewymienione odpady (stabilizat)</w:t>
      </w:r>
      <w:r>
        <w:rPr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będzie odbywało się na legalizowanej wadze Zamawiającego i będzie potwierdzane każdorazowo dowodem ważenia. Dokument w postaci dowodu ważenia wygenerowany </w:t>
      </w:r>
      <w:r>
        <w:rPr>
          <w:rFonts w:asciiTheme="minorHAnsi" w:hAnsiTheme="minorHAnsi" w:cstheme="minorHAnsi"/>
          <w:sz w:val="22"/>
          <w:szCs w:val="22"/>
        </w:rPr>
        <w:br/>
        <w:t>u Zamawiającego będzie stanowić wyłączną podstawę do określenia masy odebranych odpadów pomiędzy Zamawiającym a Wykonawcą.</w:t>
      </w:r>
    </w:p>
    <w:p w14:paraId="194D8751" w14:textId="77777777" w:rsidR="005B0C2C" w:rsidRDefault="005B0C2C" w:rsidP="005B0C2C">
      <w:pPr>
        <w:pStyle w:val="Default"/>
        <w:numPr>
          <w:ilvl w:val="0"/>
          <w:numId w:val="4"/>
        </w:numPr>
        <w:spacing w:before="0" w:after="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będzie każdorazowo sporządzał Kartę Przekazania Odpadu za pośrednictwem indywidulanego konta w Bazie danych o produktach i opakowaniach oraz o gospodarce odpadami zgodnie z przepisami ustawy o odpadach </w:t>
      </w:r>
      <w:r w:rsidRPr="00D46C8E">
        <w:rPr>
          <w:rFonts w:asciiTheme="minorHAnsi" w:hAnsiTheme="minorHAnsi" w:cstheme="minorHAnsi"/>
          <w:color w:val="auto"/>
          <w:sz w:val="22"/>
          <w:szCs w:val="22"/>
        </w:rPr>
        <w:t xml:space="preserve">(tekst jednolity Dz. U. </w:t>
      </w:r>
      <w:r>
        <w:rPr>
          <w:rFonts w:asciiTheme="minorHAnsi" w:hAnsiTheme="minorHAnsi" w:cstheme="minorHAnsi"/>
          <w:color w:val="auto"/>
          <w:sz w:val="22"/>
          <w:szCs w:val="22"/>
        </w:rPr>
        <w:t>2023</w:t>
      </w:r>
      <w:r w:rsidRPr="00D46C8E">
        <w:rPr>
          <w:rFonts w:asciiTheme="minorHAnsi" w:hAnsiTheme="minorHAnsi" w:cstheme="minorHAnsi"/>
          <w:color w:val="auto"/>
          <w:sz w:val="22"/>
          <w:szCs w:val="22"/>
        </w:rPr>
        <w:t xml:space="preserve"> poz. </w:t>
      </w:r>
      <w:r>
        <w:rPr>
          <w:rFonts w:asciiTheme="minorHAnsi" w:hAnsiTheme="minorHAnsi" w:cstheme="minorHAnsi"/>
          <w:color w:val="auto"/>
          <w:sz w:val="22"/>
          <w:szCs w:val="22"/>
        </w:rPr>
        <w:t>1587</w:t>
      </w:r>
      <w:r w:rsidRPr="00D46C8E">
        <w:rPr>
          <w:rFonts w:asciiTheme="minorHAnsi" w:hAnsiTheme="minorHAnsi" w:cstheme="minorHAnsi"/>
          <w:color w:val="auto"/>
          <w:sz w:val="22"/>
          <w:szCs w:val="22"/>
        </w:rPr>
        <w:t xml:space="preserve"> ze zm.) </w:t>
      </w:r>
      <w:r>
        <w:rPr>
          <w:rFonts w:asciiTheme="minorHAnsi" w:hAnsiTheme="minorHAnsi" w:cstheme="minorHAnsi"/>
          <w:color w:val="auto"/>
          <w:sz w:val="22"/>
          <w:szCs w:val="22"/>
        </w:rPr>
        <w:t>oraz przekazywał potwierdzenie wygenerowania karty Wykonawcy albo Podwykonawcy, o ile transportującym będzie Podwykonawca.</w:t>
      </w:r>
    </w:p>
    <w:p w14:paraId="4E4CE50C" w14:textId="427FD408" w:rsidR="005B0C2C" w:rsidRDefault="005B0C2C" w:rsidP="005B0C2C">
      <w:pPr>
        <w:pStyle w:val="Default"/>
        <w:numPr>
          <w:ilvl w:val="0"/>
          <w:numId w:val="4"/>
        </w:numPr>
        <w:spacing w:before="0" w:after="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Wykonawca zobowiązany jest potwierdzić  w Bazie danych, o której mowa w ust. 2 (powyżej) fakt przyjęcia odpadu niezwłocznie po jego przyjęciu.</w:t>
      </w:r>
    </w:p>
    <w:p w14:paraId="76FBE728" w14:textId="77777777" w:rsidR="005B0C2C" w:rsidRPr="005A481E" w:rsidRDefault="005B0C2C" w:rsidP="005B0C2C">
      <w:pPr>
        <w:pStyle w:val="Default"/>
        <w:numPr>
          <w:ilvl w:val="0"/>
          <w:numId w:val="4"/>
        </w:numPr>
        <w:spacing w:before="0" w:after="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Wykonawca będzie zobowiązany do odbioru odpadów w dni robocze Zakładu, tj. od poniedziałku do piątku w godzinach od 8:00 do 15:00 wg zamówień składanych przez Zamawiającego telefonicznie lub za pomocą poczty elektronicznej. </w:t>
      </w:r>
      <w:r w:rsidRPr="005A481E">
        <w:rPr>
          <w:rFonts w:asciiTheme="minorHAnsi" w:hAnsiTheme="minorHAnsi" w:cstheme="minorHAnsi"/>
          <w:color w:val="auto"/>
          <w:sz w:val="22"/>
          <w:szCs w:val="22"/>
        </w:rPr>
        <w:t xml:space="preserve">Wykonawca będzie zobowiązany odebrać odpady w </w:t>
      </w:r>
      <w:r>
        <w:rPr>
          <w:rFonts w:asciiTheme="minorHAnsi" w:hAnsiTheme="minorHAnsi" w:cstheme="minorHAnsi"/>
          <w:color w:val="auto"/>
          <w:sz w:val="22"/>
          <w:szCs w:val="22"/>
        </w:rPr>
        <w:t>terminie</w:t>
      </w:r>
      <w:r w:rsidRPr="005A481E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  <w:r>
        <w:rPr>
          <w:rFonts w:asciiTheme="minorHAnsi" w:hAnsiTheme="minorHAnsi" w:cstheme="minorHAnsi"/>
          <w:color w:val="auto"/>
          <w:sz w:val="22"/>
          <w:szCs w:val="22"/>
        </w:rPr>
        <w:t>dwóch dni roboczych</w:t>
      </w:r>
      <w:r w:rsidRPr="005A481E">
        <w:rPr>
          <w:rFonts w:asciiTheme="minorHAnsi" w:hAnsiTheme="minorHAnsi" w:cstheme="minorHAnsi"/>
          <w:color w:val="auto"/>
          <w:sz w:val="22"/>
          <w:szCs w:val="22"/>
        </w:rPr>
        <w:t xml:space="preserve"> od dnia złożenia zamówienia przez Zamawiającego.</w:t>
      </w:r>
    </w:p>
    <w:p w14:paraId="38DFD5A7" w14:textId="77777777" w:rsidR="005B0C2C" w:rsidRDefault="005B0C2C" w:rsidP="005B0C2C">
      <w:pPr>
        <w:pStyle w:val="Default"/>
        <w:numPr>
          <w:ilvl w:val="0"/>
          <w:numId w:val="4"/>
        </w:numPr>
        <w:spacing w:before="0" w:after="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Wykonawca ponosi wyłączną odpowiedzialność za wszelkie szkody powstałe w wyniku transportu odpadów od chwili ich wydania przez Zakład Unieszkodliwiania Odpadów Komunalnych </w:t>
      </w:r>
      <w:r>
        <w:rPr>
          <w:rFonts w:asciiTheme="minorHAnsi" w:hAnsiTheme="minorHAnsi" w:cstheme="minorHAnsi"/>
          <w:color w:val="auto"/>
          <w:sz w:val="22"/>
          <w:szCs w:val="22"/>
        </w:rPr>
        <w:br/>
        <w:t>w Ostrołęce, ul. Komunalna 8 do czasu poddania ich i zakończenia procesów zagospodarowania. Wykonawca ponosi odpowiedzialność za swoje działania jak i Podwykonawców.</w:t>
      </w:r>
    </w:p>
    <w:p w14:paraId="7E1445B3" w14:textId="24137590" w:rsidR="005B0C2C" w:rsidRPr="005A481E" w:rsidRDefault="005B0C2C" w:rsidP="005B0C2C">
      <w:pPr>
        <w:pStyle w:val="Default"/>
        <w:numPr>
          <w:ilvl w:val="0"/>
          <w:numId w:val="4"/>
        </w:numPr>
        <w:spacing w:before="0" w:after="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 chwilą przekazania odpadów Wykonawcy (lub wskazanemu przez niego Podwykonawcy) przechodzą na Wykonawcę wszelkie korzyści i ciężary związane z nimi oraz niebezpieczeństwo ich przypadkowej utraty lub uszkodzenia, w szczególności przejmuje on odpowiedzialność za wydane odpady, za należyte postępowanie z nimi i za skutki z tego wynikające</w:t>
      </w:r>
      <w:r w:rsidRPr="005A481E">
        <w:rPr>
          <w:rFonts w:asciiTheme="minorHAnsi" w:hAnsiTheme="minorHAnsi" w:cstheme="minorHAnsi"/>
          <w:color w:val="auto"/>
          <w:sz w:val="22"/>
          <w:szCs w:val="22"/>
        </w:rPr>
        <w:t xml:space="preserve">. Jeżeli Wykonawca po przekazaniu mu odpadów zakwestionuje ich skład oraz właściwości fizykochemiczne, to na nim spoczywa ciężar udowodnienia, że Zamawiający przekazał mu odpady niezgodne z kodem </w:t>
      </w:r>
      <w:r w:rsidRPr="005A481E">
        <w:rPr>
          <w:rFonts w:asciiTheme="minorHAnsi" w:hAnsiTheme="minorHAnsi" w:cstheme="minorHAnsi"/>
          <w:color w:val="auto"/>
          <w:sz w:val="22"/>
          <w:szCs w:val="22"/>
        </w:rPr>
        <w:br/>
        <w:t xml:space="preserve">19 05 </w:t>
      </w:r>
      <w:r w:rsidR="007954D5">
        <w:rPr>
          <w:rFonts w:asciiTheme="minorHAnsi" w:hAnsiTheme="minorHAnsi" w:cstheme="minorHAnsi"/>
          <w:color w:val="auto"/>
          <w:sz w:val="22"/>
          <w:szCs w:val="22"/>
        </w:rPr>
        <w:t>99</w:t>
      </w:r>
    </w:p>
    <w:p w14:paraId="251FB527" w14:textId="77777777" w:rsidR="00BA3320" w:rsidRDefault="00BA3320" w:rsidP="00BA3320">
      <w:pPr>
        <w:spacing w:after="0"/>
        <w:jc w:val="center"/>
        <w:rPr>
          <w:rFonts w:cstheme="minorHAnsi"/>
        </w:rPr>
      </w:pPr>
      <w:r>
        <w:rPr>
          <w:rFonts w:cstheme="minorHAnsi"/>
        </w:rPr>
        <w:t>§ 4</w:t>
      </w:r>
    </w:p>
    <w:p w14:paraId="4C7571BC" w14:textId="77777777" w:rsidR="00BA3320" w:rsidRDefault="00BA3320" w:rsidP="00BA3320">
      <w:pPr>
        <w:jc w:val="center"/>
        <w:rPr>
          <w:rFonts w:cstheme="minorHAnsi"/>
          <w:b/>
        </w:rPr>
      </w:pPr>
      <w:r>
        <w:rPr>
          <w:rFonts w:cstheme="minorHAnsi"/>
          <w:b/>
        </w:rPr>
        <w:t>Termin realizacji zamówienia</w:t>
      </w:r>
    </w:p>
    <w:p w14:paraId="50990799" w14:textId="52F6D46C" w:rsidR="00BA3320" w:rsidRDefault="005B0C2C" w:rsidP="00BA3320">
      <w:pPr>
        <w:spacing w:after="0"/>
        <w:ind w:left="426"/>
        <w:jc w:val="both"/>
        <w:rPr>
          <w:rFonts w:cstheme="minorHAnsi"/>
        </w:rPr>
      </w:pPr>
      <w:r>
        <w:rPr>
          <w:rFonts w:cstheme="minorHAnsi"/>
        </w:rPr>
        <w:t>Termin wykonania przedmiotu umowy</w:t>
      </w:r>
      <w:r>
        <w:rPr>
          <w:rFonts w:cstheme="minorHAnsi"/>
          <w:b/>
        </w:rPr>
        <w:t xml:space="preserve"> - 9</w:t>
      </w:r>
      <w:r w:rsidRPr="00220702">
        <w:rPr>
          <w:rFonts w:cstheme="minorHAnsi"/>
          <w:b/>
        </w:rPr>
        <w:t xml:space="preserve"> miesięcy</w:t>
      </w:r>
      <w:r w:rsidRPr="009D777D">
        <w:rPr>
          <w:rFonts w:cstheme="minorHAnsi"/>
          <w:b/>
        </w:rPr>
        <w:t xml:space="preserve"> od zawarcia umowy.</w:t>
      </w:r>
    </w:p>
    <w:p w14:paraId="19C54B4E" w14:textId="77777777" w:rsidR="00BA3320" w:rsidRDefault="00BA3320" w:rsidP="00BA3320">
      <w:pPr>
        <w:pStyle w:val="Tekstpodstawowywcity3"/>
        <w:spacing w:after="0" w:line="360" w:lineRule="auto"/>
        <w:ind w:left="0"/>
        <w:jc w:val="center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§ 5</w:t>
      </w:r>
    </w:p>
    <w:p w14:paraId="40E6B731" w14:textId="77777777" w:rsidR="00BA3320" w:rsidRDefault="00BA3320" w:rsidP="00BA3320">
      <w:pPr>
        <w:pStyle w:val="Tekstpodstawowywcity3"/>
        <w:spacing w:before="0" w:after="0" w:line="360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Oświadczenia stron</w:t>
      </w:r>
    </w:p>
    <w:p w14:paraId="472A48E6" w14:textId="77777777" w:rsidR="005B0C2C" w:rsidRDefault="005B0C2C" w:rsidP="005B0C2C">
      <w:pPr>
        <w:pStyle w:val="Tekstpodstawowywcity3"/>
        <w:numPr>
          <w:ilvl w:val="0"/>
          <w:numId w:val="5"/>
        </w:numPr>
        <w:spacing w:before="0" w:after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Każda ze Stron oświadcza, że zgodnie z obowiązującymi przepisami prawa jest uprawniona do wykonywania przedmiotu Umowy w przypisanym zakresie, a w szczególności spełnia wszystkie wynikające z przepisów prawnych, w tym przepisów ustawy o odpadach, spoczywające na niej obowiązki związane z działalnością obejmującą gospodarowanie odpadami.</w:t>
      </w:r>
    </w:p>
    <w:p w14:paraId="3C3B74D3" w14:textId="77777777" w:rsidR="005B0C2C" w:rsidRDefault="005B0C2C" w:rsidP="005B0C2C">
      <w:pPr>
        <w:pStyle w:val="Tekstpodstawowywcity3"/>
        <w:numPr>
          <w:ilvl w:val="0"/>
          <w:numId w:val="5"/>
        </w:numPr>
        <w:spacing w:before="0" w:after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Wykonawca oświadcza, że zagospodaruje odpad zgodnie z powszechnie obowiązującym prawem, w szczególności zgodnie z </w:t>
      </w:r>
      <w:r>
        <w:rPr>
          <w:sz w:val="22"/>
          <w:szCs w:val="22"/>
        </w:rPr>
        <w:t xml:space="preserve">ustawą  z dnia 14 grudnia 2012 roku o odpadach (t. j. Dz. U. </w:t>
      </w:r>
      <w:r w:rsidRPr="004F0B69">
        <w:rPr>
          <w:sz w:val="22"/>
          <w:szCs w:val="22"/>
        </w:rPr>
        <w:t>202</w:t>
      </w:r>
      <w:r>
        <w:rPr>
          <w:sz w:val="22"/>
          <w:szCs w:val="22"/>
        </w:rPr>
        <w:t>3</w:t>
      </w:r>
      <w:r w:rsidRPr="004F0B69">
        <w:rPr>
          <w:sz w:val="22"/>
          <w:szCs w:val="22"/>
        </w:rPr>
        <w:t xml:space="preserve"> poz. </w:t>
      </w:r>
      <w:r>
        <w:rPr>
          <w:sz w:val="22"/>
          <w:szCs w:val="22"/>
        </w:rPr>
        <w:t>1587</w:t>
      </w:r>
      <w:r w:rsidRPr="004F0B69">
        <w:rPr>
          <w:sz w:val="22"/>
          <w:szCs w:val="22"/>
        </w:rPr>
        <w:t xml:space="preserve">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 zm.).</w:t>
      </w:r>
    </w:p>
    <w:p w14:paraId="26BEF003" w14:textId="77777777" w:rsidR="00BA3320" w:rsidRDefault="00BA3320" w:rsidP="00BA3320">
      <w:pPr>
        <w:pStyle w:val="Tekstpodstawowywcity3"/>
        <w:spacing w:after="0" w:line="360" w:lineRule="auto"/>
        <w:ind w:left="0"/>
        <w:jc w:val="center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§ 6</w:t>
      </w:r>
    </w:p>
    <w:p w14:paraId="060A68C7" w14:textId="77777777" w:rsidR="00BA3320" w:rsidRDefault="00BA3320" w:rsidP="008278CF">
      <w:pPr>
        <w:pStyle w:val="Tekstpodstawowywcity3"/>
        <w:spacing w:before="0" w:after="0" w:line="360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Wynagrodzenie i warunki płatności</w:t>
      </w:r>
    </w:p>
    <w:p w14:paraId="58624AEC" w14:textId="77777777" w:rsidR="002F297E" w:rsidRDefault="002F297E" w:rsidP="00CC4781">
      <w:pPr>
        <w:pStyle w:val="Akapitzlist"/>
        <w:numPr>
          <w:ilvl w:val="0"/>
          <w:numId w:val="17"/>
        </w:numPr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Szacunkowa</w:t>
      </w:r>
      <w:r w:rsidR="00F55DF3">
        <w:rPr>
          <w:rFonts w:asciiTheme="minorHAnsi" w:hAnsiTheme="minorHAnsi" w:cstheme="minorHAnsi"/>
          <w:sz w:val="22"/>
          <w:szCs w:val="22"/>
        </w:rPr>
        <w:t xml:space="preserve"> wartość wynagrodzenia Wykonawcy za wykonanie przedmiotu umowy </w:t>
      </w:r>
      <w:r>
        <w:rPr>
          <w:rFonts w:asciiTheme="minorHAnsi" w:hAnsiTheme="minorHAnsi" w:cstheme="minorHAnsi"/>
          <w:sz w:val="22"/>
          <w:szCs w:val="22"/>
        </w:rPr>
        <w:t xml:space="preserve">zgodnie </w:t>
      </w:r>
      <w:r>
        <w:rPr>
          <w:rFonts w:asciiTheme="minorHAnsi" w:hAnsiTheme="minorHAnsi" w:cstheme="minorHAnsi"/>
          <w:sz w:val="22"/>
          <w:szCs w:val="22"/>
        </w:rPr>
        <w:br/>
        <w:t xml:space="preserve">z ofertą Wykonawcy </w:t>
      </w:r>
      <w:r w:rsidR="00F55DF3">
        <w:rPr>
          <w:rFonts w:asciiTheme="minorHAnsi" w:hAnsiTheme="minorHAnsi" w:cstheme="minorHAnsi"/>
          <w:sz w:val="22"/>
          <w:szCs w:val="22"/>
        </w:rPr>
        <w:t xml:space="preserve">wynosi: </w:t>
      </w:r>
    </w:p>
    <w:p w14:paraId="4DE11527" w14:textId="77777777" w:rsidR="002F297E" w:rsidRDefault="004F5561" w:rsidP="002F297E">
      <w:pPr>
        <w:pStyle w:val="Akapitzlist"/>
        <w:spacing w:before="0" w:after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netto </w:t>
      </w:r>
      <w:r w:rsidR="008F205E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 xml:space="preserve"> PLN</w:t>
      </w:r>
      <w:r w:rsidR="00D01FE4">
        <w:rPr>
          <w:rFonts w:asciiTheme="minorHAnsi" w:hAnsiTheme="minorHAnsi" w:cstheme="minorHAnsi"/>
          <w:sz w:val="22"/>
          <w:szCs w:val="22"/>
        </w:rPr>
        <w:t>, (słownie</w:t>
      </w:r>
      <w:r w:rsidR="00F55DF3" w:rsidRPr="00254B5E">
        <w:rPr>
          <w:rFonts w:asciiTheme="minorHAnsi" w:hAnsiTheme="minorHAnsi" w:cstheme="minorHAnsi"/>
          <w:sz w:val="22"/>
          <w:szCs w:val="22"/>
        </w:rPr>
        <w:t xml:space="preserve">: </w:t>
      </w:r>
      <w:r w:rsidR="008F205E">
        <w:rPr>
          <w:rFonts w:asciiTheme="minorHAnsi" w:hAnsiTheme="minorHAnsi" w:cstheme="minorHAnsi"/>
          <w:sz w:val="22"/>
          <w:szCs w:val="22"/>
        </w:rPr>
        <w:t>……………</w:t>
      </w:r>
      <w:r w:rsidR="002F297E">
        <w:rPr>
          <w:rFonts w:asciiTheme="minorHAnsi" w:hAnsiTheme="minorHAnsi" w:cstheme="minorHAnsi"/>
          <w:sz w:val="22"/>
          <w:szCs w:val="22"/>
        </w:rPr>
        <w:t>………………………… PLN)</w:t>
      </w:r>
    </w:p>
    <w:p w14:paraId="4EF555B4" w14:textId="77777777" w:rsidR="002F297E" w:rsidRDefault="004F5561" w:rsidP="002F297E">
      <w:pPr>
        <w:pStyle w:val="Akapitzlist"/>
        <w:spacing w:before="0" w:after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VAT </w:t>
      </w:r>
      <w:r w:rsidR="002F297E">
        <w:rPr>
          <w:rFonts w:asciiTheme="minorHAnsi" w:hAnsiTheme="minorHAnsi" w:cstheme="minorHAnsi"/>
          <w:sz w:val="22"/>
          <w:szCs w:val="22"/>
        </w:rPr>
        <w:t>….</w:t>
      </w:r>
      <w:r w:rsidR="00F55DF3" w:rsidRPr="00254B5E">
        <w:rPr>
          <w:rFonts w:asciiTheme="minorHAnsi" w:hAnsiTheme="minorHAnsi" w:cstheme="minorHAnsi"/>
          <w:sz w:val="22"/>
          <w:szCs w:val="22"/>
        </w:rPr>
        <w:t xml:space="preserve"> %</w:t>
      </w:r>
      <w:r>
        <w:rPr>
          <w:rFonts w:asciiTheme="minorHAnsi" w:hAnsiTheme="minorHAnsi" w:cstheme="minorHAnsi"/>
          <w:sz w:val="22"/>
          <w:szCs w:val="22"/>
        </w:rPr>
        <w:t xml:space="preserve">, tj.: </w:t>
      </w:r>
      <w:r w:rsidR="00F55DF3" w:rsidRPr="00254B5E">
        <w:rPr>
          <w:rFonts w:asciiTheme="minorHAnsi" w:hAnsiTheme="minorHAnsi" w:cstheme="minorHAnsi"/>
          <w:sz w:val="22"/>
          <w:szCs w:val="22"/>
        </w:rPr>
        <w:t xml:space="preserve"> </w:t>
      </w:r>
      <w:r w:rsidR="008F205E">
        <w:rPr>
          <w:rFonts w:asciiTheme="minorHAnsi" w:hAnsiTheme="minorHAnsi" w:cstheme="minorHAnsi"/>
          <w:sz w:val="22"/>
          <w:szCs w:val="22"/>
        </w:rPr>
        <w:t>……………….</w:t>
      </w:r>
      <w:r w:rsidR="00F55DF3" w:rsidRPr="00254B5E">
        <w:rPr>
          <w:rFonts w:asciiTheme="minorHAnsi" w:hAnsiTheme="minorHAnsi" w:cstheme="minorHAnsi"/>
          <w:sz w:val="22"/>
          <w:szCs w:val="22"/>
        </w:rPr>
        <w:t xml:space="preserve"> </w:t>
      </w:r>
      <w:r w:rsidR="00F55DF3" w:rsidRPr="00D01FE4">
        <w:rPr>
          <w:rFonts w:asciiTheme="minorHAnsi" w:hAnsiTheme="minorHAnsi" w:cstheme="minorHAnsi"/>
          <w:b/>
          <w:sz w:val="22"/>
          <w:szCs w:val="22"/>
        </w:rPr>
        <w:t xml:space="preserve">PLN </w:t>
      </w:r>
      <w:r w:rsidR="00D01FE4">
        <w:rPr>
          <w:rFonts w:asciiTheme="minorHAnsi" w:hAnsiTheme="minorHAnsi" w:cstheme="minorHAnsi"/>
          <w:sz w:val="22"/>
          <w:szCs w:val="22"/>
        </w:rPr>
        <w:t>(słownie</w:t>
      </w:r>
      <w:r w:rsidR="00F55DF3" w:rsidRPr="00254B5E">
        <w:rPr>
          <w:rFonts w:asciiTheme="minorHAnsi" w:hAnsiTheme="minorHAnsi" w:cstheme="minorHAnsi"/>
          <w:sz w:val="22"/>
          <w:szCs w:val="22"/>
        </w:rPr>
        <w:t xml:space="preserve">: </w:t>
      </w:r>
      <w:r w:rsidR="008F205E">
        <w:rPr>
          <w:rFonts w:asciiTheme="minorHAnsi" w:hAnsiTheme="minorHAnsi" w:cstheme="minorHAnsi"/>
          <w:sz w:val="22"/>
          <w:szCs w:val="22"/>
        </w:rPr>
        <w:t>…………….</w:t>
      </w:r>
      <w:r>
        <w:rPr>
          <w:rFonts w:asciiTheme="minorHAnsi" w:hAnsiTheme="minorHAnsi" w:cstheme="minorHAnsi"/>
          <w:sz w:val="22"/>
          <w:szCs w:val="22"/>
        </w:rPr>
        <w:t xml:space="preserve"> PLN</w:t>
      </w:r>
      <w:r w:rsidR="00F55DF3" w:rsidRPr="00254B5E">
        <w:rPr>
          <w:rFonts w:asciiTheme="minorHAnsi" w:hAnsiTheme="minorHAnsi" w:cstheme="minorHAnsi"/>
          <w:sz w:val="22"/>
          <w:szCs w:val="22"/>
        </w:rPr>
        <w:t xml:space="preserve">), </w:t>
      </w:r>
    </w:p>
    <w:p w14:paraId="34E5C0BE" w14:textId="77777777" w:rsidR="00F55DF3" w:rsidRDefault="004F5561" w:rsidP="002F297E">
      <w:pPr>
        <w:pStyle w:val="Akapitzlist"/>
        <w:spacing w:before="0" w:after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brutto </w:t>
      </w:r>
      <w:r w:rsidR="008F205E">
        <w:rPr>
          <w:rFonts w:asciiTheme="minorHAnsi" w:hAnsiTheme="minorHAnsi" w:cstheme="minorHAnsi"/>
          <w:sz w:val="22"/>
          <w:szCs w:val="22"/>
        </w:rPr>
        <w:t>………….</w:t>
      </w:r>
      <w:r w:rsidR="00F55DF3" w:rsidRPr="00D01FE4">
        <w:rPr>
          <w:rFonts w:asciiTheme="minorHAnsi" w:hAnsiTheme="minorHAnsi" w:cstheme="minorHAnsi"/>
          <w:b/>
          <w:sz w:val="22"/>
          <w:szCs w:val="22"/>
        </w:rPr>
        <w:t xml:space="preserve"> PLN</w:t>
      </w:r>
      <w:r w:rsidR="002F297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55DF3" w:rsidRPr="00254B5E">
        <w:rPr>
          <w:rFonts w:asciiTheme="minorHAnsi" w:hAnsiTheme="minorHAnsi" w:cstheme="minorHAnsi"/>
          <w:sz w:val="22"/>
          <w:szCs w:val="22"/>
        </w:rPr>
        <w:t>(</w:t>
      </w:r>
      <w:r w:rsidR="00D01FE4">
        <w:rPr>
          <w:rFonts w:asciiTheme="minorHAnsi" w:hAnsiTheme="minorHAnsi" w:cstheme="minorHAnsi"/>
          <w:sz w:val="22"/>
          <w:szCs w:val="22"/>
        </w:rPr>
        <w:t>słownie</w:t>
      </w:r>
      <w:r w:rsidR="00F55DF3">
        <w:rPr>
          <w:rFonts w:asciiTheme="minorHAnsi" w:hAnsiTheme="minorHAnsi" w:cstheme="minorHAnsi"/>
          <w:sz w:val="22"/>
          <w:szCs w:val="22"/>
        </w:rPr>
        <w:t xml:space="preserve">:  </w:t>
      </w:r>
      <w:r w:rsidR="008F205E">
        <w:rPr>
          <w:rFonts w:asciiTheme="minorHAnsi" w:hAnsiTheme="minorHAnsi" w:cstheme="minorHAnsi"/>
          <w:sz w:val="22"/>
          <w:szCs w:val="22"/>
        </w:rPr>
        <w:t>………………………..</w:t>
      </w:r>
      <w:r w:rsidR="00D01FE4">
        <w:rPr>
          <w:rFonts w:asciiTheme="minorHAnsi" w:hAnsiTheme="minorHAnsi" w:cstheme="minorHAnsi"/>
          <w:sz w:val="22"/>
          <w:szCs w:val="22"/>
        </w:rPr>
        <w:t xml:space="preserve"> </w:t>
      </w:r>
      <w:r w:rsidR="002F297E">
        <w:rPr>
          <w:rFonts w:asciiTheme="minorHAnsi" w:hAnsiTheme="minorHAnsi" w:cstheme="minorHAnsi"/>
          <w:sz w:val="22"/>
          <w:szCs w:val="22"/>
        </w:rPr>
        <w:t>PLN</w:t>
      </w:r>
      <w:r w:rsidR="00F55DF3">
        <w:rPr>
          <w:rFonts w:asciiTheme="minorHAnsi" w:hAnsiTheme="minorHAnsi" w:cstheme="minorHAnsi"/>
          <w:sz w:val="22"/>
          <w:szCs w:val="22"/>
        </w:rPr>
        <w:t>.</w:t>
      </w:r>
    </w:p>
    <w:p w14:paraId="6D201781" w14:textId="77777777" w:rsidR="002F297E" w:rsidRDefault="002F297E" w:rsidP="00CC4781">
      <w:pPr>
        <w:pStyle w:val="Tekstpodstawowywcity3"/>
        <w:numPr>
          <w:ilvl w:val="0"/>
          <w:numId w:val="18"/>
        </w:numPr>
        <w:spacing w:before="0" w:after="0"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Rzeczywista wartość wynagrodzenia Wykonawcy za wykonanie przedmiotu umowy, będzie ustalana jako iloczyn ceny jednostkowej określonej w ofercie  Wykonawcy- tj. </w:t>
      </w:r>
      <w:r w:rsidRPr="00D47A15">
        <w:rPr>
          <w:sz w:val="22"/>
          <w:szCs w:val="22"/>
        </w:rPr>
        <w:t xml:space="preserve">cena netto ………… </w:t>
      </w:r>
      <w:r w:rsidR="004F5561">
        <w:rPr>
          <w:sz w:val="22"/>
          <w:szCs w:val="22"/>
        </w:rPr>
        <w:t>PLN</w:t>
      </w:r>
      <w:r w:rsidRPr="00D47A15">
        <w:rPr>
          <w:sz w:val="22"/>
          <w:szCs w:val="22"/>
        </w:rPr>
        <w:t xml:space="preserve"> za 1 Mg (słownie: ………………, ……/100</w:t>
      </w:r>
      <w:r w:rsidR="004F5561">
        <w:rPr>
          <w:sz w:val="22"/>
          <w:szCs w:val="22"/>
        </w:rPr>
        <w:t xml:space="preserve"> PLN</w:t>
      </w:r>
      <w:r w:rsidRPr="00D47A15">
        <w:rPr>
          <w:sz w:val="22"/>
          <w:szCs w:val="22"/>
        </w:rPr>
        <w:t xml:space="preserve">), do której zostanie doliczony podatek VAT </w:t>
      </w:r>
      <w:r w:rsidR="004F5561">
        <w:rPr>
          <w:sz w:val="22"/>
          <w:szCs w:val="22"/>
        </w:rPr>
        <w:br/>
      </w:r>
      <w:r w:rsidR="008278CF">
        <w:rPr>
          <w:sz w:val="22"/>
          <w:szCs w:val="22"/>
        </w:rPr>
        <w:t>o stawce …%</w:t>
      </w:r>
      <w:r w:rsidRPr="00D47A15">
        <w:rPr>
          <w:sz w:val="22"/>
          <w:szCs w:val="22"/>
        </w:rPr>
        <w:t xml:space="preserve"> </w:t>
      </w:r>
      <w:r>
        <w:rPr>
          <w:sz w:val="22"/>
          <w:szCs w:val="22"/>
        </w:rPr>
        <w:t>oraz masy odpadów odebranych przez Wykonawcę w okresie rozliczeniowym.</w:t>
      </w:r>
    </w:p>
    <w:p w14:paraId="0332B1F1" w14:textId="77777777" w:rsidR="002F297E" w:rsidRDefault="002F297E" w:rsidP="00CC4781">
      <w:pPr>
        <w:pStyle w:val="Tekstpodstawowywcity3"/>
        <w:numPr>
          <w:ilvl w:val="0"/>
          <w:numId w:val="18"/>
        </w:numPr>
        <w:spacing w:before="0" w:after="0"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W razie zmiany podatku VAT w trakcie realizacji zamówienia, Wykonawca ma prawo do naliczenia podatku VAT w wysokości </w:t>
      </w:r>
      <w:r w:rsidR="00F54794">
        <w:rPr>
          <w:sz w:val="22"/>
          <w:szCs w:val="22"/>
        </w:rPr>
        <w:t>określonej na podstawie obowiązującego prawa.</w:t>
      </w:r>
    </w:p>
    <w:p w14:paraId="4AE12A9D" w14:textId="77777777" w:rsidR="00BA3320" w:rsidRDefault="00BA3320" w:rsidP="00CC4781">
      <w:pPr>
        <w:pStyle w:val="Tekstpodstawowy"/>
        <w:numPr>
          <w:ilvl w:val="0"/>
          <w:numId w:val="18"/>
        </w:numPr>
        <w:spacing w:before="0" w:after="0" w:line="276" w:lineRule="auto"/>
        <w:ind w:left="284" w:hanging="284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Zamawiający ustala miesięczny okres rozliczeniowy. Rozliczenie odbiorów miesięcznych partii odpadów następować będzie w oparciu o prawidłowo wystawioną przez Wykonawcę fakturę VAT po miesiącu, w którym została odebrana dana partia odpadu. Do faktury Wykonawca jest zobowiązany dołączyć dowody ważenia, o których mowa w § 3 ust. 1, sporządzone w danym okresie rozliczeniowym.</w:t>
      </w:r>
    </w:p>
    <w:p w14:paraId="3B2CAE7E" w14:textId="77777777" w:rsidR="00DD5849" w:rsidRPr="0039618C" w:rsidRDefault="00DD5849" w:rsidP="00CC478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160" w:line="24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618C">
        <w:rPr>
          <w:rFonts w:asciiTheme="minorHAnsi" w:hAnsiTheme="minorHAnsi" w:cstheme="minorHAnsi"/>
          <w:color w:val="000000"/>
          <w:sz w:val="22"/>
          <w:szCs w:val="22"/>
        </w:rPr>
        <w:t xml:space="preserve">Zamawiający w przypadku, gdy Wykonawca jest zarejestrowany jako czynny podatnik podatku od towarów i usług dokona płatności wynagrodzenia z zastosowaniem mechanizmu podzielonej płatności, to jest w sposób wskazany w art. 108a ust. 2 ustawy z dnia 11 marca 2004 r. o podatku od towarów i usług. </w:t>
      </w:r>
    </w:p>
    <w:p w14:paraId="3C2EE001" w14:textId="77777777" w:rsidR="00DD5849" w:rsidRPr="00D51ACE" w:rsidRDefault="00DD5849" w:rsidP="00CC4781">
      <w:pPr>
        <w:pStyle w:val="Akapitzlist"/>
        <w:numPr>
          <w:ilvl w:val="0"/>
          <w:numId w:val="18"/>
        </w:numPr>
        <w:spacing w:before="0" w:after="1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54B5E">
        <w:rPr>
          <w:rFonts w:asciiTheme="minorHAnsi" w:hAnsiTheme="minorHAnsi" w:cstheme="minorHAnsi"/>
          <w:sz w:val="22"/>
          <w:szCs w:val="22"/>
        </w:rPr>
        <w:t xml:space="preserve">Termin płatności faktury </w:t>
      </w:r>
      <w:r w:rsidRPr="00D51ACE">
        <w:rPr>
          <w:rFonts w:asciiTheme="minorHAnsi" w:hAnsiTheme="minorHAnsi" w:cstheme="minorHAnsi"/>
          <w:sz w:val="22"/>
          <w:szCs w:val="22"/>
        </w:rPr>
        <w:t xml:space="preserve">wynosi  </w:t>
      </w:r>
      <w:r w:rsidRPr="00802469">
        <w:rPr>
          <w:rFonts w:asciiTheme="minorHAnsi" w:hAnsiTheme="minorHAnsi" w:cstheme="minorHAnsi"/>
          <w:sz w:val="22"/>
          <w:szCs w:val="22"/>
        </w:rPr>
        <w:t xml:space="preserve">21 dni </w:t>
      </w:r>
      <w:r w:rsidRPr="00D51ACE">
        <w:rPr>
          <w:rFonts w:asciiTheme="minorHAnsi" w:hAnsiTheme="minorHAnsi" w:cstheme="minorHAnsi"/>
          <w:sz w:val="22"/>
          <w:szCs w:val="22"/>
        </w:rPr>
        <w:t>od daty złożenia oryginału prawidłowo wystawionej faktury</w:t>
      </w:r>
      <w:r w:rsidR="00267231">
        <w:rPr>
          <w:rFonts w:asciiTheme="minorHAnsi" w:hAnsiTheme="minorHAnsi" w:cstheme="minorHAnsi"/>
          <w:sz w:val="22"/>
          <w:szCs w:val="22"/>
        </w:rPr>
        <w:t xml:space="preserve"> wraz z dokumentami, o których mowa w ust. </w:t>
      </w:r>
      <w:r w:rsidR="00F54794">
        <w:rPr>
          <w:rFonts w:asciiTheme="minorHAnsi" w:hAnsiTheme="minorHAnsi" w:cstheme="minorHAnsi"/>
          <w:sz w:val="22"/>
          <w:szCs w:val="22"/>
        </w:rPr>
        <w:t>4</w:t>
      </w:r>
      <w:r w:rsidR="00267231">
        <w:rPr>
          <w:rFonts w:asciiTheme="minorHAnsi" w:hAnsiTheme="minorHAnsi" w:cstheme="minorHAnsi"/>
          <w:sz w:val="22"/>
          <w:szCs w:val="22"/>
        </w:rPr>
        <w:t xml:space="preserve"> powyżej</w:t>
      </w:r>
      <w:r w:rsidRPr="00D51ACE">
        <w:rPr>
          <w:rFonts w:asciiTheme="minorHAnsi" w:hAnsiTheme="minorHAnsi" w:cstheme="minorHAnsi"/>
          <w:sz w:val="22"/>
          <w:szCs w:val="22"/>
        </w:rPr>
        <w:t xml:space="preserve"> lub </w:t>
      </w:r>
      <w:r w:rsidRPr="00D51ACE">
        <w:rPr>
          <w:rFonts w:asciiTheme="minorHAnsi" w:hAnsiTheme="minorHAnsi" w:cstheme="minorHAnsi"/>
          <w:bCs/>
          <w:sz w:val="22"/>
          <w:szCs w:val="22"/>
        </w:rPr>
        <w:t xml:space="preserve">daty przesłania ustrukturyzowanej faktury elektronicznej za pośrednictwem PEF, wystawionej przez Wykonawcę. Za termin zapłaty strony przyjmują termin obciążenia konta Zamawiającego poleceniem dokonania przelewu na rzecz Wykonawcy. </w:t>
      </w:r>
    </w:p>
    <w:p w14:paraId="6D546419" w14:textId="77777777" w:rsidR="00DD5849" w:rsidRPr="00D51ACE" w:rsidRDefault="00DD5849" w:rsidP="00CC4781">
      <w:pPr>
        <w:pStyle w:val="Akapitzlist"/>
        <w:numPr>
          <w:ilvl w:val="0"/>
          <w:numId w:val="18"/>
        </w:numPr>
        <w:spacing w:before="0" w:after="1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1ACE">
        <w:rPr>
          <w:rFonts w:asciiTheme="minorHAnsi" w:hAnsiTheme="minorHAnsi" w:cstheme="minorHAnsi"/>
          <w:bCs/>
          <w:sz w:val="22"/>
          <w:szCs w:val="22"/>
        </w:rPr>
        <w:t>Nr rachunku</w:t>
      </w:r>
      <w:r w:rsidRPr="004F0B69">
        <w:rPr>
          <w:rFonts w:asciiTheme="minorHAnsi" w:hAnsiTheme="minorHAnsi" w:cstheme="minorHAnsi"/>
          <w:bCs/>
          <w:sz w:val="22"/>
          <w:szCs w:val="22"/>
        </w:rPr>
        <w:t xml:space="preserve"> Wykonawcy ……………………………….. </w:t>
      </w:r>
    </w:p>
    <w:p w14:paraId="5990F5D6" w14:textId="77777777" w:rsidR="00DD5849" w:rsidRPr="00D51ACE" w:rsidRDefault="00DD5849" w:rsidP="00CC478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8" w:line="24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1ACE">
        <w:rPr>
          <w:rFonts w:asciiTheme="minorHAnsi" w:hAnsiTheme="minorHAnsi" w:cstheme="minorHAnsi"/>
          <w:sz w:val="22"/>
          <w:szCs w:val="22"/>
        </w:rPr>
        <w:t xml:space="preserve">Wykonawca oświadcza, że: </w:t>
      </w:r>
    </w:p>
    <w:p w14:paraId="2933FC2B" w14:textId="77777777" w:rsidR="00DD5849" w:rsidRPr="00D51ACE" w:rsidRDefault="00DD5849" w:rsidP="00DD5849">
      <w:pPr>
        <w:pStyle w:val="Akapitzlist"/>
        <w:autoSpaceDE w:val="0"/>
        <w:autoSpaceDN w:val="0"/>
        <w:adjustRightInd w:val="0"/>
        <w:spacing w:after="68" w:line="240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D51ACE">
        <w:rPr>
          <w:rFonts w:asciiTheme="minorHAnsi" w:hAnsiTheme="minorHAnsi" w:cstheme="minorHAnsi"/>
          <w:sz w:val="22"/>
          <w:szCs w:val="22"/>
        </w:rPr>
        <w:t>1) jest/</w:t>
      </w:r>
      <w:r w:rsidRPr="002F297E">
        <w:rPr>
          <w:rFonts w:asciiTheme="minorHAnsi" w:hAnsiTheme="minorHAnsi" w:cstheme="minorHAnsi"/>
          <w:sz w:val="22"/>
          <w:szCs w:val="22"/>
        </w:rPr>
        <w:t>nie jest</w:t>
      </w:r>
      <w:r w:rsidRPr="00D51ACE">
        <w:rPr>
          <w:rFonts w:asciiTheme="minorHAnsi" w:hAnsiTheme="minorHAnsi" w:cstheme="minorHAnsi"/>
          <w:sz w:val="22"/>
          <w:szCs w:val="22"/>
        </w:rPr>
        <w:t xml:space="preserve"> podatnikiem podatku VAT* (niepotrzebne skreślić) </w:t>
      </w:r>
    </w:p>
    <w:p w14:paraId="4A5DC6E7" w14:textId="77777777" w:rsidR="00DD5849" w:rsidRPr="00D51ACE" w:rsidRDefault="00DD5849" w:rsidP="00DD5849">
      <w:pPr>
        <w:pStyle w:val="Akapitzlist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D51ACE">
        <w:rPr>
          <w:rFonts w:asciiTheme="minorHAnsi" w:hAnsiTheme="minorHAnsi" w:cstheme="minorHAnsi"/>
          <w:sz w:val="22"/>
          <w:szCs w:val="22"/>
        </w:rPr>
        <w:t>2) właściwym dla niego urzędem skarbowym jest</w:t>
      </w:r>
      <w:r w:rsidRPr="004F0B69">
        <w:rPr>
          <w:rFonts w:asciiTheme="minorHAnsi" w:hAnsiTheme="minorHAnsi" w:cstheme="minorHAnsi"/>
          <w:sz w:val="22"/>
          <w:szCs w:val="22"/>
        </w:rPr>
        <w:t xml:space="preserve"> Urząd Skarbowy ……………………………….. </w:t>
      </w:r>
    </w:p>
    <w:p w14:paraId="0AA45820" w14:textId="77777777" w:rsidR="00DD5849" w:rsidRPr="00D51ACE" w:rsidRDefault="00DD5849" w:rsidP="00CC4781">
      <w:pPr>
        <w:pStyle w:val="Akapitzlist"/>
        <w:numPr>
          <w:ilvl w:val="0"/>
          <w:numId w:val="18"/>
        </w:numPr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1ACE">
        <w:rPr>
          <w:rFonts w:asciiTheme="minorHAnsi" w:hAnsiTheme="minorHAnsi" w:cstheme="minorHAnsi"/>
          <w:bCs/>
          <w:sz w:val="22"/>
          <w:szCs w:val="22"/>
        </w:rPr>
        <w:t>Zamawiający dopuszcza złożenie faktury w formie:</w:t>
      </w:r>
    </w:p>
    <w:p w14:paraId="5DD56CAF" w14:textId="77777777" w:rsidR="00DD5849" w:rsidRPr="00D51ACE" w:rsidRDefault="00DD5849" w:rsidP="00CC4781">
      <w:pPr>
        <w:pStyle w:val="Akapitzlist"/>
        <w:widowControl w:val="0"/>
        <w:numPr>
          <w:ilvl w:val="0"/>
          <w:numId w:val="6"/>
        </w:numPr>
        <w:suppressAutoHyphens/>
        <w:spacing w:before="0" w:after="0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51ACE">
        <w:rPr>
          <w:rFonts w:asciiTheme="minorHAnsi" w:hAnsiTheme="minorHAnsi" w:cstheme="minorHAnsi"/>
          <w:bCs/>
          <w:sz w:val="22"/>
          <w:szCs w:val="22"/>
        </w:rPr>
        <w:t>papierowej (oryginału);</w:t>
      </w:r>
    </w:p>
    <w:p w14:paraId="5FB76418" w14:textId="77777777" w:rsidR="00DD5849" w:rsidRPr="00D51ACE" w:rsidRDefault="00DD5849" w:rsidP="00CC4781">
      <w:pPr>
        <w:pStyle w:val="Akapitzlist"/>
        <w:widowControl w:val="0"/>
        <w:numPr>
          <w:ilvl w:val="0"/>
          <w:numId w:val="6"/>
        </w:numPr>
        <w:suppressAutoHyphens/>
        <w:spacing w:before="0" w:after="0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51ACE">
        <w:rPr>
          <w:rFonts w:asciiTheme="minorHAnsi" w:hAnsiTheme="minorHAnsi" w:cstheme="minorHAnsi"/>
          <w:bCs/>
          <w:sz w:val="22"/>
          <w:szCs w:val="22"/>
        </w:rPr>
        <w:t xml:space="preserve">ustrukturyzowanego dokumentu elektronicznego, złożonego za pośrednictwem Platformy Elektronicznego Fakturowania, zwanej dalej PEF, zgodnie z ustawą o elektronicznym fakturowaniu w zamówieniach publicznych, koncesjach na roboty budowlane lub usługi oraz partnerstwie publiczno-prywatnym z dnia 9 listopada 2018 r. (Dz.U. 2020 poz. 1666). </w:t>
      </w:r>
    </w:p>
    <w:p w14:paraId="1987C37D" w14:textId="77777777" w:rsidR="00DD5849" w:rsidRPr="00254B5E" w:rsidRDefault="00DD5849" w:rsidP="00CC4781">
      <w:pPr>
        <w:pStyle w:val="Akapitzlist"/>
        <w:widowControl w:val="0"/>
        <w:numPr>
          <w:ilvl w:val="0"/>
          <w:numId w:val="18"/>
        </w:numPr>
        <w:suppressAutoHyphens/>
        <w:spacing w:before="0" w:after="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54B5E">
        <w:rPr>
          <w:rFonts w:asciiTheme="minorHAnsi" w:hAnsiTheme="minorHAnsi" w:cstheme="minorHAnsi"/>
          <w:sz w:val="22"/>
          <w:szCs w:val="22"/>
        </w:rPr>
        <w:t>Zamawiający nie dopuszcza przesyłania innych ustrukturyzowanych dokumentów elektronicznych, za   wyjątkiem faktury.</w:t>
      </w:r>
    </w:p>
    <w:p w14:paraId="086352ED" w14:textId="77777777" w:rsidR="00DD5849" w:rsidRPr="00254B5E" w:rsidRDefault="00DD5849" w:rsidP="00CC4781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0"/>
        <w:ind w:left="284" w:hanging="284"/>
        <w:jc w:val="both"/>
        <w:rPr>
          <w:rFonts w:eastAsia="Times New Roman" w:cstheme="minorHAnsi"/>
          <w:bCs/>
          <w:lang w:eastAsia="pl-PL"/>
        </w:rPr>
      </w:pPr>
      <w:r w:rsidRPr="00254B5E">
        <w:rPr>
          <w:rFonts w:eastAsia="Times New Roman" w:cstheme="minorHAnsi"/>
          <w:bCs/>
          <w:lang w:eastAsia="pl-PL"/>
        </w:rPr>
        <w:t xml:space="preserve">W przypadku wystawienia przez Wykonawcę faktury niezgodnej z umową lub obowiązującymi przepisami prawa, </w:t>
      </w:r>
      <w:r w:rsidR="00B37667">
        <w:rPr>
          <w:rFonts w:eastAsia="Times New Roman" w:cstheme="minorHAnsi"/>
          <w:bCs/>
          <w:lang w:eastAsia="pl-PL"/>
        </w:rPr>
        <w:t xml:space="preserve">doręczenia ich bez wymaganych dokumentów, o których mowa w ust </w:t>
      </w:r>
      <w:r w:rsidR="00C25D2A">
        <w:rPr>
          <w:rFonts w:eastAsia="Times New Roman" w:cstheme="minorHAnsi"/>
          <w:bCs/>
          <w:lang w:eastAsia="pl-PL"/>
        </w:rPr>
        <w:t>5</w:t>
      </w:r>
      <w:r w:rsidR="00B37667">
        <w:rPr>
          <w:rFonts w:eastAsia="Times New Roman" w:cstheme="minorHAnsi"/>
          <w:bCs/>
          <w:lang w:eastAsia="pl-PL"/>
        </w:rPr>
        <w:t xml:space="preserve"> powyżej, </w:t>
      </w:r>
      <w:r w:rsidRPr="00254B5E">
        <w:rPr>
          <w:rFonts w:eastAsia="Times New Roman" w:cstheme="minorHAnsi"/>
          <w:bCs/>
          <w:lang w:eastAsia="pl-PL"/>
        </w:rPr>
        <w:lastRenderedPageBreak/>
        <w:t xml:space="preserve">Zamawiający  ma prawo do wstrzymania płatności do czasu wyjaśnienia </w:t>
      </w:r>
      <w:r w:rsidR="00B37667">
        <w:rPr>
          <w:rFonts w:eastAsia="Times New Roman" w:cstheme="minorHAnsi"/>
          <w:bCs/>
          <w:lang w:eastAsia="pl-PL"/>
        </w:rPr>
        <w:t>stwierdzonych nieprawidłowości, dostarczenia brakujących dokumentów wymaganych umową oraz otrzymania faktury korygującej</w:t>
      </w:r>
      <w:r w:rsidRPr="00254B5E">
        <w:rPr>
          <w:rFonts w:eastAsia="Times New Roman" w:cstheme="minorHAnsi"/>
          <w:bCs/>
          <w:lang w:eastAsia="pl-PL"/>
        </w:rPr>
        <w:t>, bez obowiązku płacenia odsetek z tytułu niedotrzymania terminu zapłaty.</w:t>
      </w:r>
    </w:p>
    <w:p w14:paraId="657110A2" w14:textId="35858E36" w:rsidR="00DD5849" w:rsidRPr="00254B5E" w:rsidRDefault="00DD5849" w:rsidP="00261BE6">
      <w:pPr>
        <w:pStyle w:val="Akapitzlist"/>
        <w:numPr>
          <w:ilvl w:val="0"/>
          <w:numId w:val="18"/>
        </w:numPr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54B5E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 xml:space="preserve">Cesja wierzytelności wynikająca z realizacji niniejszej umowy wymaga </w:t>
      </w:r>
      <w:r w:rsidR="00261BE6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 xml:space="preserve">uprzedniej </w:t>
      </w:r>
      <w:r w:rsidRPr="00254B5E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>pisemnej zgody Zamawiającego</w:t>
      </w:r>
      <w:r w:rsidR="00261BE6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 xml:space="preserve"> pod rygorem nieważności</w:t>
      </w:r>
      <w:r w:rsidRPr="00254B5E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>. Dokonanie cesji bez zgody Zamawiającego stanowić będzie istotne naruszenie Umowy i może skutkować odstąpieniem Zamawiającego od umowy</w:t>
      </w:r>
      <w:r w:rsidRPr="00254B5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D97FC15" w14:textId="77777777" w:rsidR="00DD5849" w:rsidRDefault="00DD5849" w:rsidP="00CC4781">
      <w:pPr>
        <w:pStyle w:val="Akapitzlist"/>
        <w:numPr>
          <w:ilvl w:val="0"/>
          <w:numId w:val="18"/>
        </w:numPr>
        <w:spacing w:before="0" w:after="1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54B5E">
        <w:rPr>
          <w:rFonts w:asciiTheme="minorHAnsi" w:hAnsiTheme="minorHAnsi" w:cstheme="minorHAnsi"/>
          <w:sz w:val="22"/>
          <w:szCs w:val="22"/>
        </w:rPr>
        <w:t>Zamawiający ma prawo wstrzymać należne płatności wobec Wykonawcy w przypadku naruszenia przez Wykonawcę postanowień niniejszej umowy do czasu usunięcia przez Wykonawcę nieprawidłowości.</w:t>
      </w:r>
    </w:p>
    <w:p w14:paraId="0AAE7452" w14:textId="77777777" w:rsidR="00F54794" w:rsidRPr="00D167BC" w:rsidRDefault="00F54794" w:rsidP="00F54794">
      <w:pPr>
        <w:pStyle w:val="Akapitzlist"/>
        <w:numPr>
          <w:ilvl w:val="0"/>
          <w:numId w:val="18"/>
        </w:numPr>
        <w:spacing w:before="0" w:after="1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167BC">
        <w:rPr>
          <w:sz w:val="22"/>
          <w:szCs w:val="22"/>
        </w:rPr>
        <w:t xml:space="preserve">W przypadku jeśli Wykonawca nie odbierze odpadów określonych w niniejszej umowie, </w:t>
      </w:r>
      <w:r w:rsidR="00050E81">
        <w:rPr>
          <w:sz w:val="22"/>
          <w:szCs w:val="22"/>
        </w:rPr>
        <w:br/>
      </w:r>
      <w:r w:rsidRPr="00D167BC">
        <w:rPr>
          <w:sz w:val="22"/>
          <w:szCs w:val="22"/>
        </w:rPr>
        <w:t>w gwarantowanej ilości o której mowa w § 2 ust. 2 umowy, w wyniku braku składania przez Zamawiającego zapotrzebowania, o którym mowa w § 3 ust. 4, będzie on uprawniony otrzymać wynagrodzenie obliczone jako iloczyn ceny jednostkowej za 1Mg odpadów określonej w złożonej przez siebie ofercie oraz masy odpadów stanowiącej różnicę pomiędzy masą odpadów odebraną od Zamawiającego w trakcie obowiązywania umowy a ilością określoną w § 2 ust. 2 umowy. Wykonawca wystawi fakturę VAT obejmującą wynagrodzenie określone powyżej po zakończeniu ostatniego okresu rozliczeniowego świadczenia usług określonych w umowie.</w:t>
      </w:r>
    </w:p>
    <w:p w14:paraId="61B1143A" w14:textId="77777777" w:rsidR="00F54794" w:rsidRPr="00D167BC" w:rsidRDefault="00F54794" w:rsidP="00F54794">
      <w:pPr>
        <w:pStyle w:val="Akapitzlist"/>
        <w:numPr>
          <w:ilvl w:val="0"/>
          <w:numId w:val="18"/>
        </w:numPr>
        <w:spacing w:before="0" w:after="1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167BC">
        <w:rPr>
          <w:sz w:val="22"/>
          <w:szCs w:val="22"/>
        </w:rPr>
        <w:t>Wynagrodzenie, o którym mowa w ust. 1</w:t>
      </w:r>
      <w:r>
        <w:rPr>
          <w:sz w:val="22"/>
          <w:szCs w:val="22"/>
        </w:rPr>
        <w:t>4</w:t>
      </w:r>
      <w:r w:rsidRPr="00D167BC">
        <w:rPr>
          <w:sz w:val="22"/>
          <w:szCs w:val="22"/>
        </w:rPr>
        <w:t xml:space="preserve"> powyżej nie przysługuje w sytuacji, gdy przyczyną nie odebrania przez Wykonawcę odpadów w ilości, o której mowa w § 2 ust. 2 umowy, było złożenie przez Zamawiającego oświadczenia o odstąpieniu od umowy z winy Wykonawcy.</w:t>
      </w:r>
    </w:p>
    <w:p w14:paraId="6161D5E0" w14:textId="77777777" w:rsidR="000908DF" w:rsidRDefault="000908DF" w:rsidP="000908D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 7</w:t>
      </w:r>
    </w:p>
    <w:p w14:paraId="0156E64B" w14:textId="77777777" w:rsidR="000908DF" w:rsidRDefault="000908DF" w:rsidP="000908DF">
      <w:pPr>
        <w:spacing w:after="0" w:line="360" w:lineRule="auto"/>
        <w:jc w:val="center"/>
        <w:rPr>
          <w:b/>
        </w:rPr>
      </w:pPr>
      <w:r w:rsidRPr="00D4072F">
        <w:rPr>
          <w:b/>
        </w:rPr>
        <w:t>Zabezpieczenie należytego wykonania umowy</w:t>
      </w:r>
    </w:p>
    <w:p w14:paraId="7DCD7EA5" w14:textId="77777777" w:rsidR="000908DF" w:rsidRPr="00FC6001" w:rsidRDefault="000908DF" w:rsidP="000908DF">
      <w:pPr>
        <w:numPr>
          <w:ilvl w:val="0"/>
          <w:numId w:val="43"/>
        </w:numPr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lang w:eastAsia="pl-PL"/>
        </w:rPr>
      </w:pPr>
      <w:r w:rsidRPr="00FC6001">
        <w:rPr>
          <w:rFonts w:eastAsia="Times New Roman" w:cstheme="minorHAnsi"/>
          <w:lang w:eastAsia="pl-PL"/>
        </w:rPr>
        <w:t>Ustala si</w:t>
      </w:r>
      <w:r w:rsidRPr="00FC6001">
        <w:rPr>
          <w:rFonts w:eastAsia="TTE188D4F0t00" w:cstheme="minorHAnsi"/>
          <w:lang w:eastAsia="pl-PL"/>
        </w:rPr>
        <w:t xml:space="preserve">ę </w:t>
      </w:r>
      <w:r w:rsidRPr="00FC6001">
        <w:rPr>
          <w:rFonts w:eastAsia="Times New Roman" w:cstheme="minorHAnsi"/>
          <w:lang w:eastAsia="pl-PL"/>
        </w:rPr>
        <w:t>zabezpieczenie nale</w:t>
      </w:r>
      <w:r w:rsidRPr="00FC6001">
        <w:rPr>
          <w:rFonts w:eastAsia="TTE188D4F0t00" w:cstheme="minorHAnsi"/>
          <w:lang w:eastAsia="pl-PL"/>
        </w:rPr>
        <w:t>ż</w:t>
      </w:r>
      <w:r w:rsidRPr="00FC6001">
        <w:rPr>
          <w:rFonts w:eastAsia="Times New Roman" w:cstheme="minorHAnsi"/>
          <w:lang w:eastAsia="pl-PL"/>
        </w:rPr>
        <w:t>ytego wykonania umowy w wysoko</w:t>
      </w:r>
      <w:r w:rsidRPr="00FC6001">
        <w:rPr>
          <w:rFonts w:eastAsia="TTE188D4F0t00" w:cstheme="minorHAnsi"/>
          <w:lang w:eastAsia="pl-PL"/>
        </w:rPr>
        <w:t>ś</w:t>
      </w:r>
      <w:r w:rsidRPr="00FC6001">
        <w:rPr>
          <w:rFonts w:eastAsia="Times New Roman" w:cstheme="minorHAnsi"/>
          <w:lang w:eastAsia="pl-PL"/>
        </w:rPr>
        <w:t xml:space="preserve">ci </w:t>
      </w:r>
      <w:r w:rsidRPr="00FC6001">
        <w:rPr>
          <w:rFonts w:eastAsia="Times New Roman" w:cstheme="minorHAnsi"/>
          <w:b/>
          <w:lang w:eastAsia="pl-PL"/>
        </w:rPr>
        <w:t xml:space="preserve">2 </w:t>
      </w:r>
      <w:r w:rsidRPr="00FC6001">
        <w:rPr>
          <w:rFonts w:eastAsia="Times New Roman" w:cstheme="minorHAnsi"/>
          <w:b/>
          <w:bCs/>
          <w:iCs/>
          <w:lang w:eastAsia="pl-PL"/>
        </w:rPr>
        <w:t>%</w:t>
      </w:r>
      <w:r w:rsidRPr="00FC6001">
        <w:rPr>
          <w:rFonts w:eastAsia="Times New Roman" w:cstheme="minorHAnsi"/>
          <w:b/>
          <w:bCs/>
          <w:i/>
          <w:iCs/>
          <w:lang w:eastAsia="pl-PL"/>
        </w:rPr>
        <w:t xml:space="preserve"> </w:t>
      </w:r>
      <w:r w:rsidRPr="00FC6001">
        <w:rPr>
          <w:rFonts w:eastAsia="Times New Roman" w:cstheme="minorHAnsi"/>
          <w:lang w:eastAsia="pl-PL"/>
        </w:rPr>
        <w:t xml:space="preserve">wynagrodzenia brutto   </w:t>
      </w:r>
      <w:r w:rsidRPr="00FC6001">
        <w:rPr>
          <w:rFonts w:eastAsia="Times New Roman" w:cstheme="minorHAnsi"/>
          <w:lang w:eastAsia="pl-PL"/>
        </w:rPr>
        <w:br/>
        <w:t xml:space="preserve">o którym mowa w § 6  </w:t>
      </w:r>
      <w:r>
        <w:rPr>
          <w:rFonts w:eastAsia="Times New Roman" w:cstheme="minorHAnsi"/>
          <w:lang w:eastAsia="pl-PL"/>
        </w:rPr>
        <w:t xml:space="preserve">ust. 1 </w:t>
      </w:r>
      <w:r w:rsidRPr="00FC6001">
        <w:rPr>
          <w:rFonts w:eastAsia="Times New Roman" w:cstheme="minorHAnsi"/>
          <w:lang w:eastAsia="pl-PL"/>
        </w:rPr>
        <w:t xml:space="preserve">niniejszej umowy, tj. w wysokości </w:t>
      </w:r>
      <w:r w:rsidRPr="00FC6001">
        <w:rPr>
          <w:rFonts w:eastAsia="Times New Roman" w:cstheme="minorHAnsi"/>
          <w:b/>
          <w:lang w:eastAsia="pl-PL"/>
        </w:rPr>
        <w:t>………………………………. …..</w:t>
      </w:r>
      <w:r w:rsidRPr="00FC6001">
        <w:rPr>
          <w:rFonts w:eastAsia="TTE188D4F0t00" w:cstheme="minorHAnsi"/>
          <w:b/>
          <w:bCs/>
          <w:lang w:val="cs-CZ" w:eastAsia="pl-PL"/>
        </w:rPr>
        <w:t xml:space="preserve"> </w:t>
      </w:r>
      <w:r w:rsidRPr="00FC6001">
        <w:rPr>
          <w:rFonts w:eastAsia="Times New Roman" w:cstheme="minorHAnsi"/>
          <w:b/>
          <w:lang w:eastAsia="pl-PL"/>
        </w:rPr>
        <w:t xml:space="preserve"> PLN</w:t>
      </w:r>
      <w:r w:rsidRPr="00FC6001">
        <w:rPr>
          <w:rFonts w:eastAsia="Times New Roman" w:cstheme="minorHAnsi"/>
          <w:lang w:eastAsia="pl-PL"/>
        </w:rPr>
        <w:t xml:space="preserve"> (słownie:  ……………………………………………………….…….. PLN).</w:t>
      </w:r>
    </w:p>
    <w:p w14:paraId="4F807102" w14:textId="77777777" w:rsidR="000908DF" w:rsidRPr="00FC6001" w:rsidRDefault="000908DF" w:rsidP="000908DF">
      <w:pPr>
        <w:numPr>
          <w:ilvl w:val="0"/>
          <w:numId w:val="43"/>
        </w:numPr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strike/>
          <w:lang w:eastAsia="pl-PL"/>
        </w:rPr>
      </w:pPr>
      <w:r w:rsidRPr="00FC6001">
        <w:rPr>
          <w:rFonts w:eastAsia="Times New Roman" w:cstheme="minorHAnsi"/>
          <w:lang w:eastAsia="pl-PL"/>
        </w:rPr>
        <w:t>W dniu podpisania umowy Wykonawca wniósł ustalon</w:t>
      </w:r>
      <w:r w:rsidRPr="00FC6001">
        <w:rPr>
          <w:rFonts w:eastAsia="TTE188D4F0t00" w:cstheme="minorHAnsi"/>
          <w:lang w:eastAsia="pl-PL"/>
        </w:rPr>
        <w:t xml:space="preserve">ą </w:t>
      </w:r>
      <w:r w:rsidRPr="00FC6001">
        <w:rPr>
          <w:rFonts w:eastAsia="Times New Roman" w:cstheme="minorHAnsi"/>
          <w:lang w:eastAsia="pl-PL"/>
        </w:rPr>
        <w:t>w ust. 1 kwot</w:t>
      </w:r>
      <w:r w:rsidRPr="00FC6001">
        <w:rPr>
          <w:rFonts w:eastAsia="TTE188D4F0t00" w:cstheme="minorHAnsi"/>
          <w:lang w:eastAsia="pl-PL"/>
        </w:rPr>
        <w:t xml:space="preserve">ę </w:t>
      </w:r>
      <w:r w:rsidRPr="00FC6001">
        <w:rPr>
          <w:rFonts w:eastAsia="Times New Roman" w:cstheme="minorHAnsi"/>
          <w:lang w:eastAsia="pl-PL"/>
        </w:rPr>
        <w:t>zabezpieczenia nale</w:t>
      </w:r>
      <w:r w:rsidRPr="00FC6001">
        <w:rPr>
          <w:rFonts w:eastAsia="TTE188D4F0t00" w:cstheme="minorHAnsi"/>
          <w:lang w:eastAsia="pl-PL"/>
        </w:rPr>
        <w:t>ż</w:t>
      </w:r>
      <w:r w:rsidRPr="00FC6001">
        <w:rPr>
          <w:rFonts w:eastAsia="Times New Roman" w:cstheme="minorHAnsi"/>
          <w:lang w:eastAsia="pl-PL"/>
        </w:rPr>
        <w:t>ytego wykonania umowy w formie ……………………………………………….</w:t>
      </w:r>
    </w:p>
    <w:p w14:paraId="0D7C42DB" w14:textId="77777777" w:rsidR="000908DF" w:rsidRPr="00FC6001" w:rsidRDefault="000908DF" w:rsidP="000908DF">
      <w:pPr>
        <w:numPr>
          <w:ilvl w:val="0"/>
          <w:numId w:val="43"/>
        </w:numPr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strike/>
          <w:lang w:eastAsia="pl-PL"/>
        </w:rPr>
      </w:pPr>
      <w:r w:rsidRPr="00FC6001">
        <w:rPr>
          <w:rFonts w:eastAsia="Times New Roman" w:cstheme="minorHAnsi"/>
          <w:lang w:eastAsia="pl-PL"/>
        </w:rPr>
        <w:t>Zamawiający nie wyraża zgody na tworzenie zabezpieczenia przez potrącenia z należności za wykonane roboty.</w:t>
      </w:r>
    </w:p>
    <w:p w14:paraId="731D78F6" w14:textId="77777777" w:rsidR="000908DF" w:rsidRPr="00FC6001" w:rsidRDefault="000908DF" w:rsidP="000908DF">
      <w:pPr>
        <w:numPr>
          <w:ilvl w:val="0"/>
          <w:numId w:val="43"/>
        </w:numPr>
        <w:suppressAutoHyphens/>
        <w:spacing w:after="0"/>
        <w:ind w:left="284" w:hanging="284"/>
        <w:contextualSpacing/>
        <w:jc w:val="both"/>
        <w:rPr>
          <w:rFonts w:cstheme="minorHAnsi"/>
        </w:rPr>
      </w:pPr>
      <w:r w:rsidRPr="00FC6001">
        <w:rPr>
          <w:rFonts w:cstheme="minorHAnsi"/>
        </w:rPr>
        <w:t>Zabezpieczenie należytego wykonania umowy służy pokryciu roszczeń z tytułu niewykonania lub nienależytego wykonania umowy.</w:t>
      </w:r>
    </w:p>
    <w:p w14:paraId="4CB6786B" w14:textId="77777777" w:rsidR="000908DF" w:rsidRPr="000908DF" w:rsidRDefault="000908DF" w:rsidP="000908DF">
      <w:pPr>
        <w:pStyle w:val="Akapitzlist"/>
        <w:numPr>
          <w:ilvl w:val="0"/>
          <w:numId w:val="35"/>
        </w:numPr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908DF">
        <w:rPr>
          <w:rFonts w:asciiTheme="minorHAnsi" w:eastAsia="Lucida Sans Unicode" w:hAnsiTheme="minorHAnsi" w:cstheme="minorHAnsi"/>
          <w:kern w:val="2"/>
          <w:sz w:val="22"/>
          <w:szCs w:val="22"/>
        </w:rPr>
        <w:t>Zabezpieczenie złożone w formie gwarancji lub poręczeń musi zawierać bezwarunkowe, nieodwołalne zobowiązanie gwaranta do zapłaty na pierwsze, pisemne żądanie Zamawiającego, zawierające oświadczenie o niespełnieniu przez Wykonawcę zobowiązań wynikających z umowy. Gwarant nie może uzależnić zapłaty od spełnienia przez Zamawiającego dodatkowych warunków jak np.: żądanie przesłania wezwania do zapłaty za pośrednictwem banku prowadzącego rachunek Zamawiającego, żądanie potwierdzenia przez notariusza faktu, że złożone podpisy należą do osób upoważnionych lub żądanie złożenia wezwania tylko w formie listu poleconego lub wysłania kurierem.</w:t>
      </w:r>
    </w:p>
    <w:p w14:paraId="0F366EE0" w14:textId="77777777" w:rsidR="000908DF" w:rsidRPr="00FC6001" w:rsidRDefault="000908DF" w:rsidP="000908DF">
      <w:pPr>
        <w:numPr>
          <w:ilvl w:val="0"/>
          <w:numId w:val="43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cstheme="minorHAnsi"/>
          <w:color w:val="FF0000"/>
        </w:rPr>
      </w:pPr>
      <w:r w:rsidRPr="00FC6001">
        <w:rPr>
          <w:rFonts w:eastAsia="Times New Roman" w:cstheme="minorHAnsi"/>
          <w:lang w:eastAsia="pl-PL"/>
        </w:rPr>
        <w:t xml:space="preserve">Wykonawca jest zobowiązany zapewnić, aby zabezpieczenie należytego wykonania umowy zachowało moc obowiązującą w okresie realizacji przedmiotu umowy. </w:t>
      </w:r>
    </w:p>
    <w:p w14:paraId="36483E39" w14:textId="5FAD7745" w:rsidR="000908DF" w:rsidRPr="00261BE6" w:rsidRDefault="000908DF" w:rsidP="000908DF">
      <w:pPr>
        <w:numPr>
          <w:ilvl w:val="0"/>
          <w:numId w:val="43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cstheme="minorHAnsi"/>
          <w:color w:val="FF0000"/>
        </w:rPr>
      </w:pPr>
      <w:r w:rsidRPr="00FC6001">
        <w:rPr>
          <w:rFonts w:eastAsia="Times New Roman" w:cstheme="minorHAnsi"/>
          <w:lang w:eastAsia="pl-PL"/>
        </w:rPr>
        <w:lastRenderedPageBreak/>
        <w:t>Jeżeli w toku realizacji umowy ulegnie zmianie termin wykonania umowy okre</w:t>
      </w:r>
      <w:r w:rsidRPr="00FC6001">
        <w:rPr>
          <w:rFonts w:eastAsia="TTE188D4F0t00" w:cstheme="minorHAnsi"/>
          <w:lang w:eastAsia="pl-PL"/>
        </w:rPr>
        <w:t>ś</w:t>
      </w:r>
      <w:r w:rsidRPr="00FC6001">
        <w:rPr>
          <w:rFonts w:eastAsia="Times New Roman" w:cstheme="minorHAnsi"/>
          <w:lang w:eastAsia="pl-PL"/>
        </w:rPr>
        <w:t>lony w § 4, Wykonawca zobowi</w:t>
      </w:r>
      <w:r w:rsidRPr="00FC6001">
        <w:rPr>
          <w:rFonts w:eastAsia="TTE188D4F0t00" w:cstheme="minorHAnsi"/>
          <w:lang w:eastAsia="pl-PL"/>
        </w:rPr>
        <w:t>ą</w:t>
      </w:r>
      <w:r w:rsidRPr="00FC6001">
        <w:rPr>
          <w:rFonts w:eastAsia="Times New Roman" w:cstheme="minorHAnsi"/>
          <w:lang w:eastAsia="pl-PL"/>
        </w:rPr>
        <w:t>zany jest do zmiany terminu zabezpieczenia</w:t>
      </w:r>
      <w:r w:rsidR="00261BE6">
        <w:rPr>
          <w:rFonts w:eastAsia="Times New Roman" w:cstheme="minorHAnsi"/>
          <w:lang w:eastAsia="pl-PL"/>
        </w:rPr>
        <w:t>.</w:t>
      </w:r>
    </w:p>
    <w:p w14:paraId="5FF6F05A" w14:textId="7F6A96E2" w:rsidR="00261BE6" w:rsidRPr="00FC6001" w:rsidRDefault="00261BE6" w:rsidP="000908DF">
      <w:pPr>
        <w:numPr>
          <w:ilvl w:val="0"/>
          <w:numId w:val="43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cstheme="minorHAnsi"/>
          <w:color w:val="FF0000"/>
        </w:rPr>
      </w:pPr>
      <w:r>
        <w:rPr>
          <w:rFonts w:eastAsia="Times New Roman" w:cstheme="minorHAnsi"/>
          <w:lang w:eastAsia="pl-PL"/>
        </w:rPr>
        <w:t>Zamawiający zwraca zabezpieczenie w terminie 30 dni od dnia wykonania zamówienia  i uznania przez zamawiającego za należycie wykonane.</w:t>
      </w:r>
    </w:p>
    <w:p w14:paraId="0C87E90D" w14:textId="77777777" w:rsidR="00BA3320" w:rsidRDefault="00DD5849" w:rsidP="00BA3320">
      <w:pPr>
        <w:spacing w:after="0" w:line="360" w:lineRule="auto"/>
        <w:jc w:val="center"/>
        <w:rPr>
          <w:rFonts w:cstheme="minorHAnsi"/>
          <w:bCs/>
          <w:lang w:eastAsia="zh-CN"/>
        </w:rPr>
      </w:pPr>
      <w:r>
        <w:rPr>
          <w:rFonts w:cstheme="minorHAnsi"/>
          <w:bCs/>
        </w:rPr>
        <w:t xml:space="preserve">§ </w:t>
      </w:r>
      <w:r w:rsidR="000908DF">
        <w:rPr>
          <w:rFonts w:cstheme="minorHAnsi"/>
          <w:bCs/>
        </w:rPr>
        <w:t>8</w:t>
      </w:r>
    </w:p>
    <w:p w14:paraId="5504511E" w14:textId="77777777" w:rsidR="00BA3320" w:rsidRDefault="00BA3320" w:rsidP="00BA3320">
      <w:pPr>
        <w:spacing w:after="0" w:line="36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Kary umowne</w:t>
      </w:r>
    </w:p>
    <w:p w14:paraId="21A8CAFC" w14:textId="77777777" w:rsidR="002D52E2" w:rsidRPr="002D52E2" w:rsidRDefault="002D52E2" w:rsidP="002D52E2">
      <w:pPr>
        <w:pStyle w:val="Akapitzlist"/>
        <w:numPr>
          <w:ilvl w:val="3"/>
          <w:numId w:val="35"/>
        </w:numPr>
        <w:suppressAutoHyphens/>
        <w:spacing w:before="0" w:after="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D52E2">
        <w:rPr>
          <w:rFonts w:asciiTheme="minorHAnsi" w:hAnsiTheme="minorHAnsi" w:cstheme="minorHAnsi"/>
          <w:sz w:val="22"/>
          <w:szCs w:val="22"/>
        </w:rPr>
        <w:t xml:space="preserve">Zamawiający będzie naliczał Wykonawcy kary umowne w następujących przypadkach </w:t>
      </w:r>
      <w:r w:rsidRPr="002D52E2">
        <w:rPr>
          <w:rFonts w:asciiTheme="minorHAnsi" w:hAnsiTheme="minorHAnsi" w:cstheme="minorHAnsi"/>
          <w:sz w:val="22"/>
          <w:szCs w:val="22"/>
        </w:rPr>
        <w:br/>
        <w:t>i wysokościach:</w:t>
      </w:r>
    </w:p>
    <w:p w14:paraId="637FEC47" w14:textId="0F4635B5" w:rsidR="002D52E2" w:rsidRPr="002D52E2" w:rsidRDefault="002D52E2" w:rsidP="002D52E2">
      <w:pPr>
        <w:pStyle w:val="Akapitzlist"/>
        <w:numPr>
          <w:ilvl w:val="0"/>
          <w:numId w:val="34"/>
        </w:numPr>
        <w:suppressAutoHyphens/>
        <w:spacing w:before="0" w:after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D52E2">
        <w:rPr>
          <w:rFonts w:asciiTheme="minorHAnsi" w:hAnsiTheme="minorHAnsi" w:cstheme="minorHAnsi"/>
          <w:sz w:val="22"/>
          <w:szCs w:val="22"/>
        </w:rPr>
        <w:t xml:space="preserve">za każdy przypadek nieodebrania </w:t>
      </w:r>
      <w:r w:rsidR="00261BE6">
        <w:rPr>
          <w:rFonts w:asciiTheme="minorHAnsi" w:hAnsiTheme="minorHAnsi" w:cstheme="minorHAnsi"/>
          <w:sz w:val="22"/>
          <w:szCs w:val="22"/>
        </w:rPr>
        <w:t xml:space="preserve">lub nienależytego odebrania (np. nieodebrania całej ilości odpadów objętej zamówieniem) </w:t>
      </w:r>
      <w:r w:rsidRPr="002D52E2">
        <w:rPr>
          <w:rFonts w:asciiTheme="minorHAnsi" w:hAnsiTheme="minorHAnsi" w:cstheme="minorHAnsi"/>
          <w:sz w:val="22"/>
          <w:szCs w:val="22"/>
        </w:rPr>
        <w:t>przez Wykonawcę odpadów zgłoszonych do odbioru</w:t>
      </w:r>
      <w:r w:rsidR="00261BE6">
        <w:rPr>
          <w:rFonts w:asciiTheme="minorHAnsi" w:hAnsiTheme="minorHAnsi" w:cstheme="minorHAnsi"/>
          <w:sz w:val="22"/>
          <w:szCs w:val="22"/>
        </w:rPr>
        <w:t>,</w:t>
      </w:r>
      <w:r w:rsidRPr="002D52E2">
        <w:rPr>
          <w:rFonts w:asciiTheme="minorHAnsi" w:hAnsiTheme="minorHAnsi" w:cstheme="minorHAnsi"/>
          <w:sz w:val="22"/>
          <w:szCs w:val="22"/>
        </w:rPr>
        <w:t xml:space="preserve"> </w:t>
      </w:r>
      <w:r w:rsidRPr="002D52E2">
        <w:rPr>
          <w:rFonts w:asciiTheme="minorHAnsi" w:hAnsiTheme="minorHAnsi" w:cstheme="minorHAnsi"/>
          <w:sz w:val="22"/>
          <w:szCs w:val="22"/>
        </w:rPr>
        <w:br/>
        <w:t>w wysokości 0,1 % wynagrodzenia umownego brutto określonego w § 6 ust  1 za każdy dzień zwłoki ,</w:t>
      </w:r>
    </w:p>
    <w:p w14:paraId="3D984B9E" w14:textId="77777777" w:rsidR="002D52E2" w:rsidRPr="002D52E2" w:rsidRDefault="002D52E2" w:rsidP="002D52E2">
      <w:pPr>
        <w:pStyle w:val="Akapitzlist"/>
        <w:numPr>
          <w:ilvl w:val="0"/>
          <w:numId w:val="34"/>
        </w:numPr>
        <w:suppressAutoHyphens/>
        <w:spacing w:before="0" w:after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D52E2">
        <w:rPr>
          <w:rFonts w:asciiTheme="minorHAnsi" w:hAnsiTheme="minorHAnsi" w:cstheme="minorHAnsi"/>
          <w:sz w:val="22"/>
          <w:szCs w:val="22"/>
        </w:rPr>
        <w:t xml:space="preserve">za odstąpienie od umowy z przyczyn, za które odpowiedzialność ponosi Wykonawca </w:t>
      </w:r>
      <w:r w:rsidRPr="002D52E2">
        <w:rPr>
          <w:rFonts w:asciiTheme="minorHAnsi" w:hAnsiTheme="minorHAnsi" w:cstheme="minorHAnsi"/>
          <w:sz w:val="22"/>
          <w:szCs w:val="22"/>
        </w:rPr>
        <w:br/>
        <w:t>w wysokości  30 % wynagrodzenia umownego brutto określonego w § 6 ust. 1,</w:t>
      </w:r>
    </w:p>
    <w:p w14:paraId="1699AE7D" w14:textId="363BF00D" w:rsidR="002D52E2" w:rsidRPr="002D52E2" w:rsidRDefault="002D52E2" w:rsidP="002D52E2">
      <w:pPr>
        <w:pStyle w:val="Akapitzlist"/>
        <w:numPr>
          <w:ilvl w:val="0"/>
          <w:numId w:val="34"/>
        </w:numPr>
        <w:suppressAutoHyphens/>
        <w:spacing w:before="0" w:after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D52E2">
        <w:rPr>
          <w:rFonts w:asciiTheme="minorHAnsi" w:hAnsiTheme="minorHAnsi" w:cstheme="minorHAnsi"/>
          <w:sz w:val="22"/>
          <w:szCs w:val="22"/>
        </w:rPr>
        <w:t xml:space="preserve">za każdorazowy przypadek stwierdzenia </w:t>
      </w:r>
      <w:r w:rsidR="00261BE6">
        <w:rPr>
          <w:rFonts w:asciiTheme="minorHAnsi" w:hAnsiTheme="minorHAnsi" w:cstheme="minorHAnsi"/>
          <w:sz w:val="22"/>
          <w:szCs w:val="22"/>
        </w:rPr>
        <w:t xml:space="preserve">naruszenia przez Wykonawcę obowiązków, o których mowa </w:t>
      </w:r>
      <w:r w:rsidRPr="002D52E2">
        <w:rPr>
          <w:rFonts w:asciiTheme="minorHAnsi" w:hAnsiTheme="minorHAnsi" w:cstheme="minorHAnsi"/>
          <w:sz w:val="22"/>
          <w:szCs w:val="22"/>
        </w:rPr>
        <w:t>w §5 ust. 2 w wysokości  10 % wynagrodzenia umownego brutto określonego w § 6 ust. 1, przy czym Zamawiający zastrzega sobie w takim przypadku prawo do  rozwiązania umowy z przyczyn dotyczących Wykonawcy,</w:t>
      </w:r>
    </w:p>
    <w:p w14:paraId="20C7ACD5" w14:textId="38EA11EB" w:rsidR="002D52E2" w:rsidRPr="002D52E2" w:rsidRDefault="002D52E2" w:rsidP="002D52E2">
      <w:pPr>
        <w:pStyle w:val="Akapitzlist"/>
        <w:numPr>
          <w:ilvl w:val="0"/>
          <w:numId w:val="34"/>
        </w:numPr>
        <w:spacing w:after="0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D52E2">
        <w:rPr>
          <w:rFonts w:asciiTheme="minorHAnsi" w:hAnsiTheme="minorHAnsi" w:cstheme="minorHAnsi"/>
          <w:bCs/>
          <w:sz w:val="22"/>
          <w:szCs w:val="22"/>
        </w:rPr>
        <w:t xml:space="preserve">za uchybienie obowiązkom, o których mowa w § 10 ust. 1 niniejszej umowy – 4 000,00 zł brutto za każdy rozpoczęty miesiąc zatrudniania </w:t>
      </w:r>
      <w:r w:rsidR="00E46B25">
        <w:rPr>
          <w:rFonts w:asciiTheme="minorHAnsi" w:hAnsiTheme="minorHAnsi" w:cstheme="minorHAnsi"/>
          <w:bCs/>
          <w:sz w:val="22"/>
          <w:szCs w:val="22"/>
        </w:rPr>
        <w:t>jednego</w:t>
      </w:r>
      <w:r w:rsidRPr="002D52E2">
        <w:rPr>
          <w:rFonts w:asciiTheme="minorHAnsi" w:hAnsiTheme="minorHAnsi" w:cstheme="minorHAnsi"/>
          <w:bCs/>
          <w:sz w:val="22"/>
          <w:szCs w:val="22"/>
        </w:rPr>
        <w:t xml:space="preserve"> pracownika na podstawie innej niż stosunek pracy –  w okresie obowiązywania niniejszej umowy,</w:t>
      </w:r>
    </w:p>
    <w:p w14:paraId="273E1C6E" w14:textId="225DE83B" w:rsidR="002D52E2" w:rsidRPr="002D52E2" w:rsidRDefault="002D52E2" w:rsidP="002D52E2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before="0" w:after="0" w:line="240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D52E2">
        <w:rPr>
          <w:rFonts w:asciiTheme="minorHAnsi" w:hAnsiTheme="minorHAnsi" w:cstheme="minorHAnsi"/>
          <w:bCs/>
          <w:sz w:val="22"/>
          <w:szCs w:val="22"/>
        </w:rPr>
        <w:t xml:space="preserve">za niedostarczenie w wymaganym przez Zamawiającego terminie oświadczeń, o których mowa </w:t>
      </w:r>
      <w:r w:rsidRPr="002D52E2">
        <w:rPr>
          <w:rFonts w:asciiTheme="minorHAnsi" w:hAnsiTheme="minorHAnsi" w:cstheme="minorHAnsi"/>
          <w:bCs/>
          <w:sz w:val="22"/>
          <w:szCs w:val="22"/>
        </w:rPr>
        <w:br/>
        <w:t xml:space="preserve">w§ 10 ust. 3 niniejszej umowy </w:t>
      </w:r>
      <w:r w:rsidRPr="002D52E2">
        <w:rPr>
          <w:rFonts w:asciiTheme="minorHAnsi" w:hAnsiTheme="minorHAnsi" w:cstheme="minorHAnsi"/>
          <w:sz w:val="22"/>
          <w:szCs w:val="22"/>
        </w:rPr>
        <w:t xml:space="preserve">dotyczących weryfikacji zatrudnienia osób na podstawie umowy </w:t>
      </w:r>
      <w:r w:rsidRPr="002D52E2">
        <w:rPr>
          <w:rFonts w:asciiTheme="minorHAnsi" w:hAnsiTheme="minorHAnsi" w:cstheme="minorHAnsi"/>
          <w:sz w:val="22"/>
          <w:szCs w:val="22"/>
        </w:rPr>
        <w:br/>
        <w:t>o pracę</w:t>
      </w:r>
      <w:r w:rsidRPr="002D52E2">
        <w:rPr>
          <w:rFonts w:asciiTheme="minorHAnsi" w:hAnsiTheme="minorHAnsi" w:cstheme="minorHAnsi"/>
          <w:bCs/>
          <w:sz w:val="22"/>
          <w:szCs w:val="22"/>
        </w:rPr>
        <w:t xml:space="preserve"> w wysokości 200</w:t>
      </w:r>
      <w:r w:rsidR="00344595">
        <w:rPr>
          <w:rFonts w:asciiTheme="minorHAnsi" w:hAnsiTheme="minorHAnsi" w:cstheme="minorHAnsi"/>
          <w:bCs/>
          <w:sz w:val="22"/>
          <w:szCs w:val="22"/>
        </w:rPr>
        <w:t>,00</w:t>
      </w:r>
      <w:r w:rsidRPr="002D52E2">
        <w:rPr>
          <w:rFonts w:asciiTheme="minorHAnsi" w:hAnsiTheme="minorHAnsi" w:cstheme="minorHAnsi"/>
          <w:bCs/>
          <w:sz w:val="22"/>
          <w:szCs w:val="22"/>
        </w:rPr>
        <w:t xml:space="preserve"> zł za każdy dzień zwłoki,</w:t>
      </w:r>
    </w:p>
    <w:p w14:paraId="14D57284" w14:textId="500ADF64" w:rsidR="002D52E2" w:rsidRPr="002D52E2" w:rsidRDefault="002D52E2" w:rsidP="002D52E2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before="0" w:after="0" w:line="240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D52E2">
        <w:rPr>
          <w:rFonts w:asciiTheme="minorHAnsi" w:hAnsiTheme="minorHAnsi" w:cstheme="minorHAnsi"/>
          <w:bCs/>
          <w:sz w:val="22"/>
          <w:szCs w:val="22"/>
        </w:rPr>
        <w:t xml:space="preserve">za nieprzedłożenie umowy lub jej zmiany, o której mowa w </w:t>
      </w:r>
      <w:r w:rsidRPr="002D52E2">
        <w:rPr>
          <w:rFonts w:asciiTheme="minorHAnsi" w:hAnsiTheme="minorHAnsi" w:cstheme="minorHAnsi"/>
          <w:sz w:val="22"/>
          <w:szCs w:val="22"/>
        </w:rPr>
        <w:t>§ 12 ust. 5 pkt 12</w:t>
      </w:r>
      <w:r w:rsidR="00E46B25">
        <w:rPr>
          <w:rFonts w:asciiTheme="minorHAnsi" w:hAnsiTheme="minorHAnsi" w:cstheme="minorHAnsi"/>
          <w:sz w:val="22"/>
          <w:szCs w:val="22"/>
        </w:rPr>
        <w:t xml:space="preserve"> </w:t>
      </w:r>
      <w:r w:rsidRPr="002D52E2">
        <w:rPr>
          <w:rFonts w:asciiTheme="minorHAnsi" w:hAnsiTheme="minorHAnsi" w:cstheme="minorHAnsi"/>
          <w:sz w:val="22"/>
          <w:szCs w:val="22"/>
        </w:rPr>
        <w:t>w wysokości 200</w:t>
      </w:r>
      <w:r w:rsidR="00344595">
        <w:rPr>
          <w:rFonts w:asciiTheme="minorHAnsi" w:hAnsiTheme="minorHAnsi" w:cstheme="minorHAnsi"/>
          <w:sz w:val="22"/>
          <w:szCs w:val="22"/>
        </w:rPr>
        <w:t>,00</w:t>
      </w:r>
      <w:r w:rsidRPr="002D52E2">
        <w:rPr>
          <w:rFonts w:asciiTheme="minorHAnsi" w:hAnsiTheme="minorHAnsi" w:cstheme="minorHAnsi"/>
          <w:sz w:val="22"/>
          <w:szCs w:val="22"/>
        </w:rPr>
        <w:t xml:space="preserve"> zł za każdy dzień zwłoki.  </w:t>
      </w:r>
    </w:p>
    <w:p w14:paraId="5B970187" w14:textId="77777777" w:rsidR="002D52E2" w:rsidRPr="002D52E2" w:rsidRDefault="002D52E2" w:rsidP="002D52E2">
      <w:pPr>
        <w:pStyle w:val="Akapitzlist"/>
        <w:numPr>
          <w:ilvl w:val="3"/>
          <w:numId w:val="35"/>
        </w:numPr>
        <w:spacing w:after="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D52E2">
        <w:rPr>
          <w:rFonts w:asciiTheme="minorHAnsi" w:hAnsiTheme="minorHAnsi" w:cstheme="minorHAnsi"/>
          <w:bCs/>
          <w:sz w:val="22"/>
          <w:szCs w:val="22"/>
        </w:rPr>
        <w:t>limit kar umownych nie może przekroczyć 30% wynagrodzenia określonego w § 6 ust. 1 umowy.</w:t>
      </w:r>
    </w:p>
    <w:p w14:paraId="4B226E23" w14:textId="77777777" w:rsidR="002D52E2" w:rsidRPr="002D52E2" w:rsidRDefault="002D52E2" w:rsidP="002D52E2">
      <w:pPr>
        <w:pStyle w:val="Akapitzlist"/>
        <w:numPr>
          <w:ilvl w:val="3"/>
          <w:numId w:val="35"/>
        </w:numPr>
        <w:suppressAutoHyphens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D52E2">
        <w:rPr>
          <w:rFonts w:asciiTheme="minorHAnsi" w:hAnsiTheme="minorHAnsi" w:cstheme="minorHAnsi"/>
          <w:sz w:val="22"/>
          <w:szCs w:val="22"/>
        </w:rPr>
        <w:t>Wykonawca będzie powiadomiony o naliczeniu kar umownych notą księgową przesłaną listem poleconym. Termin zapłaty noty księgowej będzie wynosił 14 dni.</w:t>
      </w:r>
    </w:p>
    <w:p w14:paraId="02E8033E" w14:textId="77777777" w:rsidR="002D52E2" w:rsidRPr="002D52E2" w:rsidRDefault="002D52E2" w:rsidP="002D52E2">
      <w:pPr>
        <w:pStyle w:val="Akapitzlist"/>
        <w:numPr>
          <w:ilvl w:val="3"/>
          <w:numId w:val="35"/>
        </w:numPr>
        <w:suppressAutoHyphens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D52E2">
        <w:rPr>
          <w:rFonts w:asciiTheme="minorHAnsi" w:hAnsiTheme="minorHAnsi" w:cstheme="minorHAnsi"/>
          <w:sz w:val="22"/>
          <w:szCs w:val="22"/>
        </w:rPr>
        <w:t>Wykonawca wyraża zgodę na potrącenie kar umownych z wynagrodzenia,</w:t>
      </w:r>
    </w:p>
    <w:p w14:paraId="19D122CA" w14:textId="77777777" w:rsidR="002D52E2" w:rsidRPr="002D52E2" w:rsidRDefault="002D52E2" w:rsidP="002D52E2">
      <w:pPr>
        <w:pStyle w:val="Akapitzlist"/>
        <w:numPr>
          <w:ilvl w:val="3"/>
          <w:numId w:val="35"/>
        </w:numPr>
        <w:suppressAutoHyphens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D52E2">
        <w:rPr>
          <w:rFonts w:asciiTheme="minorHAnsi" w:hAnsiTheme="minorHAnsi" w:cstheme="minorHAnsi"/>
          <w:sz w:val="22"/>
          <w:szCs w:val="22"/>
        </w:rPr>
        <w:t>Zamawiającemu przysługuje prawo dochodzenia odszkodowania uzupełniającego do wysokości pełnej szkody na zasadach przewidzianych w kodeksie cywilnym.</w:t>
      </w:r>
    </w:p>
    <w:p w14:paraId="07305AE2" w14:textId="77777777" w:rsidR="00BA3320" w:rsidRDefault="000908DF" w:rsidP="00BA3320">
      <w:pPr>
        <w:spacing w:after="0"/>
        <w:jc w:val="center"/>
        <w:rPr>
          <w:rFonts w:cstheme="minorHAnsi"/>
          <w:bCs/>
        </w:rPr>
      </w:pPr>
      <w:r>
        <w:rPr>
          <w:rFonts w:cstheme="minorHAnsi"/>
          <w:bCs/>
        </w:rPr>
        <w:t>§ 9</w:t>
      </w:r>
    </w:p>
    <w:p w14:paraId="651B3CC2" w14:textId="77777777" w:rsidR="00BA3320" w:rsidRDefault="00BA3320" w:rsidP="00BA3320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Podwykonawstwo</w:t>
      </w:r>
    </w:p>
    <w:p w14:paraId="60F6C234" w14:textId="77777777" w:rsidR="00467B67" w:rsidRPr="00467B67" w:rsidRDefault="00467B67" w:rsidP="00467B67">
      <w:pPr>
        <w:pStyle w:val="Akapitzlist"/>
        <w:numPr>
          <w:ilvl w:val="0"/>
          <w:numId w:val="8"/>
        </w:numPr>
        <w:suppressAutoHyphens/>
        <w:autoSpaceDE w:val="0"/>
        <w:autoSpaceDN w:val="0"/>
        <w:adjustRightInd w:val="0"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67B67">
        <w:rPr>
          <w:rFonts w:asciiTheme="minorHAnsi" w:hAnsiTheme="minorHAnsi" w:cstheme="minorHAnsi"/>
          <w:sz w:val="22"/>
          <w:szCs w:val="22"/>
        </w:rPr>
        <w:t>Zamawiający nie zastrzega, osobistego wykonania przedmiotu zamówienia przez Wykonawcę.</w:t>
      </w:r>
    </w:p>
    <w:p w14:paraId="75853C06" w14:textId="77777777" w:rsidR="00467B67" w:rsidRPr="00467B67" w:rsidRDefault="00467B67" w:rsidP="00467B67">
      <w:pPr>
        <w:pStyle w:val="Akapitzlist"/>
        <w:numPr>
          <w:ilvl w:val="0"/>
          <w:numId w:val="8"/>
        </w:numPr>
        <w:suppressAutoHyphens/>
        <w:autoSpaceDE w:val="0"/>
        <w:autoSpaceDN w:val="0"/>
        <w:adjustRightInd w:val="0"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67B67">
        <w:rPr>
          <w:rFonts w:asciiTheme="minorHAnsi" w:hAnsiTheme="minorHAnsi" w:cstheme="minorHAnsi"/>
          <w:sz w:val="22"/>
          <w:szCs w:val="22"/>
        </w:rPr>
        <w:t>Wykonawca wykona następujące usługi przy udziale Podwykonawców:</w:t>
      </w:r>
    </w:p>
    <w:p w14:paraId="135CAB0B" w14:textId="77777777" w:rsidR="00467B67" w:rsidRPr="00467B67" w:rsidRDefault="00467B67" w:rsidP="00467B67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467B67">
        <w:rPr>
          <w:rFonts w:cstheme="minorHAnsi"/>
        </w:rPr>
        <w:t xml:space="preserve">        .................................................................................................................................... </w:t>
      </w:r>
    </w:p>
    <w:p w14:paraId="651A7805" w14:textId="77777777" w:rsidR="00467B67" w:rsidRPr="00467B67" w:rsidRDefault="00467B67" w:rsidP="00467B67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467B67">
        <w:rPr>
          <w:rFonts w:cstheme="minorHAnsi"/>
        </w:rPr>
        <w:t xml:space="preserve">        ………………………………………………………………………………………………………………………………………….</w:t>
      </w:r>
    </w:p>
    <w:p w14:paraId="437B4C68" w14:textId="77777777" w:rsidR="00467B67" w:rsidRPr="00467B67" w:rsidRDefault="00467B67" w:rsidP="00467B67">
      <w:pPr>
        <w:autoSpaceDE w:val="0"/>
        <w:autoSpaceDN w:val="0"/>
        <w:adjustRightInd w:val="0"/>
        <w:spacing w:after="0"/>
        <w:ind w:left="284" w:hanging="284"/>
        <w:jc w:val="center"/>
        <w:rPr>
          <w:rFonts w:cstheme="minorHAnsi"/>
          <w:i/>
        </w:rPr>
      </w:pPr>
      <w:r w:rsidRPr="00467B67">
        <w:rPr>
          <w:rFonts w:cstheme="minorHAnsi"/>
          <w:i/>
        </w:rPr>
        <w:t>(nazwa, adres Podwykonawcy, rodzaj wykonywanej usługi)</w:t>
      </w:r>
    </w:p>
    <w:p w14:paraId="6C2EFD88" w14:textId="77777777" w:rsidR="00467B67" w:rsidRPr="00467B67" w:rsidRDefault="00467B67" w:rsidP="00467B67">
      <w:pPr>
        <w:pStyle w:val="Akapitzlist"/>
        <w:numPr>
          <w:ilvl w:val="0"/>
          <w:numId w:val="8"/>
        </w:numPr>
        <w:suppressAutoHyphens/>
        <w:autoSpaceDE w:val="0"/>
        <w:autoSpaceDN w:val="0"/>
        <w:adjustRightInd w:val="0"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67B67">
        <w:rPr>
          <w:rFonts w:asciiTheme="minorHAnsi" w:hAnsiTheme="minorHAnsi" w:cstheme="minorHAnsi"/>
          <w:sz w:val="22"/>
          <w:szCs w:val="22"/>
        </w:rPr>
        <w:t xml:space="preserve">Jakakolwiek przerwa w realizacji przedmiotu umowy wynikająca z braku Podwykonawcy będzie traktowana jako przerwa wynikła z przyczyn zależnych od Wykonawcy. </w:t>
      </w:r>
    </w:p>
    <w:p w14:paraId="61C13CBF" w14:textId="77777777" w:rsidR="00467B67" w:rsidRPr="00467B67" w:rsidRDefault="00467B67" w:rsidP="00467B67">
      <w:pPr>
        <w:pStyle w:val="Akapitzlist"/>
        <w:numPr>
          <w:ilvl w:val="0"/>
          <w:numId w:val="8"/>
        </w:numPr>
        <w:suppressAutoHyphens/>
        <w:autoSpaceDE w:val="0"/>
        <w:autoSpaceDN w:val="0"/>
        <w:adjustRightInd w:val="0"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67B67">
        <w:rPr>
          <w:rFonts w:asciiTheme="minorHAnsi" w:hAnsiTheme="minorHAnsi" w:cstheme="minorHAnsi"/>
          <w:sz w:val="22"/>
          <w:szCs w:val="22"/>
        </w:rPr>
        <w:t xml:space="preserve">Wykonawca odpowiada za działania i zaniechania Podwykonawców jak za swoje własne. </w:t>
      </w:r>
    </w:p>
    <w:p w14:paraId="4D444C6B" w14:textId="77777777" w:rsidR="00467B67" w:rsidRPr="00467B67" w:rsidRDefault="00467B67" w:rsidP="00467B67">
      <w:pPr>
        <w:numPr>
          <w:ilvl w:val="0"/>
          <w:numId w:val="8"/>
        </w:numPr>
        <w:tabs>
          <w:tab w:val="left" w:pos="284"/>
        </w:tabs>
        <w:spacing w:after="0"/>
        <w:ind w:left="284" w:hanging="284"/>
        <w:contextualSpacing/>
        <w:jc w:val="both"/>
        <w:rPr>
          <w:rFonts w:cstheme="minorHAnsi"/>
          <w:lang w:val="x-none" w:eastAsia="x-none"/>
        </w:rPr>
      </w:pPr>
      <w:r w:rsidRPr="00467B67">
        <w:rPr>
          <w:rFonts w:cstheme="minorHAnsi"/>
        </w:rPr>
        <w:lastRenderedPageBreak/>
        <w:t>W przypadku powierzenia podwykonawcy przez Wykonawcę realizacji przedmiotu Umowy, Wykonawca jest zobowiązany do wykonania we własnym zakresie zapłaty wynagrodzenia należnego podwykonawcy.</w:t>
      </w:r>
    </w:p>
    <w:p w14:paraId="50348754" w14:textId="77777777" w:rsidR="00467B67" w:rsidRPr="00467B67" w:rsidRDefault="00467B67" w:rsidP="00467B67">
      <w:pPr>
        <w:numPr>
          <w:ilvl w:val="0"/>
          <w:numId w:val="8"/>
        </w:numPr>
        <w:tabs>
          <w:tab w:val="left" w:pos="284"/>
        </w:tabs>
        <w:spacing w:after="0"/>
        <w:ind w:left="284" w:hanging="284"/>
        <w:contextualSpacing/>
        <w:jc w:val="both"/>
        <w:rPr>
          <w:rFonts w:cstheme="minorHAnsi"/>
          <w:lang w:val="x-none" w:eastAsia="x-none"/>
        </w:rPr>
      </w:pPr>
      <w:r w:rsidRPr="00467B67">
        <w:rPr>
          <w:rFonts w:cstheme="minorHAnsi"/>
        </w:rPr>
        <w:t>Jeżeli zmiana albo rezygnacja z podwykonawcy dotyczy podmiotu, na którego zasoby Wykonawca powoływał się, na zasadach określonych w art. 118 ust. 1 ustawy PZP,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0A386EEC" w14:textId="77777777" w:rsidR="00467B67" w:rsidRPr="00516F93" w:rsidRDefault="00467B67" w:rsidP="00467B67">
      <w:pPr>
        <w:pStyle w:val="Teksttreci20"/>
        <w:numPr>
          <w:ilvl w:val="0"/>
          <w:numId w:val="8"/>
        </w:numPr>
        <w:shd w:val="clear" w:color="auto" w:fill="auto"/>
        <w:tabs>
          <w:tab w:val="left" w:pos="284"/>
          <w:tab w:val="left" w:pos="542"/>
        </w:tabs>
        <w:spacing w:before="0" w:after="0" w:line="276" w:lineRule="auto"/>
        <w:ind w:left="284" w:hanging="284"/>
        <w:rPr>
          <w:rFonts w:asciiTheme="minorHAnsi" w:hAnsiTheme="minorHAnsi" w:cstheme="minorHAnsi"/>
        </w:rPr>
      </w:pPr>
      <w:r w:rsidRPr="00516F93">
        <w:rPr>
          <w:rFonts w:asciiTheme="minorHAnsi" w:hAnsiTheme="minorHAnsi" w:cstheme="minorHAnsi"/>
        </w:rPr>
        <w:t>W przypadku zmiany Podwykonawcy lub wprowadzenia nowego podwykonawcy realizującego przedmiot Umowy Wykonawca zobowiązany jest przed zmianą lub wprowadzeniem nowego podwykonawcy złożyć Zamawiającemu pisemny wniosek o zmianę lub wprowadzenie nowego podwykonawcy, zawierający w szczególności dane podwykonawcy, zakres przedmiotu Umowy powierzonego podwykonawcy. Zamawiający w terminie 5 dni roboczych od otrzymania wniosku wyrazi zgodę, sprzeciwi się wprowadzeniu zaproponowanego podwykonawcy lub zażąda dodatkowych informacji o podwykonawcy.</w:t>
      </w:r>
    </w:p>
    <w:p w14:paraId="5D7BEC79" w14:textId="77777777" w:rsidR="00467B67" w:rsidRPr="00467B67" w:rsidRDefault="00467B67" w:rsidP="00467B67">
      <w:pPr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762BBAB7" w14:textId="77777777" w:rsidR="00BA3320" w:rsidRDefault="000908DF" w:rsidP="00BA3320">
      <w:pPr>
        <w:spacing w:after="0"/>
        <w:jc w:val="center"/>
        <w:rPr>
          <w:rFonts w:cstheme="minorHAnsi"/>
          <w:bCs/>
        </w:rPr>
      </w:pPr>
      <w:r>
        <w:rPr>
          <w:rFonts w:cstheme="minorHAnsi"/>
          <w:bCs/>
        </w:rPr>
        <w:t>§ 10</w:t>
      </w:r>
    </w:p>
    <w:p w14:paraId="06A6F9BE" w14:textId="77777777" w:rsidR="00BA3320" w:rsidRDefault="00BA3320" w:rsidP="00BA3320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Personel Wykonawcy</w:t>
      </w:r>
    </w:p>
    <w:p w14:paraId="4EC799DB" w14:textId="77777777" w:rsidR="006267A2" w:rsidRPr="006267A2" w:rsidRDefault="006267A2" w:rsidP="00CC4781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267A2">
        <w:rPr>
          <w:rFonts w:asciiTheme="minorHAnsi" w:hAnsiTheme="minorHAnsi" w:cstheme="minorHAnsi"/>
          <w:sz w:val="22"/>
          <w:szCs w:val="22"/>
          <w:lang w:eastAsia="ar-SA"/>
        </w:rPr>
        <w:t xml:space="preserve">Na podstawie art. 95 ustawy p.z.p. zamawiający wymaga zatrudnienia przez wykonawcę, podwykonawcę lub dalszego podwykonawcę osób wykonujących następujące czynności:  </w:t>
      </w:r>
    </w:p>
    <w:p w14:paraId="5A664A5D" w14:textId="77777777" w:rsidR="006267A2" w:rsidRPr="006267A2" w:rsidRDefault="006267A2" w:rsidP="00CC4781">
      <w:pPr>
        <w:pStyle w:val="Akapitzlist"/>
        <w:numPr>
          <w:ilvl w:val="0"/>
          <w:numId w:val="19"/>
        </w:numPr>
        <w:spacing w:before="0" w:after="0"/>
        <w:ind w:left="567" w:hanging="283"/>
        <w:contextualSpacing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267A2">
        <w:rPr>
          <w:rFonts w:asciiTheme="minorHAnsi" w:hAnsiTheme="minorHAnsi" w:cstheme="minorHAnsi"/>
          <w:sz w:val="22"/>
          <w:szCs w:val="22"/>
          <w:lang w:eastAsia="ar-SA"/>
        </w:rPr>
        <w:t>kierowania pojazdami, którymi będą odbierane odpady,</w:t>
      </w:r>
    </w:p>
    <w:p w14:paraId="213FA987" w14:textId="77777777" w:rsidR="006267A2" w:rsidRPr="006267A2" w:rsidRDefault="006267A2" w:rsidP="006267A2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267A2">
        <w:rPr>
          <w:rFonts w:asciiTheme="minorHAnsi" w:hAnsiTheme="minorHAnsi" w:cstheme="minorHAnsi"/>
          <w:sz w:val="22"/>
          <w:szCs w:val="22"/>
        </w:rPr>
        <w:t>– jeżeli wykonanie tych czynności polega na wykonaniu pracy w rozumieniu przepisów Kodeksu pracy, o ile czynności te nie będą wykonywane osobiście przez osoby prowadzące działalność gospodarczą</w:t>
      </w:r>
      <w:r w:rsidRPr="006267A2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22576E6C" w14:textId="77777777" w:rsidR="006267A2" w:rsidRPr="006267A2" w:rsidRDefault="006267A2" w:rsidP="0065778B">
      <w:pPr>
        <w:pStyle w:val="Akapitzlist"/>
        <w:spacing w:before="0" w:after="0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267A2">
        <w:rPr>
          <w:rFonts w:asciiTheme="minorHAnsi" w:hAnsiTheme="minorHAnsi" w:cstheme="minorHAnsi"/>
          <w:sz w:val="22"/>
          <w:szCs w:val="22"/>
        </w:rPr>
        <w:t xml:space="preserve">Art. 22 § 1 ustawy z dnia 26 czerwca 1974 r. – Kodeks pracy: przez nawiązanie stosunku pracy pracownik zobowiązuje się do wykonywania pracy określonego rodzaju na rzecz pracodawcy i pod jego kierownictwem oraz w miejscu i czasie wyznaczonym przez pracodawcę, a pracodawca – do zatrudnienia pracownika za wynagrodzeniem. </w:t>
      </w:r>
    </w:p>
    <w:p w14:paraId="0F33D890" w14:textId="77777777" w:rsidR="006267A2" w:rsidRPr="006267A2" w:rsidRDefault="006267A2" w:rsidP="00CC4781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267A2">
        <w:rPr>
          <w:rFonts w:asciiTheme="minorHAnsi" w:hAnsiTheme="minorHAnsi" w:cstheme="minorHAnsi"/>
          <w:sz w:val="22"/>
          <w:szCs w:val="22"/>
        </w:rPr>
        <w:t xml:space="preserve">W trakcie realizacji zamówienia, Zamawiający uprawniony będzie do wykonywania czynności kontrolnych wobec wykonawcy odnośnie spełniania przez wykonawcę wymogu zatrudnienia na podstawie umowy o pracę osób wykonujących wskazane w punkcie 1) czynności. </w:t>
      </w:r>
    </w:p>
    <w:p w14:paraId="5307D00C" w14:textId="77777777" w:rsidR="0065778B" w:rsidRPr="0065778B" w:rsidRDefault="0065778B" w:rsidP="008853A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0" w:after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778B">
        <w:rPr>
          <w:rFonts w:asciiTheme="minorHAnsi" w:hAnsiTheme="minorHAnsi" w:cstheme="minorHAnsi"/>
          <w:sz w:val="22"/>
          <w:szCs w:val="22"/>
        </w:rPr>
        <w:t>W celu weryfikacji zatrudnienia Zamawiający uprawniony jest w szczególności do żądania:</w:t>
      </w:r>
    </w:p>
    <w:p w14:paraId="6DC53DFD" w14:textId="77777777" w:rsidR="0065778B" w:rsidRPr="0065778B" w:rsidRDefault="0065778B" w:rsidP="0065778B">
      <w:pPr>
        <w:pStyle w:val="Akapitzlist"/>
        <w:numPr>
          <w:ilvl w:val="0"/>
          <w:numId w:val="39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65778B">
        <w:rPr>
          <w:rFonts w:asciiTheme="minorHAnsi" w:hAnsiTheme="minorHAnsi" w:cstheme="minorHAnsi"/>
          <w:sz w:val="22"/>
          <w:szCs w:val="22"/>
        </w:rPr>
        <w:t xml:space="preserve">oświadczenia Wykonawcy lub Podwykonawcy o zatrudnieniu pracownika na podstawie umowy o pracę, zawierającego informacje, w tym dane osobowe, niezbędne do weryfikacji zatrudnienia na podstawie umowy o pracę, w szczególności imię i nazwisko zatrudnionego pracownika, datę zawarcia umowy o pracę, rodzaj umowy o pracę </w:t>
      </w:r>
      <w:r w:rsidRPr="0065778B">
        <w:rPr>
          <w:rFonts w:asciiTheme="minorHAnsi" w:hAnsiTheme="minorHAnsi" w:cstheme="minorHAnsi"/>
          <w:sz w:val="22"/>
          <w:szCs w:val="22"/>
        </w:rPr>
        <w:br/>
        <w:t>i zakres obowiązków pracownika,</w:t>
      </w:r>
    </w:p>
    <w:p w14:paraId="42E806C0" w14:textId="77777777" w:rsidR="0065778B" w:rsidRPr="00D3194F" w:rsidRDefault="0065778B" w:rsidP="0065778B">
      <w:pPr>
        <w:pStyle w:val="Akapitzlist"/>
        <w:numPr>
          <w:ilvl w:val="0"/>
          <w:numId w:val="39"/>
        </w:numPr>
        <w:spacing w:before="0" w:after="0"/>
        <w:jc w:val="both"/>
        <w:rPr>
          <w:rFonts w:cstheme="minorHAnsi"/>
          <w:sz w:val="22"/>
          <w:szCs w:val="22"/>
        </w:rPr>
      </w:pPr>
      <w:r w:rsidRPr="00165C05">
        <w:rPr>
          <w:rFonts w:asciiTheme="minorHAnsi" w:hAnsiTheme="minorHAnsi" w:cstheme="minorHAnsi"/>
          <w:sz w:val="22"/>
          <w:szCs w:val="22"/>
        </w:rPr>
        <w:t>oświadczenia zatrudnionego pracownika</w:t>
      </w:r>
      <w:r w:rsidR="00165C05" w:rsidRPr="00165C05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148512663"/>
      <w:r w:rsidR="00165C05" w:rsidRPr="00165C05">
        <w:rPr>
          <w:rFonts w:asciiTheme="minorHAnsi" w:hAnsiTheme="minorHAnsi" w:cstheme="minorHAnsi"/>
          <w:sz w:val="22"/>
          <w:szCs w:val="22"/>
        </w:rPr>
        <w:t>o zatrudnieniu pracownika na podstawie umowy o pracę, zawierającego informacje, w tym dane osobowe, niezbędne do weryfikacji zatrudnienia na podstawie umowy o pracę, w szczególności imię i nazwisko zatrudnionego pracownika, datę zawarcia umowy o pracę, rodzaj umowy o pracę</w:t>
      </w:r>
      <w:bookmarkEnd w:id="0"/>
      <w:r w:rsidR="00165C05" w:rsidRPr="00165C05">
        <w:rPr>
          <w:rFonts w:asciiTheme="minorHAnsi" w:hAnsiTheme="minorHAnsi" w:cstheme="minorHAnsi"/>
          <w:sz w:val="22"/>
          <w:szCs w:val="22"/>
        </w:rPr>
        <w:t>.</w:t>
      </w:r>
      <w:r w:rsidRPr="00D3194F">
        <w:rPr>
          <w:rFonts w:cstheme="minorHAnsi"/>
          <w:sz w:val="22"/>
          <w:szCs w:val="22"/>
        </w:rPr>
        <w:t xml:space="preserve"> </w:t>
      </w:r>
    </w:p>
    <w:p w14:paraId="5A57C6B2" w14:textId="77777777" w:rsidR="0065778B" w:rsidRPr="0065778B" w:rsidRDefault="0065778B" w:rsidP="0065778B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inorHAnsi"/>
          <w:sz w:val="22"/>
          <w:szCs w:val="22"/>
        </w:rPr>
      </w:pPr>
      <w:r w:rsidRPr="0065778B">
        <w:rPr>
          <w:rFonts w:cstheme="minorHAnsi"/>
          <w:sz w:val="22"/>
          <w:szCs w:val="22"/>
        </w:rPr>
        <w:t xml:space="preserve">Z tytułu niespełnienia przez Wykonawcę wymogu zatrudnienia  na podstawie umowy </w:t>
      </w:r>
      <w:r w:rsidRPr="0065778B">
        <w:rPr>
          <w:rFonts w:cstheme="minorHAnsi"/>
          <w:sz w:val="22"/>
          <w:szCs w:val="22"/>
        </w:rPr>
        <w:br/>
        <w:t xml:space="preserve">o pracę osób wykonujących wskazane w ust  1) czynności, Zamawiający przewiduje sankcję </w:t>
      </w:r>
      <w:r w:rsidRPr="0065778B">
        <w:rPr>
          <w:rFonts w:cstheme="minorHAnsi"/>
          <w:sz w:val="22"/>
          <w:szCs w:val="22"/>
        </w:rPr>
        <w:br/>
      </w:r>
      <w:r w:rsidRPr="0065778B">
        <w:rPr>
          <w:rFonts w:cstheme="minorHAnsi"/>
          <w:sz w:val="22"/>
          <w:szCs w:val="22"/>
        </w:rPr>
        <w:lastRenderedPageBreak/>
        <w:t>w postaci obowiązku zapłaty przez Wykonawcę kary umownej, o której mowa w § 8 ust. 1 pkt 4) niniejszej umowy. Niezłożenie przez Wykonawcę w wyznaczonym przez Zamawiającego terminie żądanych dowodów lub wyjaśnień potwierdzających spełnienie wymogu zatrudnienia  na podstawie umowy o pracę, traktowane będzie jako niespełnienie przez Wykonawcę wymogu zatrudnienia na podstawie umowy o pracę osób wykonujących wskazane w ust. 1) czynności.</w:t>
      </w:r>
    </w:p>
    <w:p w14:paraId="746E776C" w14:textId="77777777" w:rsidR="0065778B" w:rsidRPr="0065778B" w:rsidRDefault="0065778B" w:rsidP="0065778B">
      <w:pPr>
        <w:pStyle w:val="Akapitzlist"/>
        <w:numPr>
          <w:ilvl w:val="0"/>
          <w:numId w:val="40"/>
        </w:numPr>
        <w:spacing w:before="0" w:after="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5778B">
        <w:rPr>
          <w:rFonts w:asciiTheme="minorHAnsi" w:hAnsiTheme="minorHAnsi" w:cstheme="minorHAnsi"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</w:t>
      </w:r>
    </w:p>
    <w:p w14:paraId="4CE8657E" w14:textId="77777777" w:rsidR="00BA3320" w:rsidRDefault="000908DF" w:rsidP="00BA3320">
      <w:pPr>
        <w:spacing w:after="0"/>
        <w:jc w:val="center"/>
      </w:pPr>
      <w:r>
        <w:t>§ 11</w:t>
      </w:r>
    </w:p>
    <w:p w14:paraId="0A8A64F9" w14:textId="77777777" w:rsidR="00BA3320" w:rsidRDefault="00BA3320" w:rsidP="00BA3320">
      <w:pPr>
        <w:spacing w:after="0"/>
        <w:jc w:val="center"/>
        <w:rPr>
          <w:b/>
        </w:rPr>
      </w:pPr>
      <w:r>
        <w:rPr>
          <w:b/>
        </w:rPr>
        <w:t>Odstąpienie od umowy</w:t>
      </w:r>
    </w:p>
    <w:p w14:paraId="7A5061E5" w14:textId="77777777" w:rsidR="00BA3320" w:rsidRDefault="00566EF6" w:rsidP="00CC4781">
      <w:pPr>
        <w:pStyle w:val="Akapitzlist"/>
        <w:numPr>
          <w:ilvl w:val="0"/>
          <w:numId w:val="9"/>
        </w:numPr>
        <w:tabs>
          <w:tab w:val="left" w:pos="284"/>
          <w:tab w:val="num" w:pos="1723"/>
        </w:tabs>
        <w:suppressAutoHyphens/>
        <w:spacing w:before="0" w:after="0" w:line="24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</w:t>
      </w:r>
      <w:r w:rsidR="00BA3320">
        <w:rPr>
          <w:sz w:val="22"/>
          <w:szCs w:val="22"/>
        </w:rPr>
        <w:t xml:space="preserve">odstąpi od niniejszej </w:t>
      </w:r>
      <w:r w:rsidR="00014239">
        <w:rPr>
          <w:sz w:val="22"/>
          <w:szCs w:val="22"/>
        </w:rPr>
        <w:t xml:space="preserve">umowy </w:t>
      </w:r>
      <w:r>
        <w:rPr>
          <w:sz w:val="22"/>
          <w:szCs w:val="22"/>
        </w:rPr>
        <w:t>w terminie 30 dni od wystąpienia poniższych okoliczności</w:t>
      </w:r>
      <w:r w:rsidR="00BA3320">
        <w:rPr>
          <w:sz w:val="22"/>
          <w:szCs w:val="22"/>
        </w:rPr>
        <w:t>:</w:t>
      </w:r>
    </w:p>
    <w:p w14:paraId="78C88C4B" w14:textId="77777777" w:rsidR="00BA3320" w:rsidRDefault="00BA3320" w:rsidP="00CC4781">
      <w:pPr>
        <w:pStyle w:val="Akapitzlist"/>
        <w:numPr>
          <w:ilvl w:val="0"/>
          <w:numId w:val="10"/>
        </w:numPr>
        <w:tabs>
          <w:tab w:val="left" w:pos="709"/>
        </w:tabs>
        <w:suppressAutoHyphens/>
        <w:spacing w:before="0" w:after="0" w:line="240" w:lineRule="auto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utraci bądź ulegną wygaśnięciu odpowiednie pozwolenia i decyzje  </w:t>
      </w:r>
      <w:r>
        <w:rPr>
          <w:sz w:val="22"/>
          <w:szCs w:val="22"/>
        </w:rPr>
        <w:br/>
        <w:t xml:space="preserve">niezbędne do świadczenia przedmiotu umowy (np. cofnięcia decyzji administracyjnych) albo gdy z innych przyczyn odpady nie mogą być odbierane przez Wykonawcę w sposób zgodny </w:t>
      </w:r>
      <w:r>
        <w:rPr>
          <w:sz w:val="22"/>
          <w:szCs w:val="22"/>
        </w:rPr>
        <w:br/>
        <w:t>z przepisami.</w:t>
      </w:r>
    </w:p>
    <w:p w14:paraId="40BB0E0F" w14:textId="77777777" w:rsidR="00BA3320" w:rsidRDefault="00566EF6" w:rsidP="00CC4781">
      <w:pPr>
        <w:pStyle w:val="Akapitzlist"/>
        <w:numPr>
          <w:ilvl w:val="0"/>
          <w:numId w:val="10"/>
        </w:numPr>
        <w:tabs>
          <w:tab w:val="left" w:pos="709"/>
        </w:tabs>
        <w:suppressAutoHyphens/>
        <w:spacing w:before="0" w:after="0" w:line="240" w:lineRule="auto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BA3320">
        <w:rPr>
          <w:sz w:val="22"/>
          <w:szCs w:val="22"/>
        </w:rPr>
        <w:t xml:space="preserve">łaściwe organy kontroli stwierdzą naruszenia przez Wykonawcę przepisów prawa </w:t>
      </w:r>
      <w:r w:rsidR="00BA3320">
        <w:rPr>
          <w:sz w:val="22"/>
          <w:szCs w:val="22"/>
        </w:rPr>
        <w:br/>
        <w:t>w zakresie ochrony środowiska lub zasad gospodark</w:t>
      </w:r>
      <w:r>
        <w:rPr>
          <w:sz w:val="22"/>
          <w:szCs w:val="22"/>
        </w:rPr>
        <w:t>i</w:t>
      </w:r>
      <w:r w:rsidR="00BA3320">
        <w:rPr>
          <w:sz w:val="22"/>
          <w:szCs w:val="22"/>
        </w:rPr>
        <w:t xml:space="preserve"> odpadami, obejmujące swoim zakresem przedmiot umowy – co zostanie potwierdzone wydaniem w stosunku do Wykonawcy odpowiedniej decyzji administracyjnej lub postanowienia.</w:t>
      </w:r>
    </w:p>
    <w:p w14:paraId="7D019CEB" w14:textId="7F0B4200" w:rsidR="00E46B25" w:rsidRDefault="00E46B25" w:rsidP="00CC4781">
      <w:pPr>
        <w:pStyle w:val="Akapitzlist"/>
        <w:numPr>
          <w:ilvl w:val="0"/>
          <w:numId w:val="10"/>
        </w:numPr>
        <w:tabs>
          <w:tab w:val="left" w:pos="709"/>
        </w:tabs>
        <w:suppressAutoHyphens/>
        <w:spacing w:before="0" w:after="0" w:line="240" w:lineRule="auto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co najmniej dwukrotnie nie odbierze lub odbierze w sposób nienależyty </w:t>
      </w:r>
      <w:r>
        <w:rPr>
          <w:sz w:val="22"/>
          <w:szCs w:val="22"/>
        </w:rPr>
        <w:br/>
        <w:t>(tj. w sposób niezgodny z umową lub zamówieniem złożonym przez Zamawiającego) odpady zgłoszone do odbioru.</w:t>
      </w:r>
    </w:p>
    <w:p w14:paraId="6317362E" w14:textId="77777777" w:rsidR="00541452" w:rsidRPr="00541452" w:rsidRDefault="00541452" w:rsidP="00CC4781">
      <w:pPr>
        <w:pStyle w:val="Akapitzlist"/>
        <w:numPr>
          <w:ilvl w:val="0"/>
          <w:numId w:val="9"/>
        </w:numPr>
        <w:tabs>
          <w:tab w:val="left" w:pos="284"/>
        </w:tabs>
        <w:suppressAutoHyphens/>
        <w:spacing w:before="0" w:after="0"/>
        <w:ind w:left="284" w:hanging="284"/>
        <w:jc w:val="both"/>
        <w:rPr>
          <w:sz w:val="22"/>
          <w:szCs w:val="22"/>
        </w:rPr>
      </w:pPr>
      <w:r w:rsidRPr="00541452">
        <w:rPr>
          <w:sz w:val="22"/>
          <w:szCs w:val="22"/>
        </w:rPr>
        <w:t>Zamawiający ma prawo odstąpić od umowy również w razie jej niewykonywania lub nienależytego wykonywania przez Wykonawcę, pod warunkiem uprzedniego pisemnego wezwania Wykonawcy do zaprzestania naruszeń i udzielenia mu w tym celu dodatkowego terminu, nie krótszego niż 14 dni kalendarzowych</w:t>
      </w:r>
    </w:p>
    <w:p w14:paraId="0C866FA9" w14:textId="77777777" w:rsidR="00BA3320" w:rsidRDefault="00BA3320" w:rsidP="00CC4781">
      <w:pPr>
        <w:pStyle w:val="Akapitzlist"/>
        <w:numPr>
          <w:ilvl w:val="0"/>
          <w:numId w:val="9"/>
        </w:numPr>
        <w:tabs>
          <w:tab w:val="left" w:pos="284"/>
        </w:tabs>
        <w:suppressAutoHyphens/>
        <w:spacing w:before="0" w:after="0" w:line="240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 przypadku odstąpienia od umowy:</w:t>
      </w:r>
    </w:p>
    <w:p w14:paraId="1C765DEB" w14:textId="77777777" w:rsidR="00BA3320" w:rsidRDefault="00BA3320" w:rsidP="00CC4781">
      <w:pPr>
        <w:pStyle w:val="Akapitzlist"/>
        <w:numPr>
          <w:ilvl w:val="0"/>
          <w:numId w:val="11"/>
        </w:numPr>
        <w:tabs>
          <w:tab w:val="left" w:pos="426"/>
        </w:tabs>
        <w:suppressAutoHyphens/>
        <w:spacing w:before="0"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stronom nie będzie przysługiwał zwrot dotychczasowych wzajemnych świadczeń,</w:t>
      </w:r>
    </w:p>
    <w:p w14:paraId="03FDCAB4" w14:textId="77777777" w:rsidR="00BA3320" w:rsidRDefault="00BA3320" w:rsidP="00CC4781">
      <w:pPr>
        <w:pStyle w:val="Akapitzlist"/>
        <w:numPr>
          <w:ilvl w:val="0"/>
          <w:numId w:val="11"/>
        </w:numPr>
        <w:tabs>
          <w:tab w:val="left" w:pos="426"/>
        </w:tabs>
        <w:suppressAutoHyphens/>
        <w:spacing w:before="0"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Zamawiający będzie zobowiązany do zapłaty za odebrane przez Wykonawcę odpady, za które do dnia odstąpienia nie zapłacono.</w:t>
      </w:r>
    </w:p>
    <w:p w14:paraId="3A56160F" w14:textId="77777777" w:rsidR="00BA3320" w:rsidRDefault="00BA3320" w:rsidP="00CC4781">
      <w:pPr>
        <w:pStyle w:val="Akapitzlist"/>
        <w:numPr>
          <w:ilvl w:val="0"/>
          <w:numId w:val="9"/>
        </w:numPr>
        <w:tabs>
          <w:tab w:val="left" w:pos="284"/>
        </w:tabs>
        <w:suppressAutoHyphens/>
        <w:spacing w:before="0" w:after="0" w:line="24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Wykonawca nie może żądać wynagrodzenia za niewykonaną część umowy.</w:t>
      </w:r>
    </w:p>
    <w:p w14:paraId="13991FE8" w14:textId="14960F3C" w:rsidR="00BA3320" w:rsidRDefault="00BA3320" w:rsidP="00CC4781">
      <w:pPr>
        <w:pStyle w:val="Akapitzlist"/>
        <w:numPr>
          <w:ilvl w:val="0"/>
          <w:numId w:val="9"/>
        </w:numPr>
        <w:tabs>
          <w:tab w:val="left" w:pos="284"/>
        </w:tabs>
        <w:suppressAutoHyphens/>
        <w:spacing w:before="0" w:after="0" w:line="24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niewywiązywania się Wykonawcy z warunków umowy Zamawiający ma prawo do zlecenia odebrania zaległych ilości odpadów o kodzie 19 05 </w:t>
      </w:r>
      <w:r w:rsidR="007954D5">
        <w:rPr>
          <w:sz w:val="22"/>
          <w:szCs w:val="22"/>
        </w:rPr>
        <w:t>99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 innemu podmiotowi na koszt </w:t>
      </w:r>
      <w:r w:rsidR="00566EF6">
        <w:rPr>
          <w:sz w:val="22"/>
          <w:szCs w:val="22"/>
        </w:rPr>
        <w:br/>
      </w:r>
      <w:r>
        <w:rPr>
          <w:sz w:val="22"/>
          <w:szCs w:val="22"/>
        </w:rPr>
        <w:t>i ryzyko Wykonawcy</w:t>
      </w:r>
      <w:r w:rsidR="00E46B25">
        <w:rPr>
          <w:sz w:val="22"/>
          <w:szCs w:val="22"/>
        </w:rPr>
        <w:t xml:space="preserve"> bez konieczności uzyskiwania odrębnego upoważnienia wydanego przez Sąd</w:t>
      </w:r>
      <w:r>
        <w:rPr>
          <w:sz w:val="22"/>
          <w:szCs w:val="22"/>
        </w:rPr>
        <w:t>.</w:t>
      </w:r>
    </w:p>
    <w:p w14:paraId="7469D4AE" w14:textId="77777777" w:rsidR="00BA3320" w:rsidRDefault="000908DF" w:rsidP="00BA3320">
      <w:pPr>
        <w:spacing w:after="0"/>
        <w:jc w:val="center"/>
      </w:pPr>
      <w:r>
        <w:t>§ 12</w:t>
      </w:r>
    </w:p>
    <w:p w14:paraId="1B110967" w14:textId="77777777" w:rsidR="00BA3320" w:rsidRDefault="00BA3320" w:rsidP="00BA3320">
      <w:pPr>
        <w:spacing w:after="0"/>
        <w:jc w:val="center"/>
        <w:rPr>
          <w:b/>
        </w:rPr>
      </w:pPr>
      <w:r>
        <w:rPr>
          <w:b/>
        </w:rPr>
        <w:t>Zmiana umowy</w:t>
      </w:r>
    </w:p>
    <w:p w14:paraId="77A2875C" w14:textId="77777777" w:rsidR="00A5087B" w:rsidRPr="003D6BA1" w:rsidRDefault="00A5087B" w:rsidP="003D6BA1">
      <w:pPr>
        <w:pStyle w:val="Default"/>
        <w:numPr>
          <w:ilvl w:val="0"/>
          <w:numId w:val="12"/>
        </w:numPr>
        <w:spacing w:before="0" w:after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6BA1">
        <w:rPr>
          <w:rFonts w:asciiTheme="minorHAnsi" w:hAnsiTheme="minorHAnsi" w:cstheme="minorHAnsi"/>
          <w:sz w:val="22"/>
          <w:szCs w:val="22"/>
        </w:rPr>
        <w:t xml:space="preserve">Wszelkie zmiany niniejszej umowy wymagają formy pisemnej w postaci aneksu pod rygorem nieważności.  </w:t>
      </w:r>
    </w:p>
    <w:p w14:paraId="312FD78C" w14:textId="77777777" w:rsidR="00A5087B" w:rsidRPr="003D6BA1" w:rsidRDefault="00A5087B" w:rsidP="003D6BA1">
      <w:pPr>
        <w:pStyle w:val="Default"/>
        <w:numPr>
          <w:ilvl w:val="0"/>
          <w:numId w:val="12"/>
        </w:numPr>
        <w:spacing w:before="0" w:after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6BA1">
        <w:rPr>
          <w:rFonts w:asciiTheme="minorHAnsi" w:hAnsiTheme="minorHAnsi" w:cstheme="minorHAnsi"/>
          <w:sz w:val="22"/>
          <w:szCs w:val="22"/>
        </w:rPr>
        <w:t>Zamawiający przewiduje możliwość zmian postanowień zawartej umowy w stosunku do treści oferty, na podstawie której dokonano wyboru Wykonawcy, w przypadku</w:t>
      </w:r>
      <w:r w:rsidRPr="003D6BA1">
        <w:rPr>
          <w:sz w:val="22"/>
          <w:szCs w:val="22"/>
        </w:rPr>
        <w:t xml:space="preserve"> </w:t>
      </w:r>
      <w:r w:rsidRPr="003D6BA1">
        <w:rPr>
          <w:rFonts w:asciiTheme="minorHAnsi" w:hAnsiTheme="minorHAnsi" w:cstheme="minorHAnsi"/>
          <w:sz w:val="22"/>
          <w:szCs w:val="22"/>
        </w:rPr>
        <w:t xml:space="preserve">zaistnienia okoliczności o których mowa w art. 455 z zachowaniem zasad o których mowa w art. 454 ustawy Pzp.  </w:t>
      </w:r>
    </w:p>
    <w:p w14:paraId="136CEAE8" w14:textId="77777777" w:rsidR="00A5087B" w:rsidRPr="003D6BA1" w:rsidRDefault="008278CF" w:rsidP="003D6BA1">
      <w:pPr>
        <w:pStyle w:val="Default"/>
        <w:numPr>
          <w:ilvl w:val="0"/>
          <w:numId w:val="12"/>
        </w:numPr>
        <w:spacing w:before="0" w:after="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D6BA1">
        <w:rPr>
          <w:rFonts w:asciiTheme="minorHAnsi" w:hAnsiTheme="minorHAnsi" w:cstheme="minorHAnsi"/>
          <w:color w:val="auto"/>
          <w:sz w:val="22"/>
          <w:szCs w:val="22"/>
        </w:rPr>
        <w:t xml:space="preserve">Zamawiający  przewiduje również </w:t>
      </w:r>
      <w:r w:rsidR="00A5087B" w:rsidRPr="003D6BA1">
        <w:rPr>
          <w:rFonts w:asciiTheme="minorHAnsi" w:hAnsiTheme="minorHAnsi" w:cstheme="minorHAnsi"/>
          <w:color w:val="auto"/>
          <w:sz w:val="22"/>
          <w:szCs w:val="22"/>
        </w:rPr>
        <w:t>wprowadzenie zmiany umowy w przypadku:</w:t>
      </w:r>
    </w:p>
    <w:p w14:paraId="547C7FFA" w14:textId="77777777" w:rsidR="00A5087B" w:rsidRPr="003D6BA1" w:rsidRDefault="00A5087B" w:rsidP="00083F7F">
      <w:pPr>
        <w:pStyle w:val="Akapitzlist"/>
        <w:numPr>
          <w:ilvl w:val="0"/>
          <w:numId w:val="30"/>
        </w:numPr>
        <w:shd w:val="clear" w:color="auto" w:fill="FFFFFF"/>
        <w:spacing w:before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3D6BA1">
        <w:rPr>
          <w:rFonts w:asciiTheme="minorHAnsi" w:eastAsia="Calibri" w:hAnsiTheme="minorHAnsi" w:cstheme="minorHAnsi"/>
          <w:sz w:val="22"/>
          <w:szCs w:val="22"/>
        </w:rPr>
        <w:t xml:space="preserve">zmiany oznaczenia danych dotyczących Zamawiającego i/lub Wykonawcy </w:t>
      </w:r>
      <w:r w:rsidRPr="003D6BA1">
        <w:rPr>
          <w:rFonts w:asciiTheme="minorHAnsi" w:eastAsia="Calibri" w:hAnsiTheme="minorHAnsi" w:cstheme="minorHAnsi"/>
          <w:sz w:val="22"/>
          <w:szCs w:val="22"/>
        </w:rPr>
        <w:br/>
        <w:t>w przypadku ich zmiany, w celu doprowadzenia do zgodności ze stanem faktycznym</w:t>
      </w:r>
      <w:r w:rsidRPr="003D6BA1">
        <w:rPr>
          <w:rFonts w:asciiTheme="minorHAnsi" w:hAnsiTheme="minorHAnsi" w:cstheme="minorHAnsi"/>
          <w:color w:val="000000"/>
          <w:kern w:val="2"/>
          <w:sz w:val="22"/>
          <w:szCs w:val="22"/>
          <w:lang w:eastAsia="hi-IN" w:bidi="hi-IN"/>
        </w:rPr>
        <w:t>,</w:t>
      </w:r>
    </w:p>
    <w:p w14:paraId="47466E6A" w14:textId="77777777" w:rsidR="00A5087B" w:rsidRPr="003D6BA1" w:rsidRDefault="00A5087B" w:rsidP="00083F7F">
      <w:pPr>
        <w:pStyle w:val="Akapitzlist"/>
        <w:numPr>
          <w:ilvl w:val="0"/>
          <w:numId w:val="30"/>
        </w:numPr>
        <w:shd w:val="clear" w:color="auto" w:fill="FFFFFF"/>
        <w:spacing w:before="120"/>
        <w:ind w:left="709" w:hanging="283"/>
        <w:jc w:val="both"/>
        <w:rPr>
          <w:rFonts w:asciiTheme="minorHAnsi" w:hAnsiTheme="minorHAnsi" w:cstheme="minorHAnsi"/>
          <w:kern w:val="2"/>
          <w:sz w:val="22"/>
          <w:szCs w:val="22"/>
          <w:lang w:eastAsia="hi-IN" w:bidi="hi-IN"/>
        </w:rPr>
      </w:pPr>
      <w:r w:rsidRPr="003D6BA1">
        <w:rPr>
          <w:rFonts w:asciiTheme="minorHAnsi" w:hAnsiTheme="minorHAnsi" w:cstheme="minorHAnsi"/>
          <w:kern w:val="2"/>
          <w:sz w:val="22"/>
          <w:szCs w:val="22"/>
          <w:lang w:eastAsia="hi-IN" w:bidi="hi-IN"/>
        </w:rPr>
        <w:t>zmiany powszechnie obowiązującego prawa w zakresie mającym wpływ na realizację przedmiotu Umowy,</w:t>
      </w:r>
    </w:p>
    <w:p w14:paraId="7406B51E" w14:textId="77777777" w:rsidR="00A5087B" w:rsidRPr="003D6BA1" w:rsidRDefault="00A5087B" w:rsidP="00083F7F">
      <w:pPr>
        <w:pStyle w:val="Akapitzlist"/>
        <w:numPr>
          <w:ilvl w:val="0"/>
          <w:numId w:val="30"/>
        </w:numPr>
        <w:shd w:val="clear" w:color="auto" w:fill="FFFFFF"/>
        <w:spacing w:before="120" w:after="1"/>
        <w:ind w:left="709" w:hanging="283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3D6BA1">
        <w:rPr>
          <w:rFonts w:asciiTheme="minorHAnsi" w:eastAsia="Calibri" w:hAnsiTheme="minorHAnsi" w:cstheme="minorHAnsi"/>
          <w:sz w:val="22"/>
          <w:szCs w:val="22"/>
        </w:rPr>
        <w:lastRenderedPageBreak/>
        <w:t xml:space="preserve">zmiany formy zabezpieczenia należytego wykonania umowy – zgodnie z art.  451 ust. 1 ustawy Prawo zamówień publicznych, </w:t>
      </w:r>
    </w:p>
    <w:p w14:paraId="405F2D38" w14:textId="77777777" w:rsidR="00A5087B" w:rsidRPr="003D6BA1" w:rsidRDefault="00A5087B" w:rsidP="00083F7F">
      <w:pPr>
        <w:pStyle w:val="Akapitzlist"/>
        <w:numPr>
          <w:ilvl w:val="0"/>
          <w:numId w:val="30"/>
        </w:numPr>
        <w:shd w:val="clear" w:color="auto" w:fill="FFFFFF"/>
        <w:spacing w:before="120" w:after="120"/>
        <w:ind w:left="709" w:hanging="283"/>
        <w:jc w:val="both"/>
        <w:rPr>
          <w:rFonts w:cs="Arial"/>
          <w:sz w:val="22"/>
          <w:szCs w:val="22"/>
        </w:rPr>
      </w:pPr>
      <w:r w:rsidRPr="003D6BA1">
        <w:rPr>
          <w:kern w:val="2"/>
          <w:sz w:val="22"/>
          <w:szCs w:val="22"/>
          <w:lang w:eastAsia="hi-IN" w:bidi="hi-IN"/>
        </w:rPr>
        <w:t xml:space="preserve">wystąpienie okoliczności uzasadniających dokonanie zmian w zakresie sposobu wykonania przedmiotu Zamówienia, jeśli zmiany te są korzystne dla Zamawiającego, </w:t>
      </w:r>
    </w:p>
    <w:p w14:paraId="1E5697C9" w14:textId="77777777" w:rsidR="00A5087B" w:rsidRPr="003D6BA1" w:rsidRDefault="00A5087B" w:rsidP="00083F7F">
      <w:pPr>
        <w:pStyle w:val="Akapitzlist"/>
        <w:numPr>
          <w:ilvl w:val="0"/>
          <w:numId w:val="30"/>
        </w:numPr>
        <w:shd w:val="clear" w:color="auto" w:fill="FFFFFF"/>
        <w:spacing w:before="120" w:after="120"/>
        <w:ind w:left="709" w:hanging="283"/>
        <w:jc w:val="both"/>
        <w:rPr>
          <w:rFonts w:cs="Arial"/>
          <w:sz w:val="22"/>
          <w:szCs w:val="22"/>
        </w:rPr>
      </w:pPr>
      <w:r w:rsidRPr="003D6BA1">
        <w:rPr>
          <w:rFonts w:cs="Arial"/>
          <w:sz w:val="22"/>
          <w:szCs w:val="22"/>
        </w:rPr>
        <w:t>zmiany stawki podatku od towarów i usług oraz podatku akcyzowego, z tym zastrzeżeniem, że wartość netto wynagrodzenia Wykonawcy nie zmieni się,</w:t>
      </w:r>
      <w:r w:rsidR="00DE200F">
        <w:rPr>
          <w:rFonts w:cs="Arial"/>
          <w:sz w:val="22"/>
          <w:szCs w:val="22"/>
        </w:rPr>
        <w:t xml:space="preserve"> </w:t>
      </w:r>
      <w:r w:rsidRPr="003D6BA1">
        <w:rPr>
          <w:rFonts w:cs="Arial"/>
          <w:sz w:val="22"/>
          <w:szCs w:val="22"/>
        </w:rPr>
        <w:t>a wartość brutto wynagrodzenia zostanie wyliczona na podstawie nowych przepisów;</w:t>
      </w:r>
    </w:p>
    <w:p w14:paraId="7B09B6B5" w14:textId="77777777" w:rsidR="00A5087B" w:rsidRPr="003D6BA1" w:rsidRDefault="00A5087B" w:rsidP="00083F7F">
      <w:pPr>
        <w:pStyle w:val="Akapitzlist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709" w:hanging="283"/>
        <w:jc w:val="both"/>
        <w:rPr>
          <w:rFonts w:cs="Calibri"/>
          <w:kern w:val="2"/>
          <w:sz w:val="22"/>
          <w:szCs w:val="22"/>
          <w:lang w:eastAsia="hi-IN" w:bidi="hi-IN"/>
        </w:rPr>
      </w:pPr>
      <w:r w:rsidRPr="003D6BA1">
        <w:rPr>
          <w:kern w:val="2"/>
          <w:sz w:val="22"/>
          <w:szCs w:val="22"/>
          <w:lang w:eastAsia="hi-IN" w:bidi="hi-IN"/>
        </w:rPr>
        <w:t>zmiany terminu realizacji przedmiotu umowy. W przypadku wystąpienia okoliczności niezależnych od Wykonawcy przy zachowaniu przez niego należytej staranności, skutkujących niemożnością dotrzymania terminu realizacji  przedmiotu zamówienia, termin ten może ulec przedłużeniu nie dłużej jednak, niż o czas trwania tych okoliczności.</w:t>
      </w:r>
    </w:p>
    <w:p w14:paraId="3EB342E7" w14:textId="77777777" w:rsidR="00A5087B" w:rsidRPr="003D6BA1" w:rsidRDefault="00A5087B" w:rsidP="00A5087B">
      <w:pPr>
        <w:pStyle w:val="Akapitzlist1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spacing w:before="0" w:after="0"/>
        <w:ind w:left="426" w:hanging="426"/>
        <w:textAlignment w:val="baseline"/>
        <w:rPr>
          <w:sz w:val="22"/>
          <w:szCs w:val="22"/>
        </w:rPr>
      </w:pPr>
      <w:r w:rsidRPr="003D6BA1">
        <w:rPr>
          <w:sz w:val="22"/>
          <w:szCs w:val="22"/>
        </w:rPr>
        <w:t xml:space="preserve">Warunkiem dokonania zmian w umowie, o których mowa w ust. 2 i 3 niniejszego paragrafu jest złożenie wniosku przez stronę inicjującą zmianę zawierającego: opis propozycji zmian, uzasadnienie zmian, opis wpływu zmiany na termin wykonania umowy, wpływ zmiany na wynagrodzenie oraz zawarcie pisemnego aneksu do umowy. </w:t>
      </w:r>
    </w:p>
    <w:p w14:paraId="7E1A6936" w14:textId="77777777" w:rsidR="00E34632" w:rsidRPr="002201BE" w:rsidRDefault="00E34632" w:rsidP="00E34632">
      <w:pPr>
        <w:pStyle w:val="Akapitzlist1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spacing w:before="0" w:after="0"/>
        <w:ind w:left="426" w:hanging="426"/>
        <w:textAlignment w:val="baseline"/>
        <w:rPr>
          <w:sz w:val="22"/>
          <w:szCs w:val="22"/>
        </w:rPr>
      </w:pPr>
      <w:r w:rsidRPr="002201BE">
        <w:rPr>
          <w:sz w:val="22"/>
          <w:szCs w:val="22"/>
        </w:rPr>
        <w:t xml:space="preserve">Zamawiający przewiduje ponadto zmianę umowy w przypadku </w:t>
      </w:r>
      <w:r w:rsidRPr="002201BE">
        <w:rPr>
          <w:sz w:val="22"/>
          <w:szCs w:val="22"/>
          <w:u w:val="single"/>
        </w:rPr>
        <w:t>zmiany ceny materiałów lub kosztów</w:t>
      </w:r>
      <w:r w:rsidRPr="002201BE">
        <w:rPr>
          <w:sz w:val="22"/>
          <w:szCs w:val="22"/>
        </w:rPr>
        <w:t xml:space="preserve"> związanych z realizacją umowy i ustala następujące warunki wprowadzenia zmian:</w:t>
      </w:r>
    </w:p>
    <w:p w14:paraId="56433FE4" w14:textId="77777777" w:rsidR="00E34632" w:rsidRPr="002201BE" w:rsidRDefault="00E34632" w:rsidP="00E34632">
      <w:pPr>
        <w:pStyle w:val="Akapitzlist"/>
        <w:numPr>
          <w:ilvl w:val="0"/>
          <w:numId w:val="31"/>
        </w:numPr>
        <w:spacing w:before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2201BE">
        <w:rPr>
          <w:rFonts w:asciiTheme="minorHAnsi" w:hAnsiTheme="minorHAnsi" w:cstheme="minorHAnsi"/>
          <w:sz w:val="22"/>
          <w:szCs w:val="22"/>
        </w:rPr>
        <w:t xml:space="preserve">Cena jednostkowa, o której mowa w § 6 ust. 2 niniejszej umowy może ulec zmianie </w:t>
      </w:r>
      <w:r w:rsidRPr="002201BE">
        <w:rPr>
          <w:rFonts w:asciiTheme="minorHAnsi" w:hAnsiTheme="minorHAnsi" w:cstheme="minorHAnsi"/>
          <w:sz w:val="22"/>
          <w:szCs w:val="22"/>
        </w:rPr>
        <w:br/>
        <w:t xml:space="preserve">w przypadku zmiany ceny materiałów lub kosztów związanych z realizacją Umowy. Przez zmianę ceny materiałów lub kosztów rozumie się wzrost odpowiednio cen jak i ich obniżenie względem ceny przyjętej w celu ustalenia zmiany wynagrodzenia Wykonawcy. </w:t>
      </w:r>
    </w:p>
    <w:p w14:paraId="6CF6F0A8" w14:textId="77777777" w:rsidR="00E34632" w:rsidRPr="002201BE" w:rsidRDefault="00E34632" w:rsidP="00E34632">
      <w:pPr>
        <w:pStyle w:val="Akapitzlist"/>
        <w:numPr>
          <w:ilvl w:val="0"/>
          <w:numId w:val="31"/>
        </w:numPr>
        <w:spacing w:before="0"/>
        <w:ind w:left="709" w:hanging="283"/>
        <w:jc w:val="both"/>
        <w:rPr>
          <w:sz w:val="22"/>
          <w:szCs w:val="22"/>
          <w:lang w:eastAsia="zh-CN"/>
        </w:rPr>
      </w:pPr>
      <w:r w:rsidRPr="002201BE">
        <w:rPr>
          <w:sz w:val="22"/>
          <w:szCs w:val="22"/>
        </w:rPr>
        <w:t>miernikiem zmiany ceny materiałów lub kosztów związanych z realizacją umowy jest wskaźnik cen towarów i usług konsumpcyjnych ogłaszany przez Główny Urząd Statystyczny (zwany dalej GUS).</w:t>
      </w:r>
    </w:p>
    <w:p w14:paraId="587B4D46" w14:textId="77777777" w:rsidR="00E34632" w:rsidRPr="002201BE" w:rsidRDefault="00E34632" w:rsidP="00E34632">
      <w:pPr>
        <w:pStyle w:val="Akapitzlist"/>
        <w:numPr>
          <w:ilvl w:val="0"/>
          <w:numId w:val="31"/>
        </w:numPr>
        <w:spacing w:before="0"/>
        <w:ind w:left="709" w:hanging="283"/>
        <w:jc w:val="both"/>
        <w:rPr>
          <w:rFonts w:cs="Calibri"/>
          <w:sz w:val="22"/>
          <w:szCs w:val="22"/>
        </w:rPr>
      </w:pPr>
      <w:r w:rsidRPr="002201BE">
        <w:rPr>
          <w:sz w:val="22"/>
          <w:szCs w:val="22"/>
        </w:rPr>
        <w:t xml:space="preserve">Każda ze stron umowy jest uprawniona do żądania zmiany wysokości wynagrodzenia Wykonawcy, gdy wskaźnik cen towarów i usług konsumpcyjnych ogłoszony przez GUS wzrośnie/spadnie o co najmniej 10% w stosunku do wysokości tego wskaźnika obowiązującego w miesiącu, w którym doszło do zawarcia umowy. </w:t>
      </w:r>
    </w:p>
    <w:p w14:paraId="0D50542B" w14:textId="77777777" w:rsidR="00E34632" w:rsidRPr="002201BE" w:rsidRDefault="00E34632" w:rsidP="00E34632">
      <w:pPr>
        <w:pStyle w:val="Akapitzlist"/>
        <w:numPr>
          <w:ilvl w:val="0"/>
          <w:numId w:val="31"/>
        </w:numPr>
        <w:spacing w:before="0"/>
        <w:ind w:left="709" w:hanging="283"/>
        <w:jc w:val="both"/>
        <w:rPr>
          <w:sz w:val="22"/>
          <w:szCs w:val="22"/>
        </w:rPr>
      </w:pPr>
      <w:r w:rsidRPr="002201BE">
        <w:rPr>
          <w:sz w:val="22"/>
          <w:szCs w:val="22"/>
        </w:rPr>
        <w:t xml:space="preserve">Waloryzacją będą objęte ceny jednostkowe netto, o których mowa § 6 ust. 2 niniejszej umowy. </w:t>
      </w:r>
    </w:p>
    <w:p w14:paraId="5DB9B203" w14:textId="77777777" w:rsidR="00E34632" w:rsidRPr="002201BE" w:rsidRDefault="00E34632" w:rsidP="00E34632">
      <w:pPr>
        <w:pStyle w:val="Akapitzlist"/>
        <w:numPr>
          <w:ilvl w:val="0"/>
          <w:numId w:val="31"/>
        </w:numPr>
        <w:spacing w:before="0"/>
        <w:ind w:left="709" w:hanging="283"/>
        <w:jc w:val="both"/>
        <w:rPr>
          <w:sz w:val="22"/>
          <w:szCs w:val="22"/>
        </w:rPr>
      </w:pPr>
      <w:r w:rsidRPr="002201BE">
        <w:rPr>
          <w:sz w:val="22"/>
          <w:szCs w:val="22"/>
        </w:rPr>
        <w:t xml:space="preserve">Ryzyko waloryzacji ponoszą po 50% obie strony umowy. </w:t>
      </w:r>
    </w:p>
    <w:p w14:paraId="37EF065D" w14:textId="77777777" w:rsidR="00E34632" w:rsidRPr="002201BE" w:rsidRDefault="00E34632" w:rsidP="00E34632">
      <w:pPr>
        <w:pStyle w:val="Akapitzlist"/>
        <w:numPr>
          <w:ilvl w:val="0"/>
          <w:numId w:val="31"/>
        </w:numPr>
        <w:spacing w:before="0"/>
        <w:ind w:left="709" w:hanging="283"/>
        <w:jc w:val="both"/>
        <w:rPr>
          <w:sz w:val="22"/>
          <w:szCs w:val="22"/>
        </w:rPr>
      </w:pPr>
      <w:r w:rsidRPr="002201BE">
        <w:rPr>
          <w:sz w:val="22"/>
          <w:szCs w:val="22"/>
        </w:rPr>
        <w:t>Wskaźnik waloryzacyjny będzie wyliczany wg następującego wzoru:</w:t>
      </w:r>
    </w:p>
    <w:p w14:paraId="67D3FF7D" w14:textId="77777777" w:rsidR="00E34632" w:rsidRPr="002201BE" w:rsidRDefault="00E34632" w:rsidP="00E34632">
      <w:pPr>
        <w:pStyle w:val="Akapitzlist"/>
        <w:spacing w:after="0"/>
        <w:jc w:val="both"/>
        <w:rPr>
          <w:sz w:val="22"/>
          <w:szCs w:val="22"/>
        </w:rPr>
      </w:pPr>
      <w:r w:rsidRPr="002201BE">
        <w:rPr>
          <w:sz w:val="22"/>
          <w:szCs w:val="22"/>
        </w:rPr>
        <w:t>WW = (</w:t>
      </w:r>
      <w:proofErr w:type="spellStart"/>
      <w:r w:rsidRPr="002201BE">
        <w:rPr>
          <w:sz w:val="22"/>
          <w:szCs w:val="22"/>
        </w:rPr>
        <w:t>Ww</w:t>
      </w:r>
      <w:proofErr w:type="spellEnd"/>
      <w:r w:rsidRPr="002201BE">
        <w:rPr>
          <w:sz w:val="22"/>
          <w:szCs w:val="22"/>
        </w:rPr>
        <w:t xml:space="preserve">(n) – </w:t>
      </w:r>
      <w:proofErr w:type="spellStart"/>
      <w:r w:rsidRPr="002201BE">
        <w:rPr>
          <w:sz w:val="22"/>
          <w:szCs w:val="22"/>
        </w:rPr>
        <w:t>Wo</w:t>
      </w:r>
      <w:proofErr w:type="spellEnd"/>
      <w:r w:rsidRPr="002201BE">
        <w:rPr>
          <w:sz w:val="22"/>
          <w:szCs w:val="22"/>
        </w:rPr>
        <w:t>) X 50%,</w:t>
      </w:r>
    </w:p>
    <w:p w14:paraId="4AFD5938" w14:textId="77777777" w:rsidR="00E34632" w:rsidRPr="002201BE" w:rsidRDefault="00E34632" w:rsidP="00E34632">
      <w:pPr>
        <w:pStyle w:val="Akapitzlist"/>
        <w:spacing w:after="0"/>
        <w:jc w:val="both"/>
        <w:rPr>
          <w:sz w:val="22"/>
          <w:szCs w:val="22"/>
        </w:rPr>
      </w:pPr>
      <w:r w:rsidRPr="002201BE">
        <w:rPr>
          <w:sz w:val="22"/>
          <w:szCs w:val="22"/>
        </w:rPr>
        <w:t>gdzie:</w:t>
      </w:r>
    </w:p>
    <w:p w14:paraId="74548804" w14:textId="77777777" w:rsidR="00E34632" w:rsidRPr="002201BE" w:rsidRDefault="00E34632" w:rsidP="00E34632">
      <w:pPr>
        <w:pStyle w:val="Akapitzlist"/>
        <w:spacing w:after="0"/>
        <w:jc w:val="both"/>
        <w:rPr>
          <w:sz w:val="22"/>
          <w:szCs w:val="22"/>
        </w:rPr>
      </w:pPr>
      <w:r w:rsidRPr="002201BE">
        <w:rPr>
          <w:sz w:val="22"/>
          <w:szCs w:val="22"/>
        </w:rPr>
        <w:t xml:space="preserve">WW – wskaźnik waloryzacyjny, o który nastąpi wzrost /spadek ceny jednostkowej usługi,  </w:t>
      </w:r>
    </w:p>
    <w:p w14:paraId="69F2F703" w14:textId="77777777" w:rsidR="00E34632" w:rsidRPr="002201BE" w:rsidRDefault="00E34632" w:rsidP="00E34632">
      <w:pPr>
        <w:pStyle w:val="Akapitzlist"/>
        <w:spacing w:after="0"/>
        <w:jc w:val="both"/>
        <w:rPr>
          <w:sz w:val="22"/>
          <w:szCs w:val="22"/>
        </w:rPr>
      </w:pPr>
      <w:proofErr w:type="spellStart"/>
      <w:r w:rsidRPr="002201BE">
        <w:rPr>
          <w:sz w:val="22"/>
          <w:szCs w:val="22"/>
        </w:rPr>
        <w:t>Ww</w:t>
      </w:r>
      <w:proofErr w:type="spellEnd"/>
      <w:r w:rsidRPr="002201BE">
        <w:rPr>
          <w:sz w:val="22"/>
          <w:szCs w:val="22"/>
        </w:rPr>
        <w:t xml:space="preserve">(n) – wskaźnik cen towarów i usług konsumpcyjnych z dnia złożenia wniosku </w:t>
      </w:r>
      <w:r w:rsidRPr="002201BE">
        <w:rPr>
          <w:sz w:val="22"/>
          <w:szCs w:val="22"/>
        </w:rPr>
        <w:br/>
        <w:t xml:space="preserve">(z uwzględnieniem  zapisów pkt 7 poniżej niniejszego ustępu), </w:t>
      </w:r>
    </w:p>
    <w:p w14:paraId="28FB2E25" w14:textId="77777777" w:rsidR="00E34632" w:rsidRPr="002201BE" w:rsidRDefault="00E34632" w:rsidP="00E34632">
      <w:pPr>
        <w:pStyle w:val="Akapitzlist"/>
        <w:spacing w:after="0"/>
        <w:jc w:val="both"/>
        <w:rPr>
          <w:sz w:val="22"/>
          <w:szCs w:val="22"/>
        </w:rPr>
      </w:pPr>
      <w:proofErr w:type="spellStart"/>
      <w:r w:rsidRPr="002201BE">
        <w:rPr>
          <w:sz w:val="22"/>
          <w:szCs w:val="22"/>
        </w:rPr>
        <w:t>Wo</w:t>
      </w:r>
      <w:proofErr w:type="spellEnd"/>
      <w:r w:rsidRPr="002201BE">
        <w:rPr>
          <w:sz w:val="22"/>
          <w:szCs w:val="22"/>
        </w:rPr>
        <w:t xml:space="preserve"> - wskaźnik cen towarów i usług konsumpcyjnych z miesiąca zawarcia umowy / miesiąca waloryzacji (w zależności, od momentu złożenia wniosku – przy pierwszym wniosku – </w:t>
      </w:r>
      <w:r w:rsidRPr="002201BE">
        <w:rPr>
          <w:sz w:val="22"/>
          <w:szCs w:val="22"/>
        </w:rPr>
        <w:br/>
        <w:t>z miesiąca zawarcia umowy, przy kolejnym – z miesiąca poprzedniej zmiany),</w:t>
      </w:r>
    </w:p>
    <w:p w14:paraId="4726052D" w14:textId="77777777" w:rsidR="00E34632" w:rsidRPr="002201BE" w:rsidRDefault="00E34632" w:rsidP="00E34632">
      <w:pPr>
        <w:pStyle w:val="Akapitzlist"/>
        <w:spacing w:after="0"/>
        <w:jc w:val="both"/>
        <w:rPr>
          <w:sz w:val="22"/>
          <w:szCs w:val="22"/>
        </w:rPr>
      </w:pPr>
      <w:r w:rsidRPr="002201BE">
        <w:rPr>
          <w:sz w:val="22"/>
          <w:szCs w:val="22"/>
        </w:rPr>
        <w:t>50% - ryzyko waloryzacji ponoszone przez strony umowy.</w:t>
      </w:r>
    </w:p>
    <w:p w14:paraId="18A170FB" w14:textId="77777777" w:rsidR="00E34632" w:rsidRPr="002201BE" w:rsidRDefault="00E34632" w:rsidP="00E34632">
      <w:pPr>
        <w:pStyle w:val="Akapitzlist"/>
        <w:numPr>
          <w:ilvl w:val="0"/>
          <w:numId w:val="31"/>
        </w:numPr>
        <w:spacing w:before="0"/>
        <w:ind w:left="709" w:hanging="283"/>
        <w:jc w:val="both"/>
        <w:rPr>
          <w:sz w:val="22"/>
          <w:szCs w:val="22"/>
        </w:rPr>
      </w:pPr>
      <w:r w:rsidRPr="002201BE">
        <w:rPr>
          <w:rFonts w:cstheme="minorBidi"/>
          <w:sz w:val="22"/>
          <w:szCs w:val="22"/>
        </w:rPr>
        <w:t xml:space="preserve">Wniosek o zmianę wysokości wynagrodzenia, w przypadku zmiany ceny materiałów lub kosztów związanych z realizacją umowy nie może być złożony wcześniej niż po upływie </w:t>
      </w:r>
      <w:r w:rsidRPr="002201BE">
        <w:rPr>
          <w:rFonts w:cstheme="minorBidi"/>
          <w:sz w:val="22"/>
          <w:szCs w:val="22"/>
        </w:rPr>
        <w:br/>
        <w:t>6 miesięcy liczonych od dnia zawarcia niniejszej umowy, a każdy kolejny nie może być złożony wcześniej niż po upływie 6 miesięcy od daty ostatniej zmiany.</w:t>
      </w:r>
    </w:p>
    <w:p w14:paraId="04781AAA" w14:textId="77777777" w:rsidR="00E34632" w:rsidRPr="002201BE" w:rsidRDefault="00E34632" w:rsidP="00E34632">
      <w:pPr>
        <w:pStyle w:val="Akapitzlist"/>
        <w:numPr>
          <w:ilvl w:val="0"/>
          <w:numId w:val="31"/>
        </w:numPr>
        <w:spacing w:before="0"/>
        <w:ind w:left="709" w:hanging="283"/>
        <w:jc w:val="both"/>
        <w:rPr>
          <w:sz w:val="22"/>
          <w:szCs w:val="22"/>
        </w:rPr>
      </w:pPr>
      <w:r w:rsidRPr="002201BE">
        <w:rPr>
          <w:sz w:val="22"/>
          <w:szCs w:val="22"/>
        </w:rPr>
        <w:lastRenderedPageBreak/>
        <w:t>Waloryzacja skutkująca zwiększeniem ceny jednostkowej, o której mowa w § 6 ust. 2 niniejszej umowy nastąpi tylko i wyłącznie w przypadku, gdy Wykonawca na dzień złożenia wniosku o waloryzację wykaże spełnienie przesłanek do dokonania waloryzacji.</w:t>
      </w:r>
    </w:p>
    <w:p w14:paraId="0EA39832" w14:textId="77777777" w:rsidR="00E34632" w:rsidRPr="002201BE" w:rsidRDefault="00E34632" w:rsidP="00E34632">
      <w:pPr>
        <w:pStyle w:val="Akapitzlist"/>
        <w:numPr>
          <w:ilvl w:val="0"/>
          <w:numId w:val="31"/>
        </w:numPr>
        <w:spacing w:before="0"/>
        <w:ind w:left="709" w:hanging="283"/>
        <w:jc w:val="both"/>
        <w:rPr>
          <w:sz w:val="22"/>
          <w:szCs w:val="22"/>
        </w:rPr>
      </w:pPr>
      <w:r w:rsidRPr="002201BE">
        <w:rPr>
          <w:sz w:val="22"/>
          <w:szCs w:val="22"/>
        </w:rPr>
        <w:t xml:space="preserve">Nowa zwaloryzowana cena jednostkowa będzie obowiązywać za usługi wykonane po dacie waloryzacji. </w:t>
      </w:r>
    </w:p>
    <w:p w14:paraId="35125EA0" w14:textId="6DB36E52" w:rsidR="00E34632" w:rsidRPr="002201BE" w:rsidRDefault="00E34632" w:rsidP="00E34632">
      <w:pPr>
        <w:pStyle w:val="Akapitzlist"/>
        <w:numPr>
          <w:ilvl w:val="0"/>
          <w:numId w:val="31"/>
        </w:numPr>
        <w:spacing w:before="120" w:after="120"/>
        <w:ind w:left="709" w:hanging="425"/>
        <w:jc w:val="both"/>
        <w:rPr>
          <w:rFonts w:cs="Arial"/>
          <w:sz w:val="22"/>
          <w:szCs w:val="22"/>
        </w:rPr>
      </w:pPr>
      <w:r w:rsidRPr="002201BE">
        <w:rPr>
          <w:rFonts w:cs="Arial"/>
          <w:sz w:val="22"/>
          <w:szCs w:val="22"/>
        </w:rPr>
        <w:t xml:space="preserve">Zmiana wynagrodzenia dokonana na podstawie ust. 5 pkt 1-9 niniejszego paragrafu nie może być wyższa niż 5% wynagrodzenia </w:t>
      </w:r>
      <w:r w:rsidR="00E46B25">
        <w:rPr>
          <w:rFonts w:cs="Arial"/>
          <w:sz w:val="22"/>
          <w:szCs w:val="22"/>
        </w:rPr>
        <w:t xml:space="preserve">jednostkowego </w:t>
      </w:r>
      <w:r w:rsidRPr="002201BE">
        <w:rPr>
          <w:rFonts w:cs="Arial"/>
          <w:sz w:val="22"/>
          <w:szCs w:val="22"/>
        </w:rPr>
        <w:t xml:space="preserve">określonego w </w:t>
      </w:r>
      <w:r w:rsidRPr="002201BE">
        <w:rPr>
          <w:rFonts w:cstheme="minorHAnsi"/>
          <w:sz w:val="22"/>
          <w:szCs w:val="22"/>
        </w:rPr>
        <w:t>§</w:t>
      </w:r>
      <w:r w:rsidRPr="002201BE">
        <w:rPr>
          <w:rFonts w:cs="Arial"/>
          <w:sz w:val="22"/>
          <w:szCs w:val="22"/>
        </w:rPr>
        <w:t xml:space="preserve">6 ust. </w:t>
      </w:r>
      <w:r w:rsidR="00E46B25">
        <w:rPr>
          <w:rFonts w:cs="Arial"/>
          <w:sz w:val="22"/>
          <w:szCs w:val="22"/>
        </w:rPr>
        <w:t>2</w:t>
      </w:r>
      <w:r w:rsidRPr="002201BE">
        <w:rPr>
          <w:rFonts w:cs="Arial"/>
          <w:sz w:val="22"/>
          <w:szCs w:val="22"/>
        </w:rPr>
        <w:t xml:space="preserve"> niniejszej umowy.</w:t>
      </w:r>
    </w:p>
    <w:p w14:paraId="1CC4FD43" w14:textId="77777777" w:rsidR="00E34632" w:rsidRPr="002201BE" w:rsidRDefault="00E34632" w:rsidP="00E3463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0" w:after="20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2201BE">
        <w:rPr>
          <w:sz w:val="22"/>
          <w:szCs w:val="22"/>
        </w:rPr>
        <w:t xml:space="preserve">Wykonawca, którego wynagrodzenie zostało zmienione zgodnie z postanowieniami z ust. 5 pkt 1-10 powyżej zobowiązany jest do zmiany wynagrodzenia przysługującego Podwykonawcy i odpowiednio Podwykonawca dalszemu Podwykonawcy, z którym zawarł umowę w zakresie odpowiadającym zmianie cen materiałów lub kosztów dotyczących zobowiązania podwykonawcy, </w:t>
      </w:r>
      <w:r w:rsidRPr="002201BE">
        <w:rPr>
          <w:rFonts w:asciiTheme="minorHAnsi" w:hAnsiTheme="minorHAnsi" w:cstheme="minorHAnsi"/>
          <w:sz w:val="22"/>
          <w:szCs w:val="22"/>
        </w:rPr>
        <w:t xml:space="preserve">jeżeli łącznie spełnione są następujące warunki: </w:t>
      </w:r>
    </w:p>
    <w:p w14:paraId="4C34C4B6" w14:textId="77777777" w:rsidR="00E34632" w:rsidRPr="002201BE" w:rsidRDefault="00E34632" w:rsidP="00E3463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1134" w:hanging="283"/>
        <w:rPr>
          <w:rFonts w:cstheme="minorHAnsi"/>
          <w:sz w:val="22"/>
          <w:szCs w:val="22"/>
        </w:rPr>
      </w:pPr>
      <w:r w:rsidRPr="002201BE">
        <w:rPr>
          <w:rFonts w:cstheme="minorHAnsi"/>
          <w:sz w:val="22"/>
          <w:szCs w:val="22"/>
        </w:rPr>
        <w:t>przedmiotem umowy o podwykonawstwo są, dostawy lub usługi,</w:t>
      </w:r>
    </w:p>
    <w:p w14:paraId="1F6B5E00" w14:textId="77777777" w:rsidR="00E34632" w:rsidRPr="002201BE" w:rsidRDefault="00E34632" w:rsidP="00E3463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1134" w:hanging="283"/>
        <w:rPr>
          <w:rFonts w:cstheme="minorHAnsi"/>
          <w:sz w:val="22"/>
          <w:szCs w:val="22"/>
        </w:rPr>
      </w:pPr>
      <w:r w:rsidRPr="002201BE">
        <w:rPr>
          <w:rFonts w:cstheme="minorHAnsi"/>
          <w:sz w:val="22"/>
          <w:szCs w:val="22"/>
        </w:rPr>
        <w:t xml:space="preserve">okres obowiązywania umowy o podwykonawstwo przekracza 6 miesięcy. </w:t>
      </w:r>
    </w:p>
    <w:p w14:paraId="7501DE58" w14:textId="77777777" w:rsidR="00E34632" w:rsidRPr="002201BE" w:rsidRDefault="00E34632" w:rsidP="00E34632">
      <w:pPr>
        <w:pStyle w:val="Akapitzlist"/>
        <w:numPr>
          <w:ilvl w:val="0"/>
          <w:numId w:val="33"/>
        </w:numPr>
        <w:spacing w:before="0" w:after="0"/>
        <w:ind w:hanging="436"/>
        <w:jc w:val="both"/>
        <w:rPr>
          <w:rFonts w:asciiTheme="minorHAnsi" w:hAnsiTheme="minorHAnsi" w:cstheme="minorBidi"/>
          <w:sz w:val="22"/>
          <w:szCs w:val="22"/>
        </w:rPr>
      </w:pPr>
      <w:r w:rsidRPr="002201BE">
        <w:rPr>
          <w:rFonts w:asciiTheme="minorHAnsi" w:hAnsiTheme="minorHAnsi" w:cstheme="minorHAnsi"/>
          <w:sz w:val="22"/>
          <w:szCs w:val="22"/>
        </w:rPr>
        <w:t xml:space="preserve">W celu weryfikacji zmiany wynagrodzenia Podwykonawcy lub Podwykonawcy dalszemu Podwykonawcy, Wykonawca przedłoży Zamawiającemu kopię umowy wraz </w:t>
      </w:r>
      <w:r w:rsidRPr="002201BE">
        <w:rPr>
          <w:rFonts w:asciiTheme="minorHAnsi" w:hAnsiTheme="minorHAnsi" w:cstheme="minorHAnsi"/>
          <w:sz w:val="22"/>
          <w:szCs w:val="22"/>
        </w:rPr>
        <w:br/>
        <w:t>z wprowadzonymi zmianami zawartą z Podwykonawcą lub Podwykonawcy z dalszym Podwykonawcą (kopia potwierdzona za zgodność z oryginałem).</w:t>
      </w:r>
    </w:p>
    <w:p w14:paraId="63BBC696" w14:textId="77777777" w:rsidR="000B1DBD" w:rsidRPr="000B1DBD" w:rsidRDefault="000B1DBD" w:rsidP="000B1DBD">
      <w:pPr>
        <w:spacing w:before="240" w:after="0"/>
        <w:jc w:val="center"/>
        <w:rPr>
          <w:rFonts w:cstheme="minorHAnsi"/>
          <w:bCs/>
        </w:rPr>
      </w:pPr>
      <w:r>
        <w:rPr>
          <w:rFonts w:cstheme="minorHAnsi"/>
          <w:bCs/>
        </w:rPr>
        <w:t>§ 13</w:t>
      </w:r>
    </w:p>
    <w:p w14:paraId="35BE42A2" w14:textId="77777777" w:rsidR="00BA3320" w:rsidRDefault="00BA3320" w:rsidP="00BA3320">
      <w:pPr>
        <w:keepNext/>
        <w:keepLines/>
        <w:spacing w:after="10" w:line="244" w:lineRule="auto"/>
        <w:ind w:left="130" w:right="2" w:hanging="10"/>
        <w:jc w:val="center"/>
        <w:outlineLvl w:val="2"/>
        <w:rPr>
          <w:rFonts w:eastAsia="Calibri" w:cstheme="minorHAnsi"/>
          <w:b/>
          <w:color w:val="000000"/>
        </w:rPr>
      </w:pPr>
      <w:r>
        <w:rPr>
          <w:rFonts w:eastAsia="Calibri" w:cstheme="minorHAnsi"/>
          <w:b/>
        </w:rPr>
        <w:t>Osoby upoważnione do kontaktów</w:t>
      </w:r>
    </w:p>
    <w:p w14:paraId="5F0F0808" w14:textId="77777777" w:rsidR="00BA3320" w:rsidRDefault="00BA3320" w:rsidP="00BA3320">
      <w:pPr>
        <w:spacing w:after="0"/>
        <w:jc w:val="both"/>
        <w:rPr>
          <w:rFonts w:cstheme="minorHAnsi"/>
        </w:rPr>
      </w:pPr>
      <w:r>
        <w:rPr>
          <w:rFonts w:cstheme="minorHAnsi"/>
        </w:rPr>
        <w:t>1. W ramach realizacji niniejszej umowy strony wskazują następujące osoby do kontaktu:</w:t>
      </w:r>
    </w:p>
    <w:p w14:paraId="5EB40A2C" w14:textId="77777777" w:rsidR="00BA3320" w:rsidRDefault="00BA3320" w:rsidP="00BA3320">
      <w:p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    1) ze strony Zamawiającego:</w:t>
      </w:r>
    </w:p>
    <w:p w14:paraId="3BF73012" w14:textId="77777777" w:rsidR="00BA3320" w:rsidRDefault="00BA3320" w:rsidP="00BA3320">
      <w:pPr>
        <w:spacing w:after="0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           Imię i nazwisko  -  </w:t>
      </w:r>
      <w:r w:rsidR="004F5561">
        <w:rPr>
          <w:rFonts w:cstheme="minorHAnsi"/>
        </w:rPr>
        <w:t>…………………………</w:t>
      </w:r>
      <w:r>
        <w:rPr>
          <w:rFonts w:cstheme="minorHAnsi"/>
        </w:rPr>
        <w:t xml:space="preserve">  </w:t>
      </w:r>
    </w:p>
    <w:p w14:paraId="14FC0692" w14:textId="77777777" w:rsidR="00BA3320" w:rsidRDefault="00BA3320" w:rsidP="00BA3320">
      <w:pPr>
        <w:spacing w:after="0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           Telefon              -    </w:t>
      </w:r>
      <w:r w:rsidR="004F5561">
        <w:rPr>
          <w:rFonts w:cstheme="minorHAnsi"/>
        </w:rPr>
        <w:t>…………………………</w:t>
      </w:r>
    </w:p>
    <w:p w14:paraId="2394D553" w14:textId="77777777" w:rsidR="00BA3320" w:rsidRDefault="00BA3320" w:rsidP="00BA3320">
      <w:pPr>
        <w:ind w:left="426" w:hanging="426"/>
        <w:jc w:val="both"/>
        <w:rPr>
          <w:rFonts w:cstheme="minorHAnsi"/>
          <w:color w:val="0000FF"/>
          <w:u w:val="single"/>
          <w:lang w:val="de-DE"/>
        </w:rPr>
      </w:pPr>
      <w:r>
        <w:rPr>
          <w:rFonts w:cstheme="minorHAnsi"/>
          <w:lang w:val="de-DE"/>
        </w:rPr>
        <w:t xml:space="preserve">           </w:t>
      </w:r>
      <w:proofErr w:type="spellStart"/>
      <w:r>
        <w:rPr>
          <w:rFonts w:cstheme="minorHAnsi"/>
          <w:lang w:val="de-DE"/>
        </w:rPr>
        <w:t>e-mail</w:t>
      </w:r>
      <w:proofErr w:type="spellEnd"/>
      <w:r w:rsidRPr="00BA3320">
        <w:rPr>
          <w:rFonts w:cstheme="minorHAnsi"/>
          <w:lang w:val="de-DE"/>
        </w:rPr>
        <w:t xml:space="preserve">  </w:t>
      </w:r>
      <w:r w:rsidRPr="00BA3320">
        <w:rPr>
          <w:rStyle w:val="Hipercze"/>
          <w:rFonts w:cstheme="minorHAnsi"/>
          <w:color w:val="auto"/>
          <w:u w:val="none"/>
          <w:lang w:val="de-DE"/>
        </w:rPr>
        <w:t xml:space="preserve">             -     </w:t>
      </w:r>
      <w:r w:rsidR="004F5561">
        <w:rPr>
          <w:rStyle w:val="Hipercze"/>
          <w:rFonts w:cstheme="minorHAnsi"/>
          <w:color w:val="auto"/>
          <w:u w:val="none"/>
          <w:lang w:val="de-DE"/>
        </w:rPr>
        <w:t>…………………….....</w:t>
      </w:r>
    </w:p>
    <w:p w14:paraId="1FC8932B" w14:textId="77777777" w:rsidR="00BA3320" w:rsidRDefault="00BA3320" w:rsidP="00BA3320">
      <w:p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  <w:lang w:val="de-DE"/>
        </w:rPr>
        <w:t xml:space="preserve">   </w:t>
      </w:r>
      <w:r>
        <w:rPr>
          <w:rFonts w:cstheme="minorHAnsi"/>
        </w:rPr>
        <w:t>2)     ze strony Wykonawcy:</w:t>
      </w:r>
    </w:p>
    <w:p w14:paraId="6CC28D12" w14:textId="77777777" w:rsidR="00BA3320" w:rsidRPr="005C2E7C" w:rsidRDefault="00BA3320" w:rsidP="00BA3320">
      <w:pPr>
        <w:spacing w:after="0"/>
        <w:ind w:left="567"/>
        <w:jc w:val="both"/>
        <w:rPr>
          <w:rFonts w:cstheme="minorHAnsi"/>
        </w:rPr>
      </w:pPr>
      <w:r w:rsidRPr="005C2E7C">
        <w:rPr>
          <w:rFonts w:cstheme="minorHAnsi"/>
        </w:rPr>
        <w:t>Imię i nazwisko   - ………………………………….</w:t>
      </w:r>
    </w:p>
    <w:p w14:paraId="7EAACB12" w14:textId="77777777" w:rsidR="00BA3320" w:rsidRPr="005C2E7C" w:rsidRDefault="00BA3320" w:rsidP="00BA3320">
      <w:pPr>
        <w:spacing w:after="0"/>
        <w:ind w:left="567"/>
        <w:jc w:val="both"/>
        <w:rPr>
          <w:rFonts w:cstheme="minorHAnsi"/>
        </w:rPr>
      </w:pPr>
      <w:r w:rsidRPr="005C2E7C">
        <w:rPr>
          <w:rFonts w:cstheme="minorHAnsi"/>
        </w:rPr>
        <w:t>Telefon                - ………………………………..</w:t>
      </w:r>
    </w:p>
    <w:p w14:paraId="793D6227" w14:textId="77777777" w:rsidR="00BA3320" w:rsidRPr="005C2E7C" w:rsidRDefault="00BA3320" w:rsidP="00BA3320">
      <w:pPr>
        <w:spacing w:after="0"/>
        <w:ind w:left="567"/>
        <w:jc w:val="both"/>
        <w:rPr>
          <w:rFonts w:cstheme="minorHAnsi"/>
        </w:rPr>
      </w:pPr>
      <w:r w:rsidRPr="005C2E7C">
        <w:rPr>
          <w:rFonts w:cstheme="minorHAnsi"/>
        </w:rPr>
        <w:t xml:space="preserve"> e-mail                  - ………………………………..</w:t>
      </w:r>
    </w:p>
    <w:p w14:paraId="42EB72AC" w14:textId="77777777" w:rsidR="00BA3320" w:rsidRDefault="00BA3320" w:rsidP="00CC4781">
      <w:pPr>
        <w:pStyle w:val="Akapitzlist"/>
        <w:numPr>
          <w:ilvl w:val="0"/>
          <w:numId w:val="14"/>
        </w:numP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Stronom przysługuje możliwość zmiany osób, o których mowa w ust. 1. Informację  o zmianie osób strony będą przekazywały na piśmie. Zmiana osób nie wymaga sporządzania aneksu do umowy.  </w:t>
      </w:r>
    </w:p>
    <w:p w14:paraId="5D9AF7BD" w14:textId="77777777" w:rsidR="00BA3320" w:rsidRDefault="000B1DBD" w:rsidP="00BA3320">
      <w:pPr>
        <w:autoSpaceDE w:val="0"/>
        <w:autoSpaceDN w:val="0"/>
        <w:adjustRightInd w:val="0"/>
        <w:spacing w:after="0"/>
        <w:jc w:val="center"/>
      </w:pPr>
      <w:r>
        <w:t>§ 14</w:t>
      </w:r>
    </w:p>
    <w:p w14:paraId="1D1F03E6" w14:textId="77777777" w:rsidR="00BA3320" w:rsidRDefault="00BA3320" w:rsidP="00BA3320">
      <w:pPr>
        <w:tabs>
          <w:tab w:val="left" w:pos="426"/>
        </w:tabs>
        <w:autoSpaceDE w:val="0"/>
        <w:autoSpaceDN w:val="0"/>
        <w:adjustRightInd w:val="0"/>
        <w:ind w:left="426" w:hanging="426"/>
        <w:jc w:val="center"/>
        <w:rPr>
          <w:b/>
        </w:rPr>
      </w:pPr>
      <w:r>
        <w:rPr>
          <w:b/>
        </w:rPr>
        <w:t>Ochrona danych osobowych</w:t>
      </w:r>
    </w:p>
    <w:p w14:paraId="49E55A28" w14:textId="77777777" w:rsidR="00BA3320" w:rsidRDefault="00BA3320" w:rsidP="00CC4781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after="120" w:line="240" w:lineRule="auto"/>
        <w:jc w:val="both"/>
        <w:rPr>
          <w:rFonts w:cs="Arial"/>
          <w:bCs/>
        </w:rPr>
      </w:pPr>
      <w:r>
        <w:rPr>
          <w:rFonts w:cs="Arial"/>
          <w:bCs/>
        </w:rPr>
        <w:t>Strony oświadczają, że dane kontaktowe pracowników, współpracowników i reprezentantów Stron udostępniane wzajemnie w niniejszej Umowie lub udostępnione drugiej Stronie w jakikolwiek sposób w okresie obowiązywania niniejszej Umowy przekazywane są w związku z wykonywaniem umowy (cel przetwarzania). Udostępniane dane kontaktowe mogą obejmować: imię i nazwisko, adres e-mail, stanowisko służbowe i numer telefonu służbowego. Każda ze Stron będzie administratorem danych kontaktowych, które zostały jej udostępnione w ramach Umowy.</w:t>
      </w:r>
    </w:p>
    <w:p w14:paraId="7EC094EF" w14:textId="77777777" w:rsidR="00BA3320" w:rsidRDefault="00BA3320" w:rsidP="00CC4781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after="120" w:line="240" w:lineRule="auto"/>
        <w:jc w:val="both"/>
        <w:rPr>
          <w:rFonts w:eastAsia="Arial" w:cs="Arial"/>
          <w:b/>
          <w:bCs/>
        </w:rPr>
      </w:pPr>
      <w:r>
        <w:rPr>
          <w:rFonts w:cs="Arial"/>
          <w:bCs/>
        </w:rPr>
        <w:t>Wykonawca zobowiązuje się do przekazania wszystkim osobom, których d</w:t>
      </w:r>
      <w:r w:rsidR="005C2E7C">
        <w:rPr>
          <w:rFonts w:cs="Arial"/>
          <w:bCs/>
        </w:rPr>
        <w:t xml:space="preserve">ane udostępnił, informacji, </w:t>
      </w:r>
      <w:r>
        <w:rPr>
          <w:rFonts w:cs="Arial"/>
          <w:bCs/>
        </w:rPr>
        <w:t xml:space="preserve">o których mowa w art. 14 Rozporządzenia Parlamentu Europejskiego i Rady (UE) 2016/679 z dnia 27 kwietnia 2016 r. w sprawie ochrony osób fizycznych w związku </w:t>
      </w:r>
      <w:r>
        <w:rPr>
          <w:rFonts w:cs="Arial"/>
          <w:bCs/>
        </w:rPr>
        <w:lastRenderedPageBreak/>
        <w:t xml:space="preserve">z przetwarzaniem danych osobowych i w sprawie swobodnego przepływu takich danych oraz uchylenia dyrektywy 95/46/WE (RODO), tj. klauzuli informacyjnej </w:t>
      </w:r>
      <w:r w:rsidR="00C72AF5">
        <w:rPr>
          <w:rFonts w:cs="Arial"/>
          <w:bCs/>
        </w:rPr>
        <w:t>zawartej w S</w:t>
      </w:r>
      <w:r>
        <w:rPr>
          <w:rFonts w:cs="Arial"/>
          <w:bCs/>
        </w:rPr>
        <w:t>WZ, która jest integralną częścią Umowy.</w:t>
      </w:r>
    </w:p>
    <w:p w14:paraId="3D1E7DF3" w14:textId="77777777" w:rsidR="00BA3320" w:rsidRDefault="00014239" w:rsidP="00BA3320">
      <w:pPr>
        <w:spacing w:after="0"/>
        <w:jc w:val="center"/>
        <w:rPr>
          <w:rFonts w:cstheme="minorHAnsi"/>
          <w:bCs/>
        </w:rPr>
      </w:pPr>
      <w:r>
        <w:rPr>
          <w:rFonts w:cstheme="minorHAnsi"/>
          <w:bCs/>
        </w:rPr>
        <w:t>§1</w:t>
      </w:r>
      <w:r w:rsidR="000B1DBD">
        <w:rPr>
          <w:rFonts w:cstheme="minorHAnsi"/>
          <w:bCs/>
        </w:rPr>
        <w:t>5</w:t>
      </w:r>
    </w:p>
    <w:p w14:paraId="55D2A71F" w14:textId="77777777" w:rsidR="00BA3320" w:rsidRDefault="00BA3320" w:rsidP="00BA3320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Postanowienia końcowe</w:t>
      </w:r>
    </w:p>
    <w:p w14:paraId="0D6233EB" w14:textId="77777777" w:rsidR="00BA3320" w:rsidRDefault="00BA3320" w:rsidP="00CC4781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sprawach nieuregulowanych niniejszą umową mają zastosowanie przepisy ustawy Prawo zamówień publicznych i Kodeksu Cywilnego.</w:t>
      </w:r>
    </w:p>
    <w:p w14:paraId="0B6E882E" w14:textId="77777777" w:rsidR="00BA3320" w:rsidRDefault="00BA3320" w:rsidP="00CC4781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Wszelkie spory wynikłe w związku z realizacją niniejszej umowy będą rozstrzygane przez sąd właściwy dla siedziby Zamawiającego.</w:t>
      </w:r>
    </w:p>
    <w:p w14:paraId="2A6AFCF7" w14:textId="77777777" w:rsidR="00BA3320" w:rsidRDefault="00BA3320" w:rsidP="00CC4781">
      <w:pPr>
        <w:numPr>
          <w:ilvl w:val="0"/>
          <w:numId w:val="16"/>
        </w:num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</w:rPr>
        <w:t>Umowę sporządzono w 2- jednobrzmiących egzemplarzach po 1 dla każdej ze stron.</w:t>
      </w:r>
    </w:p>
    <w:p w14:paraId="657768AB" w14:textId="77777777" w:rsidR="00BA3320" w:rsidRDefault="00BA3320" w:rsidP="00BA3320">
      <w:pPr>
        <w:keepNext/>
        <w:keepLines/>
        <w:spacing w:after="10" w:line="244" w:lineRule="auto"/>
        <w:ind w:left="1440" w:right="2"/>
        <w:jc w:val="both"/>
        <w:outlineLvl w:val="2"/>
        <w:rPr>
          <w:rFonts w:eastAsia="Calibri" w:cstheme="minorHAnsi"/>
          <w:b/>
        </w:rPr>
      </w:pPr>
    </w:p>
    <w:p w14:paraId="30F75944" w14:textId="77777777" w:rsidR="005000B8" w:rsidRDefault="00BA3320" w:rsidP="00BA3320">
      <w:r>
        <w:rPr>
          <w:rFonts w:cstheme="minorHAnsi"/>
          <w:b/>
        </w:rPr>
        <w:t xml:space="preserve">    WYKONAWCA:                                                                                                               ZAMAWIAJĄCY:               </w:t>
      </w:r>
    </w:p>
    <w:sectPr w:rsidR="005000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766A8" w14:textId="77777777" w:rsidR="00592575" w:rsidRDefault="00592575" w:rsidP="002524E2">
      <w:pPr>
        <w:spacing w:after="0" w:line="240" w:lineRule="auto"/>
      </w:pPr>
      <w:r>
        <w:separator/>
      </w:r>
    </w:p>
  </w:endnote>
  <w:endnote w:type="continuationSeparator" w:id="0">
    <w:p w14:paraId="7301A81C" w14:textId="77777777" w:rsidR="00592575" w:rsidRDefault="00592575" w:rsidP="00252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883A6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88D4F0t00">
    <w:altName w:val="Times New Roman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88734" w14:textId="77777777" w:rsidR="00592575" w:rsidRDefault="00592575" w:rsidP="002524E2">
      <w:pPr>
        <w:spacing w:after="0" w:line="240" w:lineRule="auto"/>
      </w:pPr>
      <w:r>
        <w:separator/>
      </w:r>
    </w:p>
  </w:footnote>
  <w:footnote w:type="continuationSeparator" w:id="0">
    <w:p w14:paraId="66C36669" w14:textId="77777777" w:rsidR="00592575" w:rsidRDefault="00592575" w:rsidP="00252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0BEB8" w14:textId="77777777" w:rsidR="00817D1E" w:rsidRDefault="00817D1E" w:rsidP="00817D1E">
    <w:pPr>
      <w:tabs>
        <w:tab w:val="left" w:pos="540"/>
      </w:tabs>
      <w:spacing w:after="0"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o kodzie 19 05 99 inne niewymienione odpady (stabilizat) z ZUK w Ostrołęce, ul. Komunalna 8</w:t>
    </w:r>
  </w:p>
  <w:p w14:paraId="22B40BE6" w14:textId="5B83E90C" w:rsidR="006B4B3E" w:rsidRPr="00BF5C30" w:rsidRDefault="00817D1E" w:rsidP="002209AD">
    <w:pPr>
      <w:jc w:val="center"/>
      <w:rPr>
        <w:b/>
      </w:rPr>
    </w:pPr>
    <w:r>
      <w:rPr>
        <w:rFonts w:ascii="Arial" w:hAnsi="Arial" w:cs="Arial"/>
        <w:i/>
        <w:sz w:val="16"/>
        <w:szCs w:val="16"/>
      </w:rPr>
      <w:t>Oznaczenie sprawy: WI.ZP.02.2024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20266"/>
    <w:multiLevelType w:val="hybridMultilevel"/>
    <w:tmpl w:val="7808273E"/>
    <w:lvl w:ilvl="0" w:tplc="B8566FD0">
      <w:start w:val="1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B7401"/>
    <w:multiLevelType w:val="hybridMultilevel"/>
    <w:tmpl w:val="06BCA65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8A445C"/>
    <w:multiLevelType w:val="hybridMultilevel"/>
    <w:tmpl w:val="06B24DAC"/>
    <w:lvl w:ilvl="0" w:tplc="23C20B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F1023"/>
    <w:multiLevelType w:val="multilevel"/>
    <w:tmpl w:val="BEB01434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2F6199"/>
    <w:multiLevelType w:val="hybridMultilevel"/>
    <w:tmpl w:val="D4AC88AA"/>
    <w:lvl w:ilvl="0" w:tplc="EF52AE9C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C1DC6"/>
    <w:multiLevelType w:val="hybridMultilevel"/>
    <w:tmpl w:val="ADE60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05DED"/>
    <w:multiLevelType w:val="hybridMultilevel"/>
    <w:tmpl w:val="4050A198"/>
    <w:lvl w:ilvl="0" w:tplc="B18AA9F8">
      <w:start w:val="2"/>
      <w:numFmt w:val="decimal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4DF3CFB"/>
    <w:multiLevelType w:val="hybridMultilevel"/>
    <w:tmpl w:val="74C078F0"/>
    <w:lvl w:ilvl="0" w:tplc="336AB1B4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A677D39"/>
    <w:multiLevelType w:val="hybridMultilevel"/>
    <w:tmpl w:val="A9A6CF62"/>
    <w:lvl w:ilvl="0" w:tplc="78F0FCD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F0792"/>
    <w:multiLevelType w:val="hybridMultilevel"/>
    <w:tmpl w:val="7CA8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92095"/>
    <w:multiLevelType w:val="hybridMultilevel"/>
    <w:tmpl w:val="FF260DCC"/>
    <w:lvl w:ilvl="0" w:tplc="9E9C499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830CB"/>
    <w:multiLevelType w:val="hybridMultilevel"/>
    <w:tmpl w:val="3EF6AC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1340A"/>
    <w:multiLevelType w:val="hybridMultilevel"/>
    <w:tmpl w:val="BE2C3850"/>
    <w:lvl w:ilvl="0" w:tplc="66540B0A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A02B7C"/>
    <w:multiLevelType w:val="hybridMultilevel"/>
    <w:tmpl w:val="E0883BC0"/>
    <w:lvl w:ilvl="0" w:tplc="C47667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E308DB"/>
    <w:multiLevelType w:val="hybridMultilevel"/>
    <w:tmpl w:val="CCB618AE"/>
    <w:lvl w:ilvl="0" w:tplc="45A073D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879A9"/>
    <w:multiLevelType w:val="multilevel"/>
    <w:tmpl w:val="BEF68F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7" w15:restartNumberingAfterBreak="0">
    <w:nsid w:val="43752E31"/>
    <w:multiLevelType w:val="hybridMultilevel"/>
    <w:tmpl w:val="7DE8AB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C6A3D8C"/>
    <w:multiLevelType w:val="hybridMultilevel"/>
    <w:tmpl w:val="69E4AF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DED3288"/>
    <w:multiLevelType w:val="hybridMultilevel"/>
    <w:tmpl w:val="C4CAF148"/>
    <w:lvl w:ilvl="0" w:tplc="EDF0B1D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270C7"/>
    <w:multiLevelType w:val="hybridMultilevel"/>
    <w:tmpl w:val="0156A2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5B30B0"/>
    <w:multiLevelType w:val="hybridMultilevel"/>
    <w:tmpl w:val="F7A88E94"/>
    <w:lvl w:ilvl="0" w:tplc="CE203CB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891E30"/>
    <w:multiLevelType w:val="hybridMultilevel"/>
    <w:tmpl w:val="ADF63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B24ACD"/>
    <w:multiLevelType w:val="hybridMultilevel"/>
    <w:tmpl w:val="AF7E2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690AC7"/>
    <w:multiLevelType w:val="multilevel"/>
    <w:tmpl w:val="5B4C00C8"/>
    <w:name w:val="WW8Num310"/>
    <w:lvl w:ilvl="0">
      <w:start w:val="9"/>
      <w:numFmt w:val="decimal"/>
      <w:lvlText w:val="%1."/>
      <w:lvlJc w:val="left"/>
      <w:pPr>
        <w:tabs>
          <w:tab w:val="num" w:pos="0"/>
        </w:tabs>
        <w:ind w:left="420" w:hanging="420"/>
      </w:pPr>
      <w:rPr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46" w:hanging="420"/>
      </w:pPr>
      <w:rPr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eastAsia="Times New Roman" w:cs="Calibri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eastAsia="Times New Roman" w:cs="Calibri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eastAsia="Times New Roman" w:cs="Calibri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eastAsia="Times New Roman" w:cs="Calibri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eastAsia="Times New Roman" w:cs="Calibri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22" w:hanging="1440"/>
      </w:pPr>
      <w:rPr>
        <w:rFonts w:eastAsia="Times New Roman" w:cs="Calibri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eastAsia="Times New Roman" w:cs="Calibri"/>
      </w:rPr>
    </w:lvl>
  </w:abstractNum>
  <w:abstractNum w:abstractNumId="25" w15:restartNumberingAfterBreak="0">
    <w:nsid w:val="58A16F7B"/>
    <w:multiLevelType w:val="multilevel"/>
    <w:tmpl w:val="B194F42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A1B1723"/>
    <w:multiLevelType w:val="hybridMultilevel"/>
    <w:tmpl w:val="C54EDF0E"/>
    <w:lvl w:ilvl="0" w:tplc="1616C914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87188F"/>
    <w:multiLevelType w:val="hybridMultilevel"/>
    <w:tmpl w:val="9828C5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B447BF"/>
    <w:multiLevelType w:val="hybridMultilevel"/>
    <w:tmpl w:val="F31C0DF4"/>
    <w:lvl w:ilvl="0" w:tplc="96327C9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B66E7E"/>
    <w:multiLevelType w:val="hybridMultilevel"/>
    <w:tmpl w:val="63460758"/>
    <w:lvl w:ilvl="0" w:tplc="FBA0D63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14578"/>
    <w:multiLevelType w:val="hybridMultilevel"/>
    <w:tmpl w:val="C8782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87375B"/>
    <w:multiLevelType w:val="hybridMultilevel"/>
    <w:tmpl w:val="23528D8C"/>
    <w:lvl w:ilvl="0" w:tplc="D9BED044">
      <w:start w:val="1"/>
      <w:numFmt w:val="decimal"/>
      <w:lvlText w:val="%1."/>
      <w:lvlJc w:val="left"/>
      <w:pPr>
        <w:ind w:left="1101" w:hanging="675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D242C77"/>
    <w:multiLevelType w:val="hybridMultilevel"/>
    <w:tmpl w:val="F266D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3A765A"/>
    <w:multiLevelType w:val="hybridMultilevel"/>
    <w:tmpl w:val="AB6CD8BC"/>
    <w:lvl w:ilvl="0" w:tplc="53CAC43C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D93390D"/>
    <w:multiLevelType w:val="hybridMultilevel"/>
    <w:tmpl w:val="F8C2E290"/>
    <w:lvl w:ilvl="0" w:tplc="04C42760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E8F7FC0"/>
    <w:multiLevelType w:val="hybridMultilevel"/>
    <w:tmpl w:val="33DA7982"/>
    <w:lvl w:ilvl="0" w:tplc="0415000F">
      <w:start w:val="1"/>
      <w:numFmt w:val="decimal"/>
      <w:lvlText w:val="%1."/>
      <w:lvlJc w:val="left"/>
      <w:pPr>
        <w:ind w:left="319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106750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10739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39303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28795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01431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113716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43807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2910323">
    <w:abstractNumId w:val="31"/>
  </w:num>
  <w:num w:numId="9" w16cid:durableId="173030236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504206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06782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32827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6025098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467474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09952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788237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0300262">
    <w:abstractNumId w:val="19"/>
  </w:num>
  <w:num w:numId="18" w16cid:durableId="1336952601">
    <w:abstractNumId w:val="2"/>
  </w:num>
  <w:num w:numId="19" w16cid:durableId="1082293049">
    <w:abstractNumId w:val="8"/>
  </w:num>
  <w:num w:numId="20" w16cid:durableId="1063604804">
    <w:abstractNumId w:val="35"/>
  </w:num>
  <w:num w:numId="21" w16cid:durableId="665548557">
    <w:abstractNumId w:val="29"/>
  </w:num>
  <w:num w:numId="22" w16cid:durableId="1925066578">
    <w:abstractNumId w:val="28"/>
  </w:num>
  <w:num w:numId="23" w16cid:durableId="742993716">
    <w:abstractNumId w:val="3"/>
  </w:num>
  <w:num w:numId="24" w16cid:durableId="1717122201">
    <w:abstractNumId w:val="7"/>
  </w:num>
  <w:num w:numId="25" w16cid:durableId="415564295">
    <w:abstractNumId w:val="21"/>
  </w:num>
  <w:num w:numId="26" w16cid:durableId="1039624125">
    <w:abstractNumId w:val="25"/>
  </w:num>
  <w:num w:numId="27" w16cid:durableId="687370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5008207">
    <w:abstractNumId w:val="1"/>
  </w:num>
  <w:num w:numId="29" w16cid:durableId="54618588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066284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40427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428380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15248321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80275423">
    <w:abstractNumId w:val="23"/>
  </w:num>
  <w:num w:numId="35" w16cid:durableId="684284687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74982632">
    <w:abstractNumId w:val="16"/>
  </w:num>
  <w:num w:numId="37" w16cid:durableId="8411684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47157032">
    <w:abstractNumId w:val="6"/>
  </w:num>
  <w:num w:numId="39" w16cid:durableId="1579510787">
    <w:abstractNumId w:val="17"/>
  </w:num>
  <w:num w:numId="40" w16cid:durableId="2065330009">
    <w:abstractNumId w:val="26"/>
  </w:num>
  <w:num w:numId="41" w16cid:durableId="836698443">
    <w:abstractNumId w:val="0"/>
  </w:num>
  <w:num w:numId="42" w16cid:durableId="995692646">
    <w:abstractNumId w:val="12"/>
  </w:num>
  <w:num w:numId="43" w16cid:durableId="18847540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320"/>
    <w:rsid w:val="00014239"/>
    <w:rsid w:val="0003703F"/>
    <w:rsid w:val="00043321"/>
    <w:rsid w:val="00050E81"/>
    <w:rsid w:val="00062710"/>
    <w:rsid w:val="00083F7F"/>
    <w:rsid w:val="000908DF"/>
    <w:rsid w:val="0009662A"/>
    <w:rsid w:val="000B1DBD"/>
    <w:rsid w:val="00132E9E"/>
    <w:rsid w:val="00153551"/>
    <w:rsid w:val="00165C05"/>
    <w:rsid w:val="0018008D"/>
    <w:rsid w:val="00196E3A"/>
    <w:rsid w:val="001E762F"/>
    <w:rsid w:val="002201BE"/>
    <w:rsid w:val="00220702"/>
    <w:rsid w:val="002209AD"/>
    <w:rsid w:val="0022372A"/>
    <w:rsid w:val="00230A2D"/>
    <w:rsid w:val="00241586"/>
    <w:rsid w:val="002524E2"/>
    <w:rsid w:val="00253780"/>
    <w:rsid w:val="002612A1"/>
    <w:rsid w:val="00261BE6"/>
    <w:rsid w:val="00267231"/>
    <w:rsid w:val="00277801"/>
    <w:rsid w:val="00287F7D"/>
    <w:rsid w:val="002A242A"/>
    <w:rsid w:val="002A3017"/>
    <w:rsid w:val="002D52E2"/>
    <w:rsid w:val="002F297E"/>
    <w:rsid w:val="002F5157"/>
    <w:rsid w:val="00321F73"/>
    <w:rsid w:val="00325C65"/>
    <w:rsid w:val="0034054B"/>
    <w:rsid w:val="00344595"/>
    <w:rsid w:val="003506FC"/>
    <w:rsid w:val="00355915"/>
    <w:rsid w:val="003B2C64"/>
    <w:rsid w:val="003D002D"/>
    <w:rsid w:val="003D2EA0"/>
    <w:rsid w:val="003D6BA1"/>
    <w:rsid w:val="00407D18"/>
    <w:rsid w:val="00430410"/>
    <w:rsid w:val="00433D10"/>
    <w:rsid w:val="004410CC"/>
    <w:rsid w:val="00464279"/>
    <w:rsid w:val="00467B67"/>
    <w:rsid w:val="00495A5D"/>
    <w:rsid w:val="00497444"/>
    <w:rsid w:val="004A482A"/>
    <w:rsid w:val="004C5DA6"/>
    <w:rsid w:val="004F0B69"/>
    <w:rsid w:val="004F5561"/>
    <w:rsid w:val="005000B8"/>
    <w:rsid w:val="00511001"/>
    <w:rsid w:val="00515E74"/>
    <w:rsid w:val="00531AC0"/>
    <w:rsid w:val="0053585C"/>
    <w:rsid w:val="00541452"/>
    <w:rsid w:val="005449C9"/>
    <w:rsid w:val="00561921"/>
    <w:rsid w:val="00566EF6"/>
    <w:rsid w:val="00572F3D"/>
    <w:rsid w:val="00574EE2"/>
    <w:rsid w:val="00582F76"/>
    <w:rsid w:val="00592575"/>
    <w:rsid w:val="00597E2E"/>
    <w:rsid w:val="005A481E"/>
    <w:rsid w:val="005B0C2C"/>
    <w:rsid w:val="005C2E7C"/>
    <w:rsid w:val="005C651B"/>
    <w:rsid w:val="00603345"/>
    <w:rsid w:val="006267A2"/>
    <w:rsid w:val="00634E43"/>
    <w:rsid w:val="006479CD"/>
    <w:rsid w:val="00651797"/>
    <w:rsid w:val="00657651"/>
    <w:rsid w:val="0065778B"/>
    <w:rsid w:val="0066013B"/>
    <w:rsid w:val="006705CC"/>
    <w:rsid w:val="00694E42"/>
    <w:rsid w:val="00694F49"/>
    <w:rsid w:val="006A4873"/>
    <w:rsid w:val="006B4B3E"/>
    <w:rsid w:val="006C2762"/>
    <w:rsid w:val="006D174A"/>
    <w:rsid w:val="006D5989"/>
    <w:rsid w:val="006D606F"/>
    <w:rsid w:val="00710BF2"/>
    <w:rsid w:val="00717C92"/>
    <w:rsid w:val="007260D5"/>
    <w:rsid w:val="00754248"/>
    <w:rsid w:val="007864EB"/>
    <w:rsid w:val="00791900"/>
    <w:rsid w:val="00793EF7"/>
    <w:rsid w:val="007954D5"/>
    <w:rsid w:val="007A3638"/>
    <w:rsid w:val="007C6798"/>
    <w:rsid w:val="00802469"/>
    <w:rsid w:val="00817D1E"/>
    <w:rsid w:val="0082704C"/>
    <w:rsid w:val="008278CF"/>
    <w:rsid w:val="008306BC"/>
    <w:rsid w:val="00835348"/>
    <w:rsid w:val="00854883"/>
    <w:rsid w:val="00856073"/>
    <w:rsid w:val="0086423D"/>
    <w:rsid w:val="00872EFF"/>
    <w:rsid w:val="00884E06"/>
    <w:rsid w:val="008853A6"/>
    <w:rsid w:val="0089003A"/>
    <w:rsid w:val="00892C3E"/>
    <w:rsid w:val="00896E78"/>
    <w:rsid w:val="008A37F5"/>
    <w:rsid w:val="008B2CB2"/>
    <w:rsid w:val="008C27E4"/>
    <w:rsid w:val="008D72F4"/>
    <w:rsid w:val="008F205E"/>
    <w:rsid w:val="00905E04"/>
    <w:rsid w:val="009234B0"/>
    <w:rsid w:val="0093709D"/>
    <w:rsid w:val="009413FA"/>
    <w:rsid w:val="00942C77"/>
    <w:rsid w:val="00951BD0"/>
    <w:rsid w:val="0096037F"/>
    <w:rsid w:val="00963D9F"/>
    <w:rsid w:val="0097100C"/>
    <w:rsid w:val="00975523"/>
    <w:rsid w:val="00981855"/>
    <w:rsid w:val="0098283D"/>
    <w:rsid w:val="009A1D6B"/>
    <w:rsid w:val="009D1040"/>
    <w:rsid w:val="009F0734"/>
    <w:rsid w:val="009F13BC"/>
    <w:rsid w:val="00A00E2C"/>
    <w:rsid w:val="00A10238"/>
    <w:rsid w:val="00A328AA"/>
    <w:rsid w:val="00A368FE"/>
    <w:rsid w:val="00A502E5"/>
    <w:rsid w:val="00A5087B"/>
    <w:rsid w:val="00A70F4E"/>
    <w:rsid w:val="00A71694"/>
    <w:rsid w:val="00A75B1F"/>
    <w:rsid w:val="00A86132"/>
    <w:rsid w:val="00AA7501"/>
    <w:rsid w:val="00AB5EFF"/>
    <w:rsid w:val="00AC2E4B"/>
    <w:rsid w:val="00AF0C11"/>
    <w:rsid w:val="00AF20A2"/>
    <w:rsid w:val="00B13C5A"/>
    <w:rsid w:val="00B14980"/>
    <w:rsid w:val="00B3164E"/>
    <w:rsid w:val="00B37667"/>
    <w:rsid w:val="00B4639A"/>
    <w:rsid w:val="00B70BD4"/>
    <w:rsid w:val="00BA3320"/>
    <w:rsid w:val="00BA4C3D"/>
    <w:rsid w:val="00BA58B4"/>
    <w:rsid w:val="00BA5919"/>
    <w:rsid w:val="00BA7478"/>
    <w:rsid w:val="00BE2E53"/>
    <w:rsid w:val="00BE3358"/>
    <w:rsid w:val="00C25D2A"/>
    <w:rsid w:val="00C47A2F"/>
    <w:rsid w:val="00C51EBE"/>
    <w:rsid w:val="00C55CE3"/>
    <w:rsid w:val="00C72AF5"/>
    <w:rsid w:val="00CA000E"/>
    <w:rsid w:val="00CB329C"/>
    <w:rsid w:val="00CB5173"/>
    <w:rsid w:val="00CC102B"/>
    <w:rsid w:val="00CC4781"/>
    <w:rsid w:val="00CE0CAB"/>
    <w:rsid w:val="00CF18D1"/>
    <w:rsid w:val="00D01FE4"/>
    <w:rsid w:val="00D3194F"/>
    <w:rsid w:val="00D3721C"/>
    <w:rsid w:val="00D37E50"/>
    <w:rsid w:val="00D46C8E"/>
    <w:rsid w:val="00D477EF"/>
    <w:rsid w:val="00D47E53"/>
    <w:rsid w:val="00D52F37"/>
    <w:rsid w:val="00D543D5"/>
    <w:rsid w:val="00D57FF6"/>
    <w:rsid w:val="00D61725"/>
    <w:rsid w:val="00D6612C"/>
    <w:rsid w:val="00D66FF0"/>
    <w:rsid w:val="00D7297E"/>
    <w:rsid w:val="00D73246"/>
    <w:rsid w:val="00D90BD2"/>
    <w:rsid w:val="00D97018"/>
    <w:rsid w:val="00D9798E"/>
    <w:rsid w:val="00DC01BB"/>
    <w:rsid w:val="00DD5849"/>
    <w:rsid w:val="00DE200F"/>
    <w:rsid w:val="00DF4CD2"/>
    <w:rsid w:val="00E105B5"/>
    <w:rsid w:val="00E11611"/>
    <w:rsid w:val="00E34632"/>
    <w:rsid w:val="00E42F08"/>
    <w:rsid w:val="00E46B25"/>
    <w:rsid w:val="00E9397E"/>
    <w:rsid w:val="00EA7FC7"/>
    <w:rsid w:val="00EC68B9"/>
    <w:rsid w:val="00EF43E8"/>
    <w:rsid w:val="00F171AC"/>
    <w:rsid w:val="00F348FB"/>
    <w:rsid w:val="00F54794"/>
    <w:rsid w:val="00F55DF3"/>
    <w:rsid w:val="00F62673"/>
    <w:rsid w:val="00F653DB"/>
    <w:rsid w:val="00F8190B"/>
    <w:rsid w:val="00F941EC"/>
    <w:rsid w:val="00F9562E"/>
    <w:rsid w:val="00FA04EB"/>
    <w:rsid w:val="00FA4D70"/>
    <w:rsid w:val="00FA4FCC"/>
    <w:rsid w:val="00FB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0D09B"/>
  <w15:docId w15:val="{BABB8CD1-2E92-44A1-BF39-E92F5B535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3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A3320"/>
    <w:rPr>
      <w:color w:val="0000FF"/>
      <w:u w:val="single"/>
    </w:rPr>
  </w:style>
  <w:style w:type="paragraph" w:styleId="Tekstpodstawowy">
    <w:name w:val="Body Text"/>
    <w:basedOn w:val="Normalny"/>
    <w:link w:val="TekstpodstawowyZnak1"/>
    <w:semiHidden/>
    <w:unhideWhenUsed/>
    <w:rsid w:val="00BA3320"/>
    <w:pPr>
      <w:spacing w:before="100" w:line="360" w:lineRule="auto"/>
      <w:jc w:val="both"/>
    </w:pPr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BA3320"/>
  </w:style>
  <w:style w:type="paragraph" w:styleId="Tekstpodstawowywcity3">
    <w:name w:val="Body Text Indent 3"/>
    <w:basedOn w:val="Normalny"/>
    <w:link w:val="Tekstpodstawowywcity3Znak1"/>
    <w:semiHidden/>
    <w:unhideWhenUsed/>
    <w:rsid w:val="00BA3320"/>
    <w:pPr>
      <w:spacing w:before="100" w:line="360" w:lineRule="atLeast"/>
      <w:ind w:left="709" w:hanging="283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BA3320"/>
    <w:rPr>
      <w:sz w:val="16"/>
      <w:szCs w:val="16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,L1 Znak,List Paragraph Znak,2 heading Znak,A_wyliczenie Znak,K-P_odwolanie Znak,Akapit z listą5 Znak,maz_wyliczenie Znak"/>
    <w:link w:val="Akapitzlist"/>
    <w:uiPriority w:val="34"/>
    <w:qFormat/>
    <w:locked/>
    <w:rsid w:val="00BA3320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aliases w:val="Numerowanie,Akapit z listą BS,Kolorowa lista — akcent 11,CW_Lista,Podsis rysunku,L1,List Paragraph,2 heading,A_wyliczenie,K-P_odwolanie,Akapit z listą5,maz_wyliczenie,opis dzialania,normalny tekst,Normalny PDST,lp1,Preambuła,HŁ_Bullet1"/>
    <w:basedOn w:val="Normalny"/>
    <w:link w:val="AkapitzlistZnak"/>
    <w:uiPriority w:val="34"/>
    <w:qFormat/>
    <w:rsid w:val="00BA3320"/>
    <w:pPr>
      <w:spacing w:before="100"/>
      <w:ind w:left="720"/>
      <w:contextualSpacing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BA3320"/>
    <w:pPr>
      <w:spacing w:before="100"/>
      <w:ind w:left="720"/>
      <w:jc w:val="both"/>
    </w:pPr>
    <w:rPr>
      <w:rFonts w:ascii="Calibri" w:eastAsia="Calibri" w:hAnsi="Calibri" w:cs="Times New Roman"/>
      <w:sz w:val="28"/>
      <w:szCs w:val="28"/>
      <w:lang w:eastAsia="pl-PL"/>
    </w:rPr>
  </w:style>
  <w:style w:type="paragraph" w:customStyle="1" w:styleId="Default">
    <w:name w:val="Default"/>
    <w:rsid w:val="00BA3320"/>
    <w:pPr>
      <w:autoSpaceDE w:val="0"/>
      <w:autoSpaceDN w:val="0"/>
      <w:adjustRightInd w:val="0"/>
      <w:spacing w:before="100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BA3320"/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wcity3Znak1">
    <w:name w:val="Tekst podstawowy wcięty 3 Znak1"/>
    <w:link w:val="Tekstpodstawowywcity3"/>
    <w:semiHidden/>
    <w:locked/>
    <w:rsid w:val="00BA3320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FontStyle12">
    <w:name w:val="Font Style12"/>
    <w:basedOn w:val="Domylnaczcionkaakapitu"/>
    <w:uiPriority w:val="99"/>
    <w:rsid w:val="00BA3320"/>
    <w:rPr>
      <w:rFonts w:ascii="Arial Unicode MS" w:eastAsia="Arial Unicode MS" w:hAnsi="Arial Unicode MS" w:cs="Arial Unicode MS" w:hint="eastAsi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52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4E2"/>
  </w:style>
  <w:style w:type="paragraph" w:styleId="Stopka">
    <w:name w:val="footer"/>
    <w:basedOn w:val="Normalny"/>
    <w:link w:val="StopkaZnak"/>
    <w:uiPriority w:val="99"/>
    <w:unhideWhenUsed/>
    <w:rsid w:val="00252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4E2"/>
  </w:style>
  <w:style w:type="paragraph" w:customStyle="1" w:styleId="NumPar1">
    <w:name w:val="NumPar 1"/>
    <w:basedOn w:val="Normalny"/>
    <w:next w:val="Normalny"/>
    <w:rsid w:val="00896E78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896E78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896E78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896E78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customStyle="1" w:styleId="Teksttreci2">
    <w:name w:val="Tekst treści (2)_"/>
    <w:basedOn w:val="Domylnaczcionkaakapitu"/>
    <w:link w:val="Teksttreci20"/>
    <w:rsid w:val="00467B6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67B67"/>
    <w:pPr>
      <w:widowControl w:val="0"/>
      <w:shd w:val="clear" w:color="auto" w:fill="FFFFFF"/>
      <w:spacing w:before="1020" w:after="600" w:line="0" w:lineRule="atLeast"/>
      <w:ind w:hanging="44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39394-7936-4711-9D86-0403EE5EA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3816</Words>
  <Characters>22899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14</cp:revision>
  <cp:lastPrinted>2021-11-24T10:03:00Z</cp:lastPrinted>
  <dcterms:created xsi:type="dcterms:W3CDTF">2024-02-13T06:55:00Z</dcterms:created>
  <dcterms:modified xsi:type="dcterms:W3CDTF">2024-02-14T11:32:00Z</dcterms:modified>
</cp:coreProperties>
</file>