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CF64AA" w14:textId="77777777" w:rsidR="00B94670" w:rsidRDefault="00B94670" w:rsidP="005B1E82">
      <w:pPr>
        <w:spacing w:after="0" w:line="240" w:lineRule="auto"/>
        <w:jc w:val="right"/>
        <w:rPr>
          <w:rFonts w:cs="Calibri"/>
        </w:rPr>
      </w:pPr>
    </w:p>
    <w:p w14:paraId="29C26EC5" w14:textId="06ABE727" w:rsidR="008656E9" w:rsidRPr="008513BA" w:rsidRDefault="008656E9" w:rsidP="005B1E82">
      <w:pPr>
        <w:spacing w:after="0" w:line="240" w:lineRule="auto"/>
        <w:jc w:val="right"/>
        <w:rPr>
          <w:rFonts w:cs="Calibri"/>
        </w:rPr>
      </w:pPr>
      <w:r w:rsidRPr="008513BA">
        <w:rPr>
          <w:rFonts w:cs="Calibri"/>
        </w:rPr>
        <w:t>Załącznik A do SWZ nr 271.</w:t>
      </w:r>
      <w:r w:rsidR="008513BA" w:rsidRPr="008513BA">
        <w:rPr>
          <w:rFonts w:cs="Calibri"/>
        </w:rPr>
        <w:t>15.</w:t>
      </w:r>
      <w:r w:rsidRPr="008513BA">
        <w:rPr>
          <w:rFonts w:cs="Calibri"/>
        </w:rPr>
        <w:t>2024/EFS</w:t>
      </w:r>
    </w:p>
    <w:p w14:paraId="23203E7B" w14:textId="77777777" w:rsidR="008656E9" w:rsidRPr="008513BA" w:rsidRDefault="008656E9" w:rsidP="005B1E82">
      <w:pPr>
        <w:spacing w:after="0" w:line="240" w:lineRule="auto"/>
        <w:jc w:val="right"/>
        <w:rPr>
          <w:rFonts w:cs="Calibri"/>
        </w:rPr>
      </w:pPr>
      <w:r w:rsidRPr="008513BA">
        <w:rPr>
          <w:rFonts w:cs="Calibri"/>
        </w:rPr>
        <w:t>Opis przedmiotu zamówienia</w:t>
      </w:r>
    </w:p>
    <w:p w14:paraId="2709B007" w14:textId="77777777" w:rsidR="008656E9" w:rsidRPr="008513BA" w:rsidRDefault="008656E9" w:rsidP="008656E9">
      <w:pPr>
        <w:spacing w:before="120" w:after="0"/>
        <w:jc w:val="both"/>
        <w:rPr>
          <w:rFonts w:eastAsia="Times New Roman" w:cs="Calibri"/>
          <w:bCs/>
          <w:lang w:eastAsia="pl-PL"/>
        </w:rPr>
      </w:pPr>
    </w:p>
    <w:p w14:paraId="39B2D0FD" w14:textId="4A6E09E0" w:rsidR="008656E9" w:rsidRPr="008513BA" w:rsidRDefault="008656E9" w:rsidP="00CD46B3">
      <w:pPr>
        <w:spacing w:line="276" w:lineRule="auto"/>
        <w:jc w:val="both"/>
        <w:rPr>
          <w:rFonts w:cs="Calibri"/>
          <w:sz w:val="24"/>
          <w:szCs w:val="24"/>
        </w:rPr>
      </w:pPr>
      <w:r w:rsidRPr="008513BA">
        <w:rPr>
          <w:rFonts w:eastAsia="Times New Roman" w:cs="Calibri"/>
          <w:bCs/>
          <w:sz w:val="24"/>
          <w:szCs w:val="24"/>
          <w:lang w:eastAsia="pl-PL"/>
        </w:rPr>
        <w:t xml:space="preserve">Przedmiotem zamówienia jest </w:t>
      </w:r>
      <w:bookmarkStart w:id="0" w:name="_Hlk185367736"/>
      <w:bookmarkStart w:id="1" w:name="_Hlk184838092"/>
      <w:r w:rsidR="008513BA" w:rsidRPr="008513BA">
        <w:rPr>
          <w:rFonts w:eastAsia="Times New Roman" w:cs="Calibri"/>
          <w:b/>
          <w:bCs/>
          <w:iCs/>
          <w:sz w:val="24"/>
          <w:szCs w:val="24"/>
          <w:lang w:eastAsia="pl-PL"/>
        </w:rPr>
        <w:t>dostawa wyposażenia do sal integracji sensorycznej dla placówek wychowania przedszkolnego Gminy Stężyca</w:t>
      </w:r>
      <w:r w:rsidR="008513BA">
        <w:rPr>
          <w:rFonts w:eastAsia="Times New Roman" w:cs="Calibri"/>
          <w:b/>
          <w:bCs/>
          <w:iCs/>
          <w:sz w:val="24"/>
          <w:szCs w:val="24"/>
          <w:lang w:eastAsia="pl-PL"/>
        </w:rPr>
        <w:t xml:space="preserve"> </w:t>
      </w:r>
      <w:bookmarkEnd w:id="0"/>
      <w:r w:rsidR="008513BA" w:rsidRPr="008513BA">
        <w:rPr>
          <w:rFonts w:eastAsia="Times New Roman" w:cs="Calibri"/>
          <w:iCs/>
          <w:sz w:val="24"/>
          <w:szCs w:val="24"/>
          <w:lang w:eastAsia="pl-PL"/>
        </w:rPr>
        <w:t>w ramach projektu „Nowa jakość edukacji przedszkolnej w Gminie Stężyca”, Działanie 5.7 Edukacja przedszkolna, współfinansowanego z Europejskiego Funduszu Społecznego Plus, Program Fundusze Europejskie dla Pomorza 2021-2027.</w:t>
      </w:r>
      <w:bookmarkEnd w:id="1"/>
    </w:p>
    <w:p w14:paraId="26D6DFBC" w14:textId="1C5EA2EC" w:rsidR="00594DB5" w:rsidRPr="008513BA" w:rsidRDefault="00594DB5" w:rsidP="008513BA">
      <w:pPr>
        <w:spacing w:before="120" w:line="276" w:lineRule="auto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8513BA">
        <w:rPr>
          <w:rFonts w:eastAsia="Times New Roman" w:cs="Calibri"/>
          <w:bCs/>
          <w:sz w:val="24"/>
          <w:szCs w:val="24"/>
          <w:lang w:eastAsia="pl-PL"/>
        </w:rPr>
        <w:t xml:space="preserve">Wszelkie produkty dostarczane przez Wykonawcę w ramach realizacji przedmiotu zamówienia powinny być fabrycznie nowe, nieużywane, sprawne technicznie, bez wad fizycznych i prawnych. </w:t>
      </w:r>
      <w:r w:rsidR="008513BA" w:rsidRPr="008513BA">
        <w:rPr>
          <w:rFonts w:eastAsia="Times New Roman" w:cs="Calibri"/>
          <w:bCs/>
          <w:sz w:val="24"/>
          <w:szCs w:val="24"/>
          <w:lang w:eastAsia="pl-PL"/>
        </w:rPr>
        <w:t xml:space="preserve">Dostarczone wyposażenie musi posiadać atesty i certyfikaty bezpieczeństwa (o ile są wymagane) umożliwiające wykorzystanie ich w placówkach oświatowych. Wszystkie parametry/wymiary zawierające określenie „około” mogą być maksymalnie 10 % większe lub 10 % mniejsze, od wskazanej wartości. Przedmiot zamówienia musi być nowy, nieużywany, wyprodukowany najwcześniej w 2023 roku. </w:t>
      </w:r>
      <w:r w:rsidRPr="00247FCC">
        <w:rPr>
          <w:rFonts w:eastAsia="Times New Roman" w:cs="Calibri"/>
          <w:b/>
          <w:sz w:val="24"/>
          <w:szCs w:val="24"/>
          <w:lang w:eastAsia="pl-PL"/>
        </w:rPr>
        <w:t>Transport</w:t>
      </w:r>
      <w:r w:rsidR="002F1F48" w:rsidRPr="00247FCC">
        <w:rPr>
          <w:rFonts w:eastAsia="Times New Roman" w:cs="Calibri"/>
          <w:b/>
          <w:sz w:val="24"/>
          <w:szCs w:val="24"/>
          <w:lang w:eastAsia="pl-PL"/>
        </w:rPr>
        <w:t>,</w:t>
      </w:r>
      <w:r w:rsidR="008513BA" w:rsidRPr="00247FCC">
        <w:rPr>
          <w:rFonts w:eastAsia="Times New Roman" w:cs="Calibri"/>
          <w:b/>
          <w:sz w:val="24"/>
          <w:szCs w:val="24"/>
          <w:lang w:eastAsia="pl-PL"/>
        </w:rPr>
        <w:t xml:space="preserve"> dostarczenie</w:t>
      </w:r>
      <w:r w:rsidRPr="00247FCC">
        <w:rPr>
          <w:rFonts w:eastAsia="Times New Roman" w:cs="Calibri"/>
          <w:b/>
          <w:sz w:val="24"/>
          <w:szCs w:val="24"/>
          <w:lang w:eastAsia="pl-PL"/>
        </w:rPr>
        <w:t xml:space="preserve"> </w:t>
      </w:r>
      <w:r w:rsidR="002F1F48" w:rsidRPr="00247FCC">
        <w:rPr>
          <w:rFonts w:eastAsia="Times New Roman" w:cs="Calibri"/>
          <w:b/>
          <w:sz w:val="24"/>
          <w:szCs w:val="24"/>
          <w:lang w:eastAsia="pl-PL"/>
        </w:rPr>
        <w:t xml:space="preserve">i montaż </w:t>
      </w:r>
      <w:r w:rsidR="008513BA" w:rsidRPr="00247FCC">
        <w:rPr>
          <w:rFonts w:eastAsia="Times New Roman" w:cs="Calibri"/>
          <w:b/>
          <w:sz w:val="24"/>
          <w:szCs w:val="24"/>
          <w:lang w:eastAsia="pl-PL"/>
        </w:rPr>
        <w:t>wyposażenia</w:t>
      </w:r>
      <w:r w:rsidRPr="00247FCC">
        <w:rPr>
          <w:rFonts w:eastAsia="Times New Roman" w:cs="Calibri"/>
          <w:b/>
          <w:sz w:val="24"/>
          <w:szCs w:val="24"/>
          <w:lang w:eastAsia="pl-PL"/>
        </w:rPr>
        <w:t xml:space="preserve"> obciążają Wykonawcę.</w:t>
      </w:r>
      <w:r w:rsidR="002F1F48">
        <w:rPr>
          <w:rFonts w:eastAsia="Times New Roman" w:cs="Calibri"/>
          <w:bCs/>
          <w:sz w:val="24"/>
          <w:szCs w:val="24"/>
          <w:lang w:eastAsia="pl-PL"/>
        </w:rPr>
        <w:t xml:space="preserve"> </w:t>
      </w:r>
      <w:r w:rsidR="002F1F48" w:rsidRPr="002F1F48">
        <w:rPr>
          <w:rFonts w:eastAsia="Times New Roman" w:cs="Calibri"/>
          <w:bCs/>
          <w:sz w:val="24"/>
          <w:szCs w:val="24"/>
          <w:lang w:eastAsia="pl-PL"/>
        </w:rPr>
        <w:t>Wykonawcę obciąża wykonanie montażu w takim standardzie aby sposób montażu umożliwił prawidłową eksploatację instalowanego sprzętu. Wykonawca w ramach realizacji przedmiotu zamówienia dokona montażu przedmiotu zamówienia z materiałów własnych, dopuszczonych do użytkowania w obiektach użyteczności publicznej.</w:t>
      </w:r>
      <w:r w:rsidR="00FF4E65">
        <w:rPr>
          <w:rFonts w:eastAsia="Times New Roman" w:cs="Calibri"/>
          <w:bCs/>
          <w:sz w:val="24"/>
          <w:szCs w:val="24"/>
          <w:lang w:eastAsia="pl-PL"/>
        </w:rPr>
        <w:t xml:space="preserve"> Termin gwarancji min. 24 miesiące.</w:t>
      </w:r>
    </w:p>
    <w:p w14:paraId="1E2E618E" w14:textId="67D91611" w:rsidR="00594DB5" w:rsidRPr="008513BA" w:rsidRDefault="00594DB5" w:rsidP="00594DB5">
      <w:pPr>
        <w:spacing w:before="240" w:after="0" w:line="276" w:lineRule="auto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8513BA">
        <w:rPr>
          <w:rFonts w:eastAsia="Times New Roman" w:cs="Calibri"/>
          <w:bCs/>
          <w:sz w:val="24"/>
          <w:szCs w:val="24"/>
          <w:lang w:eastAsia="pl-PL"/>
        </w:rPr>
        <w:t xml:space="preserve">Jeśli jest to możliwe produkty dostarczone przez Wykonawcę powinny być </w:t>
      </w:r>
      <w:r w:rsidR="00484458" w:rsidRPr="008513BA">
        <w:rPr>
          <w:rFonts w:eastAsia="Times New Roman" w:cs="Calibri"/>
          <w:bCs/>
          <w:sz w:val="24"/>
          <w:szCs w:val="24"/>
          <w:lang w:eastAsia="pl-PL"/>
        </w:rPr>
        <w:t>dostępn</w:t>
      </w:r>
      <w:r w:rsidR="00484458">
        <w:rPr>
          <w:rFonts w:eastAsia="Times New Roman" w:cs="Calibri"/>
          <w:bCs/>
          <w:sz w:val="24"/>
          <w:szCs w:val="24"/>
          <w:lang w:eastAsia="pl-PL"/>
        </w:rPr>
        <w:t>e</w:t>
      </w:r>
      <w:r w:rsidR="00484458" w:rsidRPr="008513BA">
        <w:rPr>
          <w:rFonts w:eastAsia="Times New Roman" w:cs="Calibri"/>
          <w:bCs/>
          <w:sz w:val="24"/>
          <w:szCs w:val="24"/>
          <w:lang w:eastAsia="pl-PL"/>
        </w:rPr>
        <w:t xml:space="preserve"> </w:t>
      </w:r>
      <w:r w:rsidRPr="008513BA">
        <w:rPr>
          <w:rFonts w:eastAsia="Times New Roman" w:cs="Calibri"/>
          <w:bCs/>
          <w:sz w:val="24"/>
          <w:szCs w:val="24"/>
          <w:lang w:eastAsia="pl-PL"/>
        </w:rPr>
        <w:t>dla wszystkich osób, w tym również dostosowane do potrzeb osób z niepełnosprawnością. Oznacza to, że musi być zgodny z koncepcją uniwersalnego projektowania, opartą na następujących regułach:</w:t>
      </w:r>
    </w:p>
    <w:p w14:paraId="74615162" w14:textId="77777777" w:rsidR="00594DB5" w:rsidRPr="008513BA" w:rsidRDefault="00594DB5" w:rsidP="00254B69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8513BA">
        <w:rPr>
          <w:rFonts w:eastAsia="Times New Roman" w:cs="Calibri"/>
          <w:bCs/>
          <w:sz w:val="24"/>
          <w:szCs w:val="24"/>
          <w:lang w:eastAsia="pl-PL"/>
        </w:rPr>
        <w:t>równe szanse dla wszystkich,</w:t>
      </w:r>
    </w:p>
    <w:p w14:paraId="547C23C5" w14:textId="77777777" w:rsidR="00594DB5" w:rsidRPr="008513BA" w:rsidRDefault="00594DB5" w:rsidP="00254B69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8513BA">
        <w:rPr>
          <w:rFonts w:eastAsia="Times New Roman" w:cs="Calibri"/>
          <w:bCs/>
          <w:sz w:val="24"/>
          <w:szCs w:val="24"/>
          <w:lang w:eastAsia="pl-PL"/>
        </w:rPr>
        <w:t>elastyczność w użytkowaniu,</w:t>
      </w:r>
    </w:p>
    <w:p w14:paraId="3975307B" w14:textId="77777777" w:rsidR="00594DB5" w:rsidRPr="008513BA" w:rsidRDefault="00594DB5" w:rsidP="00254B69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8513BA">
        <w:rPr>
          <w:rFonts w:eastAsia="Times New Roman" w:cs="Calibri"/>
          <w:bCs/>
          <w:sz w:val="24"/>
          <w:szCs w:val="24"/>
          <w:lang w:eastAsia="pl-PL"/>
        </w:rPr>
        <w:t>prostota i intuicyjność w użyciu,</w:t>
      </w:r>
    </w:p>
    <w:p w14:paraId="5FD1B872" w14:textId="77777777" w:rsidR="00594DB5" w:rsidRPr="008513BA" w:rsidRDefault="00594DB5" w:rsidP="00254B69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8513BA">
        <w:rPr>
          <w:rFonts w:eastAsia="Times New Roman" w:cs="Calibri"/>
          <w:bCs/>
          <w:sz w:val="24"/>
          <w:szCs w:val="24"/>
          <w:lang w:eastAsia="pl-PL"/>
        </w:rPr>
        <w:t>postrzegalność informacji,</w:t>
      </w:r>
    </w:p>
    <w:p w14:paraId="0B9DDE7C" w14:textId="77777777" w:rsidR="00594DB5" w:rsidRPr="008513BA" w:rsidRDefault="00594DB5" w:rsidP="00254B69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8513BA">
        <w:rPr>
          <w:rFonts w:eastAsia="Times New Roman" w:cs="Calibri"/>
          <w:bCs/>
          <w:sz w:val="24"/>
          <w:szCs w:val="24"/>
          <w:lang w:eastAsia="pl-PL"/>
        </w:rPr>
        <w:t>tolerancja na błędy,</w:t>
      </w:r>
    </w:p>
    <w:p w14:paraId="426CF232" w14:textId="77777777" w:rsidR="00594DB5" w:rsidRPr="008513BA" w:rsidRDefault="00594DB5" w:rsidP="00254B69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8513BA">
        <w:rPr>
          <w:rFonts w:eastAsia="Times New Roman" w:cs="Calibri"/>
          <w:bCs/>
          <w:sz w:val="24"/>
          <w:szCs w:val="24"/>
          <w:lang w:eastAsia="pl-PL"/>
        </w:rPr>
        <w:t>niewielki wysiłek fizyczny podczas użytkowania,</w:t>
      </w:r>
    </w:p>
    <w:p w14:paraId="68943603" w14:textId="77777777" w:rsidR="00594DB5" w:rsidRPr="008513BA" w:rsidRDefault="00594DB5" w:rsidP="00254B69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8513BA">
        <w:rPr>
          <w:rFonts w:eastAsia="Times New Roman" w:cs="Calibri"/>
          <w:bCs/>
          <w:sz w:val="24"/>
          <w:szCs w:val="24"/>
          <w:lang w:eastAsia="pl-PL"/>
        </w:rPr>
        <w:t>rozmiar i przestrzeń wystarczające do użytkowania,</w:t>
      </w:r>
    </w:p>
    <w:p w14:paraId="18E906BB" w14:textId="77777777" w:rsidR="00594DB5" w:rsidRPr="008513BA" w:rsidRDefault="00594DB5" w:rsidP="00254B69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8513BA">
        <w:rPr>
          <w:rFonts w:eastAsia="Times New Roman" w:cs="Calibri"/>
          <w:bCs/>
          <w:sz w:val="24"/>
          <w:szCs w:val="24"/>
          <w:lang w:eastAsia="pl-PL"/>
        </w:rPr>
        <w:t>percepcja równości (projekt powinien minimalizować możliwość postrzegania indywidualnego - jako dyskryminujące).</w:t>
      </w:r>
    </w:p>
    <w:p w14:paraId="3EB3EE27" w14:textId="77777777" w:rsidR="00594DB5" w:rsidRPr="008513BA" w:rsidRDefault="00594DB5" w:rsidP="00594DB5">
      <w:pPr>
        <w:spacing w:before="120" w:after="0" w:line="276" w:lineRule="auto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8513BA">
        <w:rPr>
          <w:rFonts w:eastAsia="Times New Roman" w:cs="Calibri"/>
          <w:bCs/>
          <w:sz w:val="24"/>
          <w:szCs w:val="24"/>
          <w:lang w:eastAsia="pl-PL"/>
        </w:rPr>
        <w:t xml:space="preserve">Wykonawca zobowiązuje się do prawidłowego wykonania przedmiotu zamówienia, zgodnie z wymaganiami określonymi w SWZ i postanowieniami projektu umowy oraz </w:t>
      </w:r>
      <w:r w:rsidRPr="008513BA">
        <w:rPr>
          <w:rFonts w:eastAsia="Times New Roman" w:cs="Calibri"/>
          <w:bCs/>
          <w:sz w:val="24"/>
          <w:szCs w:val="24"/>
          <w:lang w:eastAsia="pl-PL"/>
        </w:rPr>
        <w:lastRenderedPageBreak/>
        <w:t>zasadami wiedzy technicznej, zasadami należytej staranności oraz obowiązującymi normami i przepisami.</w:t>
      </w:r>
    </w:p>
    <w:p w14:paraId="17C42D2E" w14:textId="77777777" w:rsidR="00594DB5" w:rsidRPr="008513BA" w:rsidRDefault="00594DB5" w:rsidP="00594DB5">
      <w:pPr>
        <w:spacing w:before="120" w:after="0" w:line="276" w:lineRule="auto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8513BA">
        <w:rPr>
          <w:rFonts w:eastAsia="Times New Roman" w:cs="Calibri"/>
          <w:bCs/>
          <w:sz w:val="24"/>
          <w:szCs w:val="24"/>
          <w:lang w:eastAsia="pl-PL"/>
        </w:rPr>
        <w:t xml:space="preserve">Rozwiązania równoważne: </w:t>
      </w:r>
    </w:p>
    <w:p w14:paraId="5C05FD79" w14:textId="77777777" w:rsidR="00594DB5" w:rsidRPr="008513BA" w:rsidRDefault="00594DB5" w:rsidP="00254B69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8513BA">
        <w:rPr>
          <w:rFonts w:eastAsia="Times New Roman" w:cs="Calibri"/>
          <w:bCs/>
          <w:sz w:val="24"/>
          <w:szCs w:val="24"/>
          <w:lang w:eastAsia="pl-PL"/>
        </w:rPr>
        <w:t>Jeśli w dokumentach zamówienia użyto znaków towarowych, patentów lub określeń wskazujących producenta lub pochodzenie, Zamawiający informuje, że stanowią one przykład i określają jedynie minimalne, oczekiwane parametry jakościowe oraz wymagany standard. Jeśli w opisie przedmiotu zamówienia zostały użyte ww. wskazania należy traktować je, jako propozycję Zamawiający dopuszcza zastosowanie równoważnych urządzeń i elementów w stosunku do opisanych w opisie przedmiotu zamówienia z zachowaniem tych samych lub lepszych parametrów technicznych, technologicznych i jakościowych. Ponadto zamienne urządzenia przyjęte do wyceny winny spełniać funkcję, zgodne z opisem przedmiotu zamówienia i spełniać parametry nie gorsze, niż wskazane w załączniku A do SWZ.</w:t>
      </w:r>
    </w:p>
    <w:p w14:paraId="6CD9FAE6" w14:textId="77777777" w:rsidR="00594DB5" w:rsidRPr="008513BA" w:rsidRDefault="00594DB5" w:rsidP="00254B69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8513BA">
        <w:rPr>
          <w:rFonts w:eastAsia="Times New Roman" w:cs="Calibri"/>
          <w:bCs/>
          <w:sz w:val="24"/>
          <w:szCs w:val="24"/>
          <w:lang w:eastAsia="pl-PL"/>
        </w:rPr>
        <w:t>Zgodnie z art. 101 ust. 4 ustawy PZP, Zamawiający opisując przedmiot zamówienia przez odniesienie do norm, ocen technicznych, specyfikacji technicznych i systemów referencji technicznych, o których mowa w art. 101 ust. 1 pkt. 2 oraz ust. 3 ustawy PZP wskazuje, iż dopuszcza rozwiązania równoważne w opisywanym przedmiocie zamówienia. Ilekroć w opisie przedmiotu zamówienia posłużono się wskazanymi odniesieniami Zamawiający po przedmiotowym wskazaniu dodaje sformułowanie „lub równoważne”.</w:t>
      </w:r>
    </w:p>
    <w:p w14:paraId="017B31A2" w14:textId="77777777" w:rsidR="00594DB5" w:rsidRPr="008513BA" w:rsidRDefault="00594DB5" w:rsidP="00254B69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8513BA">
        <w:rPr>
          <w:rFonts w:eastAsia="Times New Roman" w:cs="Calibri"/>
          <w:bCs/>
          <w:sz w:val="24"/>
          <w:szCs w:val="24"/>
          <w:lang w:eastAsia="pl-PL"/>
        </w:rPr>
        <w:t>Wykonawca, który powołuje się na rozwiązania równoważne opisywane przez Zamawiającego jest obowiązany wykazać, że oferowane rozwiązania spełniają wymagania określone przez Zamawiającego poprzez złożenie stosownych dokumentów.</w:t>
      </w:r>
    </w:p>
    <w:p w14:paraId="133F1704" w14:textId="1AB13FE9" w:rsidR="00594DB5" w:rsidRDefault="00594DB5" w:rsidP="00594DB5">
      <w:pPr>
        <w:spacing w:line="276" w:lineRule="auto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8513BA">
        <w:rPr>
          <w:rFonts w:eastAsia="Times New Roman" w:cs="Calibri"/>
          <w:bCs/>
          <w:sz w:val="24"/>
          <w:szCs w:val="24"/>
          <w:lang w:eastAsia="pl-PL"/>
        </w:rPr>
        <w:t>Spoczywający na Wykonawcy obowiązek wykazania równoważności urządzeń jest obowiązkiem wynikającym z ustawy, który może być spełniony w jakikolwiek sposób pozwalający Zamawiającemu jednoznacznie stwierdzić zgodność oferowanych w ofercie systemów, technologii, materiałów/produktów lub urządzeń z wymaganiami określonymi w Szczegółowym opisie przedmiotu zamówienia, co winno zostać wykazane na etapie składania oferty zawierających elementy równoważne</w:t>
      </w:r>
      <w:r w:rsidR="008513BA" w:rsidRPr="008513BA">
        <w:rPr>
          <w:rFonts w:eastAsia="Times New Roman" w:cs="Calibri"/>
          <w:bCs/>
          <w:sz w:val="24"/>
          <w:szCs w:val="24"/>
          <w:lang w:eastAsia="pl-PL"/>
        </w:rPr>
        <w:t>.</w:t>
      </w:r>
    </w:p>
    <w:p w14:paraId="0CB0A89B" w14:textId="62D626CC" w:rsidR="00797376" w:rsidRDefault="00797376" w:rsidP="00594DB5">
      <w:pPr>
        <w:spacing w:line="276" w:lineRule="auto"/>
        <w:jc w:val="both"/>
        <w:rPr>
          <w:rFonts w:eastAsia="Times New Roman" w:cs="Calibri"/>
          <w:bCs/>
          <w:sz w:val="24"/>
          <w:szCs w:val="24"/>
          <w:lang w:eastAsia="pl-PL"/>
        </w:rPr>
      </w:pPr>
      <w:r>
        <w:rPr>
          <w:rFonts w:eastAsia="Times New Roman" w:cs="Calibri"/>
          <w:bCs/>
          <w:sz w:val="24"/>
          <w:szCs w:val="24"/>
          <w:lang w:eastAsia="pl-PL"/>
        </w:rPr>
        <w:t>K</w:t>
      </w:r>
      <w:r w:rsidRPr="00797376">
        <w:rPr>
          <w:rFonts w:eastAsia="Times New Roman" w:cs="Calibri"/>
          <w:bCs/>
          <w:sz w:val="24"/>
          <w:szCs w:val="24"/>
          <w:lang w:eastAsia="pl-PL"/>
        </w:rPr>
        <w:t xml:space="preserve">olorystkę </w:t>
      </w:r>
      <w:r>
        <w:rPr>
          <w:rFonts w:eastAsia="Times New Roman" w:cs="Calibri"/>
          <w:bCs/>
          <w:sz w:val="24"/>
          <w:szCs w:val="24"/>
          <w:lang w:eastAsia="pl-PL"/>
        </w:rPr>
        <w:t>urządzeń W</w:t>
      </w:r>
      <w:r w:rsidRPr="00797376">
        <w:rPr>
          <w:rFonts w:eastAsia="Times New Roman" w:cs="Calibri"/>
          <w:bCs/>
          <w:sz w:val="24"/>
          <w:szCs w:val="24"/>
          <w:lang w:eastAsia="pl-PL"/>
        </w:rPr>
        <w:t>ykonawca uzgodni z Zamawiającym na etapie dostawy.</w:t>
      </w:r>
    </w:p>
    <w:tbl>
      <w:tblPr>
        <w:tblStyle w:val="Tabela-Siatka"/>
        <w:tblW w:w="9257" w:type="dxa"/>
        <w:tblLook w:val="04A0" w:firstRow="1" w:lastRow="0" w:firstColumn="1" w:lastColumn="0" w:noHBand="0" w:noVBand="1"/>
      </w:tblPr>
      <w:tblGrid>
        <w:gridCol w:w="1976"/>
        <w:gridCol w:w="1182"/>
        <w:gridCol w:w="6099"/>
      </w:tblGrid>
      <w:tr w:rsidR="008513BA" w:rsidRPr="00161E41" w14:paraId="3A90F2DA" w14:textId="77777777" w:rsidTr="007E4742">
        <w:tc>
          <w:tcPr>
            <w:tcW w:w="1976" w:type="dxa"/>
          </w:tcPr>
          <w:p w14:paraId="36FB838E" w14:textId="75A67EB4" w:rsidR="008513BA" w:rsidRPr="00161E41" w:rsidRDefault="008513BA" w:rsidP="008513BA">
            <w:pPr>
              <w:spacing w:line="276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 w:rsidRPr="00161E41">
              <w:rPr>
                <w:rFonts w:eastAsia="Times New Roman" w:cs="Calibri"/>
                <w:b/>
                <w:lang w:eastAsia="pl-PL"/>
              </w:rPr>
              <w:t>Nazwa</w:t>
            </w:r>
          </w:p>
        </w:tc>
        <w:tc>
          <w:tcPr>
            <w:tcW w:w="1182" w:type="dxa"/>
          </w:tcPr>
          <w:p w14:paraId="69F2BFB1" w14:textId="287FDC66" w:rsidR="008513BA" w:rsidRPr="00161E41" w:rsidRDefault="008513BA" w:rsidP="008513BA">
            <w:pPr>
              <w:spacing w:line="276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 w:rsidRPr="00161E41">
              <w:rPr>
                <w:rFonts w:eastAsia="Times New Roman" w:cs="Calibri"/>
                <w:b/>
                <w:lang w:eastAsia="pl-PL"/>
              </w:rPr>
              <w:t>ilość</w:t>
            </w:r>
          </w:p>
        </w:tc>
        <w:tc>
          <w:tcPr>
            <w:tcW w:w="6099" w:type="dxa"/>
          </w:tcPr>
          <w:p w14:paraId="20B0D2BA" w14:textId="3FD089D8" w:rsidR="008513BA" w:rsidRPr="00161E41" w:rsidRDefault="008513BA" w:rsidP="00161E41">
            <w:pPr>
              <w:spacing w:before="240" w:line="276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 w:rsidRPr="00161E41">
              <w:rPr>
                <w:rFonts w:eastAsia="Times New Roman" w:cs="Calibri"/>
                <w:b/>
                <w:lang w:eastAsia="pl-PL"/>
              </w:rPr>
              <w:t>Minimalne parametry</w:t>
            </w:r>
          </w:p>
        </w:tc>
      </w:tr>
      <w:tr w:rsidR="008513BA" w:rsidRPr="00161E41" w14:paraId="09DD69E0" w14:textId="77777777" w:rsidTr="007E4742">
        <w:tc>
          <w:tcPr>
            <w:tcW w:w="1976" w:type="dxa"/>
          </w:tcPr>
          <w:p w14:paraId="65C16165" w14:textId="01BA9D91" w:rsidR="008513BA" w:rsidRPr="00161E41" w:rsidRDefault="00161E41" w:rsidP="00594DB5">
            <w:pPr>
              <w:spacing w:line="276" w:lineRule="auto"/>
              <w:jc w:val="both"/>
              <w:rPr>
                <w:rFonts w:eastAsia="Times New Roman" w:cs="Calibri"/>
                <w:bCs/>
                <w:lang w:eastAsia="pl-PL"/>
              </w:rPr>
            </w:pPr>
            <w:r w:rsidRPr="00161E41">
              <w:rPr>
                <w:rFonts w:eastAsia="Times New Roman" w:cs="Calibri"/>
                <w:bCs/>
                <w:lang w:eastAsia="pl-PL"/>
              </w:rPr>
              <w:t>Kabina SI</w:t>
            </w:r>
          </w:p>
        </w:tc>
        <w:tc>
          <w:tcPr>
            <w:tcW w:w="1182" w:type="dxa"/>
          </w:tcPr>
          <w:p w14:paraId="46C2557B" w14:textId="0F0E10E3" w:rsidR="008513BA" w:rsidRPr="00161E41" w:rsidRDefault="00161E41" w:rsidP="00161E41">
            <w:pPr>
              <w:spacing w:line="276" w:lineRule="auto"/>
              <w:ind w:left="-103" w:firstLine="103"/>
              <w:jc w:val="both"/>
              <w:rPr>
                <w:rFonts w:eastAsia="Times New Roman" w:cs="Calibri"/>
                <w:bCs/>
                <w:lang w:eastAsia="pl-PL"/>
              </w:rPr>
            </w:pPr>
            <w:r>
              <w:rPr>
                <w:rFonts w:eastAsia="Times New Roman" w:cs="Calibri"/>
                <w:bCs/>
                <w:lang w:eastAsia="pl-PL"/>
              </w:rPr>
              <w:t xml:space="preserve"> </w:t>
            </w:r>
            <w:r w:rsidR="00254B69">
              <w:rPr>
                <w:rFonts w:eastAsia="Times New Roman" w:cs="Calibri"/>
                <w:bCs/>
                <w:lang w:eastAsia="pl-PL"/>
              </w:rPr>
              <w:t>5</w:t>
            </w:r>
            <w:r>
              <w:rPr>
                <w:rFonts w:eastAsia="Times New Roman" w:cs="Calibri"/>
                <w:bCs/>
                <w:lang w:eastAsia="pl-PL"/>
              </w:rPr>
              <w:t xml:space="preserve"> sztuk</w:t>
            </w:r>
          </w:p>
        </w:tc>
        <w:tc>
          <w:tcPr>
            <w:tcW w:w="6099" w:type="dxa"/>
          </w:tcPr>
          <w:p w14:paraId="5660DCCB" w14:textId="01D5BCE6" w:rsidR="00161E41" w:rsidRPr="00161E41" w:rsidRDefault="00161E41" w:rsidP="00F96762">
            <w:pPr>
              <w:ind w:left="142"/>
              <w:contextualSpacing/>
            </w:pPr>
            <w:bookmarkStart w:id="2" w:name="_Hlk184802628"/>
            <w:r w:rsidRPr="00161E41">
              <w:rPr>
                <w:rFonts w:eastAsia="Times New Roman" w:cs="Calibri"/>
                <w:kern w:val="0"/>
                <w:lang w:eastAsia="pl-PL"/>
              </w:rPr>
              <w:t xml:space="preserve">Kabina do terapii zaburzeń SI winna być wykonana z solidnej i sztywnej metalowej konstrukcji w formie stojaka,  posiadać dwie ruchome belki, które umożliwią montaż urządzeń do terapii integracji sensorycznej. Belki boczne muszą być </w:t>
            </w:r>
            <w:r w:rsidRPr="00161E41">
              <w:rPr>
                <w:rFonts w:eastAsia="Times New Roman" w:cs="Calibri"/>
                <w:kern w:val="0"/>
                <w:lang w:eastAsia="pl-PL"/>
              </w:rPr>
              <w:lastRenderedPageBreak/>
              <w:t>zabezpieczone piankowymi osłonami, pokrytymi trwałą tkaniną PCV, natomiast ruchome belki wyposażone w wózki osadzone na prowadnicach, z możliwością blokady. Na jednej belce powinny znajdować się 2 wózki, a na drugiej – 4, co umożliwia przymocowanie np. potrójnej drabinki linowej. Do każdego wózka należy dołączyć szeklę i karabińczyk. Elementy mocujące dostarczane w komplecie, każda belka ma być mocowana przy pomocy</w:t>
            </w:r>
            <w:r w:rsidR="004A3318">
              <w:rPr>
                <w:rFonts w:eastAsia="Times New Roman" w:cs="Calibri"/>
                <w:kern w:val="0"/>
                <w:lang w:eastAsia="pl-PL"/>
              </w:rPr>
              <w:t xml:space="preserve"> minimum </w:t>
            </w:r>
            <w:r w:rsidRPr="00161E41">
              <w:rPr>
                <w:rFonts w:eastAsia="Times New Roman" w:cs="Calibri"/>
                <w:kern w:val="0"/>
                <w:lang w:eastAsia="pl-PL"/>
              </w:rPr>
              <w:t>4 śrub.</w:t>
            </w:r>
            <w:r w:rsidRPr="00161E41">
              <w:t xml:space="preserve"> </w:t>
            </w:r>
            <w:r w:rsidR="004A3318">
              <w:t xml:space="preserve">Kabina powinna być wyrobem </w:t>
            </w:r>
            <w:r w:rsidR="004A3318" w:rsidRPr="00161E41">
              <w:t>medyczny</w:t>
            </w:r>
            <w:r w:rsidR="004A3318">
              <w:t>m</w:t>
            </w:r>
            <w:r w:rsidR="004A3318" w:rsidRPr="00161E41">
              <w:t xml:space="preserve"> klasy I</w:t>
            </w:r>
            <w:r w:rsidR="004A3318">
              <w:t>.</w:t>
            </w:r>
            <w:r w:rsidR="004A3318" w:rsidRPr="00161E41">
              <w:t xml:space="preserve"> </w:t>
            </w:r>
            <w:r w:rsidRPr="00161E41">
              <w:t>Produkt przeznaczony do użytkowania przez jedną osobę.</w:t>
            </w:r>
          </w:p>
          <w:p w14:paraId="5D032D63" w14:textId="77777777" w:rsidR="00161E41" w:rsidRPr="00161E41" w:rsidRDefault="00161E41" w:rsidP="00F96762">
            <w:pPr>
              <w:ind w:left="142"/>
              <w:rPr>
                <w:rFonts w:eastAsia="Times New Roman" w:cs="Calibri"/>
                <w:b/>
                <w:bCs/>
                <w:kern w:val="0"/>
                <w:lang w:eastAsia="pl-PL"/>
              </w:rPr>
            </w:pPr>
            <w:r w:rsidRPr="00161E41">
              <w:rPr>
                <w:rFonts w:eastAsia="Times New Roman" w:cs="Calibri"/>
                <w:b/>
                <w:bCs/>
                <w:kern w:val="0"/>
                <w:lang w:eastAsia="pl-PL"/>
              </w:rPr>
              <w:t>Wymiary i specyfikacja:</w:t>
            </w:r>
          </w:p>
          <w:p w14:paraId="5DF12068" w14:textId="77777777" w:rsidR="00161E41" w:rsidRPr="00161E41" w:rsidRDefault="00161E41" w:rsidP="00254B69">
            <w:pPr>
              <w:pStyle w:val="Akapitzlist"/>
              <w:numPr>
                <w:ilvl w:val="0"/>
                <w:numId w:val="5"/>
              </w:numPr>
              <w:suppressAutoHyphens/>
              <w:autoSpaceDN w:val="0"/>
              <w:ind w:left="225" w:hanging="142"/>
            </w:pPr>
            <w:r w:rsidRPr="00161E41">
              <w:rPr>
                <w:rFonts w:eastAsia="Times New Roman" w:cs="Calibri"/>
                <w:kern w:val="0"/>
                <w:lang w:eastAsia="pl-PL"/>
              </w:rPr>
              <w:t>Kabina wykonana jest z zamkniętych kształtowników o przekroju min. 8 x 8 cm.</w:t>
            </w:r>
          </w:p>
          <w:p w14:paraId="06750FC6" w14:textId="77777777" w:rsidR="00161E41" w:rsidRPr="00161E41" w:rsidRDefault="00161E41" w:rsidP="00254B69">
            <w:pPr>
              <w:pStyle w:val="Akapitzlist"/>
              <w:numPr>
                <w:ilvl w:val="0"/>
                <w:numId w:val="5"/>
              </w:numPr>
              <w:suppressAutoHyphens/>
              <w:autoSpaceDN w:val="0"/>
              <w:ind w:left="225" w:hanging="142"/>
            </w:pPr>
            <w:r w:rsidRPr="00161E41">
              <w:rPr>
                <w:rFonts w:eastAsia="Times New Roman" w:cs="Calibri"/>
                <w:kern w:val="0"/>
                <w:lang w:eastAsia="pl-PL"/>
              </w:rPr>
              <w:t>Obciążenie konstrukcji min. 250 kg</w:t>
            </w:r>
          </w:p>
          <w:p w14:paraId="53EAD82D" w14:textId="77777777" w:rsidR="00161E41" w:rsidRPr="00161E41" w:rsidRDefault="00161E41" w:rsidP="00254B69">
            <w:pPr>
              <w:pStyle w:val="Akapitzlist"/>
              <w:numPr>
                <w:ilvl w:val="0"/>
                <w:numId w:val="5"/>
              </w:numPr>
              <w:suppressAutoHyphens/>
              <w:autoSpaceDN w:val="0"/>
              <w:ind w:left="225" w:hanging="142"/>
            </w:pPr>
            <w:r w:rsidRPr="00161E41">
              <w:rPr>
                <w:rFonts w:eastAsia="Times New Roman" w:cs="Calibri"/>
                <w:kern w:val="0"/>
                <w:lang w:eastAsia="pl-PL"/>
              </w:rPr>
              <w:t>Wkręt umieszczany około 10 cm poniżej poziomu podłogi.</w:t>
            </w:r>
          </w:p>
          <w:p w14:paraId="285617D7" w14:textId="0C3120B7" w:rsidR="008513BA" w:rsidRPr="00930B14" w:rsidRDefault="00161E41" w:rsidP="00930B14">
            <w:pPr>
              <w:pStyle w:val="Akapitzlist"/>
              <w:numPr>
                <w:ilvl w:val="0"/>
                <w:numId w:val="5"/>
              </w:numPr>
              <w:suppressAutoHyphens/>
              <w:autoSpaceDN w:val="0"/>
              <w:ind w:left="225" w:hanging="142"/>
            </w:pPr>
            <w:r w:rsidRPr="00161E41">
              <w:rPr>
                <w:rFonts w:eastAsia="Times New Roman" w:cs="Calibri"/>
                <w:kern w:val="0"/>
                <w:lang w:eastAsia="pl-PL"/>
              </w:rPr>
              <w:t>min. 220 cm (dł.) x 220 cm (szer.) x 250 cm (wys.)</w:t>
            </w:r>
            <w:bookmarkEnd w:id="2"/>
          </w:p>
        </w:tc>
      </w:tr>
      <w:tr w:rsidR="006C3A58" w:rsidRPr="00161E41" w14:paraId="7A9244CC" w14:textId="77777777" w:rsidTr="007E4742">
        <w:tc>
          <w:tcPr>
            <w:tcW w:w="1976" w:type="dxa"/>
          </w:tcPr>
          <w:p w14:paraId="22B4B0FD" w14:textId="47401BF3" w:rsidR="006C3A58" w:rsidRPr="00161E41" w:rsidRDefault="006C3A58" w:rsidP="00594DB5">
            <w:pPr>
              <w:spacing w:line="276" w:lineRule="auto"/>
              <w:jc w:val="both"/>
              <w:rPr>
                <w:rFonts w:eastAsia="Times New Roman" w:cs="Calibri"/>
                <w:bCs/>
                <w:lang w:eastAsia="pl-PL"/>
              </w:rPr>
            </w:pPr>
            <w:r>
              <w:rPr>
                <w:rFonts w:eastAsia="Times New Roman" w:cs="Calibri"/>
                <w:bCs/>
                <w:lang w:eastAsia="pl-PL"/>
              </w:rPr>
              <w:lastRenderedPageBreak/>
              <w:t>Huśtawka „Pająk”</w:t>
            </w:r>
          </w:p>
        </w:tc>
        <w:tc>
          <w:tcPr>
            <w:tcW w:w="1182" w:type="dxa"/>
          </w:tcPr>
          <w:p w14:paraId="08F69F13" w14:textId="5AAA1506" w:rsidR="006C3A58" w:rsidRDefault="00254B69" w:rsidP="00161E41">
            <w:pPr>
              <w:spacing w:line="276" w:lineRule="auto"/>
              <w:ind w:left="-103" w:firstLine="103"/>
              <w:jc w:val="both"/>
              <w:rPr>
                <w:rFonts w:eastAsia="Times New Roman" w:cs="Calibri"/>
                <w:bCs/>
                <w:lang w:eastAsia="pl-PL"/>
              </w:rPr>
            </w:pPr>
            <w:r>
              <w:rPr>
                <w:rFonts w:eastAsia="Times New Roman" w:cs="Calibri"/>
                <w:bCs/>
                <w:lang w:eastAsia="pl-PL"/>
              </w:rPr>
              <w:t>5 sztuk</w:t>
            </w:r>
          </w:p>
        </w:tc>
        <w:tc>
          <w:tcPr>
            <w:tcW w:w="6099" w:type="dxa"/>
          </w:tcPr>
          <w:p w14:paraId="54164CAD" w14:textId="67E50501" w:rsidR="006C3A58" w:rsidRPr="00161E41" w:rsidRDefault="006C3A58" w:rsidP="006C3A58">
            <w:pPr>
              <w:suppressAutoHyphens/>
              <w:autoSpaceDN w:val="0"/>
              <w:spacing w:line="247" w:lineRule="auto"/>
            </w:pPr>
            <w:bookmarkStart w:id="3" w:name="_Hlk184802822"/>
            <w:r w:rsidRPr="00161E41">
              <w:t>Huśtawka o okrągłym kształcie, powinna być wyposażona w unikalny splot linowy wewnątrz, przypominający strukturę sieci pająka.</w:t>
            </w:r>
            <w:r>
              <w:t xml:space="preserve"> H</w:t>
            </w:r>
            <w:r w:rsidRPr="00161E41">
              <w:t xml:space="preserve">uśtawka </w:t>
            </w:r>
            <w:r>
              <w:t xml:space="preserve">musi </w:t>
            </w:r>
            <w:r w:rsidRPr="00161E41">
              <w:t>umożliwi</w:t>
            </w:r>
            <w:r>
              <w:t>ać</w:t>
            </w:r>
            <w:r w:rsidRPr="00161E41">
              <w:t xml:space="preserve"> zarówno ruch liniowy (przód-tył), jak i na boki, a także pełną swobodę ruchu obrotowego, dzięki zastosowaniu krętlika. </w:t>
            </w:r>
            <w:r>
              <w:t>Zestaw musi być</w:t>
            </w:r>
            <w:r w:rsidRPr="00161E41">
              <w:t> wyrobem medycznym</w:t>
            </w:r>
            <w:r w:rsidR="004A3318">
              <w:t xml:space="preserve"> klasy I</w:t>
            </w:r>
            <w:r w:rsidRPr="00161E41">
              <w:t>. Obrzeża powinny być wykonane z materiału o szorstkiej fakturz</w:t>
            </w:r>
            <w:r>
              <w:t>e</w:t>
            </w:r>
            <w:r w:rsidRPr="00161E41">
              <w:t>.</w:t>
            </w:r>
          </w:p>
          <w:p w14:paraId="768864A2" w14:textId="77777777" w:rsidR="006C3A58" w:rsidRPr="00F96762" w:rsidRDefault="006C3A58" w:rsidP="00F96762">
            <w:pPr>
              <w:rPr>
                <w:b/>
                <w:bCs/>
              </w:rPr>
            </w:pPr>
            <w:r w:rsidRPr="00F96762">
              <w:rPr>
                <w:b/>
                <w:bCs/>
              </w:rPr>
              <w:t>Wymiary i specyfikacja:</w:t>
            </w:r>
          </w:p>
          <w:p w14:paraId="6989883F" w14:textId="77777777" w:rsidR="006C3A58" w:rsidRPr="00161E41" w:rsidRDefault="006C3A58" w:rsidP="00254B69">
            <w:pPr>
              <w:pStyle w:val="Akapitzlist"/>
              <w:numPr>
                <w:ilvl w:val="0"/>
                <w:numId w:val="14"/>
              </w:numPr>
              <w:suppressAutoHyphens/>
              <w:autoSpaceDN w:val="0"/>
              <w:spacing w:line="247" w:lineRule="auto"/>
              <w:ind w:left="600" w:hanging="142"/>
            </w:pPr>
            <w:r w:rsidRPr="00161E41">
              <w:t>Średnica min. 100 cm</w:t>
            </w:r>
          </w:p>
          <w:p w14:paraId="5C3CBA38" w14:textId="77777777" w:rsidR="006C3A58" w:rsidRPr="00161E41" w:rsidRDefault="006C3A58" w:rsidP="00254B69">
            <w:pPr>
              <w:pStyle w:val="Akapitzlist"/>
              <w:numPr>
                <w:ilvl w:val="0"/>
                <w:numId w:val="14"/>
              </w:numPr>
              <w:suppressAutoHyphens/>
              <w:autoSpaceDN w:val="0"/>
              <w:spacing w:line="247" w:lineRule="auto"/>
              <w:ind w:left="600" w:hanging="142"/>
            </w:pPr>
            <w:r w:rsidRPr="00161E41">
              <w:t>Wysokość min. 180 cm</w:t>
            </w:r>
          </w:p>
          <w:p w14:paraId="20C0CE50" w14:textId="77777777" w:rsidR="006C3A58" w:rsidRPr="00161E41" w:rsidRDefault="006C3A58" w:rsidP="00254B69">
            <w:pPr>
              <w:pStyle w:val="Akapitzlist"/>
              <w:numPr>
                <w:ilvl w:val="0"/>
                <w:numId w:val="14"/>
              </w:numPr>
              <w:suppressAutoHyphens/>
              <w:autoSpaceDN w:val="0"/>
              <w:spacing w:line="247" w:lineRule="auto"/>
              <w:ind w:left="600" w:hanging="142"/>
            </w:pPr>
            <w:r w:rsidRPr="00161E41">
              <w:t>Maksymalne obciążenie min. 100 kg</w:t>
            </w:r>
          </w:p>
          <w:p w14:paraId="7841421D" w14:textId="0734EF73" w:rsidR="006C3A58" w:rsidRPr="006C3A58" w:rsidRDefault="006C3A58" w:rsidP="00254B69">
            <w:pPr>
              <w:pStyle w:val="Akapitzlist"/>
              <w:numPr>
                <w:ilvl w:val="0"/>
                <w:numId w:val="14"/>
              </w:numPr>
              <w:suppressAutoHyphens/>
              <w:autoSpaceDN w:val="0"/>
              <w:spacing w:line="247" w:lineRule="auto"/>
              <w:ind w:left="600" w:hanging="142"/>
            </w:pPr>
            <w:r w:rsidRPr="00161E41">
              <w:t xml:space="preserve">Regulacja wysokości </w:t>
            </w:r>
            <w:bookmarkEnd w:id="3"/>
          </w:p>
        </w:tc>
      </w:tr>
      <w:tr w:rsidR="006C3A58" w:rsidRPr="00161E41" w14:paraId="56F1E70A" w14:textId="77777777" w:rsidTr="007E4742">
        <w:tc>
          <w:tcPr>
            <w:tcW w:w="1976" w:type="dxa"/>
          </w:tcPr>
          <w:p w14:paraId="7272DCAC" w14:textId="28B6D1CC" w:rsidR="006C3A58" w:rsidRDefault="006C3A58" w:rsidP="00594DB5">
            <w:pPr>
              <w:spacing w:line="276" w:lineRule="auto"/>
              <w:jc w:val="both"/>
              <w:rPr>
                <w:rFonts w:eastAsia="Times New Roman" w:cs="Calibri"/>
                <w:bCs/>
                <w:lang w:eastAsia="pl-PL"/>
              </w:rPr>
            </w:pPr>
            <w:r>
              <w:rPr>
                <w:rFonts w:eastAsia="Times New Roman" w:cs="Calibri"/>
                <w:bCs/>
                <w:lang w:eastAsia="pl-PL"/>
              </w:rPr>
              <w:t>Hamak „Kropla”</w:t>
            </w:r>
          </w:p>
        </w:tc>
        <w:tc>
          <w:tcPr>
            <w:tcW w:w="1182" w:type="dxa"/>
          </w:tcPr>
          <w:p w14:paraId="3B88B802" w14:textId="1240F477" w:rsidR="006C3A58" w:rsidRDefault="00254B69" w:rsidP="00161E41">
            <w:pPr>
              <w:spacing w:line="276" w:lineRule="auto"/>
              <w:ind w:left="-103" w:firstLine="103"/>
              <w:jc w:val="both"/>
              <w:rPr>
                <w:rFonts w:eastAsia="Times New Roman" w:cs="Calibri"/>
                <w:bCs/>
                <w:lang w:eastAsia="pl-PL"/>
              </w:rPr>
            </w:pPr>
            <w:r>
              <w:rPr>
                <w:rFonts w:eastAsia="Times New Roman" w:cs="Calibri"/>
                <w:bCs/>
                <w:lang w:eastAsia="pl-PL"/>
              </w:rPr>
              <w:t>5 sztuk</w:t>
            </w:r>
          </w:p>
        </w:tc>
        <w:tc>
          <w:tcPr>
            <w:tcW w:w="6099" w:type="dxa"/>
          </w:tcPr>
          <w:p w14:paraId="346F2B89" w14:textId="05781AC1" w:rsidR="006C3A58" w:rsidRPr="00161E41" w:rsidRDefault="006C3A58" w:rsidP="00733236">
            <w:pPr>
              <w:suppressAutoHyphens/>
              <w:autoSpaceDN w:val="0"/>
              <w:spacing w:line="247" w:lineRule="auto"/>
              <w:ind w:left="-44"/>
            </w:pPr>
            <w:bookmarkStart w:id="4" w:name="_Hlk184802902"/>
            <w:r w:rsidRPr="00161E41">
              <w:t>Hamak w kształcie kropli (kokon) powinien być wykonany z materiału o mocnym splocie</w:t>
            </w:r>
            <w:r w:rsidR="008F136F">
              <w:t xml:space="preserve"> </w:t>
            </w:r>
            <w:r w:rsidR="008F136F" w:rsidRPr="00161E41">
              <w:t>z terylenu</w:t>
            </w:r>
            <w:r w:rsidRPr="00161E41">
              <w:t xml:space="preserve">, a w zestawie powinna znajdować się poduszka. Hamak winien mieć możliwość „zamknięcia”. </w:t>
            </w:r>
            <w:r>
              <w:t xml:space="preserve">Hamak powinien być wyrobem </w:t>
            </w:r>
            <w:r w:rsidRPr="00161E41">
              <w:t>medyczny</w:t>
            </w:r>
            <w:r>
              <w:t>m</w:t>
            </w:r>
            <w:r w:rsidRPr="00161E41">
              <w:t xml:space="preserve"> klasy I,  powinien być przeznaczony dla dzieci w wieku przedszkolnym (od 3. roku życia).</w:t>
            </w:r>
            <w:r w:rsidR="00733236">
              <w:t xml:space="preserve"> Do hamaka dołączony powinien być u</w:t>
            </w:r>
            <w:r w:rsidR="00733236" w:rsidRPr="00733236">
              <w:t>niwersalny zestaw do mocowania hamaka do sufitu</w:t>
            </w:r>
            <w:r w:rsidR="00733236">
              <w:t>, na który składa się lina o dł</w:t>
            </w:r>
            <w:r w:rsidR="00797376">
              <w:t>ugości</w:t>
            </w:r>
            <w:r w:rsidR="00733236">
              <w:t xml:space="preserve"> </w:t>
            </w:r>
            <w:r w:rsidR="00797376">
              <w:t xml:space="preserve">ok. </w:t>
            </w:r>
            <w:r w:rsidR="00733236">
              <w:t>3 m, element mocujący do przykręcenia do sufitu, haczyk oraz 4 wkręty z kołkami.</w:t>
            </w:r>
          </w:p>
          <w:p w14:paraId="27E602A2" w14:textId="77777777" w:rsidR="006C3A58" w:rsidRPr="00F96762" w:rsidRDefault="006C3A58" w:rsidP="00F96762">
            <w:pPr>
              <w:rPr>
                <w:b/>
                <w:bCs/>
              </w:rPr>
            </w:pPr>
            <w:r w:rsidRPr="00F96762">
              <w:rPr>
                <w:b/>
                <w:bCs/>
              </w:rPr>
              <w:t>Wymiary i specyfika:</w:t>
            </w:r>
          </w:p>
          <w:p w14:paraId="3DFFCEDA" w14:textId="77777777" w:rsidR="006C3A58" w:rsidRPr="00161E41" w:rsidRDefault="006C3A58" w:rsidP="00254B69">
            <w:pPr>
              <w:pStyle w:val="Akapitzlist"/>
              <w:numPr>
                <w:ilvl w:val="0"/>
                <w:numId w:val="15"/>
              </w:numPr>
              <w:suppressAutoHyphens/>
              <w:autoSpaceDN w:val="0"/>
              <w:spacing w:line="247" w:lineRule="auto"/>
              <w:ind w:left="600" w:hanging="153"/>
            </w:pPr>
            <w:r w:rsidRPr="00161E41">
              <w:t xml:space="preserve">średnica min. 70 cm </w:t>
            </w:r>
          </w:p>
          <w:p w14:paraId="19AF5E69" w14:textId="77777777" w:rsidR="006C3A58" w:rsidRPr="00161E41" w:rsidRDefault="006C3A58" w:rsidP="00254B69">
            <w:pPr>
              <w:pStyle w:val="Akapitzlist"/>
              <w:numPr>
                <w:ilvl w:val="0"/>
                <w:numId w:val="15"/>
              </w:numPr>
              <w:suppressAutoHyphens/>
              <w:autoSpaceDN w:val="0"/>
              <w:spacing w:line="247" w:lineRule="auto"/>
              <w:ind w:left="600" w:hanging="153"/>
            </w:pPr>
            <w:r w:rsidRPr="00161E41">
              <w:t xml:space="preserve">wysokość min. 140 cm </w:t>
            </w:r>
          </w:p>
          <w:p w14:paraId="0707F295" w14:textId="02BBB175" w:rsidR="006C3A58" w:rsidRPr="00161E41" w:rsidRDefault="006C3A58" w:rsidP="00254B69">
            <w:pPr>
              <w:pStyle w:val="Akapitzlist"/>
              <w:numPr>
                <w:ilvl w:val="0"/>
                <w:numId w:val="15"/>
              </w:numPr>
              <w:suppressAutoHyphens/>
              <w:autoSpaceDN w:val="0"/>
              <w:spacing w:line="247" w:lineRule="auto"/>
              <w:ind w:left="600" w:hanging="153"/>
            </w:pPr>
            <w:r w:rsidRPr="00161E41">
              <w:t>obciążenie min. 75 kg</w:t>
            </w:r>
            <w:bookmarkEnd w:id="4"/>
          </w:p>
        </w:tc>
      </w:tr>
      <w:tr w:rsidR="006C3A58" w:rsidRPr="00161E41" w14:paraId="5541E118" w14:textId="77777777" w:rsidTr="007E4742">
        <w:tc>
          <w:tcPr>
            <w:tcW w:w="1976" w:type="dxa"/>
          </w:tcPr>
          <w:p w14:paraId="4C461CB0" w14:textId="7B962DEA" w:rsidR="006C3A58" w:rsidRDefault="006C3A58" w:rsidP="008F136F">
            <w:pPr>
              <w:spacing w:line="276" w:lineRule="auto"/>
              <w:jc w:val="both"/>
              <w:rPr>
                <w:rFonts w:eastAsia="Times New Roman" w:cs="Calibri"/>
                <w:bCs/>
                <w:lang w:eastAsia="pl-PL"/>
              </w:rPr>
            </w:pPr>
            <w:r>
              <w:rPr>
                <w:rFonts w:eastAsia="Times New Roman" w:cs="Calibri"/>
                <w:bCs/>
                <w:lang w:eastAsia="pl-PL"/>
              </w:rPr>
              <w:t xml:space="preserve">Huśtawka </w:t>
            </w:r>
            <w:r w:rsidR="008F136F">
              <w:rPr>
                <w:rFonts w:eastAsia="Times New Roman" w:cs="Calibri"/>
                <w:bCs/>
                <w:lang w:eastAsia="pl-PL"/>
              </w:rPr>
              <w:t>dysk</w:t>
            </w:r>
          </w:p>
        </w:tc>
        <w:tc>
          <w:tcPr>
            <w:tcW w:w="1182" w:type="dxa"/>
          </w:tcPr>
          <w:p w14:paraId="38C76E05" w14:textId="01566825" w:rsidR="006C3A58" w:rsidRDefault="00254B69" w:rsidP="00161E41">
            <w:pPr>
              <w:spacing w:line="276" w:lineRule="auto"/>
              <w:ind w:left="-103" w:firstLine="103"/>
              <w:jc w:val="both"/>
              <w:rPr>
                <w:rFonts w:eastAsia="Times New Roman" w:cs="Calibri"/>
                <w:bCs/>
                <w:lang w:eastAsia="pl-PL"/>
              </w:rPr>
            </w:pPr>
            <w:r>
              <w:rPr>
                <w:rFonts w:eastAsia="Times New Roman" w:cs="Calibri"/>
                <w:bCs/>
                <w:lang w:eastAsia="pl-PL"/>
              </w:rPr>
              <w:t>5</w:t>
            </w:r>
            <w:r w:rsidR="006C3A58">
              <w:rPr>
                <w:rFonts w:eastAsia="Times New Roman" w:cs="Calibri"/>
                <w:bCs/>
                <w:lang w:eastAsia="pl-PL"/>
              </w:rPr>
              <w:t xml:space="preserve"> sztuk</w:t>
            </w:r>
          </w:p>
        </w:tc>
        <w:tc>
          <w:tcPr>
            <w:tcW w:w="6099" w:type="dxa"/>
          </w:tcPr>
          <w:p w14:paraId="4A67E603" w14:textId="51F9B318" w:rsidR="006C3A58" w:rsidRPr="00161E41" w:rsidRDefault="006C3A58" w:rsidP="006C3A58">
            <w:pPr>
              <w:suppressAutoHyphens/>
              <w:autoSpaceDN w:val="0"/>
              <w:spacing w:line="247" w:lineRule="auto"/>
              <w:ind w:left="-44"/>
            </w:pPr>
            <w:r w:rsidRPr="00161E41">
              <w:t xml:space="preserve">Huśtawka z podstawą w kształcie </w:t>
            </w:r>
            <w:r w:rsidR="008F136F">
              <w:t>dysku</w:t>
            </w:r>
            <w:r w:rsidRPr="00161E41">
              <w:t xml:space="preserve"> (motyw zwierzęcy np. żółw), pozwalająca na swobodne poruszanie się we wszystkich kierunkach. Powinna być wykonana z trwałego i wytrzymałego materiału. Może być wprawiona w ruch wahadłowy i obrotowy. </w:t>
            </w:r>
            <w:r w:rsidRPr="00161E41">
              <w:lastRenderedPageBreak/>
              <w:t>Powinna być przeznaczona dla dzieci w wieku przedszkolnym (od 3 lat).</w:t>
            </w:r>
          </w:p>
          <w:p w14:paraId="0EEFE041" w14:textId="77777777" w:rsidR="006C3A58" w:rsidRPr="00F96762" w:rsidRDefault="006C3A58" w:rsidP="00F96762">
            <w:pPr>
              <w:rPr>
                <w:b/>
                <w:bCs/>
              </w:rPr>
            </w:pPr>
            <w:r w:rsidRPr="00F96762">
              <w:rPr>
                <w:b/>
                <w:bCs/>
              </w:rPr>
              <w:t>Wymiary i specyfika:</w:t>
            </w:r>
          </w:p>
          <w:p w14:paraId="237AC4F4" w14:textId="77777777" w:rsidR="006C3A58" w:rsidRPr="00161E41" w:rsidRDefault="006C3A58" w:rsidP="00254B69">
            <w:pPr>
              <w:pStyle w:val="Akapitzlist"/>
              <w:numPr>
                <w:ilvl w:val="0"/>
                <w:numId w:val="16"/>
              </w:numPr>
              <w:ind w:left="600" w:hanging="142"/>
            </w:pPr>
            <w:r w:rsidRPr="00161E41">
              <w:t xml:space="preserve">średnica min. 30 cm </w:t>
            </w:r>
          </w:p>
          <w:p w14:paraId="0B881475" w14:textId="77777777" w:rsidR="006C3A58" w:rsidRPr="00161E41" w:rsidRDefault="006C3A58" w:rsidP="00254B69">
            <w:pPr>
              <w:pStyle w:val="Akapitzlist"/>
              <w:numPr>
                <w:ilvl w:val="0"/>
                <w:numId w:val="16"/>
              </w:numPr>
              <w:ind w:left="600" w:hanging="142"/>
            </w:pPr>
            <w:bookmarkStart w:id="5" w:name="_Hlk184803008"/>
            <w:r w:rsidRPr="00161E41">
              <w:t xml:space="preserve">grubość min. 18 mm </w:t>
            </w:r>
          </w:p>
          <w:p w14:paraId="7E858A77" w14:textId="6C585FBE" w:rsidR="006C3A58" w:rsidRDefault="006C3A58" w:rsidP="00254B69">
            <w:pPr>
              <w:pStyle w:val="Akapitzlist"/>
              <w:numPr>
                <w:ilvl w:val="0"/>
                <w:numId w:val="16"/>
              </w:numPr>
              <w:ind w:left="600" w:hanging="142"/>
            </w:pPr>
            <w:r w:rsidRPr="00161E41">
              <w:t xml:space="preserve">dł. </w:t>
            </w:r>
            <w:r>
              <w:t>s</w:t>
            </w:r>
            <w:r w:rsidRPr="00161E41">
              <w:t xml:space="preserve">znurów </w:t>
            </w:r>
            <w:r w:rsidR="008F136F">
              <w:t>ok.</w:t>
            </w:r>
            <w:r w:rsidRPr="00161E41">
              <w:t xml:space="preserve"> 180 cm </w:t>
            </w:r>
          </w:p>
          <w:p w14:paraId="641DFFBF" w14:textId="77777777" w:rsidR="006C3A58" w:rsidRPr="00161E41" w:rsidRDefault="006C3A58" w:rsidP="00254B69">
            <w:pPr>
              <w:pStyle w:val="Akapitzlist"/>
              <w:numPr>
                <w:ilvl w:val="0"/>
                <w:numId w:val="16"/>
              </w:numPr>
              <w:ind w:left="600" w:hanging="142"/>
            </w:pPr>
            <w:r w:rsidRPr="00161E41">
              <w:t xml:space="preserve">regulacja wysokości </w:t>
            </w:r>
          </w:p>
          <w:p w14:paraId="55D486BD" w14:textId="444143C2" w:rsidR="006C3A58" w:rsidRPr="00161E41" w:rsidRDefault="006C3A58" w:rsidP="008F136F">
            <w:pPr>
              <w:pStyle w:val="Akapitzlist"/>
              <w:numPr>
                <w:ilvl w:val="0"/>
                <w:numId w:val="16"/>
              </w:numPr>
              <w:ind w:left="600" w:hanging="142"/>
            </w:pPr>
            <w:r>
              <w:t>o</w:t>
            </w:r>
            <w:r w:rsidRPr="00161E41">
              <w:t xml:space="preserve">bciążenie </w:t>
            </w:r>
            <w:r w:rsidR="008F136F">
              <w:t>ok. 50</w:t>
            </w:r>
            <w:r w:rsidRPr="00161E41">
              <w:t xml:space="preserve"> kg</w:t>
            </w:r>
            <w:bookmarkEnd w:id="5"/>
          </w:p>
        </w:tc>
      </w:tr>
      <w:tr w:rsidR="006C3A58" w:rsidRPr="00161E41" w14:paraId="3AB5F3C9" w14:textId="77777777" w:rsidTr="007E4742">
        <w:tc>
          <w:tcPr>
            <w:tcW w:w="1976" w:type="dxa"/>
          </w:tcPr>
          <w:p w14:paraId="27E93197" w14:textId="03CFAEFD" w:rsidR="006C3A58" w:rsidRDefault="006C3A58" w:rsidP="00594DB5">
            <w:pPr>
              <w:spacing w:line="276" w:lineRule="auto"/>
              <w:jc w:val="both"/>
              <w:rPr>
                <w:rFonts w:eastAsia="Times New Roman" w:cs="Calibri"/>
                <w:bCs/>
                <w:lang w:eastAsia="pl-PL"/>
              </w:rPr>
            </w:pPr>
            <w:bookmarkStart w:id="6" w:name="_Hlk185279284"/>
            <w:r>
              <w:rPr>
                <w:rFonts w:eastAsia="Times New Roman" w:cs="Calibri"/>
                <w:bCs/>
                <w:lang w:eastAsia="pl-PL"/>
              </w:rPr>
              <w:lastRenderedPageBreak/>
              <w:t>Huśtawka „wałek”</w:t>
            </w:r>
          </w:p>
        </w:tc>
        <w:tc>
          <w:tcPr>
            <w:tcW w:w="1182" w:type="dxa"/>
          </w:tcPr>
          <w:p w14:paraId="382023F4" w14:textId="42974346" w:rsidR="006C3A58" w:rsidRDefault="00254B69" w:rsidP="00161E41">
            <w:pPr>
              <w:spacing w:line="276" w:lineRule="auto"/>
              <w:ind w:left="-103" w:firstLine="103"/>
              <w:jc w:val="both"/>
              <w:rPr>
                <w:rFonts w:eastAsia="Times New Roman" w:cs="Calibri"/>
                <w:bCs/>
                <w:lang w:eastAsia="pl-PL"/>
              </w:rPr>
            </w:pPr>
            <w:r>
              <w:rPr>
                <w:rFonts w:eastAsia="Times New Roman" w:cs="Calibri"/>
                <w:bCs/>
                <w:lang w:eastAsia="pl-PL"/>
              </w:rPr>
              <w:t>5 sztuk</w:t>
            </w:r>
          </w:p>
        </w:tc>
        <w:tc>
          <w:tcPr>
            <w:tcW w:w="6099" w:type="dxa"/>
          </w:tcPr>
          <w:p w14:paraId="56004A39" w14:textId="77777777" w:rsidR="006C3A58" w:rsidRPr="00161E41" w:rsidRDefault="006C3A58" w:rsidP="006C3A58">
            <w:pPr>
              <w:suppressAutoHyphens/>
              <w:autoSpaceDN w:val="0"/>
              <w:spacing w:line="247" w:lineRule="auto"/>
            </w:pPr>
            <w:bookmarkStart w:id="7" w:name="_Hlk184803094"/>
            <w:r w:rsidRPr="00161E41">
              <w:t xml:space="preserve">Huśtawka przypominająca kształtem wałek, pozwala na ruch przód – tył oraz na boki. Wykonana z materiału skóro – podobnego, zawieszona na linach. Przeznaczona dla dzieci w wieku przedszkolnym (od 3 lat). </w:t>
            </w:r>
          </w:p>
          <w:p w14:paraId="642C55D4" w14:textId="77777777" w:rsidR="006C3A58" w:rsidRPr="00F96762" w:rsidRDefault="006C3A58" w:rsidP="00F96762">
            <w:pPr>
              <w:rPr>
                <w:b/>
                <w:bCs/>
              </w:rPr>
            </w:pPr>
            <w:r w:rsidRPr="00F96762">
              <w:rPr>
                <w:b/>
                <w:bCs/>
              </w:rPr>
              <w:t>Wymiary i specyfika:</w:t>
            </w:r>
          </w:p>
          <w:p w14:paraId="13E5A027" w14:textId="56E1E0A9" w:rsidR="006C3A58" w:rsidRPr="00161E41" w:rsidRDefault="006C3A58" w:rsidP="00254B69">
            <w:pPr>
              <w:pStyle w:val="Akapitzlist"/>
              <w:numPr>
                <w:ilvl w:val="0"/>
                <w:numId w:val="17"/>
              </w:numPr>
              <w:suppressAutoHyphens/>
              <w:autoSpaceDN w:val="0"/>
              <w:spacing w:line="247" w:lineRule="auto"/>
              <w:ind w:left="600" w:hanging="142"/>
            </w:pPr>
            <w:r w:rsidRPr="00161E41">
              <w:t xml:space="preserve">wymiary </w:t>
            </w:r>
            <w:r w:rsidR="008F136F">
              <w:t>w</w:t>
            </w:r>
            <w:r w:rsidRPr="00161E41">
              <w:t xml:space="preserve">ałka min. 30 x 88 cm </w:t>
            </w:r>
          </w:p>
          <w:p w14:paraId="6B3DAE7D" w14:textId="77777777" w:rsidR="006C3A58" w:rsidRPr="00161E41" w:rsidRDefault="006C3A58" w:rsidP="00254B69">
            <w:pPr>
              <w:pStyle w:val="Akapitzlist"/>
              <w:numPr>
                <w:ilvl w:val="0"/>
                <w:numId w:val="17"/>
              </w:numPr>
              <w:suppressAutoHyphens/>
              <w:autoSpaceDN w:val="0"/>
              <w:spacing w:line="247" w:lineRule="auto"/>
              <w:ind w:left="600" w:hanging="142"/>
            </w:pPr>
            <w:r w:rsidRPr="00161E41">
              <w:t>długość lin min. 90 cm</w:t>
            </w:r>
          </w:p>
          <w:p w14:paraId="44102706" w14:textId="1E8A88AA" w:rsidR="006C3A58" w:rsidRPr="00161E41" w:rsidRDefault="006C3A58" w:rsidP="008F136F">
            <w:pPr>
              <w:pStyle w:val="Akapitzlist"/>
              <w:numPr>
                <w:ilvl w:val="0"/>
                <w:numId w:val="17"/>
              </w:numPr>
              <w:suppressAutoHyphens/>
              <w:autoSpaceDN w:val="0"/>
              <w:spacing w:line="247" w:lineRule="auto"/>
              <w:ind w:left="600" w:hanging="142"/>
            </w:pPr>
            <w:r w:rsidRPr="00161E41">
              <w:t xml:space="preserve">obciążenie </w:t>
            </w:r>
            <w:r w:rsidR="008F136F">
              <w:t>ok.</w:t>
            </w:r>
            <w:r w:rsidRPr="00161E41">
              <w:t xml:space="preserve"> 50 kg</w:t>
            </w:r>
            <w:bookmarkEnd w:id="7"/>
          </w:p>
        </w:tc>
      </w:tr>
      <w:tr w:rsidR="00F96762" w:rsidRPr="00161E41" w14:paraId="1F0830A7" w14:textId="77777777" w:rsidTr="007E4742">
        <w:tc>
          <w:tcPr>
            <w:tcW w:w="1976" w:type="dxa"/>
          </w:tcPr>
          <w:p w14:paraId="5E991D12" w14:textId="082D86C3" w:rsidR="00F96762" w:rsidRDefault="00F96762" w:rsidP="00F96762">
            <w:pPr>
              <w:spacing w:line="276" w:lineRule="auto"/>
              <w:rPr>
                <w:rFonts w:eastAsia="Times New Roman" w:cs="Calibri"/>
                <w:bCs/>
                <w:lang w:eastAsia="pl-PL"/>
              </w:rPr>
            </w:pPr>
            <w:r w:rsidRPr="00F96762">
              <w:rPr>
                <w:rFonts w:eastAsia="Times New Roman" w:cs="Calibri"/>
                <w:bCs/>
                <w:lang w:eastAsia="pl-PL"/>
              </w:rPr>
              <w:t>Wisząca piłka do terapii odruchów</w:t>
            </w:r>
          </w:p>
        </w:tc>
        <w:tc>
          <w:tcPr>
            <w:tcW w:w="1182" w:type="dxa"/>
          </w:tcPr>
          <w:p w14:paraId="32FD2617" w14:textId="611B4673" w:rsidR="00F96762" w:rsidRDefault="00254B69" w:rsidP="00161E41">
            <w:pPr>
              <w:spacing w:line="276" w:lineRule="auto"/>
              <w:ind w:left="-103" w:firstLine="103"/>
              <w:jc w:val="both"/>
              <w:rPr>
                <w:rFonts w:eastAsia="Times New Roman" w:cs="Calibri"/>
                <w:bCs/>
                <w:lang w:eastAsia="pl-PL"/>
              </w:rPr>
            </w:pPr>
            <w:r>
              <w:rPr>
                <w:rFonts w:eastAsia="Times New Roman" w:cs="Calibri"/>
                <w:bCs/>
                <w:lang w:eastAsia="pl-PL"/>
              </w:rPr>
              <w:t>5</w:t>
            </w:r>
            <w:r w:rsidR="00F96762">
              <w:rPr>
                <w:rFonts w:eastAsia="Times New Roman" w:cs="Calibri"/>
                <w:bCs/>
                <w:lang w:eastAsia="pl-PL"/>
              </w:rPr>
              <w:t xml:space="preserve"> sztuk</w:t>
            </w:r>
          </w:p>
        </w:tc>
        <w:tc>
          <w:tcPr>
            <w:tcW w:w="6099" w:type="dxa"/>
          </w:tcPr>
          <w:p w14:paraId="29131F1D" w14:textId="6D626A5F" w:rsidR="00F96762" w:rsidRPr="00161E41" w:rsidRDefault="00F96762" w:rsidP="00F96762">
            <w:pPr>
              <w:suppressAutoHyphens/>
              <w:autoSpaceDN w:val="0"/>
              <w:spacing w:line="247" w:lineRule="auto"/>
            </w:pPr>
            <w:bookmarkStart w:id="8" w:name="_Hlk184803245"/>
            <w:r w:rsidRPr="00161E41">
              <w:t xml:space="preserve">Huśtawka w kształcie wiszącej piłki umożliwiająca bujanie w każdym kierunku oraz wprowadzenie ruchu obrotowego. Powinna posiadać regulację wysokości oraz być wykonana z solidnego </w:t>
            </w:r>
            <w:r w:rsidR="00EB0970">
              <w:t>tworzywa</w:t>
            </w:r>
            <w:r w:rsidRPr="00161E41">
              <w:t>. Przeznaczona dla dzieci w wieku przedszkolnym (od 3 lat).</w:t>
            </w:r>
          </w:p>
          <w:p w14:paraId="5D9D75E6" w14:textId="77777777" w:rsidR="00F96762" w:rsidRPr="00F96762" w:rsidRDefault="00F96762" w:rsidP="00F96762">
            <w:pPr>
              <w:rPr>
                <w:b/>
                <w:bCs/>
              </w:rPr>
            </w:pPr>
            <w:r w:rsidRPr="00F96762">
              <w:rPr>
                <w:b/>
                <w:bCs/>
              </w:rPr>
              <w:t>Wymiary i specyfika:</w:t>
            </w:r>
          </w:p>
          <w:p w14:paraId="7CC0D4A3" w14:textId="77777777" w:rsidR="00F96762" w:rsidRPr="00161E41" w:rsidRDefault="00F96762" w:rsidP="00254B69">
            <w:pPr>
              <w:pStyle w:val="Akapitzlist"/>
              <w:numPr>
                <w:ilvl w:val="0"/>
                <w:numId w:val="18"/>
              </w:numPr>
              <w:suppressAutoHyphens/>
              <w:autoSpaceDN w:val="0"/>
              <w:spacing w:line="247" w:lineRule="auto"/>
              <w:ind w:left="600" w:hanging="142"/>
            </w:pPr>
            <w:r>
              <w:t>ś</w:t>
            </w:r>
            <w:r w:rsidRPr="00161E41">
              <w:t>rednica min. 30 cm</w:t>
            </w:r>
          </w:p>
          <w:p w14:paraId="0CAA7A7D" w14:textId="77777777" w:rsidR="00F96762" w:rsidRPr="00161E41" w:rsidRDefault="00F96762" w:rsidP="00254B69">
            <w:pPr>
              <w:pStyle w:val="Akapitzlist"/>
              <w:numPr>
                <w:ilvl w:val="0"/>
                <w:numId w:val="18"/>
              </w:numPr>
              <w:suppressAutoHyphens/>
              <w:autoSpaceDN w:val="0"/>
              <w:spacing w:line="247" w:lineRule="auto"/>
              <w:ind w:left="600" w:hanging="142"/>
            </w:pPr>
            <w:r w:rsidRPr="00161E41">
              <w:t>dł. liny min. 160 cm</w:t>
            </w:r>
          </w:p>
          <w:p w14:paraId="34AAFF12" w14:textId="348C43C8" w:rsidR="00F96762" w:rsidRPr="00161E41" w:rsidRDefault="00F96762" w:rsidP="004D7488">
            <w:pPr>
              <w:pStyle w:val="Akapitzlist"/>
              <w:numPr>
                <w:ilvl w:val="0"/>
                <w:numId w:val="18"/>
              </w:numPr>
              <w:suppressAutoHyphens/>
              <w:autoSpaceDN w:val="0"/>
              <w:spacing w:line="247" w:lineRule="auto"/>
              <w:ind w:left="600" w:hanging="142"/>
            </w:pPr>
            <w:r>
              <w:t>ob</w:t>
            </w:r>
            <w:r w:rsidRPr="00161E41">
              <w:t xml:space="preserve">ciążenie </w:t>
            </w:r>
            <w:r w:rsidR="004D7488">
              <w:t xml:space="preserve">ok. </w:t>
            </w:r>
            <w:r w:rsidRPr="00161E41">
              <w:t>50 kg</w:t>
            </w:r>
            <w:bookmarkEnd w:id="8"/>
          </w:p>
        </w:tc>
      </w:tr>
      <w:tr w:rsidR="008513BA" w:rsidRPr="00161E41" w14:paraId="7C6D2023" w14:textId="77777777" w:rsidTr="007E4742">
        <w:tc>
          <w:tcPr>
            <w:tcW w:w="1976" w:type="dxa"/>
          </w:tcPr>
          <w:p w14:paraId="0E3376E4" w14:textId="08D773F7" w:rsidR="008513BA" w:rsidRPr="00F96762" w:rsidRDefault="00F96762" w:rsidP="00594DB5">
            <w:pPr>
              <w:spacing w:line="276" w:lineRule="auto"/>
              <w:jc w:val="both"/>
              <w:rPr>
                <w:rFonts w:eastAsia="Times New Roman" w:cs="Calibri"/>
                <w:lang w:eastAsia="pl-PL"/>
              </w:rPr>
            </w:pPr>
            <w:r w:rsidRPr="00F96762">
              <w:t xml:space="preserve">Huśtawka </w:t>
            </w:r>
            <w:r>
              <w:t>„</w:t>
            </w:r>
            <w:r w:rsidRPr="00F96762">
              <w:t>gniazdo</w:t>
            </w:r>
            <w:r>
              <w:t>”</w:t>
            </w:r>
          </w:p>
        </w:tc>
        <w:tc>
          <w:tcPr>
            <w:tcW w:w="1182" w:type="dxa"/>
          </w:tcPr>
          <w:p w14:paraId="6764CB5D" w14:textId="363EC2FE" w:rsidR="008513BA" w:rsidRPr="00161E41" w:rsidRDefault="00254B69" w:rsidP="00594DB5">
            <w:pPr>
              <w:spacing w:line="276" w:lineRule="auto"/>
              <w:jc w:val="both"/>
              <w:rPr>
                <w:rFonts w:eastAsia="Times New Roman" w:cs="Calibri"/>
                <w:bCs/>
                <w:lang w:eastAsia="pl-PL"/>
              </w:rPr>
            </w:pPr>
            <w:r>
              <w:rPr>
                <w:rFonts w:eastAsia="Times New Roman" w:cs="Calibri"/>
                <w:bCs/>
                <w:lang w:eastAsia="pl-PL"/>
              </w:rPr>
              <w:t>5</w:t>
            </w:r>
            <w:r w:rsidR="00161E41">
              <w:rPr>
                <w:rFonts w:eastAsia="Times New Roman" w:cs="Calibri"/>
                <w:bCs/>
                <w:lang w:eastAsia="pl-PL"/>
              </w:rPr>
              <w:t xml:space="preserve"> </w:t>
            </w:r>
            <w:r w:rsidR="00F96762">
              <w:rPr>
                <w:rFonts w:eastAsia="Times New Roman" w:cs="Calibri"/>
                <w:bCs/>
                <w:lang w:eastAsia="pl-PL"/>
              </w:rPr>
              <w:t>sztuk</w:t>
            </w:r>
          </w:p>
        </w:tc>
        <w:tc>
          <w:tcPr>
            <w:tcW w:w="6099" w:type="dxa"/>
          </w:tcPr>
          <w:p w14:paraId="4138D155" w14:textId="4E0F5D44" w:rsidR="00161E41" w:rsidRPr="00161E41" w:rsidRDefault="00161E41" w:rsidP="00F96762">
            <w:pPr>
              <w:suppressAutoHyphens/>
              <w:autoSpaceDN w:val="0"/>
              <w:spacing w:line="247" w:lineRule="auto"/>
            </w:pPr>
            <w:bookmarkStart w:id="9" w:name="_Hlk184803372"/>
            <w:r w:rsidRPr="00161E41">
              <w:t>Okrągła huśtawka z osłoną zapinaną na rzepy, wykonana z solidnego materiału. Powinn</w:t>
            </w:r>
            <w:r w:rsidR="004D7488">
              <w:t xml:space="preserve">a posiadać regulację wysokości, umożliwiać </w:t>
            </w:r>
            <w:r w:rsidRPr="00161E41">
              <w:t>ruch liniowy przód – tył oraz ruch na boki</w:t>
            </w:r>
            <w:r w:rsidR="004D7488">
              <w:t xml:space="preserve"> oraz pozwalać</w:t>
            </w:r>
            <w:r w:rsidRPr="00161E41">
              <w:t xml:space="preserve"> na wprowadzenie ruchu obrotowego, przy pomocy krętlika. </w:t>
            </w:r>
            <w:r w:rsidR="00DA0D42">
              <w:t xml:space="preserve">Huśtawka powinna być wyrobem </w:t>
            </w:r>
            <w:r w:rsidR="00DA0D42" w:rsidRPr="00161E41">
              <w:t>medyczny</w:t>
            </w:r>
            <w:r w:rsidR="00DA0D42">
              <w:t>m</w:t>
            </w:r>
            <w:r w:rsidR="00DA0D42" w:rsidRPr="00161E41">
              <w:t xml:space="preserve"> klasy I</w:t>
            </w:r>
            <w:r w:rsidRPr="00161E41">
              <w:t>. Przeznaczona dla dzieci w wieku przedszkolnym (od 3 lat).</w:t>
            </w:r>
          </w:p>
          <w:p w14:paraId="3BC38059" w14:textId="77777777" w:rsidR="00161E41" w:rsidRPr="00161E41" w:rsidRDefault="00161E41" w:rsidP="00DA0D42">
            <w:pPr>
              <w:pStyle w:val="Akapitzlist"/>
              <w:ind w:left="316"/>
            </w:pPr>
            <w:r w:rsidRPr="00161E41">
              <w:rPr>
                <w:b/>
                <w:bCs/>
              </w:rPr>
              <w:t>Wymiary i specyfika:</w:t>
            </w:r>
          </w:p>
          <w:p w14:paraId="561FA156" w14:textId="1047A117" w:rsidR="00161E41" w:rsidRPr="00161E41" w:rsidRDefault="00DA0D42" w:rsidP="00254B69">
            <w:pPr>
              <w:pStyle w:val="Akapitzlist"/>
              <w:numPr>
                <w:ilvl w:val="0"/>
                <w:numId w:val="19"/>
              </w:numPr>
              <w:suppressAutoHyphens/>
              <w:autoSpaceDN w:val="0"/>
              <w:spacing w:line="247" w:lineRule="auto"/>
              <w:ind w:left="600" w:hanging="142"/>
            </w:pPr>
            <w:r>
              <w:t>ś</w:t>
            </w:r>
            <w:r w:rsidR="00161E41" w:rsidRPr="00161E41">
              <w:t xml:space="preserve">rednica </w:t>
            </w:r>
            <w:r w:rsidR="004D7488">
              <w:t>ok.</w:t>
            </w:r>
            <w:r w:rsidR="00161E41" w:rsidRPr="00161E41">
              <w:t xml:space="preserve"> 100 cm</w:t>
            </w:r>
          </w:p>
          <w:p w14:paraId="167D3344" w14:textId="0F35A32C" w:rsidR="00161E41" w:rsidRPr="00161E41" w:rsidRDefault="00DA0D42" w:rsidP="00254B69">
            <w:pPr>
              <w:pStyle w:val="Akapitzlist"/>
              <w:numPr>
                <w:ilvl w:val="0"/>
                <w:numId w:val="19"/>
              </w:numPr>
              <w:suppressAutoHyphens/>
              <w:autoSpaceDN w:val="0"/>
              <w:spacing w:line="247" w:lineRule="auto"/>
              <w:ind w:left="600" w:hanging="142"/>
            </w:pPr>
            <w:r>
              <w:t>w</w:t>
            </w:r>
            <w:r w:rsidR="00161E41" w:rsidRPr="00161E41">
              <w:t xml:space="preserve">ysokość </w:t>
            </w:r>
            <w:r w:rsidR="004D7488">
              <w:t xml:space="preserve">ok. </w:t>
            </w:r>
            <w:r w:rsidR="00161E41" w:rsidRPr="00161E41">
              <w:t>170 cm</w:t>
            </w:r>
          </w:p>
          <w:p w14:paraId="20DA9404" w14:textId="7D87E81E" w:rsidR="008513BA" w:rsidRPr="00F96762" w:rsidRDefault="00161E41" w:rsidP="004D7488">
            <w:pPr>
              <w:pStyle w:val="Akapitzlist"/>
              <w:numPr>
                <w:ilvl w:val="0"/>
                <w:numId w:val="19"/>
              </w:numPr>
              <w:suppressAutoHyphens/>
              <w:autoSpaceDN w:val="0"/>
              <w:spacing w:line="247" w:lineRule="auto"/>
              <w:ind w:left="600" w:hanging="142"/>
            </w:pPr>
            <w:r w:rsidRPr="00161E41">
              <w:t xml:space="preserve">obciążenie </w:t>
            </w:r>
            <w:r w:rsidR="004D7488">
              <w:t xml:space="preserve">ok. </w:t>
            </w:r>
            <w:r w:rsidRPr="00161E41">
              <w:t>70 kg</w:t>
            </w:r>
            <w:bookmarkEnd w:id="9"/>
          </w:p>
        </w:tc>
      </w:tr>
      <w:tr w:rsidR="00F96762" w:rsidRPr="00161E41" w14:paraId="7EF66562" w14:textId="77777777" w:rsidTr="007E4742">
        <w:tc>
          <w:tcPr>
            <w:tcW w:w="1976" w:type="dxa"/>
          </w:tcPr>
          <w:p w14:paraId="5E71DD18" w14:textId="547323C1" w:rsidR="00F96762" w:rsidRPr="00F96762" w:rsidRDefault="00F96762" w:rsidP="00F96762">
            <w:pPr>
              <w:spacing w:line="276" w:lineRule="auto"/>
            </w:pPr>
            <w:bookmarkStart w:id="10" w:name="_Hlk185279447"/>
            <w:bookmarkEnd w:id="6"/>
            <w:r>
              <w:t>Zestaw desek sensorycznych</w:t>
            </w:r>
          </w:p>
        </w:tc>
        <w:tc>
          <w:tcPr>
            <w:tcW w:w="1182" w:type="dxa"/>
          </w:tcPr>
          <w:p w14:paraId="513BD82E" w14:textId="0B84CE15" w:rsidR="00F96762" w:rsidRDefault="00254B69" w:rsidP="00254B69">
            <w:pPr>
              <w:spacing w:line="276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>
              <w:rPr>
                <w:rFonts w:eastAsia="Times New Roman" w:cs="Calibri"/>
                <w:bCs/>
                <w:lang w:eastAsia="pl-PL"/>
              </w:rPr>
              <w:t>5</w:t>
            </w:r>
            <w:r w:rsidR="00F96762">
              <w:rPr>
                <w:rFonts w:eastAsia="Times New Roman" w:cs="Calibri"/>
                <w:bCs/>
                <w:lang w:eastAsia="pl-PL"/>
              </w:rPr>
              <w:t xml:space="preserve"> zestaw</w:t>
            </w:r>
            <w:r>
              <w:rPr>
                <w:rFonts w:eastAsia="Times New Roman" w:cs="Calibri"/>
                <w:bCs/>
                <w:lang w:eastAsia="pl-PL"/>
              </w:rPr>
              <w:t>ów</w:t>
            </w:r>
          </w:p>
        </w:tc>
        <w:tc>
          <w:tcPr>
            <w:tcW w:w="6099" w:type="dxa"/>
          </w:tcPr>
          <w:p w14:paraId="7EE2C67A" w14:textId="07AF3B96" w:rsidR="00F96762" w:rsidRPr="00DA0D42" w:rsidRDefault="00F96762" w:rsidP="00F96762">
            <w:pPr>
              <w:suppressAutoHyphens/>
              <w:autoSpaceDN w:val="0"/>
              <w:spacing w:line="247" w:lineRule="auto"/>
              <w:ind w:left="33"/>
            </w:pPr>
            <w:r>
              <w:t>Zestaw składa się z trzech desek</w:t>
            </w:r>
            <w:r w:rsidRPr="00DA0D42">
              <w:t xml:space="preserve"> sensorycznych o różnych strukturach:</w:t>
            </w:r>
          </w:p>
          <w:p w14:paraId="5CE5370C" w14:textId="77777777" w:rsidR="00F96762" w:rsidRPr="00DA0D42" w:rsidRDefault="00F96762" w:rsidP="00254B69">
            <w:pPr>
              <w:pStyle w:val="Akapitzlist"/>
              <w:numPr>
                <w:ilvl w:val="0"/>
                <w:numId w:val="20"/>
              </w:numPr>
              <w:suppressAutoHyphens/>
              <w:autoSpaceDN w:val="0"/>
              <w:spacing w:line="247" w:lineRule="auto"/>
              <w:ind w:left="174" w:hanging="218"/>
            </w:pPr>
            <w:r w:rsidRPr="00DA0D42">
              <w:t xml:space="preserve">deska przedstawiająca kontrast między gładkim a szorstkim, </w:t>
            </w:r>
          </w:p>
          <w:p w14:paraId="607DA398" w14:textId="6003A614" w:rsidR="00F96762" w:rsidRPr="00DA0D42" w:rsidRDefault="00F96762" w:rsidP="00254B69">
            <w:pPr>
              <w:pStyle w:val="Akapitzlist"/>
              <w:numPr>
                <w:ilvl w:val="0"/>
                <w:numId w:val="20"/>
              </w:numPr>
              <w:suppressAutoHyphens/>
              <w:autoSpaceDN w:val="0"/>
              <w:spacing w:line="247" w:lineRule="auto"/>
              <w:ind w:left="174" w:hanging="218"/>
            </w:pPr>
            <w:r w:rsidRPr="00DA0D42">
              <w:t>deska do ćwiczenia koordynacji ruchu palca i rozwoju zręczności</w:t>
            </w:r>
            <w:r>
              <w:t>,</w:t>
            </w:r>
            <w:r w:rsidRPr="00DA0D42">
              <w:t xml:space="preserve"> </w:t>
            </w:r>
          </w:p>
          <w:p w14:paraId="4EF9EF0F" w14:textId="77777777" w:rsidR="00F96762" w:rsidRPr="00DA0D42" w:rsidRDefault="00F96762" w:rsidP="00254B69">
            <w:pPr>
              <w:pStyle w:val="Akapitzlist"/>
              <w:numPr>
                <w:ilvl w:val="0"/>
                <w:numId w:val="20"/>
              </w:numPr>
              <w:suppressAutoHyphens/>
              <w:autoSpaceDN w:val="0"/>
              <w:spacing w:line="247" w:lineRule="auto"/>
              <w:ind w:left="174" w:hanging="218"/>
            </w:pPr>
            <w:r w:rsidRPr="00DA0D42">
              <w:t xml:space="preserve">deska ze stopniowaniem powierzchni od delikatnej do chropowatej. </w:t>
            </w:r>
          </w:p>
          <w:p w14:paraId="6555016B" w14:textId="77777777" w:rsidR="00F96762" w:rsidRPr="00DA0D42" w:rsidRDefault="00F96762" w:rsidP="00F96762">
            <w:r w:rsidRPr="00DA0D42">
              <w:t>Deski powinny być wykonane z lakierowanego drewna i przyklejonych na nim pasków z papieru ściernego. Przeznaczona dla dzieci w wieku przedszkolnym (od 3 lat).</w:t>
            </w:r>
          </w:p>
          <w:p w14:paraId="09244017" w14:textId="77777777" w:rsidR="00F96762" w:rsidRPr="00F96762" w:rsidRDefault="00F96762" w:rsidP="00F96762">
            <w:pPr>
              <w:rPr>
                <w:b/>
                <w:bCs/>
              </w:rPr>
            </w:pPr>
            <w:r w:rsidRPr="00F96762">
              <w:rPr>
                <w:b/>
                <w:bCs/>
              </w:rPr>
              <w:t>Wymiary:</w:t>
            </w:r>
          </w:p>
          <w:p w14:paraId="7FE13D37" w14:textId="272549C2" w:rsidR="00F96762" w:rsidRPr="00161E41" w:rsidRDefault="00F96762" w:rsidP="004D7488">
            <w:pPr>
              <w:pStyle w:val="Akapitzlist"/>
              <w:numPr>
                <w:ilvl w:val="0"/>
                <w:numId w:val="21"/>
              </w:numPr>
              <w:suppressAutoHyphens/>
              <w:autoSpaceDN w:val="0"/>
              <w:spacing w:line="247" w:lineRule="auto"/>
              <w:ind w:left="600" w:hanging="142"/>
            </w:pPr>
            <w:r w:rsidRPr="00DA0D42">
              <w:t xml:space="preserve">1 deski </w:t>
            </w:r>
            <w:r w:rsidR="004D7488">
              <w:t>ok.</w:t>
            </w:r>
            <w:r w:rsidRPr="00DA0D42">
              <w:t xml:space="preserve"> 24 cm długości</w:t>
            </w:r>
            <w:r>
              <w:t xml:space="preserve"> </w:t>
            </w:r>
            <w:r w:rsidRPr="00DA0D42">
              <w:t xml:space="preserve">x </w:t>
            </w:r>
            <w:r w:rsidR="004D7488">
              <w:t xml:space="preserve"> ok.</w:t>
            </w:r>
            <w:r w:rsidRPr="00DA0D42">
              <w:t>13 cm szerokości</w:t>
            </w:r>
          </w:p>
        </w:tc>
      </w:tr>
      <w:tr w:rsidR="00F96762" w:rsidRPr="00161E41" w14:paraId="63123E10" w14:textId="77777777" w:rsidTr="007E4742">
        <w:tc>
          <w:tcPr>
            <w:tcW w:w="1976" w:type="dxa"/>
          </w:tcPr>
          <w:p w14:paraId="6DBB082E" w14:textId="019F8C68" w:rsidR="00F96762" w:rsidRDefault="00F96762" w:rsidP="00F96762">
            <w:pPr>
              <w:spacing w:line="276" w:lineRule="auto"/>
            </w:pPr>
            <w:r>
              <w:lastRenderedPageBreak/>
              <w:t>Dysk do balansowania</w:t>
            </w:r>
          </w:p>
        </w:tc>
        <w:tc>
          <w:tcPr>
            <w:tcW w:w="1182" w:type="dxa"/>
          </w:tcPr>
          <w:p w14:paraId="3B35B310" w14:textId="4E0A4BD4" w:rsidR="00F96762" w:rsidRDefault="00254B69" w:rsidP="00594DB5">
            <w:pPr>
              <w:spacing w:line="276" w:lineRule="auto"/>
              <w:jc w:val="both"/>
              <w:rPr>
                <w:rFonts w:eastAsia="Times New Roman" w:cs="Calibri"/>
                <w:bCs/>
                <w:lang w:eastAsia="pl-PL"/>
              </w:rPr>
            </w:pPr>
            <w:r>
              <w:rPr>
                <w:rFonts w:eastAsia="Times New Roman" w:cs="Calibri"/>
                <w:bCs/>
                <w:lang w:eastAsia="pl-PL"/>
              </w:rPr>
              <w:t>5</w:t>
            </w:r>
            <w:r w:rsidR="00F96762">
              <w:rPr>
                <w:rFonts w:eastAsia="Times New Roman" w:cs="Calibri"/>
                <w:bCs/>
                <w:lang w:eastAsia="pl-PL"/>
              </w:rPr>
              <w:t xml:space="preserve"> sztuk</w:t>
            </w:r>
          </w:p>
        </w:tc>
        <w:tc>
          <w:tcPr>
            <w:tcW w:w="6099" w:type="dxa"/>
          </w:tcPr>
          <w:p w14:paraId="36C921D7" w14:textId="1043A53C" w:rsidR="00F96762" w:rsidRPr="00DA0D42" w:rsidRDefault="00F96762" w:rsidP="00F96762">
            <w:pPr>
              <w:suppressAutoHyphens/>
              <w:autoSpaceDN w:val="0"/>
              <w:spacing w:line="247" w:lineRule="auto"/>
              <w:ind w:left="33"/>
            </w:pPr>
            <w:r w:rsidRPr="00DA0D42">
              <w:t xml:space="preserve">Dysk do ćwiczeń równowagi i koordynacji. </w:t>
            </w:r>
            <w:r w:rsidR="00AA0640">
              <w:t>W zestawie</w:t>
            </w:r>
            <w:r w:rsidRPr="00DA0D42">
              <w:t xml:space="preserve"> </w:t>
            </w:r>
            <w:r>
              <w:t xml:space="preserve">dwie </w:t>
            </w:r>
            <w:r w:rsidR="00AA0640">
              <w:t xml:space="preserve">kulki do </w:t>
            </w:r>
            <w:r w:rsidRPr="00DA0D42">
              <w:t xml:space="preserve">mocowania od spodu do </w:t>
            </w:r>
            <w:r>
              <w:t>z</w:t>
            </w:r>
            <w:r w:rsidRPr="00DA0D42">
              <w:t xml:space="preserve">amontowania </w:t>
            </w:r>
            <w:r>
              <w:t xml:space="preserve">na </w:t>
            </w:r>
            <w:r w:rsidRPr="00DA0D42">
              <w:t>dwa sposoby dopasowując poziom trudności balansowania do wieku i umiejętności dziecka. Wykonany z materiału drewno – podobnego.</w:t>
            </w:r>
          </w:p>
          <w:p w14:paraId="734092E4" w14:textId="334D129D" w:rsidR="00F96762" w:rsidRPr="00F96762" w:rsidRDefault="00F96762" w:rsidP="00F96762">
            <w:pPr>
              <w:rPr>
                <w:b/>
                <w:bCs/>
              </w:rPr>
            </w:pPr>
            <w:bookmarkStart w:id="11" w:name="_Hlk184803528"/>
            <w:r w:rsidRPr="00F96762">
              <w:rPr>
                <w:b/>
                <w:bCs/>
              </w:rPr>
              <w:t>Wymiary:</w:t>
            </w:r>
          </w:p>
          <w:p w14:paraId="0F502F57" w14:textId="77777777" w:rsidR="00F96762" w:rsidRPr="00DA0D42" w:rsidRDefault="00F96762" w:rsidP="00F96762">
            <w:pPr>
              <w:pStyle w:val="Akapitzlist"/>
              <w:ind w:left="567"/>
            </w:pPr>
            <w:r w:rsidRPr="00DA0D42">
              <w:t xml:space="preserve">• średnica min. 34 cm </w:t>
            </w:r>
          </w:p>
          <w:p w14:paraId="1234CF7C" w14:textId="77777777" w:rsidR="00F96762" w:rsidRPr="00DA0D42" w:rsidRDefault="00F96762" w:rsidP="00F96762">
            <w:pPr>
              <w:pStyle w:val="Akapitzlist"/>
              <w:ind w:left="567"/>
            </w:pPr>
            <w:r w:rsidRPr="00DA0D42">
              <w:t xml:space="preserve">• wysokość ok. 7,5 cm </w:t>
            </w:r>
          </w:p>
          <w:p w14:paraId="16234B73" w14:textId="1E35A82A" w:rsidR="00F96762" w:rsidRDefault="00AA0640" w:rsidP="00AA0640">
            <w:pPr>
              <w:pStyle w:val="Akapitzlist"/>
              <w:ind w:left="567"/>
            </w:pPr>
            <w:r>
              <w:t>• dźwig ok.</w:t>
            </w:r>
            <w:r w:rsidR="00F96762" w:rsidRPr="00DA0D42">
              <w:t xml:space="preserve"> 30 kg</w:t>
            </w:r>
            <w:bookmarkEnd w:id="11"/>
          </w:p>
        </w:tc>
      </w:tr>
      <w:tr w:rsidR="00F96762" w:rsidRPr="00161E41" w14:paraId="43003572" w14:textId="77777777" w:rsidTr="007E4742">
        <w:tc>
          <w:tcPr>
            <w:tcW w:w="1976" w:type="dxa"/>
          </w:tcPr>
          <w:p w14:paraId="576977BE" w14:textId="40259E2A" w:rsidR="00F96762" w:rsidRDefault="00F96762" w:rsidP="00F96762">
            <w:pPr>
              <w:spacing w:line="276" w:lineRule="auto"/>
            </w:pPr>
            <w:bookmarkStart w:id="12" w:name="_Hlk185279485"/>
            <w:bookmarkEnd w:id="10"/>
            <w:r w:rsidRPr="00F96762">
              <w:t>Kamienie równoważne</w:t>
            </w:r>
          </w:p>
        </w:tc>
        <w:tc>
          <w:tcPr>
            <w:tcW w:w="1182" w:type="dxa"/>
          </w:tcPr>
          <w:p w14:paraId="0423997B" w14:textId="497BC52D" w:rsidR="00F96762" w:rsidRDefault="00254B69" w:rsidP="00254B69">
            <w:pPr>
              <w:spacing w:line="276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>
              <w:rPr>
                <w:rFonts w:eastAsia="Times New Roman" w:cs="Calibri"/>
                <w:bCs/>
                <w:lang w:eastAsia="pl-PL"/>
              </w:rPr>
              <w:t>5</w:t>
            </w:r>
            <w:r w:rsidR="00F96762">
              <w:rPr>
                <w:rFonts w:eastAsia="Times New Roman" w:cs="Calibri"/>
                <w:bCs/>
                <w:lang w:eastAsia="pl-PL"/>
              </w:rPr>
              <w:t xml:space="preserve"> zestaw</w:t>
            </w:r>
            <w:r>
              <w:rPr>
                <w:rFonts w:eastAsia="Times New Roman" w:cs="Calibri"/>
                <w:bCs/>
                <w:lang w:eastAsia="pl-PL"/>
              </w:rPr>
              <w:t>ów</w:t>
            </w:r>
          </w:p>
        </w:tc>
        <w:tc>
          <w:tcPr>
            <w:tcW w:w="6099" w:type="dxa"/>
          </w:tcPr>
          <w:p w14:paraId="735B311B" w14:textId="5C9118C6" w:rsidR="00F96762" w:rsidRPr="00DA0D42" w:rsidRDefault="00F96762" w:rsidP="00F96762">
            <w:pPr>
              <w:suppressAutoHyphens/>
              <w:autoSpaceDN w:val="0"/>
              <w:spacing w:line="247" w:lineRule="auto"/>
              <w:ind w:left="33"/>
            </w:pPr>
            <w:bookmarkStart w:id="13" w:name="_Hlk184803636"/>
            <w:r w:rsidRPr="00DA0D42">
              <w:t xml:space="preserve">Drewniane deski z „kamieniami” do przymocowania, z możliwością układania na dwa sposoby - stroną wypukłą do góry lub do dołu. Do kamyków powinny być dołączone antypoślizgowe naklejki. </w:t>
            </w:r>
          </w:p>
          <w:p w14:paraId="0C77C229" w14:textId="1037448A" w:rsidR="00F96762" w:rsidRPr="00DA0D42" w:rsidRDefault="00F96762" w:rsidP="00254B69">
            <w:r w:rsidRPr="00254B69">
              <w:rPr>
                <w:b/>
                <w:bCs/>
              </w:rPr>
              <w:t>Wymiary:</w:t>
            </w:r>
          </w:p>
          <w:p w14:paraId="6960615B" w14:textId="77777777" w:rsidR="00F96762" w:rsidRPr="00DA0D42" w:rsidRDefault="00F96762" w:rsidP="00F96762">
            <w:pPr>
              <w:pStyle w:val="Akapitzlist"/>
              <w:ind w:left="567"/>
            </w:pPr>
            <w:r w:rsidRPr="00DA0D42">
              <w:t>• wysokość kamieni ok. 4 cm</w:t>
            </w:r>
          </w:p>
          <w:p w14:paraId="3183BE52" w14:textId="77777777" w:rsidR="00F96762" w:rsidRPr="00DA0D42" w:rsidRDefault="00F96762" w:rsidP="00F96762">
            <w:pPr>
              <w:pStyle w:val="Akapitzlist"/>
              <w:ind w:left="567"/>
            </w:pPr>
            <w:r w:rsidRPr="00DA0D42">
              <w:t>• wymiary kamieni średnica od 9,5 do 20 cm</w:t>
            </w:r>
          </w:p>
          <w:p w14:paraId="64C3B4E9" w14:textId="75DDE052" w:rsidR="00F96762" w:rsidRPr="00DA0D42" w:rsidRDefault="00F96762" w:rsidP="00AA0640">
            <w:pPr>
              <w:pStyle w:val="Akapitzlist"/>
              <w:ind w:left="567"/>
            </w:pPr>
            <w:r w:rsidRPr="00DA0D42">
              <w:t xml:space="preserve">• udźwig </w:t>
            </w:r>
            <w:r w:rsidR="00AA0640">
              <w:t xml:space="preserve">ok. </w:t>
            </w:r>
            <w:r w:rsidRPr="00DA0D42">
              <w:t>50 kg</w:t>
            </w:r>
            <w:bookmarkEnd w:id="13"/>
          </w:p>
        </w:tc>
      </w:tr>
      <w:tr w:rsidR="00254B69" w:rsidRPr="00161E41" w14:paraId="0359E994" w14:textId="77777777" w:rsidTr="007E4742">
        <w:tc>
          <w:tcPr>
            <w:tcW w:w="1976" w:type="dxa"/>
          </w:tcPr>
          <w:p w14:paraId="547BF37E" w14:textId="6C5658FF" w:rsidR="00254B69" w:rsidRPr="00F96762" w:rsidRDefault="00254B69" w:rsidP="00F96762">
            <w:pPr>
              <w:spacing w:line="276" w:lineRule="auto"/>
            </w:pPr>
            <w:r w:rsidRPr="00254B69">
              <w:t>Równoważnia na wałku</w:t>
            </w:r>
          </w:p>
        </w:tc>
        <w:tc>
          <w:tcPr>
            <w:tcW w:w="1182" w:type="dxa"/>
          </w:tcPr>
          <w:p w14:paraId="3238F8B9" w14:textId="7BA4674C" w:rsidR="00254B69" w:rsidRDefault="00254B69" w:rsidP="00254B69">
            <w:pPr>
              <w:spacing w:line="276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>
              <w:rPr>
                <w:rFonts w:eastAsia="Times New Roman" w:cs="Calibri"/>
                <w:bCs/>
                <w:lang w:eastAsia="pl-PL"/>
              </w:rPr>
              <w:t>5 zestawów</w:t>
            </w:r>
          </w:p>
        </w:tc>
        <w:tc>
          <w:tcPr>
            <w:tcW w:w="6099" w:type="dxa"/>
          </w:tcPr>
          <w:p w14:paraId="78C012F2" w14:textId="6EC78957" w:rsidR="00254B69" w:rsidRPr="00DA0D42" w:rsidRDefault="00254B69" w:rsidP="00254B69">
            <w:pPr>
              <w:suppressAutoHyphens/>
              <w:autoSpaceDN w:val="0"/>
              <w:spacing w:line="247" w:lineRule="auto"/>
              <w:ind w:left="33"/>
            </w:pPr>
            <w:r w:rsidRPr="00DA0D42">
              <w:t xml:space="preserve">Równoważnia powinna być wykonana ze sklejki o grubości </w:t>
            </w:r>
            <w:r>
              <w:t xml:space="preserve">ok. </w:t>
            </w:r>
            <w:r w:rsidRPr="00DA0D42">
              <w:t>18 mm, posiadać drewniany wałek do balansowania i ćwiczenia równowagi. Rozmiar równoważni powinien pozwolić dziecku na swobodne postawienie stóp. Sprzęt musi nadawać się do ćwiczeń podczas zajęć integracji sensorycznej.</w:t>
            </w:r>
          </w:p>
          <w:p w14:paraId="7BA3B47D" w14:textId="77777777" w:rsidR="00254B69" w:rsidRPr="00DA0D42" w:rsidRDefault="00254B69" w:rsidP="00254B69">
            <w:r w:rsidRPr="00254B69">
              <w:rPr>
                <w:b/>
                <w:bCs/>
              </w:rPr>
              <w:t>Wymiary:</w:t>
            </w:r>
          </w:p>
          <w:p w14:paraId="525012E0" w14:textId="3DD9566E" w:rsidR="00254B69" w:rsidRPr="00DA0D42" w:rsidRDefault="00254B69" w:rsidP="00254B69">
            <w:pPr>
              <w:pStyle w:val="Akapitzlist"/>
              <w:numPr>
                <w:ilvl w:val="0"/>
                <w:numId w:val="21"/>
              </w:numPr>
              <w:suppressAutoHyphens/>
              <w:autoSpaceDN w:val="0"/>
              <w:spacing w:line="247" w:lineRule="auto"/>
              <w:ind w:left="741" w:hanging="141"/>
            </w:pPr>
            <w:r w:rsidRPr="00DA0D42">
              <w:t xml:space="preserve">wałek o wymiarach </w:t>
            </w:r>
            <w:r w:rsidR="00AA0640">
              <w:t xml:space="preserve">ok. </w:t>
            </w:r>
            <w:r w:rsidRPr="00DA0D42">
              <w:t xml:space="preserve"> 20 cm długości oraz 4,5 cm szerokości</w:t>
            </w:r>
          </w:p>
          <w:p w14:paraId="4EAAA3C7" w14:textId="4622C688" w:rsidR="00254B69" w:rsidRPr="00DA0D42" w:rsidRDefault="00254B69" w:rsidP="00AA0640">
            <w:pPr>
              <w:pStyle w:val="Akapitzlist"/>
              <w:numPr>
                <w:ilvl w:val="0"/>
                <w:numId w:val="21"/>
              </w:numPr>
              <w:suppressAutoHyphens/>
              <w:autoSpaceDN w:val="0"/>
              <w:spacing w:line="247" w:lineRule="auto"/>
              <w:ind w:left="741" w:hanging="141"/>
            </w:pPr>
            <w:r w:rsidRPr="00DA0D42">
              <w:t xml:space="preserve">równoważnia o wymiarach </w:t>
            </w:r>
            <w:r w:rsidR="00AA0640">
              <w:t xml:space="preserve">ok. </w:t>
            </w:r>
            <w:r w:rsidRPr="00DA0D42">
              <w:t xml:space="preserve"> 48,5 cm długości oraz 20 cm szerokości</w:t>
            </w:r>
          </w:p>
        </w:tc>
      </w:tr>
      <w:tr w:rsidR="00254B69" w:rsidRPr="00161E41" w14:paraId="141FBD6C" w14:textId="77777777" w:rsidTr="007E4742">
        <w:tc>
          <w:tcPr>
            <w:tcW w:w="1976" w:type="dxa"/>
          </w:tcPr>
          <w:p w14:paraId="0799F1B0" w14:textId="3B2F5A29" w:rsidR="00254B69" w:rsidRPr="00254B69" w:rsidRDefault="00254B69" w:rsidP="00F96762">
            <w:pPr>
              <w:spacing w:line="276" w:lineRule="auto"/>
            </w:pPr>
            <w:r w:rsidRPr="00254B69">
              <w:t>Piłka Overball</w:t>
            </w:r>
          </w:p>
        </w:tc>
        <w:tc>
          <w:tcPr>
            <w:tcW w:w="1182" w:type="dxa"/>
          </w:tcPr>
          <w:p w14:paraId="37D9A91B" w14:textId="324B4EBB" w:rsidR="00254B69" w:rsidRDefault="00254B69" w:rsidP="00254B69">
            <w:pPr>
              <w:spacing w:line="276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>
              <w:rPr>
                <w:rFonts w:eastAsia="Times New Roman" w:cs="Calibri"/>
                <w:bCs/>
                <w:lang w:eastAsia="pl-PL"/>
              </w:rPr>
              <w:t>5 sztuk</w:t>
            </w:r>
          </w:p>
        </w:tc>
        <w:tc>
          <w:tcPr>
            <w:tcW w:w="6099" w:type="dxa"/>
          </w:tcPr>
          <w:p w14:paraId="246C8C07" w14:textId="511AFCCA" w:rsidR="00254B69" w:rsidRPr="00DA0D42" w:rsidRDefault="00254B69" w:rsidP="00254B69">
            <w:pPr>
              <w:suppressAutoHyphens/>
              <w:autoSpaceDN w:val="0"/>
              <w:spacing w:line="247" w:lineRule="auto"/>
              <w:ind w:left="21"/>
            </w:pPr>
            <w:bookmarkStart w:id="14" w:name="_Hlk184803831"/>
            <w:r w:rsidRPr="00DA0D42">
              <w:t xml:space="preserve">Piłka powinna być wykonana z </w:t>
            </w:r>
            <w:r w:rsidR="00AA0640">
              <w:t>wysokiej jakości miękkiego PCV. W</w:t>
            </w:r>
            <w:r w:rsidRPr="00DA0D42">
              <w:t>ytrzym</w:t>
            </w:r>
            <w:r w:rsidR="00AA0640">
              <w:t>ała na</w:t>
            </w:r>
            <w:r w:rsidRPr="00DA0D42">
              <w:t xml:space="preserve"> nacisk dynamiczny </w:t>
            </w:r>
            <w:r w:rsidR="00AA0640">
              <w:t>ok.</w:t>
            </w:r>
            <w:r w:rsidRPr="00DA0D42">
              <w:t xml:space="preserve"> 100 kg. Przeznaczona do wykorzystywana w rehabilitacji i treningu ogólnorozwojowym. </w:t>
            </w:r>
          </w:p>
          <w:p w14:paraId="7344B438" w14:textId="77777777" w:rsidR="00254B69" w:rsidRPr="00DA0D42" w:rsidRDefault="00254B69" w:rsidP="00254B69">
            <w:pPr>
              <w:pStyle w:val="Akapitzlist"/>
              <w:ind w:left="21"/>
              <w:rPr>
                <w:b/>
                <w:bCs/>
              </w:rPr>
            </w:pPr>
            <w:r w:rsidRPr="00DA0D42">
              <w:rPr>
                <w:b/>
                <w:bCs/>
              </w:rPr>
              <w:t>Wymiary i specyfika:</w:t>
            </w:r>
          </w:p>
          <w:p w14:paraId="2DC2B3B8" w14:textId="4FF3828C" w:rsidR="00254B69" w:rsidRPr="00DA0D42" w:rsidRDefault="00254B69" w:rsidP="00254B69">
            <w:pPr>
              <w:pStyle w:val="Akapitzlist"/>
              <w:numPr>
                <w:ilvl w:val="0"/>
                <w:numId w:val="6"/>
              </w:numPr>
              <w:suppressAutoHyphens/>
              <w:autoSpaceDN w:val="0"/>
              <w:spacing w:line="247" w:lineRule="auto"/>
              <w:ind w:left="567" w:firstLine="0"/>
            </w:pPr>
            <w:r w:rsidRPr="00DA0D42">
              <w:t xml:space="preserve">średnica </w:t>
            </w:r>
            <w:r w:rsidR="00AA0640">
              <w:t xml:space="preserve">ok. </w:t>
            </w:r>
            <w:r w:rsidRPr="00DA0D42">
              <w:t>25 cm</w:t>
            </w:r>
          </w:p>
          <w:p w14:paraId="3439452E" w14:textId="0334532F" w:rsidR="00254B69" w:rsidRPr="00DA0D42" w:rsidRDefault="00254B69" w:rsidP="00AA0640">
            <w:pPr>
              <w:pStyle w:val="Akapitzlist"/>
              <w:numPr>
                <w:ilvl w:val="0"/>
                <w:numId w:val="6"/>
              </w:numPr>
              <w:suppressAutoHyphens/>
              <w:autoSpaceDN w:val="0"/>
              <w:spacing w:line="247" w:lineRule="auto"/>
              <w:ind w:left="567" w:firstLine="0"/>
            </w:pPr>
            <w:r w:rsidRPr="00DA0D42">
              <w:t xml:space="preserve">obciążenie </w:t>
            </w:r>
            <w:r w:rsidR="00AA0640">
              <w:t>ok.</w:t>
            </w:r>
            <w:r w:rsidRPr="00DA0D42">
              <w:t xml:space="preserve"> 100 kg</w:t>
            </w:r>
            <w:bookmarkEnd w:id="14"/>
          </w:p>
        </w:tc>
      </w:tr>
      <w:tr w:rsidR="00114704" w:rsidRPr="00161E41" w14:paraId="1160C0EE" w14:textId="77777777" w:rsidTr="007E4742">
        <w:tc>
          <w:tcPr>
            <w:tcW w:w="1976" w:type="dxa"/>
          </w:tcPr>
          <w:p w14:paraId="184F360E" w14:textId="67329D65" w:rsidR="00114704" w:rsidRPr="00254B69" w:rsidRDefault="00114704" w:rsidP="00F96762">
            <w:pPr>
              <w:spacing w:line="276" w:lineRule="auto"/>
            </w:pPr>
            <w:r w:rsidRPr="00DA0D42">
              <w:t>Piłeczka sensoryczna</w:t>
            </w:r>
            <w:r w:rsidR="004D072A">
              <w:t xml:space="preserve"> </w:t>
            </w:r>
          </w:p>
        </w:tc>
        <w:tc>
          <w:tcPr>
            <w:tcW w:w="1182" w:type="dxa"/>
          </w:tcPr>
          <w:p w14:paraId="31D9737B" w14:textId="2BB17991" w:rsidR="00114704" w:rsidRDefault="00114704" w:rsidP="00254B69">
            <w:pPr>
              <w:spacing w:line="276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>
              <w:rPr>
                <w:rFonts w:eastAsia="Times New Roman" w:cs="Calibri"/>
                <w:bCs/>
                <w:lang w:eastAsia="pl-PL"/>
              </w:rPr>
              <w:t>5 sztuk</w:t>
            </w:r>
          </w:p>
        </w:tc>
        <w:tc>
          <w:tcPr>
            <w:tcW w:w="6099" w:type="dxa"/>
          </w:tcPr>
          <w:p w14:paraId="2A8A6D40" w14:textId="008122AE" w:rsidR="00114704" w:rsidRPr="00DA0D42" w:rsidRDefault="00114704" w:rsidP="00114704">
            <w:pPr>
              <w:suppressAutoHyphens/>
              <w:autoSpaceDN w:val="0"/>
              <w:spacing w:line="247" w:lineRule="auto"/>
              <w:ind w:left="21"/>
            </w:pPr>
            <w:r>
              <w:t>W</w:t>
            </w:r>
            <w:r w:rsidRPr="00DA0D42">
              <w:t>ykonana z gumowego miękkiego i delikatnego materiału, łatwa w uchwyceniu. Sprzęt musi nadawać się do ćwiczeń podczas zajęć integracji sensorycznej.</w:t>
            </w:r>
          </w:p>
          <w:p w14:paraId="1B8DEEF8" w14:textId="77777777" w:rsidR="00114704" w:rsidRPr="00114704" w:rsidRDefault="00114704" w:rsidP="00114704">
            <w:pPr>
              <w:rPr>
                <w:b/>
                <w:bCs/>
              </w:rPr>
            </w:pPr>
            <w:r w:rsidRPr="00114704">
              <w:rPr>
                <w:b/>
                <w:bCs/>
              </w:rPr>
              <w:t>Wymiary:</w:t>
            </w:r>
          </w:p>
          <w:p w14:paraId="7E2FF897" w14:textId="6965952D" w:rsidR="00114704" w:rsidRPr="00DA0D42" w:rsidRDefault="00114704" w:rsidP="00015AA2">
            <w:pPr>
              <w:pStyle w:val="Akapitzlist"/>
              <w:numPr>
                <w:ilvl w:val="0"/>
                <w:numId w:val="7"/>
              </w:numPr>
              <w:suppressAutoHyphens/>
              <w:autoSpaceDN w:val="0"/>
              <w:spacing w:line="247" w:lineRule="auto"/>
              <w:ind w:left="567" w:firstLine="0"/>
            </w:pPr>
            <w:r w:rsidRPr="00DA0D42">
              <w:t xml:space="preserve">Piłka o wymiarach średnicy </w:t>
            </w:r>
            <w:r w:rsidR="00015AA2">
              <w:t>ok</w:t>
            </w:r>
            <w:r w:rsidRPr="00DA0D42">
              <w:t>. 20 cm</w:t>
            </w:r>
          </w:p>
        </w:tc>
      </w:tr>
      <w:tr w:rsidR="00114704" w:rsidRPr="00161E41" w14:paraId="40BBEFDF" w14:textId="77777777" w:rsidTr="007E4742">
        <w:tc>
          <w:tcPr>
            <w:tcW w:w="1976" w:type="dxa"/>
          </w:tcPr>
          <w:p w14:paraId="10826567" w14:textId="0EEE8027" w:rsidR="00114704" w:rsidRPr="00DA0D42" w:rsidRDefault="00114704" w:rsidP="00F96762">
            <w:pPr>
              <w:spacing w:line="276" w:lineRule="auto"/>
            </w:pPr>
            <w:bookmarkStart w:id="15" w:name="_Hlk185279526"/>
            <w:bookmarkEnd w:id="12"/>
            <w:r w:rsidRPr="00114704">
              <w:t>Sensoryczna piłka fasolka</w:t>
            </w:r>
          </w:p>
        </w:tc>
        <w:tc>
          <w:tcPr>
            <w:tcW w:w="1182" w:type="dxa"/>
          </w:tcPr>
          <w:p w14:paraId="7578EBCB" w14:textId="4BFED977" w:rsidR="00114704" w:rsidRDefault="00114704" w:rsidP="00254B69">
            <w:pPr>
              <w:spacing w:line="276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>
              <w:rPr>
                <w:rFonts w:eastAsia="Times New Roman" w:cs="Calibri"/>
                <w:bCs/>
                <w:lang w:eastAsia="pl-PL"/>
              </w:rPr>
              <w:t>5 sztuk</w:t>
            </w:r>
          </w:p>
        </w:tc>
        <w:tc>
          <w:tcPr>
            <w:tcW w:w="6099" w:type="dxa"/>
          </w:tcPr>
          <w:p w14:paraId="50E417F4" w14:textId="57235903" w:rsidR="00114704" w:rsidRDefault="00114704" w:rsidP="00114704">
            <w:pPr>
              <w:suppressAutoHyphens/>
              <w:autoSpaceDN w:val="0"/>
              <w:spacing w:line="247" w:lineRule="auto"/>
              <w:ind w:left="21"/>
              <w:rPr>
                <w:b/>
                <w:bCs/>
              </w:rPr>
            </w:pPr>
            <w:r w:rsidRPr="00DA0D42">
              <w:t>Piłka przypominająca kształtem fasolkę, win</w:t>
            </w:r>
            <w:r>
              <w:t>n</w:t>
            </w:r>
            <w:r w:rsidRPr="00DA0D42">
              <w:t xml:space="preserve">a być wykonana z solidnego gumowego materiału z kolcami na całej powierzchni piłki. </w:t>
            </w:r>
            <w:r w:rsidR="00015AA2" w:rsidRPr="00015AA2">
              <w:rPr>
                <w:bCs/>
              </w:rPr>
              <w:t>Piłka powinna być</w:t>
            </w:r>
            <w:r w:rsidR="00015AA2">
              <w:rPr>
                <w:bCs/>
              </w:rPr>
              <w:t xml:space="preserve"> wyrobem medycznym Klasy I.</w:t>
            </w:r>
          </w:p>
          <w:p w14:paraId="5977BD9C" w14:textId="16FA08A4" w:rsidR="00114704" w:rsidRPr="00114704" w:rsidRDefault="00114704" w:rsidP="00114704">
            <w:pPr>
              <w:rPr>
                <w:b/>
                <w:bCs/>
              </w:rPr>
            </w:pPr>
            <w:r w:rsidRPr="00114704">
              <w:rPr>
                <w:b/>
                <w:bCs/>
              </w:rPr>
              <w:t>Wymiary:</w:t>
            </w:r>
          </w:p>
          <w:p w14:paraId="61B1FEEF" w14:textId="06A644FD" w:rsidR="00114704" w:rsidRPr="00DA0D42" w:rsidRDefault="00114704" w:rsidP="00114704">
            <w:pPr>
              <w:pStyle w:val="Akapitzlist"/>
              <w:numPr>
                <w:ilvl w:val="0"/>
                <w:numId w:val="7"/>
              </w:numPr>
              <w:suppressAutoHyphens/>
              <w:autoSpaceDN w:val="0"/>
              <w:spacing w:line="247" w:lineRule="auto"/>
              <w:ind w:left="567" w:firstLine="0"/>
            </w:pPr>
            <w:r w:rsidRPr="00DA0D42">
              <w:t xml:space="preserve">Średnica </w:t>
            </w:r>
            <w:r w:rsidR="00015AA2">
              <w:t>ok</w:t>
            </w:r>
            <w:r w:rsidRPr="00DA0D42">
              <w:t xml:space="preserve">. 50 cm </w:t>
            </w:r>
          </w:p>
          <w:p w14:paraId="3AFAC09C" w14:textId="0501B149" w:rsidR="00114704" w:rsidRDefault="00114704" w:rsidP="00015AA2">
            <w:pPr>
              <w:pStyle w:val="Akapitzlist"/>
              <w:numPr>
                <w:ilvl w:val="0"/>
                <w:numId w:val="7"/>
              </w:numPr>
              <w:suppressAutoHyphens/>
              <w:autoSpaceDN w:val="0"/>
              <w:spacing w:line="247" w:lineRule="auto"/>
              <w:ind w:left="567" w:firstLine="0"/>
            </w:pPr>
            <w:r w:rsidRPr="00DA0D42">
              <w:t xml:space="preserve">długość piłki </w:t>
            </w:r>
            <w:r w:rsidR="00015AA2">
              <w:t>ok</w:t>
            </w:r>
            <w:r w:rsidRPr="00DA0D42">
              <w:t>. 90 cm</w:t>
            </w:r>
          </w:p>
        </w:tc>
      </w:tr>
      <w:tr w:rsidR="00114704" w:rsidRPr="00161E41" w14:paraId="2A8833D8" w14:textId="77777777" w:rsidTr="007E4742">
        <w:tc>
          <w:tcPr>
            <w:tcW w:w="1976" w:type="dxa"/>
          </w:tcPr>
          <w:p w14:paraId="634625BE" w14:textId="0AEF6083" w:rsidR="00114704" w:rsidRPr="00114704" w:rsidRDefault="00114704" w:rsidP="00F96762">
            <w:pPr>
              <w:spacing w:line="276" w:lineRule="auto"/>
            </w:pPr>
            <w:r w:rsidRPr="00114704">
              <w:lastRenderedPageBreak/>
              <w:t>Jeżyk owalny z kolcami</w:t>
            </w:r>
          </w:p>
        </w:tc>
        <w:tc>
          <w:tcPr>
            <w:tcW w:w="1182" w:type="dxa"/>
          </w:tcPr>
          <w:p w14:paraId="1522DB8B" w14:textId="1B55B3AB" w:rsidR="00114704" w:rsidRDefault="00114704" w:rsidP="00254B69">
            <w:pPr>
              <w:spacing w:line="276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>
              <w:rPr>
                <w:rFonts w:eastAsia="Times New Roman" w:cs="Calibri"/>
                <w:bCs/>
                <w:lang w:eastAsia="pl-PL"/>
              </w:rPr>
              <w:t>5 sztuk</w:t>
            </w:r>
          </w:p>
        </w:tc>
        <w:tc>
          <w:tcPr>
            <w:tcW w:w="6099" w:type="dxa"/>
          </w:tcPr>
          <w:p w14:paraId="7096887F" w14:textId="7D68F462" w:rsidR="00114704" w:rsidRPr="00DA0D42" w:rsidRDefault="00114704" w:rsidP="00114704">
            <w:pPr>
              <w:suppressAutoHyphens/>
              <w:autoSpaceDN w:val="0"/>
              <w:spacing w:line="247" w:lineRule="auto"/>
            </w:pPr>
            <w:bookmarkStart w:id="16" w:name="_Hlk184804111"/>
            <w:r w:rsidRPr="00DA0D42">
              <w:t>Ciężarki w owalnym kształcie, powinny być wykonane z gumowego materiału z kolcami oraz być różnego koloru.</w:t>
            </w:r>
          </w:p>
          <w:p w14:paraId="59FF6506" w14:textId="37C6566B" w:rsidR="00114704" w:rsidRPr="00114704" w:rsidRDefault="00114704" w:rsidP="00114704">
            <w:pPr>
              <w:rPr>
                <w:b/>
                <w:bCs/>
              </w:rPr>
            </w:pPr>
            <w:r w:rsidRPr="00114704">
              <w:rPr>
                <w:b/>
                <w:bCs/>
              </w:rPr>
              <w:t xml:space="preserve">Wymiary </w:t>
            </w:r>
            <w:r w:rsidR="00015AA2">
              <w:rPr>
                <w:b/>
                <w:bCs/>
              </w:rPr>
              <w:t>1 ci</w:t>
            </w:r>
            <w:r w:rsidR="004D072A">
              <w:rPr>
                <w:b/>
                <w:bCs/>
              </w:rPr>
              <w:t>ę</w:t>
            </w:r>
            <w:r w:rsidR="00015AA2">
              <w:rPr>
                <w:b/>
                <w:bCs/>
              </w:rPr>
              <w:t>żarka</w:t>
            </w:r>
            <w:r w:rsidRPr="00114704">
              <w:rPr>
                <w:b/>
                <w:bCs/>
              </w:rPr>
              <w:t>:</w:t>
            </w:r>
          </w:p>
          <w:p w14:paraId="35D37ECE" w14:textId="7E1CD9CE" w:rsidR="00114704" w:rsidRPr="00DA0D42" w:rsidRDefault="00015AA2" w:rsidP="00114704">
            <w:pPr>
              <w:pStyle w:val="Akapitzlist"/>
              <w:numPr>
                <w:ilvl w:val="0"/>
                <w:numId w:val="8"/>
              </w:numPr>
              <w:suppressAutoHyphens/>
              <w:autoSpaceDN w:val="0"/>
              <w:spacing w:line="247" w:lineRule="auto"/>
              <w:ind w:left="567" w:firstLine="0"/>
            </w:pPr>
            <w:r>
              <w:t>ok</w:t>
            </w:r>
            <w:r w:rsidR="00114704" w:rsidRPr="00DA0D42">
              <w:t xml:space="preserve"> 11 cm długości</w:t>
            </w:r>
          </w:p>
          <w:p w14:paraId="754D1E16" w14:textId="6890D8A2" w:rsidR="00114704" w:rsidRPr="00DA0D42" w:rsidRDefault="00015AA2" w:rsidP="007C21D1">
            <w:pPr>
              <w:pStyle w:val="Akapitzlist"/>
              <w:numPr>
                <w:ilvl w:val="0"/>
                <w:numId w:val="8"/>
              </w:numPr>
              <w:suppressAutoHyphens/>
              <w:autoSpaceDN w:val="0"/>
              <w:spacing w:line="247" w:lineRule="auto"/>
              <w:ind w:left="567" w:firstLine="0"/>
            </w:pPr>
            <w:r>
              <w:t>ok.</w:t>
            </w:r>
            <w:r w:rsidR="00114704" w:rsidRPr="00DA0D42">
              <w:t xml:space="preserve"> 255 g wagi</w:t>
            </w:r>
            <w:bookmarkEnd w:id="16"/>
          </w:p>
        </w:tc>
      </w:tr>
      <w:tr w:rsidR="007C21D1" w:rsidRPr="00161E41" w14:paraId="20F83AA6" w14:textId="77777777" w:rsidTr="007E4742">
        <w:tc>
          <w:tcPr>
            <w:tcW w:w="1976" w:type="dxa"/>
          </w:tcPr>
          <w:p w14:paraId="1DE5B2F7" w14:textId="48BA91CE" w:rsidR="007C21D1" w:rsidRPr="00114704" w:rsidRDefault="007C21D1" w:rsidP="00F96762">
            <w:pPr>
              <w:spacing w:line="276" w:lineRule="auto"/>
            </w:pPr>
            <w:r w:rsidRPr="007C21D1">
              <w:t>Piłka sensoryczna</w:t>
            </w:r>
            <w:r w:rsidR="004D072A">
              <w:t xml:space="preserve"> </w:t>
            </w:r>
          </w:p>
        </w:tc>
        <w:tc>
          <w:tcPr>
            <w:tcW w:w="1182" w:type="dxa"/>
          </w:tcPr>
          <w:p w14:paraId="100F67F4" w14:textId="024D0364" w:rsidR="007C21D1" w:rsidRDefault="007C21D1" w:rsidP="00254B69">
            <w:pPr>
              <w:spacing w:line="276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>
              <w:rPr>
                <w:rFonts w:eastAsia="Times New Roman" w:cs="Calibri"/>
                <w:bCs/>
                <w:lang w:eastAsia="pl-PL"/>
              </w:rPr>
              <w:t>5 sztuk</w:t>
            </w:r>
          </w:p>
        </w:tc>
        <w:tc>
          <w:tcPr>
            <w:tcW w:w="6099" w:type="dxa"/>
          </w:tcPr>
          <w:p w14:paraId="6C43B205" w14:textId="77777777" w:rsidR="004D072A" w:rsidRPr="004D072A" w:rsidRDefault="007C21D1" w:rsidP="004D072A">
            <w:pPr>
              <w:suppressAutoHyphens/>
              <w:autoSpaceDN w:val="0"/>
              <w:spacing w:line="247" w:lineRule="auto"/>
            </w:pPr>
            <w:r w:rsidRPr="004D072A">
              <w:t>Piłka do terapii i rehabilitacji powinna być wykonana z miękkiej g</w:t>
            </w:r>
            <w:r w:rsidR="004D072A" w:rsidRPr="004D072A">
              <w:t>umy z wypustkami na powierzchni</w:t>
            </w:r>
            <w:r w:rsidRPr="004D072A">
              <w:t xml:space="preserve">. </w:t>
            </w:r>
            <w:r w:rsidR="004D072A" w:rsidRPr="004D072A">
              <w:t>Piłka powinna być w</w:t>
            </w:r>
            <w:r w:rsidRPr="004D072A">
              <w:rPr>
                <w:bCs/>
              </w:rPr>
              <w:t>yr</w:t>
            </w:r>
            <w:r w:rsidR="004D072A" w:rsidRPr="004D072A">
              <w:rPr>
                <w:bCs/>
              </w:rPr>
              <w:t>o</w:t>
            </w:r>
            <w:r w:rsidRPr="004D072A">
              <w:rPr>
                <w:bCs/>
              </w:rPr>
              <w:t>b</w:t>
            </w:r>
            <w:r w:rsidR="004D072A" w:rsidRPr="004D072A">
              <w:rPr>
                <w:bCs/>
              </w:rPr>
              <w:t>em</w:t>
            </w:r>
            <w:r w:rsidRPr="004D072A">
              <w:rPr>
                <w:bCs/>
              </w:rPr>
              <w:t xml:space="preserve"> medyczny</w:t>
            </w:r>
            <w:r w:rsidR="004D072A" w:rsidRPr="004D072A">
              <w:rPr>
                <w:bCs/>
              </w:rPr>
              <w:t>m</w:t>
            </w:r>
            <w:r w:rsidRPr="004D072A">
              <w:rPr>
                <w:bCs/>
              </w:rPr>
              <w:t xml:space="preserve"> </w:t>
            </w:r>
            <w:r w:rsidR="004D072A" w:rsidRPr="004D072A">
              <w:rPr>
                <w:bCs/>
              </w:rPr>
              <w:t>k</w:t>
            </w:r>
            <w:r w:rsidRPr="004D072A">
              <w:rPr>
                <w:bCs/>
              </w:rPr>
              <w:t>lasy I</w:t>
            </w:r>
            <w:r w:rsidR="004D072A" w:rsidRPr="004D072A">
              <w:rPr>
                <w:bCs/>
              </w:rPr>
              <w:t>.</w:t>
            </w:r>
            <w:r w:rsidRPr="004D072A">
              <w:t xml:space="preserve"> </w:t>
            </w:r>
          </w:p>
          <w:p w14:paraId="71181D0F" w14:textId="77777777" w:rsidR="004D072A" w:rsidRPr="004D072A" w:rsidRDefault="004D072A" w:rsidP="004D072A">
            <w:pPr>
              <w:suppressAutoHyphens/>
              <w:autoSpaceDN w:val="0"/>
              <w:spacing w:line="247" w:lineRule="auto"/>
              <w:rPr>
                <w:b/>
                <w:bCs/>
              </w:rPr>
            </w:pPr>
            <w:r w:rsidRPr="004D072A">
              <w:rPr>
                <w:b/>
                <w:bCs/>
              </w:rPr>
              <w:t>W</w:t>
            </w:r>
            <w:r w:rsidR="007C21D1" w:rsidRPr="004D072A">
              <w:rPr>
                <w:b/>
                <w:bCs/>
              </w:rPr>
              <w:t>ymiar</w:t>
            </w:r>
            <w:r w:rsidRPr="004D072A">
              <w:rPr>
                <w:b/>
                <w:bCs/>
              </w:rPr>
              <w:t>y:</w:t>
            </w:r>
          </w:p>
          <w:p w14:paraId="3A13B449" w14:textId="1FA6314F" w:rsidR="007C21D1" w:rsidRPr="004D072A" w:rsidRDefault="007C21D1" w:rsidP="004D072A">
            <w:pPr>
              <w:pStyle w:val="Akapitzlist"/>
              <w:numPr>
                <w:ilvl w:val="0"/>
                <w:numId w:val="23"/>
              </w:numPr>
              <w:suppressAutoHyphens/>
              <w:autoSpaceDN w:val="0"/>
              <w:spacing w:line="247" w:lineRule="auto"/>
              <w:ind w:left="700" w:hanging="141"/>
            </w:pPr>
            <w:r w:rsidRPr="004D072A">
              <w:rPr>
                <w:bCs/>
              </w:rPr>
              <w:t>średnic</w:t>
            </w:r>
            <w:r w:rsidR="004D072A" w:rsidRPr="004D072A">
              <w:rPr>
                <w:bCs/>
              </w:rPr>
              <w:t>a</w:t>
            </w:r>
            <w:r w:rsidRPr="004D072A">
              <w:rPr>
                <w:bCs/>
              </w:rPr>
              <w:t xml:space="preserve"> </w:t>
            </w:r>
            <w:r w:rsidR="004D072A" w:rsidRPr="004D072A">
              <w:rPr>
                <w:bCs/>
              </w:rPr>
              <w:t>ok</w:t>
            </w:r>
            <w:r w:rsidRPr="004D072A">
              <w:rPr>
                <w:bCs/>
              </w:rPr>
              <w:t>. 100 cm</w:t>
            </w:r>
          </w:p>
        </w:tc>
      </w:tr>
      <w:tr w:rsidR="007C21D1" w:rsidRPr="00161E41" w14:paraId="64AE60C5" w14:textId="77777777" w:rsidTr="007E4742">
        <w:tc>
          <w:tcPr>
            <w:tcW w:w="1976" w:type="dxa"/>
          </w:tcPr>
          <w:p w14:paraId="0B9DCF05" w14:textId="19AA78E9" w:rsidR="007C21D1" w:rsidRPr="007C21D1" w:rsidRDefault="007C21D1" w:rsidP="00F96762">
            <w:pPr>
              <w:spacing w:line="276" w:lineRule="auto"/>
            </w:pPr>
            <w:bookmarkStart w:id="17" w:name="_Hlk185279537"/>
            <w:bookmarkEnd w:id="15"/>
            <w:r w:rsidRPr="007C21D1">
              <w:t>Piłka do siedzenia</w:t>
            </w:r>
          </w:p>
        </w:tc>
        <w:tc>
          <w:tcPr>
            <w:tcW w:w="1182" w:type="dxa"/>
          </w:tcPr>
          <w:p w14:paraId="401BB979" w14:textId="1788A1ED" w:rsidR="007C21D1" w:rsidRDefault="007C21D1" w:rsidP="00254B69">
            <w:pPr>
              <w:spacing w:line="276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>
              <w:rPr>
                <w:rFonts w:eastAsia="Times New Roman" w:cs="Calibri"/>
                <w:bCs/>
                <w:lang w:eastAsia="pl-PL"/>
              </w:rPr>
              <w:t>5 sztuk</w:t>
            </w:r>
          </w:p>
        </w:tc>
        <w:tc>
          <w:tcPr>
            <w:tcW w:w="6099" w:type="dxa"/>
          </w:tcPr>
          <w:p w14:paraId="6F2F0506" w14:textId="6EA14A2D" w:rsidR="004D072A" w:rsidRDefault="007C21D1" w:rsidP="004D072A">
            <w:pPr>
              <w:suppressAutoHyphens/>
              <w:autoSpaceDN w:val="0"/>
              <w:spacing w:line="247" w:lineRule="auto"/>
            </w:pPr>
            <w:bookmarkStart w:id="18" w:name="_Hlk184804300"/>
            <w:r w:rsidRPr="00DA0D42">
              <w:t>Piłka do siedzenia z PVC, bez użycia ftalanów czy ołowiu. Musi mieć niewielkie wypustki (</w:t>
            </w:r>
            <w:r w:rsidR="004D072A">
              <w:t>min. 2 uchwyty</w:t>
            </w:r>
            <w:r w:rsidRPr="00DA0D42">
              <w:t>) przy podstawie piłki, ułatwiając utrzymanie równowagi oraz zapobiega niekontrolowanemu toczeniu się piłki. Dedykowana dla dzieci w wieku przedszkolnym (od 3 lat).</w:t>
            </w:r>
          </w:p>
          <w:p w14:paraId="0645D467" w14:textId="5530EEF3" w:rsidR="007C21D1" w:rsidRPr="004D072A" w:rsidRDefault="007C21D1" w:rsidP="004D072A">
            <w:pPr>
              <w:suppressAutoHyphens/>
              <w:autoSpaceDN w:val="0"/>
              <w:spacing w:line="247" w:lineRule="auto"/>
            </w:pPr>
            <w:r w:rsidRPr="00DA0D42">
              <w:rPr>
                <w:b/>
                <w:bCs/>
              </w:rPr>
              <w:t>Wymiary:</w:t>
            </w:r>
          </w:p>
          <w:p w14:paraId="3FF22133" w14:textId="769C37ED" w:rsidR="007C21D1" w:rsidRPr="00DA0D42" w:rsidRDefault="007C21D1" w:rsidP="007C21D1">
            <w:pPr>
              <w:pStyle w:val="Akapitzlist"/>
              <w:ind w:left="567"/>
            </w:pPr>
            <w:r w:rsidRPr="00DA0D42">
              <w:rPr>
                <w:b/>
                <w:bCs/>
              </w:rPr>
              <w:t>•</w:t>
            </w:r>
            <w:r w:rsidRPr="00DA0D42">
              <w:rPr>
                <w:b/>
                <w:bCs/>
              </w:rPr>
              <w:tab/>
            </w:r>
            <w:r w:rsidRPr="00DA0D42">
              <w:t xml:space="preserve">średnica </w:t>
            </w:r>
            <w:r w:rsidR="004D072A">
              <w:t xml:space="preserve">ok. </w:t>
            </w:r>
            <w:r w:rsidRPr="00DA0D42">
              <w:t xml:space="preserve"> 35 cm</w:t>
            </w:r>
          </w:p>
          <w:p w14:paraId="02A73BD1" w14:textId="0BDD4EAF" w:rsidR="007C21D1" w:rsidRPr="00DA0D42" w:rsidRDefault="007C21D1" w:rsidP="004D072A">
            <w:pPr>
              <w:pStyle w:val="Akapitzlist"/>
              <w:ind w:left="567"/>
            </w:pPr>
            <w:r w:rsidRPr="00DA0D42">
              <w:t>•</w:t>
            </w:r>
            <w:r w:rsidRPr="00DA0D42">
              <w:tab/>
              <w:t xml:space="preserve">maksymalne obciążenie </w:t>
            </w:r>
            <w:r w:rsidR="004D072A">
              <w:t>ok.</w:t>
            </w:r>
            <w:r w:rsidRPr="00DA0D42">
              <w:t xml:space="preserve"> 120 kg</w:t>
            </w:r>
            <w:bookmarkEnd w:id="18"/>
          </w:p>
        </w:tc>
      </w:tr>
      <w:tr w:rsidR="007C21D1" w:rsidRPr="00161E41" w14:paraId="0E9155A9" w14:textId="77777777" w:rsidTr="007E4742">
        <w:tc>
          <w:tcPr>
            <w:tcW w:w="1976" w:type="dxa"/>
          </w:tcPr>
          <w:p w14:paraId="1CE68193" w14:textId="5808C408" w:rsidR="007C21D1" w:rsidRPr="007C21D1" w:rsidRDefault="007C21D1" w:rsidP="00F96762">
            <w:pPr>
              <w:spacing w:line="276" w:lineRule="auto"/>
            </w:pPr>
            <w:r w:rsidRPr="007C21D1">
              <w:t xml:space="preserve">Piłka </w:t>
            </w:r>
          </w:p>
        </w:tc>
        <w:tc>
          <w:tcPr>
            <w:tcW w:w="1182" w:type="dxa"/>
          </w:tcPr>
          <w:p w14:paraId="5205B493" w14:textId="70D37F4E" w:rsidR="007C21D1" w:rsidRDefault="007C21D1" w:rsidP="00254B69">
            <w:pPr>
              <w:spacing w:line="276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>
              <w:rPr>
                <w:rFonts w:eastAsia="Times New Roman" w:cs="Calibri"/>
                <w:bCs/>
                <w:lang w:eastAsia="pl-PL"/>
              </w:rPr>
              <w:t>5 sztuk</w:t>
            </w:r>
          </w:p>
        </w:tc>
        <w:tc>
          <w:tcPr>
            <w:tcW w:w="6099" w:type="dxa"/>
          </w:tcPr>
          <w:p w14:paraId="53D1ADD6" w14:textId="77777777" w:rsidR="007C21D1" w:rsidRPr="00DA0D42" w:rsidRDefault="007C21D1" w:rsidP="004D072A">
            <w:pPr>
              <w:pStyle w:val="Akapitzlist"/>
              <w:suppressAutoHyphens/>
              <w:autoSpaceDN w:val="0"/>
              <w:spacing w:line="247" w:lineRule="auto"/>
              <w:ind w:left="-8"/>
            </w:pPr>
            <w:bookmarkStart w:id="19" w:name="_Hlk184804400"/>
            <w:r w:rsidRPr="00DA0D42">
              <w:t>Piłka powinna być wykonana z PCV z wypustkami w kształcie wąskich pasków dookoła, przeznaczona do zabaw ruchowych oraz rehabilitacyjnych.</w:t>
            </w:r>
          </w:p>
          <w:p w14:paraId="2E06C794" w14:textId="47DF7020" w:rsidR="007C21D1" w:rsidRPr="00DA0D42" w:rsidRDefault="004D072A" w:rsidP="004D072A">
            <w:pPr>
              <w:pStyle w:val="Akapitzlist"/>
              <w:ind w:left="-8"/>
              <w:rPr>
                <w:b/>
                <w:bCs/>
              </w:rPr>
            </w:pPr>
            <w:r>
              <w:rPr>
                <w:b/>
                <w:bCs/>
              </w:rPr>
              <w:t>Wymiary</w:t>
            </w:r>
            <w:r w:rsidR="007C21D1" w:rsidRPr="00DA0D42">
              <w:rPr>
                <w:b/>
                <w:bCs/>
              </w:rPr>
              <w:t>:</w:t>
            </w:r>
          </w:p>
          <w:p w14:paraId="552354A0" w14:textId="6F4AE2E1" w:rsidR="007C21D1" w:rsidRPr="00DA0D42" w:rsidRDefault="007C21D1" w:rsidP="007C21D1">
            <w:pPr>
              <w:pStyle w:val="Akapitzlist"/>
              <w:ind w:left="567"/>
            </w:pPr>
            <w:r w:rsidRPr="00DA0D42">
              <w:t>•</w:t>
            </w:r>
            <w:r w:rsidRPr="00DA0D42">
              <w:tab/>
              <w:t xml:space="preserve">Średnica </w:t>
            </w:r>
            <w:r w:rsidR="004D072A">
              <w:t>ok</w:t>
            </w:r>
            <w:r w:rsidRPr="00DA0D42">
              <w:t>. 65 cm</w:t>
            </w:r>
          </w:p>
          <w:p w14:paraId="3FED52E1" w14:textId="061A5A54" w:rsidR="007C21D1" w:rsidRPr="00DA0D42" w:rsidRDefault="007C21D1" w:rsidP="004D072A">
            <w:pPr>
              <w:pStyle w:val="Akapitzlist"/>
              <w:ind w:left="567"/>
            </w:pPr>
            <w:r w:rsidRPr="00DA0D42">
              <w:t>•</w:t>
            </w:r>
            <w:r w:rsidRPr="00DA0D42">
              <w:tab/>
              <w:t xml:space="preserve">obciążenie </w:t>
            </w:r>
            <w:r w:rsidR="004D072A">
              <w:t>min</w:t>
            </w:r>
            <w:r w:rsidRPr="00DA0D42">
              <w:t xml:space="preserve">. </w:t>
            </w:r>
            <w:r w:rsidR="004D072A">
              <w:t>12</w:t>
            </w:r>
            <w:r w:rsidRPr="00DA0D42">
              <w:t>0 kg</w:t>
            </w:r>
            <w:bookmarkEnd w:id="19"/>
          </w:p>
        </w:tc>
      </w:tr>
      <w:tr w:rsidR="008513BA" w:rsidRPr="00DA0D42" w14:paraId="2BC02044" w14:textId="77777777" w:rsidTr="007E4742">
        <w:tc>
          <w:tcPr>
            <w:tcW w:w="1976" w:type="dxa"/>
          </w:tcPr>
          <w:p w14:paraId="0176D1E2" w14:textId="52FABB90" w:rsidR="008513BA" w:rsidRPr="00161E41" w:rsidRDefault="004D072A" w:rsidP="00DA0D42">
            <w:pPr>
              <w:spacing w:line="276" w:lineRule="auto"/>
              <w:rPr>
                <w:rFonts w:eastAsia="Times New Roman" w:cs="Calibri"/>
                <w:bCs/>
                <w:lang w:eastAsia="pl-PL"/>
              </w:rPr>
            </w:pPr>
            <w:r>
              <w:rPr>
                <w:rFonts w:eastAsia="Times New Roman" w:cs="Calibri"/>
                <w:bCs/>
                <w:lang w:eastAsia="pl-PL"/>
              </w:rPr>
              <w:t>Materace</w:t>
            </w:r>
          </w:p>
        </w:tc>
        <w:tc>
          <w:tcPr>
            <w:tcW w:w="1182" w:type="dxa"/>
          </w:tcPr>
          <w:p w14:paraId="465E859F" w14:textId="0D0A240F" w:rsidR="008513BA" w:rsidRPr="00161E41" w:rsidRDefault="00802951" w:rsidP="00022FD1">
            <w:pPr>
              <w:spacing w:line="276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>
              <w:rPr>
                <w:rFonts w:eastAsia="Times New Roman" w:cs="Calibri"/>
                <w:bCs/>
                <w:lang w:eastAsia="pl-PL"/>
              </w:rPr>
              <w:t>4</w:t>
            </w:r>
            <w:r w:rsidR="00797376">
              <w:rPr>
                <w:rFonts w:eastAsia="Times New Roman" w:cs="Calibri"/>
                <w:bCs/>
                <w:lang w:eastAsia="pl-PL"/>
              </w:rPr>
              <w:t xml:space="preserve"> </w:t>
            </w:r>
            <w:r w:rsidR="00022FD1">
              <w:rPr>
                <w:rFonts w:eastAsia="Times New Roman" w:cs="Calibri"/>
                <w:bCs/>
                <w:lang w:eastAsia="pl-PL"/>
              </w:rPr>
              <w:t>zestaw</w:t>
            </w:r>
            <w:r>
              <w:rPr>
                <w:rFonts w:eastAsia="Times New Roman" w:cs="Calibri"/>
                <w:bCs/>
                <w:lang w:eastAsia="pl-PL"/>
              </w:rPr>
              <w:t>y</w:t>
            </w:r>
          </w:p>
        </w:tc>
        <w:tc>
          <w:tcPr>
            <w:tcW w:w="6099" w:type="dxa"/>
          </w:tcPr>
          <w:p w14:paraId="6EC55EA3" w14:textId="691BAA21" w:rsidR="00DA0D42" w:rsidRPr="00DA0D42" w:rsidRDefault="004D072A" w:rsidP="004D072A">
            <w:pPr>
              <w:pStyle w:val="Akapitzlist"/>
              <w:tabs>
                <w:tab w:val="left" w:pos="993"/>
              </w:tabs>
              <w:ind w:left="-8"/>
            </w:pPr>
            <w:bookmarkStart w:id="20" w:name="_Hlk184804483"/>
            <w:r>
              <w:t>Zestaw powinien składać się z 2 materacy</w:t>
            </w:r>
            <w:r w:rsidR="00DA0D42" w:rsidRPr="00DA0D42">
              <w:t xml:space="preserve">. </w:t>
            </w:r>
            <w:r>
              <w:t>Wymiary materacy muszą być dopasowane do wymiarów kabiny</w:t>
            </w:r>
            <w:r w:rsidR="00DA0D42" w:rsidRPr="00DA0D42">
              <w:t>, muszą posiadać wycięcia na słupy. Powinny być wykonane z pianki, pokryte</w:t>
            </w:r>
            <w:r>
              <w:t xml:space="preserve"> tkaniną PCV</w:t>
            </w:r>
            <w:r w:rsidR="00DA0D42" w:rsidRPr="00DA0D42">
              <w:t xml:space="preserve">. </w:t>
            </w:r>
            <w:r>
              <w:t>Materace powinny być w</w:t>
            </w:r>
            <w:r w:rsidR="00DA0D42" w:rsidRPr="00DA0D42">
              <w:t>yr</w:t>
            </w:r>
            <w:r>
              <w:t>o</w:t>
            </w:r>
            <w:r w:rsidR="00DA0D42" w:rsidRPr="00DA0D42">
              <w:t>b</w:t>
            </w:r>
            <w:r>
              <w:t>em</w:t>
            </w:r>
            <w:r w:rsidR="00DA0D42" w:rsidRPr="00DA0D42">
              <w:t xml:space="preserve"> medyczny</w:t>
            </w:r>
            <w:r>
              <w:t>m</w:t>
            </w:r>
            <w:r w:rsidR="00DA0D42" w:rsidRPr="00DA0D42">
              <w:t xml:space="preserve"> - klasa I.</w:t>
            </w:r>
          </w:p>
          <w:p w14:paraId="24CC82EF" w14:textId="77777777" w:rsidR="00DA0D42" w:rsidRPr="00DA0D42" w:rsidRDefault="00DA0D42" w:rsidP="004D072A">
            <w:pPr>
              <w:pStyle w:val="Akapitzlist"/>
              <w:tabs>
                <w:tab w:val="left" w:pos="993"/>
              </w:tabs>
              <w:ind w:left="0"/>
            </w:pPr>
            <w:r w:rsidRPr="00DA0D42">
              <w:rPr>
                <w:b/>
                <w:bCs/>
              </w:rPr>
              <w:t xml:space="preserve">Wymiary: </w:t>
            </w:r>
          </w:p>
          <w:p w14:paraId="3338F948" w14:textId="1F870417" w:rsidR="00614EF3" w:rsidRPr="00614EF3" w:rsidRDefault="00614EF3" w:rsidP="00614EF3">
            <w:pPr>
              <w:pStyle w:val="Akapitzlist"/>
              <w:numPr>
                <w:ilvl w:val="0"/>
                <w:numId w:val="9"/>
              </w:numPr>
              <w:suppressAutoHyphens/>
              <w:autoSpaceDN w:val="0"/>
              <w:spacing w:line="247" w:lineRule="auto"/>
              <w:ind w:left="567" w:firstLine="0"/>
            </w:pPr>
            <w:r>
              <w:t>ok</w:t>
            </w:r>
            <w:r w:rsidR="00DA0D42" w:rsidRPr="00DA0D42">
              <w:t>. 108 cm (dł.) x 16 cm (szer.) x 8 cm (wys.)</w:t>
            </w:r>
            <w:bookmarkEnd w:id="20"/>
          </w:p>
        </w:tc>
      </w:tr>
      <w:tr w:rsidR="00614EF3" w:rsidRPr="00DA0D42" w14:paraId="513F7837" w14:textId="77777777" w:rsidTr="007E4742">
        <w:tc>
          <w:tcPr>
            <w:tcW w:w="1976" w:type="dxa"/>
          </w:tcPr>
          <w:p w14:paraId="7940F5F0" w14:textId="33DF934B" w:rsidR="00614EF3" w:rsidRPr="00614EF3" w:rsidRDefault="00614EF3" w:rsidP="00DA0D42">
            <w:pPr>
              <w:spacing w:line="276" w:lineRule="auto"/>
              <w:rPr>
                <w:rFonts w:eastAsia="Times New Roman" w:cs="Calibri"/>
                <w:bCs/>
                <w:lang w:eastAsia="pl-PL"/>
              </w:rPr>
            </w:pPr>
            <w:r w:rsidRPr="00614EF3">
              <w:rPr>
                <w:rFonts w:eastAsia="Times New Roman" w:cs="Calibri"/>
                <w:bCs/>
                <w:lang w:eastAsia="pl-PL"/>
              </w:rPr>
              <w:t>Projektor do zabawy światłem i cieniem</w:t>
            </w:r>
          </w:p>
        </w:tc>
        <w:tc>
          <w:tcPr>
            <w:tcW w:w="1182" w:type="dxa"/>
          </w:tcPr>
          <w:p w14:paraId="4C27DF10" w14:textId="7BBF1BF5" w:rsidR="00614EF3" w:rsidRPr="00614EF3" w:rsidRDefault="00614EF3" w:rsidP="000B78C2">
            <w:pPr>
              <w:spacing w:line="276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614EF3">
              <w:rPr>
                <w:rFonts w:eastAsia="Times New Roman" w:cs="Calibri"/>
                <w:bCs/>
                <w:lang w:eastAsia="pl-PL"/>
              </w:rPr>
              <w:t xml:space="preserve">5 </w:t>
            </w:r>
            <w:r w:rsidR="000B78C2">
              <w:rPr>
                <w:rFonts w:eastAsia="Times New Roman" w:cs="Calibri"/>
                <w:bCs/>
                <w:lang w:eastAsia="pl-PL"/>
              </w:rPr>
              <w:t>sztuk</w:t>
            </w:r>
          </w:p>
        </w:tc>
        <w:tc>
          <w:tcPr>
            <w:tcW w:w="6099" w:type="dxa"/>
          </w:tcPr>
          <w:p w14:paraId="452A7C03" w14:textId="22043AF1" w:rsidR="00614EF3" w:rsidRPr="00614EF3" w:rsidRDefault="00614EF3" w:rsidP="00614EF3">
            <w:pPr>
              <w:pStyle w:val="Akapitzlist"/>
              <w:ind w:left="-8"/>
            </w:pPr>
            <w:bookmarkStart w:id="21" w:name="_Hlk184804601"/>
            <w:r w:rsidRPr="00614EF3">
              <w:t xml:space="preserve">Projektor </w:t>
            </w:r>
            <w:r>
              <w:t xml:space="preserve">wykonany ze sklejki z przeznaczeniem dla dzieci od 3 roku życia i </w:t>
            </w:r>
            <w:r w:rsidRPr="00614EF3">
              <w:t>spełnia</w:t>
            </w:r>
            <w:r>
              <w:t>ć</w:t>
            </w:r>
            <w:r w:rsidRPr="00614EF3">
              <w:t xml:space="preserve"> wszystkie normy bezpieczeństwa. Projektor </w:t>
            </w:r>
            <w:r>
              <w:t>powinien umożliwiać z</w:t>
            </w:r>
            <w:r w:rsidRPr="00614EF3">
              <w:t xml:space="preserve">abawy światłem i cieniem takie jak zjawiska odbicia, załamania światła czy różnice w intensywności cieni. </w:t>
            </w:r>
            <w:r>
              <w:t>Projektor powinien być wyposażony w niezbędne okablowanie.</w:t>
            </w:r>
          </w:p>
          <w:p w14:paraId="09E454A9" w14:textId="77777777" w:rsidR="00614EF3" w:rsidRPr="00614EF3" w:rsidRDefault="00614EF3" w:rsidP="00614EF3">
            <w:pPr>
              <w:pStyle w:val="Akapitzlist"/>
              <w:ind w:left="-8"/>
            </w:pPr>
            <w:r w:rsidRPr="00614EF3">
              <w:rPr>
                <w:b/>
                <w:bCs/>
              </w:rPr>
              <w:t>Wymiary:</w:t>
            </w:r>
          </w:p>
          <w:p w14:paraId="17909B82" w14:textId="75E3DA44" w:rsidR="00614EF3" w:rsidRPr="00614EF3" w:rsidRDefault="00614EF3" w:rsidP="00614EF3">
            <w:pPr>
              <w:pStyle w:val="Akapitzlist"/>
              <w:numPr>
                <w:ilvl w:val="0"/>
                <w:numId w:val="9"/>
              </w:numPr>
              <w:suppressAutoHyphens/>
              <w:autoSpaceDN w:val="0"/>
              <w:spacing w:line="247" w:lineRule="auto"/>
              <w:ind w:left="567" w:firstLine="0"/>
            </w:pPr>
            <w:r>
              <w:t>ok</w:t>
            </w:r>
            <w:r w:rsidRPr="00614EF3">
              <w:t>. 29 cm wysokości x 21 cm długości x 21 cm szerokości</w:t>
            </w:r>
          </w:p>
          <w:bookmarkEnd w:id="21"/>
          <w:p w14:paraId="30A551CA" w14:textId="77777777" w:rsidR="00614EF3" w:rsidRPr="00614EF3" w:rsidRDefault="00614EF3" w:rsidP="004D072A">
            <w:pPr>
              <w:pStyle w:val="Akapitzlist"/>
              <w:tabs>
                <w:tab w:val="left" w:pos="993"/>
              </w:tabs>
              <w:ind w:left="-8"/>
            </w:pPr>
          </w:p>
        </w:tc>
      </w:tr>
      <w:tr w:rsidR="00614EF3" w:rsidRPr="00DA0D42" w14:paraId="08AC0533" w14:textId="77777777" w:rsidTr="007E4742">
        <w:tc>
          <w:tcPr>
            <w:tcW w:w="1976" w:type="dxa"/>
          </w:tcPr>
          <w:p w14:paraId="531F5902" w14:textId="39BE1A73" w:rsidR="00614EF3" w:rsidRPr="00614EF3" w:rsidRDefault="00614EF3" w:rsidP="00614EF3">
            <w:pPr>
              <w:spacing w:line="276" w:lineRule="auto"/>
              <w:rPr>
                <w:rFonts w:eastAsia="Times New Roman" w:cs="Calibri"/>
                <w:bCs/>
                <w:lang w:eastAsia="pl-PL"/>
              </w:rPr>
            </w:pPr>
            <w:bookmarkStart w:id="22" w:name="_Hlk185279548"/>
            <w:bookmarkEnd w:id="17"/>
            <w:r w:rsidRPr="00614EF3">
              <w:rPr>
                <w:rFonts w:eastAsia="Times New Roman" w:cs="Calibri"/>
                <w:bCs/>
                <w:lang w:eastAsia="pl-PL"/>
              </w:rPr>
              <w:t>Ścianka wspinaczkowa</w:t>
            </w:r>
          </w:p>
        </w:tc>
        <w:tc>
          <w:tcPr>
            <w:tcW w:w="1182" w:type="dxa"/>
          </w:tcPr>
          <w:p w14:paraId="74A692A4" w14:textId="367E3F8B" w:rsidR="00614EF3" w:rsidRPr="00614EF3" w:rsidRDefault="00614EF3" w:rsidP="00614EF3">
            <w:pPr>
              <w:spacing w:line="276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614EF3">
              <w:rPr>
                <w:rFonts w:eastAsia="Times New Roman" w:cs="Calibri"/>
                <w:bCs/>
                <w:lang w:eastAsia="pl-PL"/>
              </w:rPr>
              <w:t>5 zestawów</w:t>
            </w:r>
          </w:p>
        </w:tc>
        <w:tc>
          <w:tcPr>
            <w:tcW w:w="6099" w:type="dxa"/>
          </w:tcPr>
          <w:p w14:paraId="4727B0E8" w14:textId="6124C33D" w:rsidR="00614EF3" w:rsidRPr="00614EF3" w:rsidRDefault="00614EF3" w:rsidP="00614EF3">
            <w:pPr>
              <w:pStyle w:val="Akapitzlist"/>
              <w:ind w:left="0"/>
            </w:pPr>
            <w:bookmarkStart w:id="23" w:name="_Hlk184804895"/>
            <w:r w:rsidRPr="00614EF3">
              <w:t xml:space="preserve">Ścianka wspinaczkowa powinna być złożona z 10 elementów, wykonana ze sklejki o grubości </w:t>
            </w:r>
            <w:r w:rsidR="000B78C2">
              <w:t>min.</w:t>
            </w:r>
            <w:r w:rsidRPr="00614EF3">
              <w:t>18</w:t>
            </w:r>
            <w:r w:rsidR="000B78C2">
              <w:t xml:space="preserve"> </w:t>
            </w:r>
            <w:r w:rsidRPr="00614EF3">
              <w:t xml:space="preserve">mm, posiadać </w:t>
            </w:r>
            <w:r w:rsidR="000B78C2">
              <w:t>różno</w:t>
            </w:r>
            <w:r w:rsidRPr="00614EF3">
              <w:t xml:space="preserve">kolorowe uchwyty w różnych kształtach wykonane z wytrzymałego tworzywa sztucznego. </w:t>
            </w:r>
            <w:r w:rsidR="000B78C2">
              <w:t>Ścianka wspinaczkowa powinna tworzyć obraz wspierający terapię np. góry.</w:t>
            </w:r>
          </w:p>
          <w:p w14:paraId="58BA814E" w14:textId="77777777" w:rsidR="00614EF3" w:rsidRPr="00614EF3" w:rsidRDefault="00614EF3" w:rsidP="00614EF3">
            <w:pPr>
              <w:pStyle w:val="Akapitzlist"/>
              <w:ind w:left="0"/>
            </w:pPr>
            <w:r w:rsidRPr="00614EF3">
              <w:rPr>
                <w:b/>
                <w:bCs/>
              </w:rPr>
              <w:t>Wymiary:</w:t>
            </w:r>
          </w:p>
          <w:p w14:paraId="05FF830D" w14:textId="2FA11AC9" w:rsidR="00614EF3" w:rsidRPr="00614EF3" w:rsidRDefault="00614EF3" w:rsidP="00614EF3">
            <w:pPr>
              <w:pStyle w:val="Akapitzlist"/>
              <w:numPr>
                <w:ilvl w:val="0"/>
                <w:numId w:val="9"/>
              </w:numPr>
              <w:suppressAutoHyphens/>
              <w:autoSpaceDN w:val="0"/>
              <w:spacing w:line="247" w:lineRule="auto"/>
              <w:ind w:left="567" w:firstLine="0"/>
            </w:pPr>
            <w:r w:rsidRPr="00614EF3">
              <w:t>Min. 405 cm</w:t>
            </w:r>
            <w:r w:rsidR="00797376" w:rsidRPr="00614EF3">
              <w:t xml:space="preserve"> szerokości</w:t>
            </w:r>
            <w:r w:rsidRPr="00614EF3">
              <w:t xml:space="preserve"> x 241 cm</w:t>
            </w:r>
            <w:r w:rsidR="00797376">
              <w:t xml:space="preserve"> </w:t>
            </w:r>
            <w:r w:rsidR="00797376" w:rsidRPr="00614EF3">
              <w:t>wysokości</w:t>
            </w:r>
          </w:p>
          <w:bookmarkEnd w:id="23"/>
          <w:p w14:paraId="35549384" w14:textId="77777777" w:rsidR="00614EF3" w:rsidRPr="00614EF3" w:rsidRDefault="00614EF3" w:rsidP="00614EF3">
            <w:pPr>
              <w:pStyle w:val="Akapitzlist"/>
              <w:ind w:left="-8"/>
            </w:pPr>
          </w:p>
        </w:tc>
      </w:tr>
      <w:tr w:rsidR="000B78C2" w:rsidRPr="00DA0D42" w14:paraId="7B53B999" w14:textId="77777777" w:rsidTr="007E4742">
        <w:tc>
          <w:tcPr>
            <w:tcW w:w="1976" w:type="dxa"/>
          </w:tcPr>
          <w:p w14:paraId="7E6E3DE8" w14:textId="0F20E81D" w:rsidR="000B78C2" w:rsidRPr="00614EF3" w:rsidRDefault="000B78C2" w:rsidP="000B78C2">
            <w:pPr>
              <w:spacing w:line="276" w:lineRule="auto"/>
              <w:rPr>
                <w:rFonts w:eastAsia="Times New Roman" w:cs="Calibri"/>
                <w:bCs/>
                <w:lang w:eastAsia="pl-PL"/>
              </w:rPr>
            </w:pPr>
            <w:r w:rsidRPr="000B78C2">
              <w:rPr>
                <w:rFonts w:eastAsia="Times New Roman" w:cs="Calibri"/>
                <w:bCs/>
                <w:lang w:eastAsia="pl-PL"/>
              </w:rPr>
              <w:lastRenderedPageBreak/>
              <w:t xml:space="preserve">Krętlik </w:t>
            </w:r>
          </w:p>
        </w:tc>
        <w:tc>
          <w:tcPr>
            <w:tcW w:w="1182" w:type="dxa"/>
          </w:tcPr>
          <w:p w14:paraId="6649E64A" w14:textId="17BBC1DB" w:rsidR="000B78C2" w:rsidRPr="000B78C2" w:rsidRDefault="000B78C2" w:rsidP="000B78C2">
            <w:pPr>
              <w:spacing w:line="276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0B78C2">
              <w:rPr>
                <w:rFonts w:eastAsia="Times New Roman" w:cs="Calibri"/>
                <w:bCs/>
                <w:lang w:eastAsia="pl-PL"/>
              </w:rPr>
              <w:t>5 sztuk</w:t>
            </w:r>
          </w:p>
        </w:tc>
        <w:tc>
          <w:tcPr>
            <w:tcW w:w="6099" w:type="dxa"/>
          </w:tcPr>
          <w:p w14:paraId="3C148C36" w14:textId="0E24BE10" w:rsidR="000B78C2" w:rsidRPr="000B78C2" w:rsidRDefault="000B78C2" w:rsidP="000B78C2">
            <w:pPr>
              <w:pStyle w:val="Akapitzlist"/>
              <w:ind w:left="0"/>
            </w:pPr>
            <w:r w:rsidRPr="000B78C2">
              <w:t>Krętlik niklowany ok. 60 mm, który zapobiega skręcaniu l</w:t>
            </w:r>
            <w:r>
              <w:t>iny, na której wisi urządzenie i</w:t>
            </w:r>
            <w:r w:rsidRPr="000B78C2">
              <w:t xml:space="preserve"> umożliwiając</w:t>
            </w:r>
            <w:r>
              <w:t>y</w:t>
            </w:r>
            <w:r w:rsidRPr="000B78C2">
              <w:t xml:space="preserve"> ruch rotacyjny.</w:t>
            </w:r>
          </w:p>
        </w:tc>
      </w:tr>
      <w:tr w:rsidR="000B78C2" w:rsidRPr="00DA0D42" w14:paraId="04214C3E" w14:textId="77777777" w:rsidTr="007E4742">
        <w:tc>
          <w:tcPr>
            <w:tcW w:w="1976" w:type="dxa"/>
          </w:tcPr>
          <w:p w14:paraId="4A9D1D9A" w14:textId="5336234B" w:rsidR="000B78C2" w:rsidRPr="000B78C2" w:rsidRDefault="000B78C2" w:rsidP="000B78C2">
            <w:pPr>
              <w:spacing w:line="276" w:lineRule="auto"/>
              <w:rPr>
                <w:rFonts w:eastAsia="Times New Roman" w:cs="Calibri"/>
                <w:bCs/>
                <w:lang w:eastAsia="pl-PL"/>
              </w:rPr>
            </w:pPr>
            <w:r w:rsidRPr="000B78C2">
              <w:rPr>
                <w:rFonts w:eastAsia="Times New Roman" w:cs="Calibri"/>
                <w:bCs/>
                <w:lang w:eastAsia="pl-PL"/>
              </w:rPr>
              <w:t>Lina</w:t>
            </w:r>
          </w:p>
        </w:tc>
        <w:tc>
          <w:tcPr>
            <w:tcW w:w="1182" w:type="dxa"/>
          </w:tcPr>
          <w:p w14:paraId="088577FD" w14:textId="7DCF4753" w:rsidR="000B78C2" w:rsidRPr="00614EF3" w:rsidRDefault="000B78C2" w:rsidP="000B78C2">
            <w:pPr>
              <w:spacing w:line="276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E246F3">
              <w:rPr>
                <w:rFonts w:eastAsia="Times New Roman" w:cs="Calibri"/>
                <w:bCs/>
                <w:lang w:eastAsia="pl-PL"/>
              </w:rPr>
              <w:t>5 sztuk</w:t>
            </w:r>
          </w:p>
        </w:tc>
        <w:tc>
          <w:tcPr>
            <w:tcW w:w="6099" w:type="dxa"/>
          </w:tcPr>
          <w:p w14:paraId="5F81CBC3" w14:textId="05949ED9" w:rsidR="000B78C2" w:rsidRDefault="000B78C2" w:rsidP="000B78C2">
            <w:pPr>
              <w:pStyle w:val="Akapitzlist"/>
              <w:ind w:left="0"/>
            </w:pPr>
            <w:r>
              <w:t xml:space="preserve">Lina o dużej wytrzymałości. Przeznaczona do instalacji urządzeń w kabinie za pomocą krętlika do montażu. </w:t>
            </w:r>
          </w:p>
          <w:p w14:paraId="430C5BB4" w14:textId="48E65967" w:rsidR="000B78C2" w:rsidRPr="000B78C2" w:rsidRDefault="000B78C2" w:rsidP="000B78C2">
            <w:pPr>
              <w:pStyle w:val="Akapitzlist"/>
              <w:ind w:left="0"/>
              <w:rPr>
                <w:b/>
              </w:rPr>
            </w:pPr>
            <w:r w:rsidRPr="000B78C2">
              <w:rPr>
                <w:b/>
              </w:rPr>
              <w:t>Wymiary:</w:t>
            </w:r>
          </w:p>
          <w:p w14:paraId="4C26E946" w14:textId="130439B1" w:rsidR="000B78C2" w:rsidRDefault="007E4742" w:rsidP="000B78C2">
            <w:pPr>
              <w:pStyle w:val="Akapitzlist"/>
              <w:ind w:left="559"/>
            </w:pPr>
            <w:r>
              <w:t>•</w:t>
            </w:r>
            <w:r>
              <w:tab/>
              <w:t>d</w:t>
            </w:r>
            <w:r w:rsidR="000B78C2">
              <w:t>ługość min. 75 cm</w:t>
            </w:r>
          </w:p>
          <w:p w14:paraId="00F62B99" w14:textId="77AF4750" w:rsidR="007E4742" w:rsidRDefault="000B78C2" w:rsidP="000B78C2">
            <w:pPr>
              <w:pStyle w:val="Akapitzlist"/>
              <w:ind w:left="559"/>
            </w:pPr>
            <w:r>
              <w:t>•</w:t>
            </w:r>
            <w:r>
              <w:tab/>
            </w:r>
            <w:r w:rsidR="007E4742">
              <w:t>ś</w:t>
            </w:r>
            <w:r>
              <w:t xml:space="preserve">rednica </w:t>
            </w:r>
            <w:r w:rsidR="007E4742">
              <w:t>ok</w:t>
            </w:r>
            <w:r>
              <w:t>. 10,2 mm</w:t>
            </w:r>
          </w:p>
          <w:p w14:paraId="0358E3A1" w14:textId="3CF7129A" w:rsidR="000B78C2" w:rsidRPr="00614EF3" w:rsidRDefault="007E4742" w:rsidP="007E4742">
            <w:pPr>
              <w:pStyle w:val="Akapitzlist"/>
              <w:ind w:left="559"/>
            </w:pPr>
            <w:r>
              <w:t>•</w:t>
            </w:r>
            <w:r>
              <w:tab/>
            </w:r>
            <w:r w:rsidR="000B78C2">
              <w:t xml:space="preserve">obciążenie </w:t>
            </w:r>
            <w:r>
              <w:t>ok</w:t>
            </w:r>
            <w:r w:rsidR="000B78C2">
              <w:t>. 130 kg</w:t>
            </w:r>
          </w:p>
        </w:tc>
      </w:tr>
      <w:tr w:rsidR="007E4742" w:rsidRPr="00DA0D42" w14:paraId="42055EEA" w14:textId="77777777" w:rsidTr="007E4742">
        <w:tc>
          <w:tcPr>
            <w:tcW w:w="1976" w:type="dxa"/>
          </w:tcPr>
          <w:p w14:paraId="61A614F5" w14:textId="04A584E2" w:rsidR="007E4742" w:rsidRPr="000B78C2" w:rsidRDefault="007E4742" w:rsidP="000B78C2">
            <w:pPr>
              <w:spacing w:line="276" w:lineRule="auto"/>
              <w:rPr>
                <w:rFonts w:eastAsia="Times New Roman" w:cs="Calibri"/>
                <w:bCs/>
                <w:lang w:eastAsia="pl-PL"/>
              </w:rPr>
            </w:pPr>
            <w:bookmarkStart w:id="24" w:name="_Hlk185279561"/>
            <w:bookmarkEnd w:id="22"/>
            <w:r w:rsidRPr="007E4742">
              <w:rPr>
                <w:rFonts w:eastAsia="Times New Roman" w:cs="Calibri"/>
                <w:bCs/>
                <w:lang w:eastAsia="pl-PL"/>
              </w:rPr>
              <w:t>Drabinka</w:t>
            </w:r>
          </w:p>
        </w:tc>
        <w:tc>
          <w:tcPr>
            <w:tcW w:w="1182" w:type="dxa"/>
          </w:tcPr>
          <w:p w14:paraId="3B7EE7BA" w14:textId="1768FDC7" w:rsidR="007E4742" w:rsidRPr="00E246F3" w:rsidRDefault="007E4742" w:rsidP="000B78C2">
            <w:pPr>
              <w:spacing w:line="276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E246F3">
              <w:rPr>
                <w:rFonts w:eastAsia="Times New Roman" w:cs="Calibri"/>
                <w:bCs/>
                <w:lang w:eastAsia="pl-PL"/>
              </w:rPr>
              <w:t>5 sztuk</w:t>
            </w:r>
          </w:p>
        </w:tc>
        <w:tc>
          <w:tcPr>
            <w:tcW w:w="6099" w:type="dxa"/>
          </w:tcPr>
          <w:p w14:paraId="4B5BB72E" w14:textId="752EF8CB" w:rsidR="007E4742" w:rsidRPr="007E4742" w:rsidRDefault="007E4742" w:rsidP="007E4742">
            <w:pPr>
              <w:pStyle w:val="Akapitzlist"/>
              <w:ind w:left="-8"/>
            </w:pPr>
            <w:bookmarkStart w:id="25" w:name="_Hlk184805086"/>
            <w:r w:rsidRPr="007E4742">
              <w:t xml:space="preserve">Drabinka potrójna sznurkowa wykonana z wytrzymałych </w:t>
            </w:r>
            <w:r>
              <w:t>lin sznurkowych</w:t>
            </w:r>
            <w:r w:rsidRPr="007E4742">
              <w:t xml:space="preserve"> oraz drewnian</w:t>
            </w:r>
            <w:r>
              <w:t>ych</w:t>
            </w:r>
            <w:r w:rsidRPr="007E4742">
              <w:t xml:space="preserve"> element</w:t>
            </w:r>
            <w:r>
              <w:t>ów</w:t>
            </w:r>
            <w:r w:rsidRPr="007E4742">
              <w:t xml:space="preserve"> mocując</w:t>
            </w:r>
            <w:r>
              <w:t>ych</w:t>
            </w:r>
            <w:r w:rsidRPr="007E4742">
              <w:t xml:space="preserve">. Sznurki muszą być grube i odporne na uszkodzenia, co zapewnia bezpieczeństwo podczas użytkowania. Przeznaczona do aktywnych i ćwiczeń. Przeznaczona dla dzieci w wieku </w:t>
            </w:r>
            <w:r>
              <w:t xml:space="preserve">min. </w:t>
            </w:r>
            <w:r w:rsidRPr="007E4742">
              <w:t>5 lat.</w:t>
            </w:r>
          </w:p>
          <w:p w14:paraId="188F459E" w14:textId="63F7C89A" w:rsidR="007E4742" w:rsidRPr="007E4742" w:rsidRDefault="007E4742" w:rsidP="007E4742">
            <w:pPr>
              <w:pStyle w:val="Akapitzlist"/>
              <w:ind w:left="-8"/>
            </w:pPr>
            <w:r w:rsidRPr="007E4742">
              <w:rPr>
                <w:b/>
                <w:bCs/>
              </w:rPr>
              <w:t xml:space="preserve">Wymiary: </w:t>
            </w:r>
          </w:p>
          <w:p w14:paraId="4B6E7313" w14:textId="77618653" w:rsidR="007E4742" w:rsidRPr="007E4742" w:rsidRDefault="00D37EF5" w:rsidP="007E4742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47" w:lineRule="auto"/>
              <w:ind w:left="567" w:firstLine="0"/>
            </w:pPr>
            <w:r>
              <w:t>ok</w:t>
            </w:r>
            <w:r w:rsidR="007E4742" w:rsidRPr="007E4742">
              <w:t>. 104 (szerokość) x 210 cm (długość)</w:t>
            </w:r>
          </w:p>
          <w:p w14:paraId="67416DFA" w14:textId="306A03A8" w:rsidR="007E4742" w:rsidRPr="007E4742" w:rsidRDefault="007E4742" w:rsidP="007E4742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47" w:lineRule="auto"/>
              <w:ind w:left="567" w:firstLine="0"/>
            </w:pPr>
            <w:r w:rsidRPr="007E4742">
              <w:t>Długość szczebl</w:t>
            </w:r>
            <w:r w:rsidR="00D37EF5">
              <w:t>i ok</w:t>
            </w:r>
            <w:r w:rsidRPr="007E4742">
              <w:t>. 38 cm</w:t>
            </w:r>
          </w:p>
          <w:p w14:paraId="0E8C938E" w14:textId="72F4C415" w:rsidR="007E4742" w:rsidRDefault="007E4742" w:rsidP="00D37EF5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47" w:lineRule="auto"/>
              <w:ind w:left="567" w:firstLine="0"/>
            </w:pPr>
            <w:r w:rsidRPr="007E4742">
              <w:t xml:space="preserve">obciążenie </w:t>
            </w:r>
            <w:r w:rsidR="00D37EF5">
              <w:t>ok</w:t>
            </w:r>
            <w:r w:rsidRPr="007E4742">
              <w:t>. 50 kg</w:t>
            </w:r>
            <w:bookmarkEnd w:id="25"/>
          </w:p>
        </w:tc>
      </w:tr>
      <w:tr w:rsidR="00D37EF5" w:rsidRPr="00DA0D42" w14:paraId="1174DCBA" w14:textId="77777777" w:rsidTr="007E4742">
        <w:tc>
          <w:tcPr>
            <w:tcW w:w="1976" w:type="dxa"/>
          </w:tcPr>
          <w:p w14:paraId="0BF76C6C" w14:textId="46ADB144" w:rsidR="00D37EF5" w:rsidRPr="007E4742" w:rsidRDefault="00D37EF5" w:rsidP="000B78C2">
            <w:pPr>
              <w:spacing w:line="276" w:lineRule="auto"/>
              <w:rPr>
                <w:rFonts w:eastAsia="Times New Roman" w:cs="Calibri"/>
                <w:bCs/>
                <w:lang w:eastAsia="pl-PL"/>
              </w:rPr>
            </w:pPr>
            <w:r w:rsidRPr="00D37EF5">
              <w:rPr>
                <w:rFonts w:eastAsia="Times New Roman" w:cs="Calibri"/>
                <w:bCs/>
                <w:lang w:eastAsia="pl-PL"/>
              </w:rPr>
              <w:t>Maglownica</w:t>
            </w:r>
          </w:p>
        </w:tc>
        <w:tc>
          <w:tcPr>
            <w:tcW w:w="1182" w:type="dxa"/>
          </w:tcPr>
          <w:p w14:paraId="2E071CB0" w14:textId="4DB6FF23" w:rsidR="00D37EF5" w:rsidRPr="00E246F3" w:rsidRDefault="00D37EF5" w:rsidP="000B78C2">
            <w:pPr>
              <w:spacing w:line="276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E246F3">
              <w:rPr>
                <w:rFonts w:eastAsia="Times New Roman" w:cs="Calibri"/>
                <w:bCs/>
                <w:lang w:eastAsia="pl-PL"/>
              </w:rPr>
              <w:t>5 sztuk</w:t>
            </w:r>
          </w:p>
        </w:tc>
        <w:tc>
          <w:tcPr>
            <w:tcW w:w="6099" w:type="dxa"/>
          </w:tcPr>
          <w:p w14:paraId="151E0C13" w14:textId="4088A903" w:rsidR="00D37EF5" w:rsidRPr="008513BA" w:rsidRDefault="00D37EF5" w:rsidP="00D37EF5">
            <w:pPr>
              <w:pStyle w:val="Akapitzlist"/>
              <w:ind w:left="0"/>
              <w:rPr>
                <w:sz w:val="24"/>
                <w:szCs w:val="24"/>
              </w:rPr>
            </w:pPr>
            <w:bookmarkStart w:id="26" w:name="_Hlk184805132"/>
            <w:r w:rsidRPr="008513BA">
              <w:rPr>
                <w:sz w:val="24"/>
                <w:szCs w:val="24"/>
              </w:rPr>
              <w:t xml:space="preserve">Maglownica do terapii integracji sensorycznej, posiada możliwość regulacji siły nacisku wałków, co pozwala na dostosowanie intensywności ćwiczeń do indywidualnych potrzeb dziecka. Dodatkowo sprzęt powinien posiadać mini wałki do ćwiczeń rąk i nóg. Przeznaczona dla dzieci </w:t>
            </w:r>
            <w:r>
              <w:rPr>
                <w:sz w:val="24"/>
                <w:szCs w:val="24"/>
              </w:rPr>
              <w:t>od 3 lat. Maglownica powinna być wyrobem medycznym – kasa I</w:t>
            </w:r>
          </w:p>
          <w:p w14:paraId="3CC2000E" w14:textId="7C986333" w:rsidR="00D37EF5" w:rsidRPr="008513BA" w:rsidRDefault="00D37EF5" w:rsidP="00D37EF5">
            <w:pPr>
              <w:ind w:left="-8"/>
              <w:rPr>
                <w:sz w:val="24"/>
                <w:szCs w:val="24"/>
              </w:rPr>
            </w:pPr>
            <w:r w:rsidRPr="008513BA">
              <w:rPr>
                <w:b/>
                <w:bCs/>
                <w:sz w:val="24"/>
                <w:szCs w:val="24"/>
              </w:rPr>
              <w:t>W</w:t>
            </w:r>
            <w:r>
              <w:rPr>
                <w:b/>
                <w:bCs/>
                <w:sz w:val="24"/>
                <w:szCs w:val="24"/>
              </w:rPr>
              <w:t>ymiary</w:t>
            </w:r>
            <w:r w:rsidRPr="008513BA">
              <w:rPr>
                <w:b/>
                <w:bCs/>
                <w:sz w:val="24"/>
                <w:szCs w:val="24"/>
              </w:rPr>
              <w:t>:</w:t>
            </w:r>
          </w:p>
          <w:p w14:paraId="7988FA0A" w14:textId="69C23245" w:rsidR="00D37EF5" w:rsidRDefault="00D37EF5" w:rsidP="00D37EF5">
            <w:pPr>
              <w:pStyle w:val="Akapitzlist"/>
              <w:numPr>
                <w:ilvl w:val="0"/>
                <w:numId w:val="11"/>
              </w:numPr>
              <w:suppressAutoHyphens/>
              <w:autoSpaceDN w:val="0"/>
              <w:spacing w:line="247" w:lineRule="auto"/>
              <w:ind w:left="56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ok</w:t>
            </w:r>
            <w:r w:rsidRPr="008513BA">
              <w:rPr>
                <w:sz w:val="24"/>
                <w:szCs w:val="24"/>
              </w:rPr>
              <w:t>. 74,6 cm (dł.) x 112,5 cm (szer.) x 74 cm (wys.)</w:t>
            </w:r>
          </w:p>
          <w:p w14:paraId="5EBA5C95" w14:textId="453A46D1" w:rsidR="00D37EF5" w:rsidRPr="008513BA" w:rsidRDefault="00D37EF5" w:rsidP="00D37EF5">
            <w:pPr>
              <w:pStyle w:val="Akapitzlist"/>
              <w:numPr>
                <w:ilvl w:val="0"/>
                <w:numId w:val="11"/>
              </w:numPr>
              <w:suppressAutoHyphens/>
              <w:autoSpaceDN w:val="0"/>
              <w:spacing w:line="247" w:lineRule="auto"/>
              <w:ind w:left="56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regulacja siły nacisku wałków</w:t>
            </w:r>
          </w:p>
          <w:bookmarkEnd w:id="26"/>
          <w:p w14:paraId="61E46147" w14:textId="77777777" w:rsidR="00D37EF5" w:rsidRPr="007E4742" w:rsidRDefault="00D37EF5" w:rsidP="007E4742">
            <w:pPr>
              <w:pStyle w:val="Akapitzlist"/>
              <w:ind w:left="-8"/>
            </w:pPr>
          </w:p>
        </w:tc>
      </w:tr>
      <w:bookmarkEnd w:id="24"/>
    </w:tbl>
    <w:p w14:paraId="20296B97" w14:textId="77777777" w:rsidR="008513BA" w:rsidRDefault="008513BA" w:rsidP="008513BA">
      <w:pPr>
        <w:rPr>
          <w:b/>
          <w:bCs/>
        </w:rPr>
      </w:pPr>
    </w:p>
    <w:p w14:paraId="7F0AC6BA" w14:textId="77777777" w:rsidR="008513BA" w:rsidRDefault="008513BA" w:rsidP="00594DB5">
      <w:pPr>
        <w:spacing w:line="276" w:lineRule="auto"/>
        <w:jc w:val="both"/>
        <w:rPr>
          <w:rFonts w:eastAsia="Times New Roman" w:cs="Calibri"/>
          <w:bCs/>
          <w:sz w:val="24"/>
          <w:szCs w:val="24"/>
          <w:lang w:eastAsia="pl-PL"/>
        </w:rPr>
      </w:pPr>
    </w:p>
    <w:sectPr w:rsidR="008513BA" w:rsidSect="008D1D8D">
      <w:headerReference w:type="default" r:id="rId8"/>
      <w:footerReference w:type="default" r:id="rId9"/>
      <w:pgSz w:w="11906" w:h="16838"/>
      <w:pgMar w:top="1417" w:right="1417" w:bottom="1417" w:left="1417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8BE75F" w14:textId="77777777" w:rsidR="00F921F0" w:rsidRDefault="00F921F0" w:rsidP="00AD6719">
      <w:pPr>
        <w:spacing w:after="0" w:line="240" w:lineRule="auto"/>
      </w:pPr>
      <w:r>
        <w:separator/>
      </w:r>
    </w:p>
  </w:endnote>
  <w:endnote w:type="continuationSeparator" w:id="0">
    <w:p w14:paraId="367F238D" w14:textId="77777777" w:rsidR="00F921F0" w:rsidRDefault="00F921F0" w:rsidP="00AD6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2023733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bookmarkStart w:id="27" w:name="_Hlk180087939" w:displacedByCustomXml="prev"/>
          <w:p w14:paraId="7D688D5D" w14:textId="0811FF72" w:rsidR="008D1D8D" w:rsidRPr="008D1D8D" w:rsidRDefault="008D1D8D" w:rsidP="008D1D8D">
            <w:pPr>
              <w:pStyle w:val="Stopka"/>
              <w:ind w:left="-1276"/>
              <w:jc w:val="right"/>
            </w:pPr>
            <w:r w:rsidRPr="008D1D8D">
              <w:rPr>
                <w:noProof/>
                <w:lang w:eastAsia="pl-PL"/>
              </w:rPr>
              <mc:AlternateContent>
                <mc:Choice Requires="wps">
                  <w:drawing>
                    <wp:inline distT="0" distB="0" distL="0" distR="0" wp14:anchorId="255E9E73" wp14:editId="05A8E9F7">
                      <wp:extent cx="7174865" cy="635"/>
                      <wp:effectExtent l="9525" t="9525" r="6985" b="9525"/>
                      <wp:docPr id="1707910110" name="Łącznik prosty 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7486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50B99187" id="Łącznik prosty 6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" strokecolor="black [3213]" strokeweight=".25pt">
                      <w10:anchorlock/>
                    </v:line>
                  </w:pict>
                </mc:Fallback>
              </mc:AlternateContent>
            </w:r>
          </w:p>
          <w:p w14:paraId="2F042864" w14:textId="77777777" w:rsidR="008D1D8D" w:rsidRPr="008D1D8D" w:rsidRDefault="008D1D8D" w:rsidP="008D1D8D">
            <w:pPr>
              <w:pStyle w:val="Stopka"/>
              <w:jc w:val="right"/>
              <w:rPr>
                <w:rFonts w:ascii="Arial" w:hAnsi="Arial" w:cs="Arial"/>
              </w:rPr>
            </w:pPr>
          </w:p>
          <w:p w14:paraId="4D8E44B1" w14:textId="58AB4711" w:rsidR="008D1D8D" w:rsidRPr="008D1D8D" w:rsidRDefault="008D1D8D" w:rsidP="008D1D8D">
            <w:pPr>
              <w:pStyle w:val="Stopka"/>
              <w:ind w:left="-1134"/>
              <w:jc w:val="center"/>
              <w:rPr>
                <w:rFonts w:ascii="Arial" w:hAnsi="Arial" w:cs="Arial"/>
              </w:rPr>
            </w:pPr>
            <w:r w:rsidRPr="008D1D8D">
              <w:rPr>
                <w:rFonts w:ascii="Arial" w:hAnsi="Arial" w:cs="Arial"/>
              </w:rPr>
              <w:t xml:space="preserve">                                       Fundusze Europejskie dla Pomorza 2021-2027</w:t>
            </w:r>
            <w:bookmarkEnd w:id="27"/>
          </w:p>
          <w:p w14:paraId="52D0DC52" w14:textId="278D09A3" w:rsidR="008C2DE5" w:rsidRDefault="008C2DE5" w:rsidP="008D1D8D">
            <w:pPr>
              <w:pStyle w:val="Stopka"/>
              <w:ind w:left="-851"/>
              <w:jc w:val="right"/>
            </w:pPr>
          </w:p>
          <w:p w14:paraId="081E1E03" w14:textId="46F9A620" w:rsidR="008C2DE5" w:rsidRPr="008C2DE5" w:rsidRDefault="008C2DE5">
            <w:pPr>
              <w:pStyle w:val="Stopka"/>
              <w:jc w:val="right"/>
            </w:pPr>
            <w:r w:rsidRPr="008C2DE5">
              <w:t xml:space="preserve">Strona </w:t>
            </w:r>
            <w:r w:rsidRPr="008C2DE5">
              <w:rPr>
                <w:b/>
                <w:bCs/>
              </w:rPr>
              <w:fldChar w:fldCharType="begin"/>
            </w:r>
            <w:r w:rsidRPr="008C2DE5">
              <w:rPr>
                <w:b/>
                <w:bCs/>
              </w:rPr>
              <w:instrText>PAGE</w:instrText>
            </w:r>
            <w:r w:rsidRPr="008C2DE5">
              <w:rPr>
                <w:b/>
                <w:bCs/>
              </w:rPr>
              <w:fldChar w:fldCharType="separate"/>
            </w:r>
            <w:r w:rsidR="00D37EF5">
              <w:rPr>
                <w:b/>
                <w:bCs/>
                <w:noProof/>
              </w:rPr>
              <w:t>6</w:t>
            </w:r>
            <w:r w:rsidRPr="008C2DE5">
              <w:rPr>
                <w:b/>
                <w:bCs/>
              </w:rPr>
              <w:fldChar w:fldCharType="end"/>
            </w:r>
            <w:r w:rsidRPr="008C2DE5">
              <w:t xml:space="preserve"> z </w:t>
            </w:r>
            <w:r w:rsidRPr="008C2DE5">
              <w:rPr>
                <w:b/>
                <w:bCs/>
              </w:rPr>
              <w:fldChar w:fldCharType="begin"/>
            </w:r>
            <w:r w:rsidRPr="008C2DE5">
              <w:rPr>
                <w:b/>
                <w:bCs/>
              </w:rPr>
              <w:instrText>NUMPAGES</w:instrText>
            </w:r>
            <w:r w:rsidRPr="008C2DE5">
              <w:rPr>
                <w:b/>
                <w:bCs/>
              </w:rPr>
              <w:fldChar w:fldCharType="separate"/>
            </w:r>
            <w:r w:rsidR="00D37EF5">
              <w:rPr>
                <w:b/>
                <w:bCs/>
                <w:noProof/>
              </w:rPr>
              <w:t>6</w:t>
            </w:r>
            <w:r w:rsidRPr="008C2DE5">
              <w:rPr>
                <w:b/>
                <w:bCs/>
              </w:rPr>
              <w:fldChar w:fldCharType="end"/>
            </w:r>
          </w:p>
        </w:sdtContent>
      </w:sdt>
    </w:sdtContent>
  </w:sdt>
  <w:p w14:paraId="0102F016" w14:textId="7F5F5A74" w:rsidR="00AD6719" w:rsidRPr="008C2DE5" w:rsidRDefault="00AD67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0780B9" w14:textId="77777777" w:rsidR="00F921F0" w:rsidRDefault="00F921F0" w:rsidP="00AD6719">
      <w:pPr>
        <w:spacing w:after="0" w:line="240" w:lineRule="auto"/>
      </w:pPr>
      <w:r>
        <w:separator/>
      </w:r>
    </w:p>
  </w:footnote>
  <w:footnote w:type="continuationSeparator" w:id="0">
    <w:p w14:paraId="71613A50" w14:textId="77777777" w:rsidR="00F921F0" w:rsidRDefault="00F921F0" w:rsidP="00AD67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62F160" w14:textId="4769A1BA" w:rsidR="008D1D8D" w:rsidRPr="008D1D8D" w:rsidRDefault="008D1D8D" w:rsidP="008D1D8D">
    <w:pPr>
      <w:pStyle w:val="Nagwek"/>
      <w:ind w:left="-1134"/>
    </w:pPr>
    <w:r w:rsidRPr="008D1D8D">
      <w:rPr>
        <w:noProof/>
        <w:lang w:eastAsia="pl-PL"/>
      </w:rPr>
      <w:drawing>
        <wp:inline distT="0" distB="0" distL="0" distR="0" wp14:anchorId="1F1D24D8" wp14:editId="3DB2C550">
          <wp:extent cx="7116445" cy="662852"/>
          <wp:effectExtent l="0" t="0" r="0" b="0"/>
          <wp:docPr id="978441702" name="Obraz 3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iąg czterech logotypów w kolejności od lewej: 1. Fundusze Europejskie dla Pomorza, 2. Rzeczpospolita Polska, 3. Dofinansowane przez Unię Europejską, 4. Urząd Marszałkowski Województwa Pomor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5524" cy="666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D1D8D">
      <w:rPr>
        <w:noProof/>
        <w:lang w:eastAsia="pl-PL"/>
      </w:rPr>
      <mc:AlternateContent>
        <mc:Choice Requires="wps">
          <w:drawing>
            <wp:inline distT="0" distB="0" distL="0" distR="0" wp14:anchorId="5F10B5D9" wp14:editId="3451F67B">
              <wp:extent cx="7258050" cy="635"/>
              <wp:effectExtent l="9525" t="9525" r="9525" b="9525"/>
              <wp:docPr id="1453862778" name="Łącznik prosty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5805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line w14:anchorId="2120D029" id="Łącznik prosty 4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71.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" strokecolor="black [3213]" strokeweight=".25pt">
              <w10:anchorlock/>
            </v:line>
          </w:pict>
        </mc:Fallback>
      </mc:AlternateContent>
    </w:r>
  </w:p>
  <w:p w14:paraId="0DB010E2" w14:textId="77777777" w:rsidR="00AD6719" w:rsidRDefault="00AD6719" w:rsidP="008D1D8D">
    <w:pPr>
      <w:pStyle w:val="Nagwek"/>
      <w:ind w:left="-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A13E7"/>
    <w:multiLevelType w:val="hybridMultilevel"/>
    <w:tmpl w:val="51CC7250"/>
    <w:lvl w:ilvl="0" w:tplc="04150001">
      <w:start w:val="1"/>
      <w:numFmt w:val="bullet"/>
      <w:lvlText w:val=""/>
      <w:lvlJc w:val="left"/>
      <w:pPr>
        <w:ind w:left="10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abstractNum w:abstractNumId="1" w15:restartNumberingAfterBreak="0">
    <w:nsid w:val="041417FF"/>
    <w:multiLevelType w:val="multilevel"/>
    <w:tmpl w:val="75D278C4"/>
    <w:lvl w:ilvl="0">
      <w:numFmt w:val="bullet"/>
      <w:lvlText w:val=""/>
      <w:lvlJc w:val="left"/>
      <w:pPr>
        <w:ind w:left="107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9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1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3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5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7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9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1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30" w:hanging="360"/>
      </w:pPr>
      <w:rPr>
        <w:rFonts w:ascii="Wingdings" w:hAnsi="Wingdings"/>
      </w:rPr>
    </w:lvl>
  </w:abstractNum>
  <w:abstractNum w:abstractNumId="2" w15:restartNumberingAfterBreak="0">
    <w:nsid w:val="079334FF"/>
    <w:multiLevelType w:val="hybridMultilevel"/>
    <w:tmpl w:val="C3EA660E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0A5A5482"/>
    <w:multiLevelType w:val="multilevel"/>
    <w:tmpl w:val="718223CC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4" w15:restartNumberingAfterBreak="0">
    <w:nsid w:val="0B2405B0"/>
    <w:multiLevelType w:val="multilevel"/>
    <w:tmpl w:val="1EA4E394"/>
    <w:numStyleLink w:val="LFO35"/>
  </w:abstractNum>
  <w:abstractNum w:abstractNumId="5" w15:restartNumberingAfterBreak="0">
    <w:nsid w:val="0DBA3DA9"/>
    <w:multiLevelType w:val="hybridMultilevel"/>
    <w:tmpl w:val="706EAB5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4E3968"/>
    <w:multiLevelType w:val="multilevel"/>
    <w:tmpl w:val="19E6F998"/>
    <w:lvl w:ilvl="0">
      <w:start w:val="1"/>
      <w:numFmt w:val="lowerLetter"/>
      <w:lvlText w:val="%1)"/>
      <w:lvlJc w:val="left"/>
      <w:pPr>
        <w:ind w:left="786" w:hanging="360"/>
      </w:pPr>
      <w:rPr>
        <w:b w:val="0"/>
        <w:bCs w:val="0"/>
      </w:rPr>
    </w:lvl>
    <w:lvl w:ilvl="1">
      <w:numFmt w:val="bullet"/>
      <w:lvlText w:val="o"/>
      <w:lvlJc w:val="left"/>
      <w:pPr>
        <w:ind w:left="150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6" w:hanging="360"/>
      </w:pPr>
      <w:rPr>
        <w:rFonts w:ascii="Wingdings" w:hAnsi="Wingdings"/>
      </w:rPr>
    </w:lvl>
  </w:abstractNum>
  <w:abstractNum w:abstractNumId="7" w15:restartNumberingAfterBreak="0">
    <w:nsid w:val="1092522C"/>
    <w:multiLevelType w:val="multilevel"/>
    <w:tmpl w:val="605AE448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8" w15:restartNumberingAfterBreak="0">
    <w:nsid w:val="19267422"/>
    <w:multiLevelType w:val="hybridMultilevel"/>
    <w:tmpl w:val="1C7E84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0D75C3"/>
    <w:multiLevelType w:val="multilevel"/>
    <w:tmpl w:val="0BAE6DCE"/>
    <w:lvl w:ilvl="0">
      <w:numFmt w:val="bullet"/>
      <w:lvlText w:val=""/>
      <w:lvlJc w:val="left"/>
      <w:pPr>
        <w:ind w:left="1287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10" w15:restartNumberingAfterBreak="0">
    <w:nsid w:val="27E2338A"/>
    <w:multiLevelType w:val="multilevel"/>
    <w:tmpl w:val="FD54082A"/>
    <w:lvl w:ilvl="0">
      <w:numFmt w:val="bullet"/>
      <w:lvlText w:val=""/>
      <w:lvlJc w:val="left"/>
      <w:pPr>
        <w:ind w:left="1287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11" w15:restartNumberingAfterBreak="0">
    <w:nsid w:val="2BFA4BFC"/>
    <w:multiLevelType w:val="hybridMultilevel"/>
    <w:tmpl w:val="7B90D21E"/>
    <w:lvl w:ilvl="0" w:tplc="04150001">
      <w:start w:val="1"/>
      <w:numFmt w:val="bullet"/>
      <w:lvlText w:val=""/>
      <w:lvlJc w:val="left"/>
      <w:pPr>
        <w:ind w:left="10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abstractNum w:abstractNumId="12" w15:restartNumberingAfterBreak="0">
    <w:nsid w:val="38FC6692"/>
    <w:multiLevelType w:val="multilevel"/>
    <w:tmpl w:val="1EA4E394"/>
    <w:styleLink w:val="LFO35"/>
    <w:lvl w:ilvl="0">
      <w:start w:val="1"/>
      <w:numFmt w:val="decimal"/>
      <w:pStyle w:val="PunktTabeli"/>
      <w:lvlText w:val="%1."/>
      <w:lvlJc w:val="left"/>
      <w:pPr>
        <w:ind w:left="720" w:hanging="360"/>
      </w:pPr>
      <w:rPr>
        <w:color w:val="auto"/>
        <w:lang w:val="pl-PL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8613D2"/>
    <w:multiLevelType w:val="hybridMultilevel"/>
    <w:tmpl w:val="C7861D36"/>
    <w:lvl w:ilvl="0" w:tplc="04150001">
      <w:start w:val="1"/>
      <w:numFmt w:val="bullet"/>
      <w:lvlText w:val=""/>
      <w:lvlJc w:val="left"/>
      <w:pPr>
        <w:ind w:left="10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abstractNum w:abstractNumId="14" w15:restartNumberingAfterBreak="0">
    <w:nsid w:val="46B24C40"/>
    <w:multiLevelType w:val="multilevel"/>
    <w:tmpl w:val="0CCC59AE"/>
    <w:lvl w:ilvl="0">
      <w:numFmt w:val="bullet"/>
      <w:lvlText w:val=""/>
      <w:lvlJc w:val="left"/>
      <w:pPr>
        <w:ind w:left="1287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15" w15:restartNumberingAfterBreak="0">
    <w:nsid w:val="506C748D"/>
    <w:multiLevelType w:val="hybridMultilevel"/>
    <w:tmpl w:val="4CA6DDAA"/>
    <w:lvl w:ilvl="0" w:tplc="04150001">
      <w:start w:val="1"/>
      <w:numFmt w:val="bullet"/>
      <w:lvlText w:val=""/>
      <w:lvlJc w:val="left"/>
      <w:pPr>
        <w:ind w:left="11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</w:abstractNum>
  <w:abstractNum w:abstractNumId="16" w15:restartNumberingAfterBreak="0">
    <w:nsid w:val="5213654E"/>
    <w:multiLevelType w:val="hybridMultilevel"/>
    <w:tmpl w:val="386854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5938B1"/>
    <w:multiLevelType w:val="hybridMultilevel"/>
    <w:tmpl w:val="59046708"/>
    <w:lvl w:ilvl="0" w:tplc="0415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8" w15:restartNumberingAfterBreak="0">
    <w:nsid w:val="65B930CB"/>
    <w:multiLevelType w:val="multilevel"/>
    <w:tmpl w:val="19E6F998"/>
    <w:lvl w:ilvl="0">
      <w:start w:val="1"/>
      <w:numFmt w:val="lowerLetter"/>
      <w:lvlText w:val="%1)"/>
      <w:lvlJc w:val="left"/>
      <w:pPr>
        <w:ind w:left="786" w:hanging="360"/>
      </w:pPr>
      <w:rPr>
        <w:b w:val="0"/>
        <w:bCs w:val="0"/>
      </w:rPr>
    </w:lvl>
    <w:lvl w:ilvl="1">
      <w:numFmt w:val="bullet"/>
      <w:lvlText w:val="o"/>
      <w:lvlJc w:val="left"/>
      <w:pPr>
        <w:ind w:left="150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6" w:hanging="360"/>
      </w:pPr>
      <w:rPr>
        <w:rFonts w:ascii="Wingdings" w:hAnsi="Wingdings"/>
      </w:rPr>
    </w:lvl>
  </w:abstractNum>
  <w:abstractNum w:abstractNumId="19" w15:restartNumberingAfterBreak="0">
    <w:nsid w:val="65BA51BC"/>
    <w:multiLevelType w:val="hybridMultilevel"/>
    <w:tmpl w:val="A03A46A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750335EE"/>
    <w:multiLevelType w:val="hybridMultilevel"/>
    <w:tmpl w:val="9CD04DD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1D40A3"/>
    <w:multiLevelType w:val="multilevel"/>
    <w:tmpl w:val="E80A8FA8"/>
    <w:lvl w:ilvl="0">
      <w:numFmt w:val="bullet"/>
      <w:lvlText w:val=""/>
      <w:lvlJc w:val="left"/>
      <w:pPr>
        <w:ind w:left="862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8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0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2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74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6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8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0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22" w:hanging="360"/>
      </w:pPr>
      <w:rPr>
        <w:rFonts w:ascii="Wingdings" w:hAnsi="Wingdings"/>
      </w:rPr>
    </w:lvl>
  </w:abstractNum>
  <w:abstractNum w:abstractNumId="22" w15:restartNumberingAfterBreak="0">
    <w:nsid w:val="79837116"/>
    <w:multiLevelType w:val="hybridMultilevel"/>
    <w:tmpl w:val="4DB8E54C"/>
    <w:lvl w:ilvl="0" w:tplc="0415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num w:numId="1" w16cid:durableId="378676353">
    <w:abstractNumId w:val="12"/>
  </w:num>
  <w:num w:numId="2" w16cid:durableId="67729249">
    <w:abstractNumId w:val="4"/>
    <w:lvlOverride w:ilvl="0">
      <w:lvl w:ilvl="0">
        <w:start w:val="1"/>
        <w:numFmt w:val="decimal"/>
        <w:pStyle w:val="PunktTabeli"/>
        <w:lvlText w:val="%1."/>
        <w:lvlJc w:val="left"/>
        <w:pPr>
          <w:ind w:left="720" w:hanging="360"/>
        </w:pPr>
        <w:rPr>
          <w:color w:val="auto"/>
          <w:lang w:val="pl-PL"/>
        </w:rPr>
      </w:lvl>
    </w:lvlOverride>
    <w:lvlOverride w:ilvl="1">
      <w:lvl w:ilvl="1">
        <w:numFmt w:val="bullet"/>
        <w:lvlText w:val=""/>
        <w:lvlJc w:val="left"/>
        <w:pPr>
          <w:ind w:left="1440" w:hanging="360"/>
        </w:pPr>
        <w:rPr>
          <w:rFonts w:ascii="Symbol" w:hAnsi="Symbol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" w16cid:durableId="1582064194">
    <w:abstractNumId w:val="8"/>
  </w:num>
  <w:num w:numId="4" w16cid:durableId="260140706">
    <w:abstractNumId w:val="20"/>
  </w:num>
  <w:num w:numId="5" w16cid:durableId="404882901">
    <w:abstractNumId w:val="21"/>
  </w:num>
  <w:num w:numId="6" w16cid:durableId="183859326">
    <w:abstractNumId w:val="1"/>
  </w:num>
  <w:num w:numId="7" w16cid:durableId="157843096">
    <w:abstractNumId w:val="10"/>
  </w:num>
  <w:num w:numId="8" w16cid:durableId="73165034">
    <w:abstractNumId w:val="14"/>
  </w:num>
  <w:num w:numId="9" w16cid:durableId="1327248">
    <w:abstractNumId w:val="9"/>
  </w:num>
  <w:num w:numId="10" w16cid:durableId="1093937909">
    <w:abstractNumId w:val="3"/>
  </w:num>
  <w:num w:numId="11" w16cid:durableId="1677998107">
    <w:abstractNumId w:val="7"/>
  </w:num>
  <w:num w:numId="12" w16cid:durableId="454131531">
    <w:abstractNumId w:val="18"/>
  </w:num>
  <w:num w:numId="13" w16cid:durableId="1176921760">
    <w:abstractNumId w:val="5"/>
  </w:num>
  <w:num w:numId="14" w16cid:durableId="1807310698">
    <w:abstractNumId w:val="22"/>
  </w:num>
  <w:num w:numId="15" w16cid:durableId="618878591">
    <w:abstractNumId w:val="0"/>
  </w:num>
  <w:num w:numId="16" w16cid:durableId="1877615083">
    <w:abstractNumId w:val="16"/>
  </w:num>
  <w:num w:numId="17" w16cid:durableId="1063064117">
    <w:abstractNumId w:val="17"/>
  </w:num>
  <w:num w:numId="18" w16cid:durableId="1778283304">
    <w:abstractNumId w:val="11"/>
  </w:num>
  <w:num w:numId="19" w16cid:durableId="700669437">
    <w:abstractNumId w:val="15"/>
  </w:num>
  <w:num w:numId="20" w16cid:durableId="322902671">
    <w:abstractNumId w:val="2"/>
  </w:num>
  <w:num w:numId="21" w16cid:durableId="709065191">
    <w:abstractNumId w:val="13"/>
  </w:num>
  <w:num w:numId="22" w16cid:durableId="80220973">
    <w:abstractNumId w:val="6"/>
  </w:num>
  <w:num w:numId="23" w16cid:durableId="992761277">
    <w:abstractNumId w:val="1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1FD"/>
    <w:rsid w:val="00004048"/>
    <w:rsid w:val="00015AA2"/>
    <w:rsid w:val="00022FD1"/>
    <w:rsid w:val="000438D6"/>
    <w:rsid w:val="00043C73"/>
    <w:rsid w:val="00071DDC"/>
    <w:rsid w:val="000919A1"/>
    <w:rsid w:val="000A0044"/>
    <w:rsid w:val="000A6BC0"/>
    <w:rsid w:val="000B73E4"/>
    <w:rsid w:val="000B78C2"/>
    <w:rsid w:val="000D21E2"/>
    <w:rsid w:val="000E5303"/>
    <w:rsid w:val="000E6FAC"/>
    <w:rsid w:val="000F148D"/>
    <w:rsid w:val="00103B74"/>
    <w:rsid w:val="00114704"/>
    <w:rsid w:val="00131E71"/>
    <w:rsid w:val="001445AE"/>
    <w:rsid w:val="00161E41"/>
    <w:rsid w:val="00173935"/>
    <w:rsid w:val="001A5FD4"/>
    <w:rsid w:val="001D1D9F"/>
    <w:rsid w:val="001F1D59"/>
    <w:rsid w:val="00247FCC"/>
    <w:rsid w:val="002542B1"/>
    <w:rsid w:val="00254B69"/>
    <w:rsid w:val="0027721A"/>
    <w:rsid w:val="00283F09"/>
    <w:rsid w:val="002D52A1"/>
    <w:rsid w:val="002F1F48"/>
    <w:rsid w:val="0032154F"/>
    <w:rsid w:val="003220FF"/>
    <w:rsid w:val="0032635A"/>
    <w:rsid w:val="00347CF2"/>
    <w:rsid w:val="003659B5"/>
    <w:rsid w:val="003D20E1"/>
    <w:rsid w:val="003E7B3F"/>
    <w:rsid w:val="003F6CF0"/>
    <w:rsid w:val="003F71D8"/>
    <w:rsid w:val="0040247F"/>
    <w:rsid w:val="00427E0A"/>
    <w:rsid w:val="00447051"/>
    <w:rsid w:val="004747C0"/>
    <w:rsid w:val="00484458"/>
    <w:rsid w:val="004922C9"/>
    <w:rsid w:val="0049745A"/>
    <w:rsid w:val="004A3318"/>
    <w:rsid w:val="004D072A"/>
    <w:rsid w:val="004D7488"/>
    <w:rsid w:val="004F3E96"/>
    <w:rsid w:val="00521E46"/>
    <w:rsid w:val="005341FC"/>
    <w:rsid w:val="00587256"/>
    <w:rsid w:val="00594DB5"/>
    <w:rsid w:val="005B1E82"/>
    <w:rsid w:val="005C64C7"/>
    <w:rsid w:val="005E5D97"/>
    <w:rsid w:val="00614EF3"/>
    <w:rsid w:val="006277BB"/>
    <w:rsid w:val="00635D2C"/>
    <w:rsid w:val="00640BAC"/>
    <w:rsid w:val="00650447"/>
    <w:rsid w:val="00656220"/>
    <w:rsid w:val="00656CC1"/>
    <w:rsid w:val="00667A09"/>
    <w:rsid w:val="0067125A"/>
    <w:rsid w:val="006873D0"/>
    <w:rsid w:val="006C3A58"/>
    <w:rsid w:val="006E04BE"/>
    <w:rsid w:val="006E2FCB"/>
    <w:rsid w:val="006E6005"/>
    <w:rsid w:val="00722ECE"/>
    <w:rsid w:val="00733236"/>
    <w:rsid w:val="007336A5"/>
    <w:rsid w:val="0075312A"/>
    <w:rsid w:val="007747B5"/>
    <w:rsid w:val="00797376"/>
    <w:rsid w:val="007C21D1"/>
    <w:rsid w:val="007E4742"/>
    <w:rsid w:val="007F13D9"/>
    <w:rsid w:val="007F74CD"/>
    <w:rsid w:val="007F7D19"/>
    <w:rsid w:val="00802951"/>
    <w:rsid w:val="008513BA"/>
    <w:rsid w:val="00854F80"/>
    <w:rsid w:val="00856BD5"/>
    <w:rsid w:val="008656E9"/>
    <w:rsid w:val="00870BF4"/>
    <w:rsid w:val="00884898"/>
    <w:rsid w:val="008876FB"/>
    <w:rsid w:val="00896055"/>
    <w:rsid w:val="008A42A9"/>
    <w:rsid w:val="008A50E8"/>
    <w:rsid w:val="008A6251"/>
    <w:rsid w:val="008B20E3"/>
    <w:rsid w:val="008C2DE5"/>
    <w:rsid w:val="008C4D6D"/>
    <w:rsid w:val="008D1D8D"/>
    <w:rsid w:val="008F136F"/>
    <w:rsid w:val="00930B14"/>
    <w:rsid w:val="009342AB"/>
    <w:rsid w:val="00975138"/>
    <w:rsid w:val="009F5D94"/>
    <w:rsid w:val="00A03670"/>
    <w:rsid w:val="00A113D9"/>
    <w:rsid w:val="00A333DF"/>
    <w:rsid w:val="00A33659"/>
    <w:rsid w:val="00A34859"/>
    <w:rsid w:val="00A34F06"/>
    <w:rsid w:val="00A42389"/>
    <w:rsid w:val="00A434C1"/>
    <w:rsid w:val="00A676C0"/>
    <w:rsid w:val="00A75C2F"/>
    <w:rsid w:val="00A83CCF"/>
    <w:rsid w:val="00AA0640"/>
    <w:rsid w:val="00AA3999"/>
    <w:rsid w:val="00AC2B3F"/>
    <w:rsid w:val="00AD6719"/>
    <w:rsid w:val="00B36E17"/>
    <w:rsid w:val="00B521FD"/>
    <w:rsid w:val="00B72C3F"/>
    <w:rsid w:val="00B763EC"/>
    <w:rsid w:val="00B82D8C"/>
    <w:rsid w:val="00B8371D"/>
    <w:rsid w:val="00B94670"/>
    <w:rsid w:val="00BB6B22"/>
    <w:rsid w:val="00BC38FE"/>
    <w:rsid w:val="00BE3857"/>
    <w:rsid w:val="00C00DB9"/>
    <w:rsid w:val="00C01A67"/>
    <w:rsid w:val="00C0346C"/>
    <w:rsid w:val="00C12CB1"/>
    <w:rsid w:val="00C25DDE"/>
    <w:rsid w:val="00C274B4"/>
    <w:rsid w:val="00C275C6"/>
    <w:rsid w:val="00C57CDA"/>
    <w:rsid w:val="00C62D87"/>
    <w:rsid w:val="00C700E6"/>
    <w:rsid w:val="00C733AD"/>
    <w:rsid w:val="00C823C7"/>
    <w:rsid w:val="00C91DB1"/>
    <w:rsid w:val="00C92D6B"/>
    <w:rsid w:val="00CD1150"/>
    <w:rsid w:val="00CD46B3"/>
    <w:rsid w:val="00CD49FC"/>
    <w:rsid w:val="00CF0A30"/>
    <w:rsid w:val="00D10AB4"/>
    <w:rsid w:val="00D167E8"/>
    <w:rsid w:val="00D21456"/>
    <w:rsid w:val="00D355FA"/>
    <w:rsid w:val="00D37EF5"/>
    <w:rsid w:val="00D55398"/>
    <w:rsid w:val="00D557EA"/>
    <w:rsid w:val="00D61D97"/>
    <w:rsid w:val="00DA0D42"/>
    <w:rsid w:val="00DE0067"/>
    <w:rsid w:val="00E031FB"/>
    <w:rsid w:val="00E033E9"/>
    <w:rsid w:val="00E2092B"/>
    <w:rsid w:val="00E25C3B"/>
    <w:rsid w:val="00E3208F"/>
    <w:rsid w:val="00E439A2"/>
    <w:rsid w:val="00E62BB8"/>
    <w:rsid w:val="00E6538C"/>
    <w:rsid w:val="00E76372"/>
    <w:rsid w:val="00E805EC"/>
    <w:rsid w:val="00E9416D"/>
    <w:rsid w:val="00E954BF"/>
    <w:rsid w:val="00E97F55"/>
    <w:rsid w:val="00EA45CB"/>
    <w:rsid w:val="00EB0970"/>
    <w:rsid w:val="00EB09C7"/>
    <w:rsid w:val="00EB749D"/>
    <w:rsid w:val="00ED096A"/>
    <w:rsid w:val="00EE346E"/>
    <w:rsid w:val="00EF6D37"/>
    <w:rsid w:val="00F42E4D"/>
    <w:rsid w:val="00F63A48"/>
    <w:rsid w:val="00F63F0B"/>
    <w:rsid w:val="00F87253"/>
    <w:rsid w:val="00F921F0"/>
    <w:rsid w:val="00F96762"/>
    <w:rsid w:val="00FF4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C268D2"/>
  <w15:chartTrackingRefBased/>
  <w15:docId w15:val="{BE40BA9B-C9CB-404A-88C4-594EF5017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4859"/>
  </w:style>
  <w:style w:type="paragraph" w:styleId="Nagwek1">
    <w:name w:val="heading 1"/>
    <w:basedOn w:val="Normalny"/>
    <w:next w:val="Normalny"/>
    <w:link w:val="Nagwek1Znak"/>
    <w:qFormat/>
    <w:rsid w:val="00B521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521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521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521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521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521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521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521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521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521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521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521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521F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521F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521F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521F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521F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521F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521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521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521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521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521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521FD"/>
    <w:rPr>
      <w:i/>
      <w:iCs/>
      <w:color w:val="404040" w:themeColor="text1" w:themeTint="BF"/>
    </w:rPr>
  </w:style>
  <w:style w:type="paragraph" w:styleId="Akapitzlist">
    <w:name w:val="List Paragraph"/>
    <w:aliases w:val="normalny tekst,Akapit z listą BS,L1,Numerowanie,CW_Lista,List Paragraph,2 heading,A_wyliczenie,K-P_odwolanie,Akapit z listą5,maz_wyliczenie,opis dzialania,zwykły tekst,List Paragraph1,BulletC,Obiekt,Preambuła,Bulleted list,Odstavec,Dot pt"/>
    <w:basedOn w:val="Normalny"/>
    <w:link w:val="AkapitzlistZnak"/>
    <w:qFormat/>
    <w:rsid w:val="00B521F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521F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521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521F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521FD"/>
    <w:rPr>
      <w:b/>
      <w:bCs/>
      <w:smallCaps/>
      <w:color w:val="0F4761" w:themeColor="accent1" w:themeShade="BF"/>
      <w:spacing w:val="5"/>
    </w:rPr>
  </w:style>
  <w:style w:type="paragraph" w:customStyle="1" w:styleId="Normalny1">
    <w:name w:val="Normalny1"/>
    <w:rsid w:val="001445AE"/>
    <w:pPr>
      <w:suppressAutoHyphens/>
      <w:autoSpaceDN w:val="0"/>
      <w:spacing w:line="247" w:lineRule="auto"/>
      <w:textAlignment w:val="baseline"/>
    </w:pPr>
    <w:rPr>
      <w:rFonts w:ascii="Calibri" w:eastAsia="Calibri" w:hAnsi="Calibri" w:cs="Times New Roman"/>
      <w:kern w:val="0"/>
      <w14:ligatures w14:val="none"/>
    </w:rPr>
  </w:style>
  <w:style w:type="paragraph" w:customStyle="1" w:styleId="Akapitzlist1">
    <w:name w:val="Akapit z listą1"/>
    <w:basedOn w:val="Normalny1"/>
    <w:rsid w:val="001445AE"/>
    <w:pPr>
      <w:ind w:left="720"/>
    </w:pPr>
  </w:style>
  <w:style w:type="paragraph" w:customStyle="1" w:styleId="PunktTabeli">
    <w:name w:val="PunktTabeli"/>
    <w:basedOn w:val="Normalny"/>
    <w:rsid w:val="001445AE"/>
    <w:pPr>
      <w:numPr>
        <w:numId w:val="2"/>
      </w:numPr>
      <w:autoSpaceDE w:val="0"/>
      <w:autoSpaceDN w:val="0"/>
      <w:spacing w:after="0" w:line="240" w:lineRule="auto"/>
      <w:jc w:val="both"/>
    </w:pPr>
    <w:rPr>
      <w:rFonts w:ascii="Times New Roman" w:eastAsia="Calibri" w:hAnsi="Times New Roman" w:cs="Times New Roman"/>
      <w:kern w:val="0"/>
      <w:sz w:val="20"/>
      <w:szCs w:val="20"/>
      <w14:ligatures w14:val="none"/>
    </w:rPr>
  </w:style>
  <w:style w:type="numbering" w:customStyle="1" w:styleId="LFO35">
    <w:name w:val="LFO35"/>
    <w:basedOn w:val="Bezlisty"/>
    <w:rsid w:val="001445AE"/>
    <w:pPr>
      <w:numPr>
        <w:numId w:val="1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25D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25DD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25DD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5D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5DDE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AC2B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C2B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Poprawka">
    <w:name w:val="Revision"/>
    <w:hidden/>
    <w:uiPriority w:val="99"/>
    <w:semiHidden/>
    <w:rsid w:val="00BB6B22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AD6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6719"/>
  </w:style>
  <w:style w:type="paragraph" w:styleId="Stopka">
    <w:name w:val="footer"/>
    <w:basedOn w:val="Normalny"/>
    <w:link w:val="StopkaZnak"/>
    <w:uiPriority w:val="99"/>
    <w:unhideWhenUsed/>
    <w:rsid w:val="00AD6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6719"/>
  </w:style>
  <w:style w:type="character" w:customStyle="1" w:styleId="attribute-value">
    <w:name w:val="attribute-value"/>
    <w:basedOn w:val="Domylnaczcionkaakapitu"/>
    <w:rsid w:val="008A50E8"/>
  </w:style>
  <w:style w:type="character" w:customStyle="1" w:styleId="attribute-values">
    <w:name w:val="attribute-values"/>
    <w:basedOn w:val="Domylnaczcionkaakapitu"/>
    <w:rsid w:val="00D355FA"/>
  </w:style>
  <w:style w:type="paragraph" w:styleId="Tekstdymka">
    <w:name w:val="Balloon Text"/>
    <w:basedOn w:val="Normalny"/>
    <w:link w:val="TekstdymkaZnak"/>
    <w:uiPriority w:val="99"/>
    <w:semiHidden/>
    <w:unhideWhenUsed/>
    <w:rsid w:val="00E954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54BF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normalny tekst Znak,Akapit z listą BS Znak,L1 Znak,Numerowanie Znak,CW_Lista Znak,List Paragraph Znak,2 heading Znak,A_wyliczenie Znak,K-P_odwolanie Znak,Akapit z listą5 Znak,maz_wyliczenie Znak,opis dzialania Znak,zwykły tekst Znak"/>
    <w:link w:val="Akapitzlist"/>
    <w:uiPriority w:val="34"/>
    <w:qFormat/>
    <w:locked/>
    <w:rsid w:val="00594D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2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E6AB3B-DA4C-4069-BEB6-F2F095F41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996</TotalTime>
  <Pages>7</Pages>
  <Words>1960</Words>
  <Characters>11765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Lelek</dc:creator>
  <cp:keywords/>
  <dc:description/>
  <cp:lastModifiedBy>Karolina Lelek</cp:lastModifiedBy>
  <cp:revision>23</cp:revision>
  <dcterms:created xsi:type="dcterms:W3CDTF">2024-12-10T08:31:00Z</dcterms:created>
  <dcterms:modified xsi:type="dcterms:W3CDTF">2024-12-19T20:02:00Z</dcterms:modified>
</cp:coreProperties>
</file>