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111CB3EB" w:rsidR="00DD69C7" w:rsidRPr="006772F9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6772F9">
        <w:rPr>
          <w:rFonts w:ascii="Verdana" w:hAnsi="Verdana"/>
          <w:bCs/>
          <w:sz w:val="18"/>
          <w:szCs w:val="18"/>
        </w:rPr>
        <w:t xml:space="preserve">Załącznik nr </w:t>
      </w:r>
      <w:r w:rsidR="00EF474A" w:rsidRPr="006772F9">
        <w:rPr>
          <w:rFonts w:ascii="Verdana" w:hAnsi="Verdana"/>
          <w:bCs/>
          <w:sz w:val="18"/>
          <w:szCs w:val="18"/>
        </w:rPr>
        <w:t>6</w:t>
      </w:r>
      <w:r w:rsidR="00E163EF" w:rsidRPr="006772F9">
        <w:rPr>
          <w:rFonts w:ascii="Verdana" w:hAnsi="Verdana"/>
          <w:bCs/>
          <w:sz w:val="18"/>
          <w:szCs w:val="18"/>
        </w:rPr>
        <w:t xml:space="preserve"> </w:t>
      </w:r>
      <w:r w:rsidR="000F41E2" w:rsidRPr="006772F9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F848C4">
      <w:pPr>
        <w:ind w:hanging="1644"/>
        <w:rPr>
          <w:rFonts w:ascii="Verdana" w:hAnsi="Verdana" w:cstheme="minorHAnsi"/>
          <w:b/>
          <w:sz w:val="18"/>
          <w:szCs w:val="18"/>
        </w:rPr>
      </w:pPr>
    </w:p>
    <w:p w14:paraId="70035922" w14:textId="15964592" w:rsidR="00C14193" w:rsidRPr="00746D19" w:rsidRDefault="009E024C" w:rsidP="005930BA">
      <w:pPr>
        <w:ind w:left="1418" w:hanging="141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bookmarkStart w:id="0" w:name="_Hlk145575147"/>
      <w:r w:rsidR="00EF474A">
        <w:rPr>
          <w:rFonts w:ascii="Verdana" w:hAnsi="Verdana" w:cs="Calibri"/>
          <w:b/>
          <w:bCs/>
          <w:sz w:val="18"/>
          <w:szCs w:val="18"/>
        </w:rPr>
        <w:t>Usługa transportu</w:t>
      </w:r>
      <w:r w:rsidR="002F0D72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2F0D72">
        <w:rPr>
          <w:rFonts w:ascii="Verdana" w:hAnsi="Verdana" w:cs="Calibri"/>
          <w:b/>
          <w:bCs/>
          <w:sz w:val="18"/>
          <w:szCs w:val="18"/>
        </w:rPr>
        <w:t>odpadów</w:t>
      </w:r>
      <w:r w:rsidR="002F0D72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EF474A">
        <w:rPr>
          <w:rFonts w:ascii="Verdana" w:hAnsi="Verdana" w:cs="Calibri"/>
          <w:b/>
          <w:bCs/>
          <w:sz w:val="18"/>
          <w:szCs w:val="18"/>
        </w:rPr>
        <w:t>-umowa ramowa / 2024</w:t>
      </w:r>
      <w:bookmarkEnd w:id="0"/>
    </w:p>
    <w:p w14:paraId="6CC75BED" w14:textId="77777777" w:rsidR="005B3324" w:rsidRDefault="005B3324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26791B9E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F848C4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F848C4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79469D40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F848C4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F848C4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072F"/>
    <w:rsid w:val="002D4A6E"/>
    <w:rsid w:val="002E1561"/>
    <w:rsid w:val="002F0D72"/>
    <w:rsid w:val="00325803"/>
    <w:rsid w:val="00347932"/>
    <w:rsid w:val="00351AC3"/>
    <w:rsid w:val="00354F9F"/>
    <w:rsid w:val="00356757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83324"/>
    <w:rsid w:val="004A6C33"/>
    <w:rsid w:val="004B23C3"/>
    <w:rsid w:val="004F0566"/>
    <w:rsid w:val="004F445B"/>
    <w:rsid w:val="005037F8"/>
    <w:rsid w:val="00503D0F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30BA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772F9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16B53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B7EA3"/>
    <w:rsid w:val="008C48C9"/>
    <w:rsid w:val="008D2543"/>
    <w:rsid w:val="008E3B14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1104E"/>
    <w:rsid w:val="00D20F50"/>
    <w:rsid w:val="00D3529F"/>
    <w:rsid w:val="00D35A3A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30790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EF474A"/>
    <w:rsid w:val="00F16599"/>
    <w:rsid w:val="00F20827"/>
    <w:rsid w:val="00F26244"/>
    <w:rsid w:val="00F4083A"/>
    <w:rsid w:val="00F557AF"/>
    <w:rsid w:val="00F826FE"/>
    <w:rsid w:val="00F848C4"/>
    <w:rsid w:val="00F9262C"/>
    <w:rsid w:val="00F94D0E"/>
    <w:rsid w:val="00FC2DC3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34</cp:revision>
  <cp:lastPrinted>2024-11-25T08:44:00Z</cp:lastPrinted>
  <dcterms:created xsi:type="dcterms:W3CDTF">2023-11-03T08:17:00Z</dcterms:created>
  <dcterms:modified xsi:type="dcterms:W3CDTF">2024-11-25T10:36:00Z</dcterms:modified>
</cp:coreProperties>
</file>