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4A474E66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D622B9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="002B3BA6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1028FD0D" w14:textId="77777777" w:rsidR="00C92EB2" w:rsidRDefault="00C92EB2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2B00EA50" w14:textId="77777777" w:rsidR="00D622B9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38F7A23D" w14:textId="6B7C9CCB" w:rsidR="00393B3B" w:rsidRDefault="00614FA3" w:rsidP="00E87208">
      <w:pPr>
        <w:spacing w:line="360" w:lineRule="auto"/>
        <w:jc w:val="center"/>
        <w:rPr>
          <w:rFonts w:ascii="Arial" w:hAnsi="Arial" w:cs="Arial"/>
          <w:b/>
        </w:rPr>
      </w:pPr>
      <w:r w:rsidRPr="00614FA3">
        <w:t xml:space="preserve"> </w:t>
      </w:r>
      <w:r w:rsidRPr="00614FA3">
        <w:rPr>
          <w:rFonts w:ascii="Arial" w:hAnsi="Arial" w:cs="Arial"/>
          <w:b/>
        </w:rPr>
        <w:t xml:space="preserve">„Remont chodnika przy drodze powiatowej nr </w:t>
      </w:r>
      <w:r w:rsidR="00D622B9">
        <w:rPr>
          <w:rFonts w:ascii="Arial" w:hAnsi="Arial" w:cs="Arial"/>
          <w:b/>
        </w:rPr>
        <w:t>324</w:t>
      </w:r>
      <w:r w:rsidR="002B3BA6">
        <w:rPr>
          <w:rFonts w:ascii="Arial" w:hAnsi="Arial" w:cs="Arial"/>
          <w:b/>
        </w:rPr>
        <w:t>0</w:t>
      </w:r>
      <w:r w:rsidR="00D622B9">
        <w:rPr>
          <w:rFonts w:ascii="Arial" w:hAnsi="Arial" w:cs="Arial"/>
          <w:b/>
        </w:rPr>
        <w:t xml:space="preserve">P w miejscowości </w:t>
      </w:r>
      <w:r w:rsidR="002B3BA6">
        <w:rPr>
          <w:rFonts w:ascii="Arial" w:hAnsi="Arial" w:cs="Arial"/>
          <w:b/>
        </w:rPr>
        <w:t xml:space="preserve">Kuchary Kościelne” </w:t>
      </w:r>
      <w:r w:rsidRPr="00614FA3">
        <w:rPr>
          <w:rFonts w:ascii="Arial" w:hAnsi="Arial" w:cs="Arial"/>
          <w:b/>
        </w:rPr>
        <w:t xml:space="preserve"> </w:t>
      </w:r>
      <w:r w:rsidR="00C92EB2" w:rsidRPr="00C92EB2">
        <w:rPr>
          <w:rFonts w:ascii="Arial" w:hAnsi="Arial" w:cs="Arial"/>
          <w:b/>
        </w:rPr>
        <w:t xml:space="preserve"> </w:t>
      </w:r>
    </w:p>
    <w:p w14:paraId="284DB4C8" w14:textId="77777777" w:rsidR="00D622B9" w:rsidRPr="00C92EB2" w:rsidRDefault="00D622B9" w:rsidP="00E87208">
      <w:pPr>
        <w:spacing w:line="360" w:lineRule="auto"/>
        <w:jc w:val="center"/>
        <w:rPr>
          <w:rFonts w:ascii="Arial" w:hAnsi="Arial" w:cs="Arial"/>
          <w:b/>
        </w:rPr>
      </w:pP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lastRenderedPageBreak/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Pr="00BA6960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140"/>
        <w:gridCol w:w="620"/>
        <w:gridCol w:w="900"/>
        <w:gridCol w:w="1060"/>
        <w:gridCol w:w="1240"/>
      </w:tblGrid>
      <w:tr w:rsidR="002B3BA6" w:rsidRPr="002B3BA6" w14:paraId="17A4076A" w14:textId="77777777" w:rsidTr="002B3BA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09B7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643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DEC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jedn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3F0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ilosc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DB1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Cena j.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0DD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</w:p>
        </w:tc>
      </w:tr>
      <w:tr w:rsidR="002B3BA6" w:rsidRPr="002B3BA6" w14:paraId="2F6A9E34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2F3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CA6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Rozbiórka barierek z fundamentem wraz z ponownym montażem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15F6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470C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788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3686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60FE292B" w14:textId="77777777" w:rsidTr="002B3BA6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FD78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07F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Mechaniczne usunięcie istniejącej warstwy wierzchniej trawiastej i humusu dla wykonania robót  i umocnienie skarp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D20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155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34,000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660F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5AF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1E0AABCE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345C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69D1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Dokop ręczny do wykopów mechanicznych z załadunkiem i wywozem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39D7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A872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838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116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5484B900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B117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C1E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Podbudowa betonowa C12/15 pod umocnienie płytami ażurowymi oraz chodnik - gr. 10cm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970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41B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7,700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7AA6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E72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108F1D8F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0F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C28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Umocnienie  skarp rowu płytami ażurowymi wraz z wypełnieniem betonem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83A0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5A7A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34,000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3DA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E403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4418CD43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C1F3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80A9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Rozbiórka i ponowne wykonanie opornika betonowego 12x25x100 cm na ławie betonowej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720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1765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768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D89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786964B2" w14:textId="77777777" w:rsidTr="002B3BA6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4F1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17B3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Rozbiórka i ponowne wykonanie nawierzchni z kostki brukowej betonowej grubości 8 cm na podsypce </w:t>
            </w:r>
            <w:proofErr w:type="spellStart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cem-piask</w:t>
            </w:r>
            <w:proofErr w:type="spellEnd"/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. gr 3 cm - kostka zamawiającego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E88C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176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43,000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9E2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DE2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8E0010F" w14:textId="77777777" w:rsidTr="002B3BA6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06A2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C5D" w14:textId="77777777" w:rsidR="002B3BA6" w:rsidRPr="002B3BA6" w:rsidRDefault="002B3BA6" w:rsidP="002B3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Roboty porządkowe wraz z humusowaniem i obsianiem pozostałego terenu trawą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FAD7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AF6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10,000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873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3A9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915FBCA" w14:textId="77777777" w:rsidTr="002B3BA6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717F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FCED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95F9" w14:textId="77777777" w:rsidR="002B3BA6" w:rsidRPr="002B3BA6" w:rsidRDefault="002B3BA6" w:rsidP="002B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4E2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AF5E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7F64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3BA6" w:rsidRPr="002B3BA6" w14:paraId="3D6279B8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53C5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8CF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Ogółem wartość kosztorysowa netto :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A889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0F57CBCD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5BB1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5298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23% VAT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5B05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3BA6" w:rsidRPr="002B3BA6" w14:paraId="396B27EA" w14:textId="77777777" w:rsidTr="002B3BA6">
        <w:trPr>
          <w:trHeight w:val="4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2A0D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FF80" w14:textId="77777777" w:rsidR="002B3BA6" w:rsidRPr="002B3BA6" w:rsidRDefault="002B3BA6" w:rsidP="002B3B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Ogółem wartość kosztorysowa brutto :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B5FB" w14:textId="77777777" w:rsidR="002B3BA6" w:rsidRPr="002B3BA6" w:rsidRDefault="002B3BA6" w:rsidP="002B3B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3B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46CD3D42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9A7D45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="00D72A2B">
        <w:rPr>
          <w:rFonts w:ascii="Times New Roman" w:eastAsia="Times New Roman" w:hAnsi="Times New Roman" w:cs="Times New Roman"/>
          <w:b/>
          <w:bCs/>
          <w:lang w:eastAsia="pl-PL"/>
        </w:rPr>
        <w:t>.10.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2024 r.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lastRenderedPageBreak/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06F24"/>
    <w:rsid w:val="001852A3"/>
    <w:rsid w:val="002B3BA6"/>
    <w:rsid w:val="0032212A"/>
    <w:rsid w:val="00393B3B"/>
    <w:rsid w:val="003E502E"/>
    <w:rsid w:val="00412187"/>
    <w:rsid w:val="00556081"/>
    <w:rsid w:val="005B72F6"/>
    <w:rsid w:val="005D79EF"/>
    <w:rsid w:val="00614FA3"/>
    <w:rsid w:val="006313CC"/>
    <w:rsid w:val="00634931"/>
    <w:rsid w:val="007522CE"/>
    <w:rsid w:val="007B701C"/>
    <w:rsid w:val="00926EBB"/>
    <w:rsid w:val="009A4F24"/>
    <w:rsid w:val="009A7D45"/>
    <w:rsid w:val="009B7B76"/>
    <w:rsid w:val="009B7CEA"/>
    <w:rsid w:val="009C6457"/>
    <w:rsid w:val="009F6885"/>
    <w:rsid w:val="00A16047"/>
    <w:rsid w:val="00AE4DA4"/>
    <w:rsid w:val="00B001C2"/>
    <w:rsid w:val="00B815B6"/>
    <w:rsid w:val="00BA6960"/>
    <w:rsid w:val="00BB22DC"/>
    <w:rsid w:val="00BF5A62"/>
    <w:rsid w:val="00C36324"/>
    <w:rsid w:val="00C92EB2"/>
    <w:rsid w:val="00CD251F"/>
    <w:rsid w:val="00D55D35"/>
    <w:rsid w:val="00D622B9"/>
    <w:rsid w:val="00D72A2B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48</cp:revision>
  <cp:lastPrinted>2024-09-20T06:11:00Z</cp:lastPrinted>
  <dcterms:created xsi:type="dcterms:W3CDTF">2022-06-27T09:42:00Z</dcterms:created>
  <dcterms:modified xsi:type="dcterms:W3CDTF">2024-09-20T06:11:00Z</dcterms:modified>
</cp:coreProperties>
</file>