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696E61" w14:textId="77777777" w:rsidR="00CC7284" w:rsidRDefault="00CC7284" w:rsidP="00D87E9E">
      <w:pPr>
        <w:rPr>
          <w:rFonts w:cstheme="minorHAnsi"/>
          <w:b/>
          <w:sz w:val="24"/>
          <w:szCs w:val="24"/>
        </w:rPr>
      </w:pPr>
      <w:bookmarkStart w:id="0" w:name="_Hlk101937862"/>
    </w:p>
    <w:p w14:paraId="216CCB61" w14:textId="7E09DCD2" w:rsidR="00470340" w:rsidRPr="00D87E9E" w:rsidRDefault="0015027B" w:rsidP="00CC7284">
      <w:pPr>
        <w:spacing w:line="240" w:lineRule="auto"/>
        <w:jc w:val="center"/>
        <w:rPr>
          <w:rFonts w:ascii="Arial" w:hAnsi="Arial" w:cs="Arial"/>
          <w:b/>
        </w:rPr>
      </w:pPr>
      <w:r w:rsidRPr="00D87E9E">
        <w:rPr>
          <w:rFonts w:ascii="Arial" w:hAnsi="Arial" w:cs="Arial"/>
          <w:b/>
        </w:rPr>
        <w:t>OPIS PRZEDMIOTU ZAMÓWIENIA</w:t>
      </w:r>
    </w:p>
    <w:p w14:paraId="0A5B984A" w14:textId="43248A28" w:rsidR="00C42547" w:rsidRPr="00D87E9E" w:rsidRDefault="008F4399" w:rsidP="00B57534">
      <w:pPr>
        <w:shd w:val="clear" w:color="auto" w:fill="FFFFFF"/>
        <w:spacing w:after="0"/>
        <w:jc w:val="center"/>
        <w:rPr>
          <w:rFonts w:ascii="Arial" w:hAnsi="Arial" w:cs="Arial"/>
          <w:b/>
          <w:spacing w:val="-3"/>
        </w:rPr>
      </w:pPr>
      <w:bookmarkStart w:id="1" w:name="_Hlk167434516"/>
      <w:bookmarkStart w:id="2" w:name="_Hlk64525169"/>
      <w:bookmarkEnd w:id="0"/>
      <w:r w:rsidRPr="00D87E9E">
        <w:rPr>
          <w:rFonts w:ascii="Arial" w:hAnsi="Arial" w:cs="Arial"/>
          <w:b/>
          <w:spacing w:val="-3"/>
        </w:rPr>
        <w:t>„</w:t>
      </w:r>
      <w:r w:rsidR="005759A4" w:rsidRPr="00D87E9E">
        <w:rPr>
          <w:rFonts w:ascii="Arial" w:hAnsi="Arial" w:cs="Arial"/>
          <w:b/>
          <w:spacing w:val="-3"/>
        </w:rPr>
        <w:t>OŚ Zdroje - modernizacja kanału obiegowego ob.105  i poletek osadowych ob. 207</w:t>
      </w:r>
      <w:r w:rsidRPr="00D87E9E">
        <w:rPr>
          <w:rFonts w:ascii="Arial" w:hAnsi="Arial" w:cs="Arial"/>
          <w:b/>
          <w:spacing w:val="-3"/>
        </w:rPr>
        <w:t>”</w:t>
      </w:r>
    </w:p>
    <w:bookmarkEnd w:id="1"/>
    <w:p w14:paraId="3858A321" w14:textId="77777777" w:rsidR="00C11170" w:rsidRPr="00D87E9E" w:rsidRDefault="00C11170" w:rsidP="00851E8C">
      <w:pPr>
        <w:shd w:val="clear" w:color="auto" w:fill="FFFFFF"/>
        <w:spacing w:after="0"/>
        <w:ind w:left="1402" w:hanging="1402"/>
        <w:jc w:val="center"/>
        <w:rPr>
          <w:rFonts w:ascii="Arial" w:hAnsi="Arial" w:cs="Arial"/>
          <w:b/>
          <w:spacing w:val="-3"/>
        </w:rPr>
      </w:pPr>
    </w:p>
    <w:bookmarkEnd w:id="2"/>
    <w:p w14:paraId="15838253" w14:textId="6513A3C7" w:rsidR="00201C42" w:rsidRPr="00D87E9E" w:rsidRDefault="00201C42" w:rsidP="005D134E">
      <w:pPr>
        <w:pStyle w:val="Akapitzlist"/>
        <w:numPr>
          <w:ilvl w:val="0"/>
          <w:numId w:val="1"/>
        </w:numPr>
        <w:spacing w:after="80" w:line="240" w:lineRule="auto"/>
        <w:ind w:left="397" w:hanging="397"/>
        <w:contextualSpacing w:val="0"/>
        <w:jc w:val="both"/>
        <w:rPr>
          <w:rFonts w:ascii="Arial" w:hAnsi="Arial" w:cs="Arial"/>
          <w:b/>
          <w:color w:val="000000" w:themeColor="text1"/>
        </w:rPr>
      </w:pPr>
      <w:r w:rsidRPr="00D87E9E">
        <w:rPr>
          <w:rFonts w:ascii="Arial" w:hAnsi="Arial" w:cs="Arial"/>
          <w:b/>
          <w:color w:val="000000" w:themeColor="text1"/>
        </w:rPr>
        <w:t>Wstęp</w:t>
      </w:r>
    </w:p>
    <w:p w14:paraId="569D63F7" w14:textId="45753A15" w:rsidR="00896F0E" w:rsidRPr="00D87E9E" w:rsidRDefault="00F30CAF" w:rsidP="00896F0E">
      <w:pPr>
        <w:spacing w:after="0" w:line="240" w:lineRule="auto"/>
        <w:ind w:firstLine="397"/>
        <w:jc w:val="both"/>
        <w:rPr>
          <w:rFonts w:ascii="Arial" w:hAnsi="Arial" w:cs="Arial"/>
          <w:color w:val="000000" w:themeColor="text1"/>
        </w:rPr>
      </w:pPr>
      <w:r w:rsidRPr="00D87E9E">
        <w:rPr>
          <w:rFonts w:ascii="Arial" w:hAnsi="Arial" w:cs="Arial"/>
          <w:color w:val="000000" w:themeColor="text1"/>
        </w:rPr>
        <w:t>Na</w:t>
      </w:r>
      <w:r w:rsidR="00896F0E" w:rsidRPr="00D87E9E">
        <w:rPr>
          <w:rFonts w:ascii="Arial" w:hAnsi="Arial" w:cs="Arial"/>
          <w:color w:val="000000" w:themeColor="text1"/>
        </w:rPr>
        <w:t xml:space="preserve"> przestrzeni 16 lat użytkowania poletek osadowych wykorzystywanych w głównej mierze przez ZWiK do zrzutu ścieków z czyszczenia kanalizacji, stwierdzona ich coraz mniejszą efektywność. Z uwagi na to, że poletka pełnią też funkcję awaryjnego zrzutu osadów z komór fermentacyjnych niezbędne jest zachowanie ich dobrej sprawności, a ta wymaga wymiany wyeksploatowanego złoża filtracyjnego.</w:t>
      </w:r>
    </w:p>
    <w:p w14:paraId="6F10DB29" w14:textId="53348544" w:rsidR="00896F0E" w:rsidRPr="00D87E9E" w:rsidRDefault="00896F0E" w:rsidP="00896F0E">
      <w:pPr>
        <w:spacing w:after="0" w:line="240" w:lineRule="auto"/>
        <w:ind w:firstLine="397"/>
        <w:jc w:val="both"/>
        <w:rPr>
          <w:rFonts w:ascii="Arial" w:hAnsi="Arial" w:cs="Arial"/>
          <w:color w:val="000000" w:themeColor="text1"/>
        </w:rPr>
      </w:pPr>
      <w:r w:rsidRPr="00D87E9E">
        <w:rPr>
          <w:rFonts w:ascii="Arial" w:hAnsi="Arial" w:cs="Arial"/>
          <w:color w:val="000000" w:themeColor="text1"/>
        </w:rPr>
        <w:t>Drugim obiektem niezbędnym do funkcjonowania OŚ Zdroje jest kanał obiegowy (ob.105).</w:t>
      </w:r>
      <w:r w:rsidRPr="00D87E9E">
        <w:rPr>
          <w:rFonts w:ascii="Arial" w:hAnsi="Arial" w:cs="Arial"/>
          <w:color w:val="000000" w:themeColor="text1"/>
        </w:rPr>
        <w:br/>
        <w:t>W sierpniu 2022r. wykonano ekspertyzę budowlaną, w której  stwierdzono konieczność wykonania remontu w ciągu 2 lat. Ważność opinii ustalono na koniec grudnia 2024 r.</w:t>
      </w:r>
    </w:p>
    <w:p w14:paraId="20E975B2" w14:textId="77777777" w:rsidR="00896F0E" w:rsidRPr="00D87E9E" w:rsidRDefault="00896F0E" w:rsidP="00896F0E">
      <w:pPr>
        <w:spacing w:after="0" w:line="240" w:lineRule="auto"/>
        <w:ind w:firstLine="284"/>
        <w:jc w:val="both"/>
        <w:rPr>
          <w:rFonts w:ascii="Arial" w:hAnsi="Arial" w:cs="Arial"/>
          <w:color w:val="000000" w:themeColor="text1"/>
        </w:rPr>
      </w:pPr>
    </w:p>
    <w:p w14:paraId="104C65D5" w14:textId="0C1345F8" w:rsidR="00AA61D6" w:rsidRPr="00D87E9E" w:rsidRDefault="00AA61D6" w:rsidP="005D134E">
      <w:pPr>
        <w:pStyle w:val="Akapitzlist"/>
        <w:numPr>
          <w:ilvl w:val="0"/>
          <w:numId w:val="1"/>
        </w:numPr>
        <w:spacing w:after="80" w:line="240" w:lineRule="auto"/>
        <w:ind w:left="397" w:hanging="397"/>
        <w:contextualSpacing w:val="0"/>
        <w:jc w:val="both"/>
        <w:rPr>
          <w:rFonts w:ascii="Arial" w:hAnsi="Arial" w:cs="Arial"/>
          <w:b/>
          <w:color w:val="000000" w:themeColor="text1"/>
        </w:rPr>
      </w:pPr>
      <w:r w:rsidRPr="00D87E9E">
        <w:rPr>
          <w:rFonts w:ascii="Arial" w:hAnsi="Arial" w:cs="Arial"/>
          <w:b/>
          <w:color w:val="000000" w:themeColor="text1"/>
        </w:rPr>
        <w:t>Przedmiot zamówienia</w:t>
      </w:r>
    </w:p>
    <w:p w14:paraId="3EA6DB00" w14:textId="752730C8" w:rsidR="00046494" w:rsidRPr="00D87E9E" w:rsidRDefault="00046494" w:rsidP="00046494">
      <w:pPr>
        <w:spacing w:after="0" w:line="240" w:lineRule="auto"/>
        <w:ind w:firstLine="397"/>
        <w:jc w:val="both"/>
        <w:rPr>
          <w:rFonts w:ascii="Arial" w:hAnsi="Arial" w:cs="Arial"/>
          <w:color w:val="000000" w:themeColor="text1"/>
        </w:rPr>
      </w:pPr>
      <w:r w:rsidRPr="00D87E9E">
        <w:rPr>
          <w:rFonts w:ascii="Arial" w:hAnsi="Arial" w:cs="Arial"/>
          <w:color w:val="000000" w:themeColor="text1"/>
        </w:rPr>
        <w:t xml:space="preserve">Przedmiotem zamówienia będą prace modernizacyjne poletek osadowych (ob. 207) służące do awaryjnego odwodnienia osadów po fermentacji. Główny zakres prac obejmować będzie wymianę istniejących warstw filtracyjnych na nowe wraz z istniejącymi warstwami izolacyjnymi obejmujących  12 wydzielonych poletek. Modernizacji zostanie poddany również </w:t>
      </w:r>
      <w:r w:rsidR="00896F0E" w:rsidRPr="00D87E9E">
        <w:rPr>
          <w:rFonts w:ascii="Arial" w:hAnsi="Arial" w:cs="Arial"/>
          <w:color w:val="000000" w:themeColor="text1"/>
        </w:rPr>
        <w:t xml:space="preserve">część </w:t>
      </w:r>
      <w:r w:rsidRPr="00D87E9E">
        <w:rPr>
          <w:rFonts w:ascii="Arial" w:hAnsi="Arial" w:cs="Arial"/>
          <w:color w:val="000000" w:themeColor="text1"/>
        </w:rPr>
        <w:t>kanał</w:t>
      </w:r>
      <w:r w:rsidR="00896F0E" w:rsidRPr="00D87E9E">
        <w:rPr>
          <w:rFonts w:ascii="Arial" w:hAnsi="Arial" w:cs="Arial"/>
          <w:color w:val="000000" w:themeColor="text1"/>
        </w:rPr>
        <w:t>u</w:t>
      </w:r>
      <w:r w:rsidRPr="00D87E9E">
        <w:rPr>
          <w:rFonts w:ascii="Arial" w:hAnsi="Arial" w:cs="Arial"/>
          <w:color w:val="000000" w:themeColor="text1"/>
        </w:rPr>
        <w:t xml:space="preserve"> obiegow</w:t>
      </w:r>
      <w:r w:rsidR="00896F0E" w:rsidRPr="00D87E9E">
        <w:rPr>
          <w:rFonts w:ascii="Arial" w:hAnsi="Arial" w:cs="Arial"/>
          <w:color w:val="000000" w:themeColor="text1"/>
        </w:rPr>
        <w:t>ego</w:t>
      </w:r>
      <w:r w:rsidRPr="00D87E9E">
        <w:rPr>
          <w:rFonts w:ascii="Arial" w:hAnsi="Arial" w:cs="Arial"/>
          <w:color w:val="000000" w:themeColor="text1"/>
        </w:rPr>
        <w:t xml:space="preserve"> (ob. 105) na długości </w:t>
      </w:r>
      <w:r w:rsidR="00896F0E" w:rsidRPr="00D87E9E">
        <w:rPr>
          <w:rFonts w:ascii="Arial" w:hAnsi="Arial" w:cs="Arial"/>
          <w:color w:val="000000" w:themeColor="text1"/>
        </w:rPr>
        <w:t xml:space="preserve">około </w:t>
      </w:r>
      <w:r w:rsidR="003A40DF" w:rsidRPr="00D87E9E">
        <w:rPr>
          <w:rFonts w:ascii="Arial" w:hAnsi="Arial" w:cs="Arial"/>
          <w:color w:val="000000" w:themeColor="text1"/>
        </w:rPr>
        <w:t>93</w:t>
      </w:r>
      <w:r w:rsidR="00896F0E" w:rsidRPr="00D87E9E">
        <w:rPr>
          <w:rFonts w:ascii="Arial" w:hAnsi="Arial" w:cs="Arial"/>
          <w:color w:val="000000" w:themeColor="text1"/>
        </w:rPr>
        <w:t>mb.</w:t>
      </w:r>
      <w:r w:rsidR="0060334E" w:rsidRPr="00D87E9E">
        <w:rPr>
          <w:rFonts w:ascii="Arial" w:hAnsi="Arial" w:cs="Arial"/>
          <w:color w:val="000000" w:themeColor="text1"/>
        </w:rPr>
        <w:t xml:space="preserve"> Ramach modernizacji obiektów przewidziane j</w:t>
      </w:r>
      <w:r w:rsidRPr="00D87E9E">
        <w:rPr>
          <w:rFonts w:ascii="Arial" w:hAnsi="Arial" w:cs="Arial"/>
          <w:color w:val="000000" w:themeColor="text1"/>
        </w:rPr>
        <w:t>est również wykonanie robót towarzyszących</w:t>
      </w:r>
      <w:r w:rsidR="00F30CAF" w:rsidRPr="00D87E9E">
        <w:rPr>
          <w:rFonts w:ascii="Arial" w:hAnsi="Arial" w:cs="Arial"/>
          <w:color w:val="000000" w:themeColor="text1"/>
        </w:rPr>
        <w:t>, które mają poprawić funkcjonalność tych obiektów</w:t>
      </w:r>
      <w:r w:rsidR="0060334E" w:rsidRPr="00D87E9E">
        <w:rPr>
          <w:rFonts w:ascii="Arial" w:hAnsi="Arial" w:cs="Arial"/>
          <w:color w:val="000000" w:themeColor="text1"/>
        </w:rPr>
        <w:t>.</w:t>
      </w:r>
      <w:r w:rsidRPr="00D87E9E">
        <w:rPr>
          <w:rFonts w:ascii="Arial" w:hAnsi="Arial" w:cs="Arial"/>
          <w:color w:val="000000" w:themeColor="text1"/>
        </w:rPr>
        <w:t xml:space="preserve"> </w:t>
      </w:r>
    </w:p>
    <w:p w14:paraId="222C5369" w14:textId="4F8EEDFA" w:rsidR="00046494" w:rsidRPr="00D87E9E" w:rsidRDefault="00046494" w:rsidP="00046494">
      <w:pPr>
        <w:spacing w:after="120" w:line="240" w:lineRule="auto"/>
        <w:jc w:val="both"/>
        <w:rPr>
          <w:rFonts w:ascii="Arial" w:hAnsi="Arial" w:cs="Arial"/>
          <w:color w:val="FF0000"/>
        </w:rPr>
      </w:pPr>
      <w:r w:rsidRPr="00D87E9E">
        <w:rPr>
          <w:rFonts w:ascii="Arial" w:hAnsi="Arial" w:cs="Arial"/>
          <w:color w:val="000000" w:themeColor="text1"/>
        </w:rPr>
        <w:t xml:space="preserve">Modernizowane obiekty znajdują się na terenie Oczyszczalni Ścieków Komunalnych ZDROJE </w:t>
      </w:r>
      <w:r w:rsidRPr="00D87E9E">
        <w:rPr>
          <w:rFonts w:ascii="Arial" w:hAnsi="Arial" w:cs="Arial"/>
          <w:color w:val="000000" w:themeColor="text1"/>
        </w:rPr>
        <w:br/>
        <w:t>w Szczecinie przy ul. Wspólnej 41-43, działka nr 51/1, obręb - 4019, Dąbie 19. Właścicielem działki jest Zakład Wodociągów i Kanalizacji Sp. z o.o.</w:t>
      </w:r>
      <w:r w:rsidR="00D87E9E">
        <w:rPr>
          <w:rFonts w:ascii="Arial" w:hAnsi="Arial" w:cs="Arial"/>
          <w:color w:val="000000" w:themeColor="text1"/>
        </w:rPr>
        <w:t xml:space="preserve"> </w:t>
      </w:r>
      <w:r w:rsidRPr="00D87E9E">
        <w:rPr>
          <w:rFonts w:ascii="Arial" w:hAnsi="Arial" w:cs="Arial"/>
          <w:color w:val="000000" w:themeColor="text1"/>
        </w:rPr>
        <w:t xml:space="preserve">Szczecin. </w:t>
      </w:r>
    </w:p>
    <w:p w14:paraId="64FB0B39" w14:textId="78F85231" w:rsidR="00980638" w:rsidRPr="00D87E9E" w:rsidRDefault="00980638" w:rsidP="006E6DA5">
      <w:pPr>
        <w:spacing w:after="0" w:line="240" w:lineRule="auto"/>
        <w:jc w:val="both"/>
        <w:rPr>
          <w:rFonts w:ascii="Arial" w:hAnsi="Arial" w:cs="Arial"/>
          <w:b/>
          <w:bCs/>
          <w:i/>
          <w:iCs/>
          <w:color w:val="000000" w:themeColor="text1"/>
        </w:rPr>
      </w:pPr>
      <w:r w:rsidRPr="00D87E9E">
        <w:rPr>
          <w:rFonts w:ascii="Arial" w:hAnsi="Arial" w:cs="Arial"/>
          <w:b/>
          <w:bCs/>
          <w:i/>
          <w:iCs/>
          <w:color w:val="000000" w:themeColor="text1"/>
        </w:rPr>
        <w:t xml:space="preserve">Przed złożeniem oferty </w:t>
      </w:r>
      <w:r w:rsidR="00B57534" w:rsidRPr="00D87E9E">
        <w:rPr>
          <w:rFonts w:ascii="Arial" w:hAnsi="Arial" w:cs="Arial"/>
          <w:b/>
          <w:bCs/>
          <w:i/>
          <w:iCs/>
          <w:color w:val="000000" w:themeColor="text1"/>
        </w:rPr>
        <w:t xml:space="preserve">zaleca się aby </w:t>
      </w:r>
      <w:r w:rsidRPr="00D87E9E">
        <w:rPr>
          <w:rFonts w:ascii="Arial" w:hAnsi="Arial" w:cs="Arial"/>
          <w:b/>
          <w:bCs/>
          <w:i/>
          <w:iCs/>
          <w:color w:val="000000" w:themeColor="text1"/>
        </w:rPr>
        <w:t>Wykonawca dokona</w:t>
      </w:r>
      <w:r w:rsidR="00B57534" w:rsidRPr="00D87E9E">
        <w:rPr>
          <w:rFonts w:ascii="Arial" w:hAnsi="Arial" w:cs="Arial"/>
          <w:b/>
          <w:bCs/>
          <w:i/>
          <w:iCs/>
          <w:color w:val="000000" w:themeColor="text1"/>
        </w:rPr>
        <w:t>ł</w:t>
      </w:r>
      <w:r w:rsidRPr="00D87E9E">
        <w:rPr>
          <w:rFonts w:ascii="Arial" w:hAnsi="Arial" w:cs="Arial"/>
          <w:b/>
          <w:bCs/>
          <w:i/>
          <w:iCs/>
          <w:color w:val="000000" w:themeColor="text1"/>
        </w:rPr>
        <w:t xml:space="preserve"> wizji lokalnej </w:t>
      </w:r>
      <w:r w:rsidR="00B57534" w:rsidRPr="00D87E9E">
        <w:rPr>
          <w:rFonts w:ascii="Arial" w:hAnsi="Arial" w:cs="Arial"/>
          <w:b/>
          <w:bCs/>
          <w:i/>
          <w:iCs/>
          <w:color w:val="000000" w:themeColor="text1"/>
        </w:rPr>
        <w:t>na</w:t>
      </w:r>
      <w:r w:rsidRPr="00D87E9E">
        <w:rPr>
          <w:rFonts w:ascii="Arial" w:hAnsi="Arial" w:cs="Arial"/>
          <w:b/>
          <w:bCs/>
          <w:i/>
          <w:iCs/>
          <w:color w:val="000000" w:themeColor="text1"/>
        </w:rPr>
        <w:t xml:space="preserve"> terenie OŚ Zdroje w terminie wyznaczonym przez Zamawiającego w celu zapoznania się ze specyfiką obiektu i zakresem robót.</w:t>
      </w:r>
    </w:p>
    <w:p w14:paraId="5C782FEB" w14:textId="77777777" w:rsidR="006E6DA5" w:rsidRPr="00D87E9E" w:rsidRDefault="006E6DA5" w:rsidP="006E6DA5">
      <w:pPr>
        <w:spacing w:after="0" w:line="240" w:lineRule="auto"/>
        <w:jc w:val="both"/>
        <w:rPr>
          <w:rFonts w:ascii="Arial" w:hAnsi="Arial" w:cs="Arial"/>
          <w:b/>
          <w:bCs/>
          <w:i/>
          <w:iCs/>
          <w:color w:val="000000" w:themeColor="text1"/>
        </w:rPr>
      </w:pPr>
    </w:p>
    <w:p w14:paraId="33AED5C4" w14:textId="0BA9F7B5" w:rsidR="00104523" w:rsidRPr="00D87E9E" w:rsidRDefault="00C56DAD" w:rsidP="005D134E">
      <w:pPr>
        <w:pStyle w:val="Akapitzlist"/>
        <w:numPr>
          <w:ilvl w:val="0"/>
          <w:numId w:val="1"/>
        </w:numPr>
        <w:spacing w:after="120" w:line="240" w:lineRule="auto"/>
        <w:ind w:left="397" w:hanging="397"/>
        <w:contextualSpacing w:val="0"/>
        <w:jc w:val="both"/>
        <w:rPr>
          <w:rFonts w:ascii="Arial" w:hAnsi="Arial" w:cs="Arial"/>
          <w:b/>
        </w:rPr>
      </w:pPr>
      <w:r w:rsidRPr="00D87E9E">
        <w:rPr>
          <w:rFonts w:ascii="Arial" w:hAnsi="Arial" w:cs="Arial"/>
          <w:b/>
        </w:rPr>
        <w:t>Zakres zamówienia</w:t>
      </w:r>
    </w:p>
    <w:p w14:paraId="502E6DC6" w14:textId="30DD3476" w:rsidR="00104523" w:rsidRPr="00D87E9E" w:rsidRDefault="002B241F" w:rsidP="005D134E">
      <w:pPr>
        <w:pStyle w:val="Akapitzlist"/>
        <w:numPr>
          <w:ilvl w:val="0"/>
          <w:numId w:val="22"/>
        </w:numPr>
        <w:spacing w:after="80" w:line="240" w:lineRule="auto"/>
        <w:contextualSpacing w:val="0"/>
        <w:jc w:val="both"/>
        <w:rPr>
          <w:rFonts w:ascii="Arial" w:hAnsi="Arial" w:cs="Arial"/>
          <w:b/>
          <w:color w:val="000000" w:themeColor="text1"/>
        </w:rPr>
      </w:pPr>
      <w:r w:rsidRPr="00D87E9E">
        <w:rPr>
          <w:rFonts w:ascii="Arial" w:hAnsi="Arial" w:cs="Arial"/>
          <w:b/>
          <w:color w:val="000000" w:themeColor="text1"/>
        </w:rPr>
        <w:t>Modernizacja poletek osadowych ob. 207</w:t>
      </w:r>
    </w:p>
    <w:p w14:paraId="2449B2E5" w14:textId="7F9EB85F" w:rsidR="00B57534" w:rsidRPr="00D87E9E" w:rsidRDefault="004401B2" w:rsidP="002B241F">
      <w:pPr>
        <w:spacing w:after="120" w:line="240" w:lineRule="auto"/>
        <w:jc w:val="both"/>
        <w:rPr>
          <w:rFonts w:ascii="Arial" w:hAnsi="Arial" w:cs="Arial"/>
          <w:bCs/>
          <w:color w:val="000000" w:themeColor="text1"/>
        </w:rPr>
      </w:pPr>
      <w:r w:rsidRPr="00D87E9E">
        <w:rPr>
          <w:rFonts w:ascii="Arial" w:hAnsi="Arial" w:cs="Arial"/>
          <w:bCs/>
          <w:color w:val="000000" w:themeColor="text1"/>
        </w:rPr>
        <w:t xml:space="preserve">Zakres prac prowadzonych w ramach postępowania przetargowego będą odbywały się </w:t>
      </w:r>
      <w:r w:rsidR="00A70C61" w:rsidRPr="00D87E9E">
        <w:rPr>
          <w:rFonts w:ascii="Arial" w:hAnsi="Arial" w:cs="Arial"/>
          <w:bCs/>
          <w:color w:val="000000" w:themeColor="text1"/>
        </w:rPr>
        <w:br/>
      </w:r>
      <w:r w:rsidRPr="00D87E9E">
        <w:rPr>
          <w:rFonts w:ascii="Arial" w:hAnsi="Arial" w:cs="Arial"/>
          <w:bCs/>
          <w:color w:val="000000" w:themeColor="text1"/>
        </w:rPr>
        <w:t xml:space="preserve">na czynnym obiekcie, który nie jest zakwalifikowany do strefy zagrożenia wybuchem, żadne elementy wchodzące w zakres prac nie będą montowane w rejonach takiej strefy. </w:t>
      </w:r>
    </w:p>
    <w:p w14:paraId="76A14667" w14:textId="3C98B372" w:rsidR="003E5100" w:rsidRPr="00D87E9E" w:rsidRDefault="0022494F" w:rsidP="0022494F">
      <w:pPr>
        <w:spacing w:after="120" w:line="240" w:lineRule="auto"/>
        <w:jc w:val="both"/>
        <w:rPr>
          <w:rFonts w:ascii="Arial" w:hAnsi="Arial" w:cs="Arial"/>
          <w:bCs/>
          <w:color w:val="000000" w:themeColor="text1"/>
        </w:rPr>
      </w:pPr>
      <w:r w:rsidRPr="00D87E9E">
        <w:rPr>
          <w:rFonts w:ascii="Arial" w:hAnsi="Arial" w:cs="Arial"/>
          <w:bCs/>
          <w:color w:val="000000" w:themeColor="text1"/>
        </w:rPr>
        <w:t xml:space="preserve">Poletka kryte do osuszania osadów </w:t>
      </w:r>
      <w:r w:rsidR="00A11634" w:rsidRPr="00D87E9E">
        <w:rPr>
          <w:rFonts w:ascii="Arial" w:hAnsi="Arial" w:cs="Arial"/>
          <w:bCs/>
          <w:color w:val="000000" w:themeColor="text1"/>
        </w:rPr>
        <w:t xml:space="preserve">oznaczone </w:t>
      </w:r>
      <w:r w:rsidR="00CE3B7B" w:rsidRPr="00D87E9E">
        <w:rPr>
          <w:rFonts w:ascii="Arial" w:hAnsi="Arial" w:cs="Arial"/>
          <w:bCs/>
          <w:color w:val="000000" w:themeColor="text1"/>
        </w:rPr>
        <w:t>od 1 do 4 (</w:t>
      </w:r>
      <w:r w:rsidRPr="00D87E9E">
        <w:rPr>
          <w:rFonts w:ascii="Arial" w:hAnsi="Arial" w:cs="Arial"/>
          <w:bCs/>
          <w:color w:val="000000" w:themeColor="text1"/>
        </w:rPr>
        <w:t>1.1÷1.3, 2.1÷2.3, 3.1÷3.3, 4.1÷4.3</w:t>
      </w:r>
      <w:r w:rsidR="00CE3B7B" w:rsidRPr="00D87E9E">
        <w:rPr>
          <w:rFonts w:ascii="Arial" w:hAnsi="Arial" w:cs="Arial"/>
          <w:bCs/>
          <w:color w:val="000000" w:themeColor="text1"/>
        </w:rPr>
        <w:t>)</w:t>
      </w:r>
      <w:r w:rsidRPr="00D87E9E">
        <w:rPr>
          <w:rFonts w:ascii="Arial" w:hAnsi="Arial" w:cs="Arial"/>
          <w:bCs/>
          <w:color w:val="000000" w:themeColor="text1"/>
        </w:rPr>
        <w:t xml:space="preserve"> </w:t>
      </w:r>
      <w:r w:rsidR="00A11634" w:rsidRPr="00D87E9E">
        <w:rPr>
          <w:rFonts w:ascii="Arial" w:hAnsi="Arial" w:cs="Arial"/>
          <w:bCs/>
          <w:color w:val="000000" w:themeColor="text1"/>
        </w:rPr>
        <w:t xml:space="preserve">zostaną przekazane </w:t>
      </w:r>
      <w:r w:rsidR="00330216" w:rsidRPr="00D87E9E">
        <w:rPr>
          <w:rFonts w:ascii="Arial" w:hAnsi="Arial" w:cs="Arial"/>
          <w:bCs/>
          <w:color w:val="000000" w:themeColor="text1"/>
        </w:rPr>
        <w:t>w następujący sposób</w:t>
      </w:r>
      <w:r w:rsidR="00A11634" w:rsidRPr="00D87E9E">
        <w:rPr>
          <w:rFonts w:ascii="Arial" w:hAnsi="Arial" w:cs="Arial"/>
          <w:bCs/>
          <w:color w:val="000000" w:themeColor="text1"/>
        </w:rPr>
        <w:t>:</w:t>
      </w:r>
    </w:p>
    <w:p w14:paraId="62490CB7" w14:textId="5264C46B" w:rsidR="00A11634" w:rsidRPr="00D87E9E" w:rsidRDefault="00C953E4" w:rsidP="00F30CAF">
      <w:pPr>
        <w:pStyle w:val="Akapitzlist"/>
        <w:numPr>
          <w:ilvl w:val="0"/>
          <w:numId w:val="47"/>
        </w:numPr>
        <w:spacing w:after="0" w:line="240" w:lineRule="auto"/>
        <w:ind w:left="454" w:hanging="284"/>
        <w:contextualSpacing w:val="0"/>
        <w:jc w:val="both"/>
        <w:rPr>
          <w:rFonts w:ascii="Arial" w:hAnsi="Arial" w:cs="Arial"/>
          <w:bCs/>
          <w:color w:val="000000" w:themeColor="text1"/>
        </w:rPr>
      </w:pPr>
      <w:r w:rsidRPr="00D87E9E">
        <w:rPr>
          <w:rFonts w:ascii="Arial" w:hAnsi="Arial" w:cs="Arial"/>
          <w:bCs/>
          <w:color w:val="000000" w:themeColor="text1"/>
        </w:rPr>
        <w:t xml:space="preserve">Zamawiający </w:t>
      </w:r>
      <w:r w:rsidR="00330216" w:rsidRPr="00D87E9E">
        <w:rPr>
          <w:rFonts w:ascii="Arial" w:hAnsi="Arial" w:cs="Arial"/>
          <w:bCs/>
          <w:color w:val="000000" w:themeColor="text1"/>
        </w:rPr>
        <w:t xml:space="preserve">przekaże Wykonawcy jednocześnie do modernizacji 6 poletek osadowych od nr 1 do </w:t>
      </w:r>
      <w:r w:rsidR="00FF333A" w:rsidRPr="00D87E9E">
        <w:rPr>
          <w:rFonts w:ascii="Arial" w:hAnsi="Arial" w:cs="Arial"/>
          <w:bCs/>
          <w:color w:val="000000" w:themeColor="text1"/>
        </w:rPr>
        <w:t xml:space="preserve">nr </w:t>
      </w:r>
      <w:r w:rsidR="00330216" w:rsidRPr="00D87E9E">
        <w:rPr>
          <w:rFonts w:ascii="Arial" w:hAnsi="Arial" w:cs="Arial"/>
          <w:bCs/>
          <w:color w:val="000000" w:themeColor="text1"/>
        </w:rPr>
        <w:t>6</w:t>
      </w:r>
      <w:r w:rsidR="00FF333A" w:rsidRPr="00D87E9E">
        <w:rPr>
          <w:rFonts w:ascii="Arial" w:hAnsi="Arial" w:cs="Arial"/>
          <w:bCs/>
          <w:color w:val="000000" w:themeColor="text1"/>
        </w:rPr>
        <w:t xml:space="preserve"> (</w:t>
      </w:r>
      <w:r w:rsidR="00330216" w:rsidRPr="00D87E9E">
        <w:rPr>
          <w:rFonts w:ascii="Arial" w:hAnsi="Arial" w:cs="Arial"/>
          <w:bCs/>
          <w:color w:val="000000" w:themeColor="text1"/>
        </w:rPr>
        <w:t>tj. 1.1÷1.3, 2.1÷2.3</w:t>
      </w:r>
      <w:r w:rsidR="00FF333A" w:rsidRPr="00D87E9E">
        <w:rPr>
          <w:rFonts w:ascii="Arial" w:hAnsi="Arial" w:cs="Arial"/>
          <w:bCs/>
          <w:color w:val="000000" w:themeColor="text1"/>
        </w:rPr>
        <w:t xml:space="preserve">, </w:t>
      </w:r>
      <w:r w:rsidR="00330216" w:rsidRPr="00D87E9E">
        <w:rPr>
          <w:rFonts w:ascii="Arial" w:hAnsi="Arial" w:cs="Arial"/>
          <w:bCs/>
          <w:color w:val="000000" w:themeColor="text1"/>
        </w:rPr>
        <w:t>rys. SZZ207APW03F)</w:t>
      </w:r>
      <w:r w:rsidR="00FF333A" w:rsidRPr="00D87E9E">
        <w:rPr>
          <w:rFonts w:ascii="Arial" w:hAnsi="Arial" w:cs="Arial"/>
          <w:bCs/>
          <w:color w:val="000000" w:themeColor="text1"/>
        </w:rPr>
        <w:t>,</w:t>
      </w:r>
    </w:p>
    <w:p w14:paraId="22EEBEF3" w14:textId="61B59B11" w:rsidR="008C20A0" w:rsidRPr="00D87E9E" w:rsidRDefault="00330216" w:rsidP="00F30CAF">
      <w:pPr>
        <w:pStyle w:val="Akapitzlist"/>
        <w:numPr>
          <w:ilvl w:val="0"/>
          <w:numId w:val="47"/>
        </w:numPr>
        <w:spacing w:after="120" w:line="240" w:lineRule="auto"/>
        <w:ind w:left="454" w:hanging="284"/>
        <w:contextualSpacing w:val="0"/>
        <w:jc w:val="both"/>
        <w:rPr>
          <w:rFonts w:ascii="Arial" w:hAnsi="Arial" w:cs="Arial"/>
          <w:bCs/>
          <w:color w:val="000000" w:themeColor="text1"/>
        </w:rPr>
      </w:pPr>
      <w:r w:rsidRPr="00D87E9E">
        <w:rPr>
          <w:rFonts w:ascii="Arial" w:hAnsi="Arial" w:cs="Arial"/>
          <w:bCs/>
          <w:color w:val="000000" w:themeColor="text1"/>
        </w:rPr>
        <w:t>Po wykonaniu zakresu robót objętych w pkt (</w:t>
      </w:r>
      <w:r w:rsidR="00FF333A" w:rsidRPr="00D87E9E">
        <w:rPr>
          <w:rFonts w:ascii="Arial" w:hAnsi="Arial" w:cs="Arial"/>
          <w:bCs/>
          <w:color w:val="000000" w:themeColor="text1"/>
        </w:rPr>
        <w:t>1.1÷1.9</w:t>
      </w:r>
      <w:r w:rsidR="00660206" w:rsidRPr="00D87E9E">
        <w:rPr>
          <w:rFonts w:ascii="Arial" w:hAnsi="Arial" w:cs="Arial"/>
          <w:bCs/>
          <w:color w:val="000000" w:themeColor="text1"/>
        </w:rPr>
        <w:t xml:space="preserve">) oraz dokonaniu odbioru przez Zamawiającego zostaną przekazane pozostałe poletka osadowe od nr 7 do </w:t>
      </w:r>
      <w:r w:rsidR="00FF333A" w:rsidRPr="00D87E9E">
        <w:rPr>
          <w:rFonts w:ascii="Arial" w:hAnsi="Arial" w:cs="Arial"/>
          <w:bCs/>
          <w:color w:val="000000" w:themeColor="text1"/>
        </w:rPr>
        <w:t xml:space="preserve">nr </w:t>
      </w:r>
      <w:r w:rsidR="00660206" w:rsidRPr="00D87E9E">
        <w:rPr>
          <w:rFonts w:ascii="Arial" w:hAnsi="Arial" w:cs="Arial"/>
          <w:bCs/>
          <w:color w:val="000000" w:themeColor="text1"/>
        </w:rPr>
        <w:t>12 (tj. 3.1÷3.3, 4.1÷4.3</w:t>
      </w:r>
      <w:r w:rsidR="00FF333A" w:rsidRPr="00D87E9E">
        <w:rPr>
          <w:rFonts w:ascii="Arial" w:hAnsi="Arial" w:cs="Arial"/>
          <w:bCs/>
          <w:color w:val="000000" w:themeColor="text1"/>
        </w:rPr>
        <w:t xml:space="preserve">, </w:t>
      </w:r>
      <w:r w:rsidR="00660206" w:rsidRPr="00D87E9E">
        <w:rPr>
          <w:rFonts w:ascii="Arial" w:hAnsi="Arial" w:cs="Arial"/>
          <w:bCs/>
          <w:color w:val="000000" w:themeColor="text1"/>
        </w:rPr>
        <w:t>rys. SZZ207APW03F)</w:t>
      </w:r>
      <w:r w:rsidR="00B57534" w:rsidRPr="00D87E9E">
        <w:rPr>
          <w:rFonts w:ascii="Arial" w:hAnsi="Arial" w:cs="Arial"/>
          <w:bCs/>
          <w:color w:val="000000" w:themeColor="text1"/>
        </w:rPr>
        <w:t>,</w:t>
      </w:r>
      <w:r w:rsidR="007872B1" w:rsidRPr="00D87E9E">
        <w:rPr>
          <w:rFonts w:ascii="Arial" w:hAnsi="Arial" w:cs="Arial"/>
          <w:bCs/>
          <w:color w:val="000000" w:themeColor="text1"/>
        </w:rPr>
        <w:t xml:space="preserve"> </w:t>
      </w:r>
    </w:p>
    <w:p w14:paraId="5D1543AC" w14:textId="5A5F31C4" w:rsidR="008C20A0" w:rsidRPr="00D87E9E" w:rsidRDefault="008C20A0" w:rsidP="00FF333A">
      <w:pPr>
        <w:spacing w:before="120" w:after="0" w:line="240" w:lineRule="auto"/>
        <w:jc w:val="both"/>
        <w:rPr>
          <w:rFonts w:ascii="Arial" w:hAnsi="Arial" w:cs="Arial"/>
          <w:bCs/>
          <w:color w:val="000000" w:themeColor="text1"/>
        </w:rPr>
      </w:pPr>
      <w:r w:rsidRPr="00D87E9E">
        <w:rPr>
          <w:rFonts w:ascii="Arial" w:hAnsi="Arial" w:cs="Arial"/>
          <w:bCs/>
          <w:color w:val="000000" w:themeColor="text1"/>
        </w:rPr>
        <w:t>Poletka kryte do osuszania osadów</w:t>
      </w:r>
      <w:r w:rsidR="002220C0" w:rsidRPr="00D87E9E">
        <w:rPr>
          <w:rFonts w:ascii="Arial" w:hAnsi="Arial" w:cs="Arial"/>
          <w:bCs/>
          <w:color w:val="000000" w:themeColor="text1"/>
        </w:rPr>
        <w:t xml:space="preserve"> </w:t>
      </w:r>
      <w:r w:rsidR="0040629C" w:rsidRPr="00D87E9E">
        <w:rPr>
          <w:rFonts w:ascii="Arial" w:hAnsi="Arial" w:cs="Arial"/>
          <w:bCs/>
          <w:color w:val="000000" w:themeColor="text1"/>
        </w:rPr>
        <w:t xml:space="preserve">od nr 5 do nr 7  (tj. 5.1÷5.2, 6, 7, rys. SZZ207APW03F) przeznaczone są do składowania </w:t>
      </w:r>
      <w:proofErr w:type="spellStart"/>
      <w:r w:rsidR="0040629C" w:rsidRPr="00D87E9E">
        <w:rPr>
          <w:rFonts w:ascii="Arial" w:hAnsi="Arial" w:cs="Arial"/>
          <w:bCs/>
          <w:color w:val="000000" w:themeColor="text1"/>
        </w:rPr>
        <w:t>skratek</w:t>
      </w:r>
      <w:proofErr w:type="spellEnd"/>
      <w:r w:rsidR="0040629C" w:rsidRPr="00D87E9E">
        <w:rPr>
          <w:rFonts w:ascii="Arial" w:hAnsi="Arial" w:cs="Arial"/>
          <w:bCs/>
          <w:color w:val="000000" w:themeColor="text1"/>
        </w:rPr>
        <w:t>, piasku i osadu odwodnionego i</w:t>
      </w:r>
      <w:r w:rsidR="000E6F91" w:rsidRPr="00D87E9E">
        <w:rPr>
          <w:rFonts w:ascii="Arial" w:hAnsi="Arial" w:cs="Arial"/>
          <w:bCs/>
          <w:color w:val="000000" w:themeColor="text1"/>
        </w:rPr>
        <w:t xml:space="preserve"> </w:t>
      </w:r>
      <w:r w:rsidRPr="00D87E9E">
        <w:rPr>
          <w:rFonts w:ascii="Arial" w:hAnsi="Arial" w:cs="Arial"/>
          <w:bCs/>
          <w:color w:val="000000" w:themeColor="text1"/>
        </w:rPr>
        <w:t>zostaną</w:t>
      </w:r>
      <w:r w:rsidR="00C37830" w:rsidRPr="00D87E9E">
        <w:rPr>
          <w:rFonts w:ascii="Arial" w:hAnsi="Arial" w:cs="Arial"/>
          <w:bCs/>
          <w:color w:val="000000" w:themeColor="text1"/>
        </w:rPr>
        <w:t xml:space="preserve"> </w:t>
      </w:r>
      <w:r w:rsidRPr="00D87E9E">
        <w:rPr>
          <w:rFonts w:ascii="Arial" w:hAnsi="Arial" w:cs="Arial"/>
          <w:bCs/>
          <w:color w:val="000000" w:themeColor="text1"/>
        </w:rPr>
        <w:t xml:space="preserve">przekazane </w:t>
      </w:r>
      <w:r w:rsidR="002220C0" w:rsidRPr="00D87E9E">
        <w:rPr>
          <w:rFonts w:ascii="Arial" w:hAnsi="Arial" w:cs="Arial"/>
          <w:bCs/>
          <w:color w:val="000000" w:themeColor="text1"/>
        </w:rPr>
        <w:t>w następujący sposób</w:t>
      </w:r>
      <w:r w:rsidRPr="00D87E9E">
        <w:rPr>
          <w:rFonts w:ascii="Arial" w:hAnsi="Arial" w:cs="Arial"/>
          <w:bCs/>
          <w:color w:val="000000" w:themeColor="text1"/>
        </w:rPr>
        <w:t>:</w:t>
      </w:r>
    </w:p>
    <w:p w14:paraId="32375D76" w14:textId="43D6927C" w:rsidR="002220C0" w:rsidRPr="00D87E9E" w:rsidRDefault="008C20A0" w:rsidP="00F30CAF">
      <w:pPr>
        <w:pStyle w:val="Akapitzlist"/>
        <w:numPr>
          <w:ilvl w:val="0"/>
          <w:numId w:val="56"/>
        </w:numPr>
        <w:spacing w:before="120" w:after="80" w:line="240" w:lineRule="auto"/>
        <w:ind w:left="454" w:hanging="284"/>
        <w:contextualSpacing w:val="0"/>
        <w:jc w:val="both"/>
        <w:rPr>
          <w:rFonts w:ascii="Arial" w:hAnsi="Arial" w:cs="Arial"/>
          <w:bCs/>
          <w:color w:val="000000" w:themeColor="text1"/>
        </w:rPr>
      </w:pPr>
      <w:r w:rsidRPr="00D87E9E">
        <w:rPr>
          <w:rFonts w:ascii="Arial" w:hAnsi="Arial" w:cs="Arial"/>
          <w:bCs/>
          <w:color w:val="000000" w:themeColor="text1"/>
        </w:rPr>
        <w:t xml:space="preserve">Zamawiający </w:t>
      </w:r>
      <w:r w:rsidR="002220C0" w:rsidRPr="00D87E9E">
        <w:rPr>
          <w:rFonts w:ascii="Arial" w:hAnsi="Arial" w:cs="Arial"/>
          <w:bCs/>
          <w:color w:val="000000" w:themeColor="text1"/>
        </w:rPr>
        <w:t xml:space="preserve">udostępni Wykonawcy pas szerokości 2.5 m </w:t>
      </w:r>
      <w:r w:rsidR="00FF333A" w:rsidRPr="00D87E9E">
        <w:rPr>
          <w:rFonts w:ascii="Arial" w:hAnsi="Arial" w:cs="Arial"/>
          <w:bCs/>
          <w:color w:val="000000" w:themeColor="text1"/>
        </w:rPr>
        <w:t xml:space="preserve">od murka oporowego </w:t>
      </w:r>
      <w:r w:rsidR="002220C0" w:rsidRPr="00D87E9E">
        <w:rPr>
          <w:rFonts w:ascii="Arial" w:hAnsi="Arial" w:cs="Arial"/>
          <w:bCs/>
          <w:color w:val="000000" w:themeColor="text1"/>
        </w:rPr>
        <w:t>na całej długości poletek 5.1÷5.2, 6, 7 od strony wschodniej</w:t>
      </w:r>
      <w:r w:rsidR="002220C0" w:rsidRPr="00D87E9E">
        <w:rPr>
          <w:rFonts w:ascii="Arial" w:hAnsi="Arial" w:cs="Arial"/>
          <w:bCs/>
          <w:color w:val="FF0000"/>
        </w:rPr>
        <w:t xml:space="preserve"> </w:t>
      </w:r>
      <w:r w:rsidR="002220C0" w:rsidRPr="00D87E9E">
        <w:rPr>
          <w:rFonts w:ascii="Arial" w:hAnsi="Arial" w:cs="Arial"/>
          <w:bCs/>
          <w:color w:val="000000" w:themeColor="text1"/>
        </w:rPr>
        <w:t xml:space="preserve"> do prac związanych z wykonaniem nowego murka oporowego</w:t>
      </w:r>
      <w:r w:rsidR="0060334E" w:rsidRPr="00D87E9E">
        <w:rPr>
          <w:rFonts w:ascii="Arial" w:hAnsi="Arial" w:cs="Arial"/>
          <w:bCs/>
          <w:color w:val="000000" w:themeColor="text1"/>
        </w:rPr>
        <w:t>. Wykonawca odgrodzi udostępniony pas do prac budowlanych od pozostałej części składowisk</w:t>
      </w:r>
      <w:r w:rsidR="002220C0" w:rsidRPr="00D87E9E">
        <w:rPr>
          <w:rFonts w:ascii="Arial" w:hAnsi="Arial" w:cs="Arial"/>
          <w:bCs/>
          <w:color w:val="000000" w:themeColor="text1"/>
        </w:rPr>
        <w:t>,</w:t>
      </w:r>
    </w:p>
    <w:p w14:paraId="22BDFE4D" w14:textId="77777777" w:rsidR="007B701A" w:rsidRPr="00D87E9E" w:rsidRDefault="002220C0" w:rsidP="00F30CAF">
      <w:pPr>
        <w:pStyle w:val="Akapitzlist"/>
        <w:numPr>
          <w:ilvl w:val="0"/>
          <w:numId w:val="56"/>
        </w:numPr>
        <w:spacing w:after="80" w:line="240" w:lineRule="auto"/>
        <w:ind w:left="454" w:hanging="284"/>
        <w:contextualSpacing w:val="0"/>
        <w:jc w:val="both"/>
        <w:rPr>
          <w:rFonts w:ascii="Arial" w:hAnsi="Arial" w:cs="Arial"/>
          <w:bCs/>
          <w:color w:val="000000" w:themeColor="text1"/>
        </w:rPr>
      </w:pPr>
      <w:r w:rsidRPr="00D87E9E">
        <w:rPr>
          <w:rFonts w:ascii="Arial" w:hAnsi="Arial" w:cs="Arial"/>
          <w:bCs/>
          <w:color w:val="000000" w:themeColor="text1"/>
        </w:rPr>
        <w:t>Place składowe w trakcie trwania robót modernizacyjnych będą nadal wykorzystywane zgodnie ze swoim przeznaczeniem</w:t>
      </w:r>
      <w:r w:rsidR="007B701A" w:rsidRPr="00D87E9E">
        <w:rPr>
          <w:rFonts w:ascii="Arial" w:hAnsi="Arial" w:cs="Arial"/>
          <w:bCs/>
          <w:color w:val="000000" w:themeColor="text1"/>
        </w:rPr>
        <w:t>,</w:t>
      </w:r>
    </w:p>
    <w:p w14:paraId="13D21872" w14:textId="69762A9E" w:rsidR="008C20A0" w:rsidRPr="00D87E9E" w:rsidRDefault="007B701A" w:rsidP="00F30CAF">
      <w:pPr>
        <w:pStyle w:val="Akapitzlist"/>
        <w:numPr>
          <w:ilvl w:val="0"/>
          <w:numId w:val="56"/>
        </w:numPr>
        <w:spacing w:after="120" w:line="240" w:lineRule="auto"/>
        <w:ind w:left="454" w:hanging="284"/>
        <w:contextualSpacing w:val="0"/>
        <w:jc w:val="both"/>
        <w:rPr>
          <w:rFonts w:ascii="Arial" w:hAnsi="Arial" w:cs="Arial"/>
          <w:bCs/>
          <w:color w:val="000000" w:themeColor="text1"/>
        </w:rPr>
      </w:pPr>
      <w:r w:rsidRPr="00D87E9E">
        <w:rPr>
          <w:rFonts w:ascii="Arial" w:hAnsi="Arial" w:cs="Arial"/>
          <w:bCs/>
          <w:color w:val="000000" w:themeColor="text1"/>
        </w:rPr>
        <w:lastRenderedPageBreak/>
        <w:t xml:space="preserve">Pozostałe przestrzenie w obrębie placów składowych w przypadku konieczności ich </w:t>
      </w:r>
      <w:r w:rsidR="00CE7E80" w:rsidRPr="00D87E9E">
        <w:rPr>
          <w:rFonts w:ascii="Arial" w:hAnsi="Arial" w:cs="Arial"/>
          <w:bCs/>
          <w:color w:val="000000" w:themeColor="text1"/>
        </w:rPr>
        <w:t>wykorzystania</w:t>
      </w:r>
      <w:r w:rsidRPr="00D87E9E">
        <w:rPr>
          <w:rFonts w:ascii="Arial" w:hAnsi="Arial" w:cs="Arial"/>
          <w:bCs/>
          <w:color w:val="000000" w:themeColor="text1"/>
        </w:rPr>
        <w:t xml:space="preserve"> </w:t>
      </w:r>
      <w:r w:rsidR="00CE7E80" w:rsidRPr="00D87E9E">
        <w:rPr>
          <w:rFonts w:ascii="Arial" w:hAnsi="Arial" w:cs="Arial"/>
          <w:bCs/>
          <w:color w:val="000000" w:themeColor="text1"/>
        </w:rPr>
        <w:t xml:space="preserve">do wykonania zakresu prac budowlanych będą udostępnianie Wykonawcy w uzgodnieniu z Zamawiającym. </w:t>
      </w:r>
    </w:p>
    <w:p w14:paraId="3EDAEA51" w14:textId="1AB488DF" w:rsidR="0060334E" w:rsidRPr="00D87E9E" w:rsidRDefault="0060334E" w:rsidP="0060334E">
      <w:pPr>
        <w:spacing w:after="120" w:line="240" w:lineRule="auto"/>
        <w:jc w:val="both"/>
        <w:rPr>
          <w:rFonts w:ascii="Arial" w:hAnsi="Arial" w:cs="Arial"/>
          <w:color w:val="000000" w:themeColor="text1"/>
        </w:rPr>
      </w:pPr>
      <w:r w:rsidRPr="00D87E9E">
        <w:rPr>
          <w:rFonts w:ascii="Arial" w:hAnsi="Arial" w:cs="Arial"/>
          <w:color w:val="000000" w:themeColor="text1"/>
        </w:rPr>
        <w:t>Wytwórcą wszystkich odpadów powstałych w wyniku świadczenia usług (</w:t>
      </w:r>
      <w:r w:rsidR="006236EF" w:rsidRPr="00D87E9E">
        <w:rPr>
          <w:rFonts w:ascii="Arial" w:hAnsi="Arial" w:cs="Arial"/>
          <w:color w:val="000000" w:themeColor="text1"/>
        </w:rPr>
        <w:t>tj.</w:t>
      </w:r>
      <w:r w:rsidRPr="00D87E9E">
        <w:rPr>
          <w:rFonts w:ascii="Arial" w:hAnsi="Arial" w:cs="Arial"/>
          <w:color w:val="000000" w:themeColor="text1"/>
        </w:rPr>
        <w:t xml:space="preserve"> piasek, żwir, beton, stary system PVC drenażowy</w:t>
      </w:r>
      <w:r w:rsidR="0077313E" w:rsidRPr="00D87E9E">
        <w:rPr>
          <w:rFonts w:ascii="Arial" w:hAnsi="Arial" w:cs="Arial"/>
          <w:color w:val="000000" w:themeColor="text1"/>
        </w:rPr>
        <w:t>, płyty IOMB</w:t>
      </w:r>
      <w:r w:rsidRPr="00D87E9E">
        <w:rPr>
          <w:rFonts w:ascii="Arial" w:hAnsi="Arial" w:cs="Arial"/>
          <w:color w:val="000000" w:themeColor="text1"/>
        </w:rPr>
        <w:t xml:space="preserve"> itp.)  jest Wykonawca. Wykonawca ponosi pełną odpowiedzialność oraz wszelkie koszty związane z za prawidłowym, zgodnym z aktualnymi przepisami prawa zagospodarowanie lub unieszkodliwienie wytworzonych w wyniku świadczenia usługi odpadów.  </w:t>
      </w:r>
      <w:r w:rsidR="006236EF" w:rsidRPr="00D87E9E">
        <w:rPr>
          <w:rFonts w:ascii="Arial" w:hAnsi="Arial" w:cs="Arial"/>
          <w:color w:val="000000" w:themeColor="text1"/>
        </w:rPr>
        <w:br/>
      </w:r>
      <w:r w:rsidRPr="00D87E9E">
        <w:rPr>
          <w:rFonts w:ascii="Arial" w:hAnsi="Arial" w:cs="Arial"/>
          <w:color w:val="000000" w:themeColor="text1"/>
        </w:rPr>
        <w:t>Po zakończeniu robót, Wykonawca przekaże Zamawiającemu oświadczenie o zagospodarowaniu wytworzonych w wyniku świadczenia usługi odpadów zgodnie z aktualnymi wymaganiami prawa polskiego.</w:t>
      </w:r>
    </w:p>
    <w:p w14:paraId="6BEE73C0" w14:textId="77777777" w:rsidR="00CE3B7B" w:rsidRPr="00D87E9E" w:rsidRDefault="00CE3B7B" w:rsidP="00CE3B7B">
      <w:pPr>
        <w:spacing w:before="120" w:after="0" w:line="240" w:lineRule="auto"/>
        <w:rPr>
          <w:rFonts w:ascii="Arial" w:eastAsia="Times New Roman" w:hAnsi="Arial" w:cs="Arial"/>
          <w:i/>
          <w:iCs/>
          <w:color w:val="000000" w:themeColor="text1"/>
        </w:rPr>
      </w:pPr>
      <w:r w:rsidRPr="00D87E9E">
        <w:rPr>
          <w:rFonts w:ascii="Arial" w:eastAsia="Times New Roman" w:hAnsi="Arial" w:cs="Arial"/>
          <w:i/>
          <w:iCs/>
          <w:color w:val="000000" w:themeColor="text1"/>
        </w:rPr>
        <w:t>Dokumentacja pomocnicza:</w:t>
      </w:r>
    </w:p>
    <w:p w14:paraId="35DB8A8E" w14:textId="052F2C81" w:rsidR="00CE3B7B" w:rsidRPr="00D87E9E" w:rsidRDefault="00A16729" w:rsidP="00CE3B7B">
      <w:pPr>
        <w:spacing w:after="0" w:line="240" w:lineRule="auto"/>
        <w:rPr>
          <w:rFonts w:ascii="Arial" w:eastAsia="Times New Roman" w:hAnsi="Arial" w:cs="Arial"/>
          <w:i/>
          <w:iCs/>
          <w:color w:val="000000" w:themeColor="text1"/>
        </w:rPr>
      </w:pPr>
      <w:r w:rsidRPr="00D87E9E">
        <w:rPr>
          <w:rFonts w:ascii="Arial" w:hAnsi="Arial" w:cs="Arial"/>
          <w:bCs/>
          <w:i/>
          <w:iCs/>
          <w:color w:val="000000" w:themeColor="text1"/>
        </w:rPr>
        <w:t>FOLDER: 01 Dok. pomocnicza</w:t>
      </w:r>
      <w:r w:rsidRPr="00D87E9E">
        <w:rPr>
          <w:rFonts w:ascii="Arial" w:eastAsia="Times New Roman" w:hAnsi="Arial" w:cs="Arial"/>
          <w:i/>
          <w:iCs/>
          <w:color w:val="000000" w:themeColor="text1"/>
        </w:rPr>
        <w:t>,</w:t>
      </w:r>
      <w:r w:rsidR="000C3D26" w:rsidRPr="00D87E9E">
        <w:rPr>
          <w:rFonts w:ascii="Arial" w:eastAsia="Times New Roman" w:hAnsi="Arial" w:cs="Arial"/>
          <w:i/>
          <w:iCs/>
          <w:color w:val="000000" w:themeColor="text1"/>
        </w:rPr>
        <w:t xml:space="preserve"> nazwa pliku: </w:t>
      </w:r>
      <w:r w:rsidR="000C3D26" w:rsidRPr="00D87E9E">
        <w:rPr>
          <w:rFonts w:ascii="Arial" w:hAnsi="Arial" w:cs="Arial"/>
          <w:bCs/>
          <w:i/>
          <w:iCs/>
          <w:color w:val="000000" w:themeColor="text1"/>
        </w:rPr>
        <w:t>rys. SZZ207APW01B</w:t>
      </w:r>
      <w:r w:rsidR="000C3D26" w:rsidRPr="00D87E9E">
        <w:rPr>
          <w:rFonts w:ascii="Arial" w:eastAsia="Times New Roman" w:hAnsi="Arial" w:cs="Arial"/>
          <w:i/>
          <w:iCs/>
          <w:color w:val="000000" w:themeColor="text1"/>
        </w:rPr>
        <w:t xml:space="preserve"> (PDF),</w:t>
      </w:r>
    </w:p>
    <w:p w14:paraId="425F4287" w14:textId="7DCAF49A" w:rsidR="00CE3B7B" w:rsidRPr="00D87E9E" w:rsidRDefault="00A16729" w:rsidP="00CE3B7B">
      <w:pPr>
        <w:spacing w:after="0" w:line="240" w:lineRule="auto"/>
        <w:rPr>
          <w:rFonts w:ascii="Arial" w:eastAsia="Times New Roman" w:hAnsi="Arial" w:cs="Arial"/>
          <w:i/>
          <w:iCs/>
          <w:color w:val="000000" w:themeColor="text1"/>
        </w:rPr>
      </w:pPr>
      <w:r w:rsidRPr="00D87E9E">
        <w:rPr>
          <w:rFonts w:ascii="Arial" w:hAnsi="Arial" w:cs="Arial"/>
          <w:bCs/>
          <w:i/>
          <w:iCs/>
          <w:color w:val="000000" w:themeColor="text1"/>
        </w:rPr>
        <w:t>FOLDER: 01 Dok. pomocnicza</w:t>
      </w:r>
      <w:r w:rsidRPr="00D87E9E">
        <w:rPr>
          <w:rFonts w:ascii="Arial" w:eastAsia="Times New Roman" w:hAnsi="Arial" w:cs="Arial"/>
          <w:i/>
          <w:iCs/>
          <w:color w:val="000000" w:themeColor="text1"/>
        </w:rPr>
        <w:t>,</w:t>
      </w:r>
      <w:r w:rsidR="000C3D26" w:rsidRPr="00D87E9E">
        <w:rPr>
          <w:rFonts w:ascii="Arial" w:eastAsia="Times New Roman" w:hAnsi="Arial" w:cs="Arial"/>
          <w:i/>
          <w:iCs/>
          <w:color w:val="000000" w:themeColor="text1"/>
        </w:rPr>
        <w:t xml:space="preserve"> nazwa pliku: </w:t>
      </w:r>
      <w:r w:rsidR="000C3D26" w:rsidRPr="00D87E9E">
        <w:rPr>
          <w:rFonts w:ascii="Arial" w:hAnsi="Arial" w:cs="Arial"/>
          <w:bCs/>
          <w:i/>
          <w:iCs/>
          <w:color w:val="000000" w:themeColor="text1"/>
        </w:rPr>
        <w:t xml:space="preserve">rys. SZZ207APW03F </w:t>
      </w:r>
      <w:r w:rsidR="000C3D26" w:rsidRPr="00D87E9E">
        <w:rPr>
          <w:rFonts w:ascii="Arial" w:eastAsia="Times New Roman" w:hAnsi="Arial" w:cs="Arial"/>
          <w:i/>
          <w:iCs/>
          <w:color w:val="000000" w:themeColor="text1"/>
        </w:rPr>
        <w:t>(PDF),</w:t>
      </w:r>
    </w:p>
    <w:p w14:paraId="3772D817" w14:textId="42BB7ED3" w:rsidR="00734979" w:rsidRPr="00D87E9E" w:rsidRDefault="00734979" w:rsidP="00734979">
      <w:pPr>
        <w:spacing w:after="0" w:line="240" w:lineRule="auto"/>
        <w:rPr>
          <w:rFonts w:ascii="Arial" w:eastAsia="Times New Roman" w:hAnsi="Arial" w:cs="Arial"/>
          <w:i/>
          <w:iCs/>
          <w:color w:val="000000" w:themeColor="text1"/>
        </w:rPr>
      </w:pPr>
      <w:r w:rsidRPr="00D87E9E">
        <w:rPr>
          <w:rFonts w:ascii="Arial" w:hAnsi="Arial" w:cs="Arial"/>
          <w:bCs/>
          <w:i/>
          <w:iCs/>
          <w:color w:val="000000" w:themeColor="text1"/>
        </w:rPr>
        <w:t>FOLDER: 01 Dok. pomocnicza</w:t>
      </w:r>
      <w:r w:rsidRPr="00D87E9E">
        <w:rPr>
          <w:rFonts w:ascii="Arial" w:eastAsia="Times New Roman" w:hAnsi="Arial" w:cs="Arial"/>
          <w:i/>
          <w:iCs/>
          <w:color w:val="000000" w:themeColor="text1"/>
        </w:rPr>
        <w:t xml:space="preserve">, nazwa pliku: </w:t>
      </w:r>
      <w:r w:rsidRPr="00D87E9E">
        <w:rPr>
          <w:rFonts w:ascii="Arial" w:hAnsi="Arial" w:cs="Arial"/>
          <w:bCs/>
          <w:i/>
          <w:iCs/>
          <w:color w:val="000000" w:themeColor="text1"/>
        </w:rPr>
        <w:t xml:space="preserve">rys. SZZ207APW04C </w:t>
      </w:r>
      <w:r w:rsidRPr="00D87E9E">
        <w:rPr>
          <w:rFonts w:ascii="Arial" w:eastAsia="Times New Roman" w:hAnsi="Arial" w:cs="Arial"/>
          <w:i/>
          <w:iCs/>
          <w:color w:val="000000" w:themeColor="text1"/>
        </w:rPr>
        <w:t>(PDF),</w:t>
      </w:r>
    </w:p>
    <w:p w14:paraId="3304F627" w14:textId="77777777" w:rsidR="00025D5D" w:rsidRPr="00D87E9E" w:rsidRDefault="00025D5D" w:rsidP="008C20A0">
      <w:pPr>
        <w:spacing w:after="0" w:line="240" w:lineRule="auto"/>
        <w:jc w:val="both"/>
        <w:rPr>
          <w:rFonts w:ascii="Arial" w:hAnsi="Arial" w:cs="Arial"/>
          <w:bCs/>
          <w:color w:val="000000" w:themeColor="text1"/>
        </w:rPr>
      </w:pPr>
    </w:p>
    <w:p w14:paraId="2A5D5905" w14:textId="4EAA1CA3" w:rsidR="00B42F73" w:rsidRPr="00D87E9E" w:rsidRDefault="00F111F0" w:rsidP="0081705D">
      <w:pPr>
        <w:pStyle w:val="Akapitzlist"/>
        <w:numPr>
          <w:ilvl w:val="1"/>
          <w:numId w:val="22"/>
        </w:numPr>
        <w:spacing w:after="80" w:line="240" w:lineRule="auto"/>
        <w:ind w:left="567" w:hanging="567"/>
        <w:contextualSpacing w:val="0"/>
        <w:jc w:val="both"/>
        <w:rPr>
          <w:rFonts w:ascii="Arial" w:hAnsi="Arial" w:cs="Arial"/>
          <w:b/>
          <w:color w:val="000000" w:themeColor="text1"/>
        </w:rPr>
      </w:pPr>
      <w:r w:rsidRPr="00D87E9E">
        <w:rPr>
          <w:rFonts w:ascii="Arial" w:hAnsi="Arial" w:cs="Arial"/>
          <w:b/>
          <w:color w:val="000000" w:themeColor="text1"/>
        </w:rPr>
        <w:t>Rozbiórka istniejących najazdów z płyt betonowych typu IOMB</w:t>
      </w:r>
      <w:r w:rsidR="00710D4F" w:rsidRPr="00D87E9E">
        <w:rPr>
          <w:rFonts w:ascii="Arial" w:hAnsi="Arial" w:cs="Arial"/>
          <w:b/>
          <w:color w:val="000000" w:themeColor="text1"/>
        </w:rPr>
        <w:t xml:space="preserve"> oraz </w:t>
      </w:r>
      <w:r w:rsidR="00B423A0" w:rsidRPr="00D87E9E">
        <w:rPr>
          <w:rFonts w:ascii="Arial" w:hAnsi="Arial" w:cs="Arial"/>
          <w:b/>
          <w:color w:val="000000" w:themeColor="text1"/>
        </w:rPr>
        <w:t>ich odtworzenie</w:t>
      </w:r>
    </w:p>
    <w:p w14:paraId="06A2E5F9" w14:textId="75D90015" w:rsidR="00DC2FDB" w:rsidRPr="00D87E9E" w:rsidRDefault="00035D68" w:rsidP="006236EF">
      <w:pPr>
        <w:spacing w:before="120" w:after="0" w:line="240" w:lineRule="auto"/>
        <w:jc w:val="both"/>
        <w:rPr>
          <w:rFonts w:ascii="Arial" w:eastAsia="Times New Roman" w:hAnsi="Arial" w:cs="Arial"/>
          <w:color w:val="000000" w:themeColor="text1"/>
        </w:rPr>
      </w:pPr>
      <w:r w:rsidRPr="00D87E9E">
        <w:rPr>
          <w:rFonts w:ascii="Arial" w:hAnsi="Arial" w:cs="Arial"/>
          <w:bCs/>
          <w:color w:val="000000" w:themeColor="text1"/>
        </w:rPr>
        <w:t xml:space="preserve">Zakres robót </w:t>
      </w:r>
      <w:r w:rsidR="00F111F0" w:rsidRPr="00D87E9E">
        <w:rPr>
          <w:rFonts w:ascii="Arial" w:hAnsi="Arial" w:cs="Arial"/>
          <w:bCs/>
          <w:color w:val="000000" w:themeColor="text1"/>
        </w:rPr>
        <w:t xml:space="preserve">obejmuje demontaż </w:t>
      </w:r>
      <w:r w:rsidR="0040629C" w:rsidRPr="00D87E9E">
        <w:rPr>
          <w:rFonts w:ascii="Arial" w:hAnsi="Arial" w:cs="Arial"/>
          <w:bCs/>
          <w:color w:val="000000" w:themeColor="text1"/>
        </w:rPr>
        <w:t xml:space="preserve">istniejących </w:t>
      </w:r>
      <w:r w:rsidR="001F5ED2" w:rsidRPr="00D87E9E">
        <w:rPr>
          <w:rFonts w:ascii="Arial" w:hAnsi="Arial" w:cs="Arial"/>
          <w:bCs/>
          <w:color w:val="000000" w:themeColor="text1"/>
        </w:rPr>
        <w:t xml:space="preserve">przejazdów z </w:t>
      </w:r>
      <w:r w:rsidR="00F111F0" w:rsidRPr="00D87E9E">
        <w:rPr>
          <w:rFonts w:ascii="Arial" w:hAnsi="Arial" w:cs="Arial"/>
          <w:bCs/>
          <w:color w:val="000000" w:themeColor="text1"/>
        </w:rPr>
        <w:t xml:space="preserve">płyt betonowych typu IOMB na poletkach osadowych </w:t>
      </w:r>
      <w:r w:rsidR="001F5ED2" w:rsidRPr="00D87E9E">
        <w:rPr>
          <w:rFonts w:ascii="Arial" w:hAnsi="Arial" w:cs="Arial"/>
          <w:bCs/>
          <w:color w:val="000000" w:themeColor="text1"/>
        </w:rPr>
        <w:t xml:space="preserve">oznaczonych </w:t>
      </w:r>
      <w:r w:rsidR="00F111F0" w:rsidRPr="00D87E9E">
        <w:rPr>
          <w:rFonts w:ascii="Arial" w:hAnsi="Arial" w:cs="Arial"/>
          <w:bCs/>
          <w:color w:val="000000" w:themeColor="text1"/>
        </w:rPr>
        <w:t xml:space="preserve">od 1 do 4 </w:t>
      </w:r>
      <w:r w:rsidR="006236EF" w:rsidRPr="00D87E9E">
        <w:rPr>
          <w:rFonts w:ascii="Arial" w:hAnsi="Arial" w:cs="Arial"/>
          <w:bCs/>
          <w:color w:val="000000" w:themeColor="text1"/>
        </w:rPr>
        <w:t>na czas wymiany warstw filtracyjnych i izolacyjnych</w:t>
      </w:r>
      <w:r w:rsidR="004C3AF5">
        <w:rPr>
          <w:rFonts w:ascii="Arial" w:hAnsi="Arial" w:cs="Arial"/>
          <w:bCs/>
          <w:color w:val="000000" w:themeColor="text1"/>
        </w:rPr>
        <w:t>.</w:t>
      </w:r>
      <w:r w:rsidR="006236EF" w:rsidRPr="00D87E9E">
        <w:rPr>
          <w:rFonts w:ascii="Arial" w:hAnsi="Arial" w:cs="Arial"/>
          <w:bCs/>
          <w:color w:val="000000" w:themeColor="text1"/>
        </w:rPr>
        <w:br/>
      </w:r>
      <w:r w:rsidR="001F5ED2" w:rsidRPr="00D87E9E">
        <w:rPr>
          <w:rFonts w:ascii="Arial" w:hAnsi="Arial" w:cs="Arial"/>
          <w:bCs/>
          <w:color w:val="000000" w:themeColor="text1"/>
        </w:rPr>
        <w:t xml:space="preserve">Po </w:t>
      </w:r>
      <w:r w:rsidR="006236EF" w:rsidRPr="00D87E9E">
        <w:rPr>
          <w:rFonts w:ascii="Arial" w:hAnsi="Arial" w:cs="Arial"/>
          <w:bCs/>
          <w:color w:val="000000" w:themeColor="text1"/>
        </w:rPr>
        <w:t xml:space="preserve">ich </w:t>
      </w:r>
      <w:r w:rsidR="001F5ED2" w:rsidRPr="00D87E9E">
        <w:rPr>
          <w:rFonts w:ascii="Arial" w:hAnsi="Arial" w:cs="Arial"/>
          <w:bCs/>
          <w:color w:val="000000" w:themeColor="text1"/>
        </w:rPr>
        <w:t>wy</w:t>
      </w:r>
      <w:r w:rsidR="00710D4F" w:rsidRPr="00D87E9E">
        <w:rPr>
          <w:rFonts w:ascii="Arial" w:hAnsi="Arial" w:cs="Arial"/>
          <w:bCs/>
          <w:color w:val="000000" w:themeColor="text1"/>
        </w:rPr>
        <w:t xml:space="preserve">konaniu </w:t>
      </w:r>
      <w:r w:rsidR="006C3452" w:rsidRPr="00D87E9E">
        <w:rPr>
          <w:rFonts w:ascii="Arial" w:hAnsi="Arial" w:cs="Arial"/>
          <w:bCs/>
          <w:color w:val="000000" w:themeColor="text1"/>
        </w:rPr>
        <w:t>należy odtworzyć najazdy w sposób analogiczny z</w:t>
      </w:r>
      <w:r w:rsidR="006236EF" w:rsidRPr="00D87E9E">
        <w:rPr>
          <w:rFonts w:ascii="Arial" w:hAnsi="Arial" w:cs="Arial"/>
          <w:bCs/>
          <w:color w:val="000000" w:themeColor="text1"/>
        </w:rPr>
        <w:t xml:space="preserve"> </w:t>
      </w:r>
      <w:r w:rsidR="006C3452" w:rsidRPr="00D87E9E">
        <w:rPr>
          <w:rFonts w:ascii="Arial" w:hAnsi="Arial" w:cs="Arial"/>
          <w:bCs/>
          <w:color w:val="000000" w:themeColor="text1"/>
        </w:rPr>
        <w:t>płyt</w:t>
      </w:r>
      <w:r w:rsidR="006236EF" w:rsidRPr="00D87E9E">
        <w:rPr>
          <w:rFonts w:ascii="Arial" w:hAnsi="Arial" w:cs="Arial"/>
          <w:bCs/>
          <w:color w:val="000000" w:themeColor="text1"/>
        </w:rPr>
        <w:t xml:space="preserve">, które zostały wcześniej zdemontowane. </w:t>
      </w:r>
      <w:r w:rsidR="006236EF" w:rsidRPr="00D87E9E">
        <w:rPr>
          <w:rFonts w:ascii="Arial" w:eastAsia="Times New Roman" w:hAnsi="Arial" w:cs="Arial"/>
          <w:color w:val="000000" w:themeColor="text1"/>
        </w:rPr>
        <w:t xml:space="preserve">Z uwagi na występowanie uszkodzonych płyt, Zamawiający przyjął dostawę i montaż nowych płyt w obmiarze 10% całości powierzchni płyt istniejących </w:t>
      </w:r>
      <w:r w:rsidR="006236EF" w:rsidRPr="00D87E9E">
        <w:rPr>
          <w:rFonts w:ascii="Arial" w:hAnsi="Arial" w:cs="Arial"/>
          <w:bCs/>
          <w:color w:val="000000" w:themeColor="text1"/>
        </w:rPr>
        <w:t>(rys. SZZ207APW01B).</w:t>
      </w:r>
    </w:p>
    <w:p w14:paraId="7B6F0C90" w14:textId="4BB555A1" w:rsidR="00F111F0" w:rsidRPr="00D87E9E" w:rsidRDefault="00401DD6" w:rsidP="006236EF">
      <w:pPr>
        <w:pStyle w:val="Akapitzlist"/>
        <w:spacing w:before="120" w:after="120" w:line="240" w:lineRule="auto"/>
        <w:ind w:left="0"/>
        <w:contextualSpacing w:val="0"/>
        <w:jc w:val="both"/>
        <w:rPr>
          <w:rFonts w:ascii="Arial" w:hAnsi="Arial" w:cs="Arial"/>
          <w:bCs/>
          <w:color w:val="000000" w:themeColor="text1"/>
        </w:rPr>
      </w:pPr>
      <w:r w:rsidRPr="00D87E9E">
        <w:rPr>
          <w:rFonts w:ascii="Arial" w:hAnsi="Arial" w:cs="Arial"/>
          <w:bCs/>
          <w:color w:val="000000" w:themeColor="text1"/>
        </w:rPr>
        <w:t xml:space="preserve">Zamawiający dokonał pomiarów na podstawie dokumentacji archiwalnej oraz pomiarów </w:t>
      </w:r>
      <w:r w:rsidRPr="00D87E9E">
        <w:rPr>
          <w:rFonts w:ascii="Arial" w:hAnsi="Arial" w:cs="Arial"/>
          <w:bCs/>
          <w:color w:val="000000" w:themeColor="text1"/>
        </w:rPr>
        <w:br/>
        <w:t>z natury i przyjął obmiar szacunkowy jako pomocniczy do przygotowania oferty.</w:t>
      </w:r>
    </w:p>
    <w:p w14:paraId="6F9EA753" w14:textId="77777777" w:rsidR="006720F7" w:rsidRPr="00D87E9E" w:rsidRDefault="00F111F0" w:rsidP="00F111F0">
      <w:pPr>
        <w:pStyle w:val="Akapitzlist"/>
        <w:spacing w:after="80" w:line="240" w:lineRule="auto"/>
        <w:ind w:left="0"/>
        <w:contextualSpacing w:val="0"/>
        <w:jc w:val="both"/>
        <w:rPr>
          <w:rFonts w:ascii="Arial" w:hAnsi="Arial" w:cs="Arial"/>
          <w:bCs/>
          <w:color w:val="000000" w:themeColor="text1"/>
        </w:rPr>
      </w:pPr>
      <w:r w:rsidRPr="00D87E9E">
        <w:rPr>
          <w:rFonts w:ascii="Arial" w:hAnsi="Arial" w:cs="Arial"/>
          <w:bCs/>
          <w:color w:val="000000" w:themeColor="text1"/>
        </w:rPr>
        <w:t>Zakres prac:</w:t>
      </w:r>
    </w:p>
    <w:p w14:paraId="16B40A9D" w14:textId="16973678" w:rsidR="00BF49F1" w:rsidRPr="00D87E9E" w:rsidRDefault="00ED4E94" w:rsidP="009B46C4">
      <w:pPr>
        <w:pStyle w:val="Akapitzlist"/>
        <w:numPr>
          <w:ilvl w:val="0"/>
          <w:numId w:val="31"/>
        </w:numPr>
        <w:spacing w:after="0" w:line="240" w:lineRule="auto"/>
        <w:ind w:left="454" w:hanging="284"/>
        <w:contextualSpacing w:val="0"/>
        <w:jc w:val="both"/>
        <w:rPr>
          <w:rFonts w:ascii="Arial" w:eastAsia="Times New Roman" w:hAnsi="Arial" w:cs="Arial"/>
          <w:color w:val="000000" w:themeColor="text1"/>
        </w:rPr>
      </w:pPr>
      <w:bookmarkStart w:id="3" w:name="_Hlk163034869"/>
      <w:r w:rsidRPr="00D87E9E">
        <w:rPr>
          <w:rFonts w:ascii="Arial" w:eastAsia="Times New Roman" w:hAnsi="Arial" w:cs="Arial"/>
          <w:color w:val="000000" w:themeColor="text1"/>
        </w:rPr>
        <w:t>Demontaż istniejących płyt betonowych (IOMB) o wymiarach 75x100x12,5cm</w:t>
      </w:r>
      <w:r w:rsidR="00A059BD" w:rsidRPr="00D87E9E">
        <w:rPr>
          <w:rFonts w:ascii="Arial" w:eastAsia="Times New Roman" w:hAnsi="Arial" w:cs="Arial"/>
          <w:color w:val="000000" w:themeColor="text1"/>
        </w:rPr>
        <w:t>:</w:t>
      </w:r>
      <w:r w:rsidR="00BF49F1" w:rsidRPr="00D87E9E">
        <w:rPr>
          <w:rFonts w:ascii="Arial" w:eastAsia="Times New Roman" w:hAnsi="Arial" w:cs="Arial"/>
          <w:color w:val="000000" w:themeColor="text1"/>
        </w:rPr>
        <w:t xml:space="preserve"> </w:t>
      </w:r>
    </w:p>
    <w:p w14:paraId="38DC92F1" w14:textId="51CB13C0" w:rsidR="00726D42" w:rsidRPr="00D87E9E" w:rsidRDefault="00726D42" w:rsidP="009B46C4">
      <w:pPr>
        <w:pStyle w:val="Akapitzlist"/>
        <w:numPr>
          <w:ilvl w:val="0"/>
          <w:numId w:val="31"/>
        </w:numPr>
        <w:spacing w:after="0" w:line="240" w:lineRule="auto"/>
        <w:ind w:left="794" w:hanging="284"/>
        <w:contextualSpacing w:val="0"/>
        <w:jc w:val="both"/>
        <w:rPr>
          <w:rFonts w:ascii="Arial" w:eastAsia="Times New Roman" w:hAnsi="Arial" w:cs="Arial"/>
          <w:color w:val="000000" w:themeColor="text1"/>
        </w:rPr>
      </w:pPr>
      <w:r w:rsidRPr="00D87E9E">
        <w:rPr>
          <w:rFonts w:ascii="Arial" w:eastAsia="Times New Roman" w:hAnsi="Arial" w:cs="Arial"/>
          <w:color w:val="000000" w:themeColor="text1"/>
        </w:rPr>
        <w:t>prace przygotowawcze,</w:t>
      </w:r>
    </w:p>
    <w:p w14:paraId="0E91C905" w14:textId="372C5B00" w:rsidR="00BF49F1" w:rsidRPr="00D87E9E" w:rsidRDefault="00ED4E94" w:rsidP="009B46C4">
      <w:pPr>
        <w:pStyle w:val="Akapitzlist"/>
        <w:numPr>
          <w:ilvl w:val="0"/>
          <w:numId w:val="31"/>
        </w:numPr>
        <w:spacing w:after="120" w:line="240" w:lineRule="auto"/>
        <w:ind w:left="794" w:hanging="284"/>
        <w:contextualSpacing w:val="0"/>
        <w:jc w:val="both"/>
        <w:rPr>
          <w:rFonts w:ascii="Arial" w:eastAsia="Times New Roman" w:hAnsi="Arial" w:cs="Arial"/>
          <w:color w:val="000000" w:themeColor="text1"/>
        </w:rPr>
      </w:pPr>
      <w:r w:rsidRPr="00D87E9E">
        <w:rPr>
          <w:rFonts w:ascii="Arial" w:eastAsia="Times New Roman" w:hAnsi="Arial" w:cs="Arial"/>
          <w:color w:val="000000" w:themeColor="text1"/>
        </w:rPr>
        <w:t xml:space="preserve">demontaż płyt betonowych </w:t>
      </w:r>
      <w:r w:rsidR="00746ED3" w:rsidRPr="00D87E9E">
        <w:rPr>
          <w:rFonts w:ascii="Arial" w:eastAsia="Times New Roman" w:hAnsi="Arial" w:cs="Arial"/>
          <w:color w:val="000000" w:themeColor="text1"/>
        </w:rPr>
        <w:t>≈</w:t>
      </w:r>
      <w:r w:rsidR="003A1BB6" w:rsidRPr="00D87E9E">
        <w:rPr>
          <w:rFonts w:ascii="Arial" w:eastAsia="Times New Roman" w:hAnsi="Arial" w:cs="Arial"/>
          <w:color w:val="000000" w:themeColor="text1"/>
        </w:rPr>
        <w:t xml:space="preserve"> </w:t>
      </w:r>
      <w:r w:rsidRPr="00D87E9E">
        <w:rPr>
          <w:rFonts w:ascii="Arial" w:eastAsia="Times New Roman" w:hAnsi="Arial" w:cs="Arial"/>
          <w:b/>
          <w:color w:val="000000" w:themeColor="text1"/>
        </w:rPr>
        <w:t>864,00</w:t>
      </w:r>
      <w:r w:rsidR="003A1BB6" w:rsidRPr="00D87E9E">
        <w:rPr>
          <w:rFonts w:ascii="Arial" w:eastAsia="Times New Roman" w:hAnsi="Arial" w:cs="Arial"/>
          <w:b/>
          <w:color w:val="000000" w:themeColor="text1"/>
        </w:rPr>
        <w:t xml:space="preserve"> m</w:t>
      </w:r>
      <w:r w:rsidR="003A1BB6" w:rsidRPr="00D87E9E">
        <w:rPr>
          <w:rFonts w:ascii="Arial" w:eastAsia="Times New Roman" w:hAnsi="Arial" w:cs="Arial"/>
          <w:b/>
          <w:color w:val="000000" w:themeColor="text1"/>
          <w:vertAlign w:val="superscript"/>
        </w:rPr>
        <w:t>2</w:t>
      </w:r>
      <w:r w:rsidR="00BF49F1" w:rsidRPr="00D87E9E">
        <w:rPr>
          <w:rFonts w:ascii="Arial" w:eastAsia="Times New Roman" w:hAnsi="Arial" w:cs="Arial"/>
          <w:color w:val="000000" w:themeColor="text1"/>
        </w:rPr>
        <w:t>,</w:t>
      </w:r>
    </w:p>
    <w:p w14:paraId="44E451D6" w14:textId="26E64A36" w:rsidR="00654B23" w:rsidRPr="00D87E9E" w:rsidRDefault="00654B23" w:rsidP="009B46C4">
      <w:pPr>
        <w:pStyle w:val="Akapitzlist"/>
        <w:numPr>
          <w:ilvl w:val="0"/>
          <w:numId w:val="31"/>
        </w:numPr>
        <w:spacing w:after="0" w:line="240" w:lineRule="auto"/>
        <w:ind w:left="454" w:hanging="284"/>
        <w:contextualSpacing w:val="0"/>
        <w:jc w:val="both"/>
        <w:rPr>
          <w:rFonts w:ascii="Arial" w:eastAsia="Times New Roman" w:hAnsi="Arial" w:cs="Arial"/>
          <w:color w:val="000000" w:themeColor="text1"/>
        </w:rPr>
      </w:pPr>
      <w:r w:rsidRPr="00D87E9E">
        <w:rPr>
          <w:rFonts w:ascii="Arial" w:eastAsia="Times New Roman" w:hAnsi="Arial" w:cs="Arial"/>
          <w:color w:val="000000" w:themeColor="text1"/>
        </w:rPr>
        <w:t>Ułożenie płyt betonowych (IOMB) o wymiarach 75x100x12,5cm po wykonani</w:t>
      </w:r>
      <w:r w:rsidR="00534AB7" w:rsidRPr="00D87E9E">
        <w:rPr>
          <w:rFonts w:ascii="Arial" w:eastAsia="Times New Roman" w:hAnsi="Arial" w:cs="Arial"/>
          <w:color w:val="000000" w:themeColor="text1"/>
        </w:rPr>
        <w:t>u</w:t>
      </w:r>
      <w:r w:rsidRPr="00D87E9E">
        <w:rPr>
          <w:rFonts w:ascii="Arial" w:eastAsia="Times New Roman" w:hAnsi="Arial" w:cs="Arial"/>
          <w:color w:val="000000" w:themeColor="text1"/>
        </w:rPr>
        <w:t xml:space="preserve"> nowych warstw izolacyjnych i filtracyjnych</w:t>
      </w:r>
      <w:r w:rsidR="00534AB7" w:rsidRPr="00D87E9E">
        <w:rPr>
          <w:rFonts w:ascii="Arial" w:eastAsia="Times New Roman" w:hAnsi="Arial" w:cs="Arial"/>
          <w:color w:val="000000" w:themeColor="text1"/>
        </w:rPr>
        <w:t xml:space="preserve"> na poletkach osadowych 1÷4</w:t>
      </w:r>
      <w:r w:rsidRPr="00D87E9E">
        <w:rPr>
          <w:rFonts w:ascii="Arial" w:eastAsia="Times New Roman" w:hAnsi="Arial" w:cs="Arial"/>
          <w:color w:val="000000" w:themeColor="text1"/>
        </w:rPr>
        <w:t xml:space="preserve">: </w:t>
      </w:r>
    </w:p>
    <w:p w14:paraId="062457D6" w14:textId="77777777" w:rsidR="00654B23" w:rsidRPr="00D87E9E" w:rsidRDefault="00654B23" w:rsidP="0016289A">
      <w:pPr>
        <w:pStyle w:val="Akapitzlist"/>
        <w:numPr>
          <w:ilvl w:val="0"/>
          <w:numId w:val="31"/>
        </w:numPr>
        <w:spacing w:after="0" w:line="240" w:lineRule="auto"/>
        <w:ind w:left="794" w:hanging="284"/>
        <w:contextualSpacing w:val="0"/>
        <w:jc w:val="both"/>
        <w:rPr>
          <w:rFonts w:ascii="Arial" w:eastAsia="Times New Roman" w:hAnsi="Arial" w:cs="Arial"/>
          <w:color w:val="000000" w:themeColor="text1"/>
        </w:rPr>
      </w:pPr>
      <w:r w:rsidRPr="00D87E9E">
        <w:rPr>
          <w:rFonts w:ascii="Arial" w:eastAsia="Times New Roman" w:hAnsi="Arial" w:cs="Arial"/>
          <w:color w:val="000000" w:themeColor="text1"/>
        </w:rPr>
        <w:t>prace przygotowawcze,</w:t>
      </w:r>
    </w:p>
    <w:p w14:paraId="5A337262" w14:textId="047D71EF" w:rsidR="007C7933" w:rsidRPr="00D87E9E" w:rsidRDefault="0058088B" w:rsidP="0016289A">
      <w:pPr>
        <w:pStyle w:val="Akapitzlist"/>
        <w:numPr>
          <w:ilvl w:val="0"/>
          <w:numId w:val="31"/>
        </w:numPr>
        <w:spacing w:after="0" w:line="240" w:lineRule="auto"/>
        <w:ind w:left="794" w:hanging="284"/>
        <w:contextualSpacing w:val="0"/>
        <w:jc w:val="both"/>
        <w:rPr>
          <w:rFonts w:ascii="Arial" w:eastAsia="Times New Roman" w:hAnsi="Arial" w:cs="Arial"/>
          <w:color w:val="000000" w:themeColor="text1"/>
        </w:rPr>
      </w:pPr>
      <w:bookmarkStart w:id="4" w:name="_Hlk190255738"/>
      <w:r w:rsidRPr="00D87E9E">
        <w:rPr>
          <w:rFonts w:ascii="Arial" w:eastAsia="Times New Roman" w:hAnsi="Arial" w:cs="Arial"/>
          <w:color w:val="000000" w:themeColor="text1"/>
        </w:rPr>
        <w:t xml:space="preserve">ponowne </w:t>
      </w:r>
      <w:r w:rsidR="007C7933" w:rsidRPr="00D87E9E">
        <w:rPr>
          <w:rFonts w:ascii="Arial" w:eastAsia="Times New Roman" w:hAnsi="Arial" w:cs="Arial"/>
          <w:color w:val="000000" w:themeColor="text1"/>
        </w:rPr>
        <w:t>ułożenie</w:t>
      </w:r>
      <w:r w:rsidRPr="00D87E9E">
        <w:rPr>
          <w:rFonts w:ascii="Arial" w:eastAsia="Times New Roman" w:hAnsi="Arial" w:cs="Arial"/>
          <w:color w:val="000000" w:themeColor="text1"/>
        </w:rPr>
        <w:t xml:space="preserve"> </w:t>
      </w:r>
      <w:r w:rsidR="007C7933" w:rsidRPr="00D87E9E">
        <w:rPr>
          <w:rFonts w:ascii="Arial" w:eastAsia="Times New Roman" w:hAnsi="Arial" w:cs="Arial"/>
          <w:color w:val="000000" w:themeColor="text1"/>
        </w:rPr>
        <w:t xml:space="preserve">płyt betonowych ≈ </w:t>
      </w:r>
      <w:r w:rsidR="001E77C6" w:rsidRPr="00D87E9E">
        <w:rPr>
          <w:rFonts w:ascii="Arial" w:eastAsia="Times New Roman" w:hAnsi="Arial" w:cs="Arial"/>
          <w:b/>
          <w:color w:val="000000" w:themeColor="text1"/>
        </w:rPr>
        <w:t>864</w:t>
      </w:r>
      <w:r w:rsidR="007C7933" w:rsidRPr="00D87E9E">
        <w:rPr>
          <w:rFonts w:ascii="Arial" w:eastAsia="Times New Roman" w:hAnsi="Arial" w:cs="Arial"/>
          <w:b/>
          <w:color w:val="000000" w:themeColor="text1"/>
        </w:rPr>
        <w:t>,00 m</w:t>
      </w:r>
      <w:r w:rsidR="007C7933" w:rsidRPr="00D87E9E">
        <w:rPr>
          <w:rFonts w:ascii="Arial" w:eastAsia="Times New Roman" w:hAnsi="Arial" w:cs="Arial"/>
          <w:b/>
          <w:color w:val="000000" w:themeColor="text1"/>
          <w:vertAlign w:val="superscript"/>
        </w:rPr>
        <w:t>2</w:t>
      </w:r>
      <w:r w:rsidR="007C7933" w:rsidRPr="00D87E9E">
        <w:rPr>
          <w:rFonts w:ascii="Arial" w:eastAsia="Times New Roman" w:hAnsi="Arial" w:cs="Arial"/>
          <w:color w:val="000000" w:themeColor="text1"/>
        </w:rPr>
        <w:t>,</w:t>
      </w:r>
    </w:p>
    <w:bookmarkEnd w:id="4"/>
    <w:p w14:paraId="64BA810A" w14:textId="48059EA6" w:rsidR="00E16D28" w:rsidRPr="00D87E9E" w:rsidRDefault="00654B23" w:rsidP="00E16D28">
      <w:pPr>
        <w:pStyle w:val="Akapitzlist"/>
        <w:numPr>
          <w:ilvl w:val="0"/>
          <w:numId w:val="31"/>
        </w:numPr>
        <w:spacing w:after="0" w:line="240" w:lineRule="auto"/>
        <w:ind w:left="794" w:hanging="284"/>
        <w:contextualSpacing w:val="0"/>
        <w:jc w:val="both"/>
        <w:rPr>
          <w:rFonts w:ascii="Arial" w:eastAsia="Times New Roman" w:hAnsi="Arial" w:cs="Arial"/>
          <w:color w:val="000000" w:themeColor="text1"/>
        </w:rPr>
      </w:pPr>
      <w:r w:rsidRPr="00D87E9E">
        <w:rPr>
          <w:rFonts w:ascii="Arial" w:eastAsia="Times New Roman" w:hAnsi="Arial" w:cs="Arial"/>
          <w:color w:val="000000" w:themeColor="text1"/>
        </w:rPr>
        <w:t>prace końcowe i wykończeniowe,</w:t>
      </w:r>
    </w:p>
    <w:p w14:paraId="11C0A253" w14:textId="2D34DAFB" w:rsidR="00E16D28" w:rsidRPr="00D87E9E" w:rsidRDefault="00601CA7" w:rsidP="00E16D28">
      <w:pPr>
        <w:pStyle w:val="Akapitzlist"/>
        <w:numPr>
          <w:ilvl w:val="0"/>
          <w:numId w:val="31"/>
        </w:numPr>
        <w:spacing w:after="0" w:line="240" w:lineRule="auto"/>
        <w:ind w:left="454" w:hanging="284"/>
        <w:contextualSpacing w:val="0"/>
        <w:jc w:val="both"/>
        <w:rPr>
          <w:rFonts w:ascii="Arial" w:eastAsia="Times New Roman" w:hAnsi="Arial" w:cs="Arial"/>
          <w:color w:val="000000" w:themeColor="text1"/>
        </w:rPr>
      </w:pPr>
      <w:r w:rsidRPr="00D87E9E">
        <w:rPr>
          <w:rFonts w:ascii="Arial" w:eastAsia="Times New Roman" w:hAnsi="Arial" w:cs="Arial"/>
          <w:color w:val="000000" w:themeColor="text1"/>
        </w:rPr>
        <w:t xml:space="preserve">Dostawa nowych płyt IOMB 75x100x12,5 cm - </w:t>
      </w:r>
      <w:r w:rsidR="00E16D28" w:rsidRPr="00D87E9E">
        <w:rPr>
          <w:rFonts w:ascii="Arial" w:eastAsia="Times New Roman" w:hAnsi="Arial" w:cs="Arial"/>
          <w:color w:val="000000" w:themeColor="text1"/>
        </w:rPr>
        <w:t>parametry techniczne:</w:t>
      </w:r>
    </w:p>
    <w:p w14:paraId="26200426" w14:textId="77777777" w:rsidR="00E16D28" w:rsidRPr="00D87E9E" w:rsidRDefault="00E16D28" w:rsidP="00E16D28">
      <w:pPr>
        <w:pStyle w:val="Akapitzlist"/>
        <w:numPr>
          <w:ilvl w:val="0"/>
          <w:numId w:val="31"/>
        </w:numPr>
        <w:spacing w:after="0" w:line="240" w:lineRule="auto"/>
        <w:ind w:left="794" w:hanging="284"/>
        <w:contextualSpacing w:val="0"/>
        <w:jc w:val="both"/>
        <w:rPr>
          <w:rFonts w:ascii="Arial" w:eastAsia="Times New Roman" w:hAnsi="Arial" w:cs="Arial"/>
          <w:color w:val="000000" w:themeColor="text1"/>
        </w:rPr>
      </w:pPr>
      <w:r w:rsidRPr="00D87E9E">
        <w:rPr>
          <w:rFonts w:ascii="Arial" w:eastAsia="Times New Roman" w:hAnsi="Arial" w:cs="Arial"/>
          <w:color w:val="000000" w:themeColor="text1"/>
        </w:rPr>
        <w:t xml:space="preserve">wytrzymałość na ściskanie, klasa betonu: </w:t>
      </w:r>
      <w:r w:rsidRPr="00D87E9E">
        <w:rPr>
          <w:rFonts w:ascii="Arial" w:eastAsia="Times New Roman" w:hAnsi="Arial" w:cs="Arial"/>
          <w:b/>
          <w:color w:val="000000" w:themeColor="text1"/>
        </w:rPr>
        <w:t>≥ C30/37</w:t>
      </w:r>
      <w:r w:rsidRPr="00D87E9E">
        <w:rPr>
          <w:rFonts w:ascii="Arial" w:eastAsia="Times New Roman" w:hAnsi="Arial" w:cs="Arial"/>
          <w:color w:val="000000" w:themeColor="text1"/>
        </w:rPr>
        <w:t>,</w:t>
      </w:r>
    </w:p>
    <w:p w14:paraId="354BEFE9" w14:textId="77777777" w:rsidR="00E16D28" w:rsidRPr="00D87E9E" w:rsidRDefault="00E16D28" w:rsidP="00E16D28">
      <w:pPr>
        <w:pStyle w:val="Akapitzlist"/>
        <w:numPr>
          <w:ilvl w:val="0"/>
          <w:numId w:val="31"/>
        </w:numPr>
        <w:spacing w:after="0" w:line="240" w:lineRule="auto"/>
        <w:ind w:left="794" w:hanging="284"/>
        <w:contextualSpacing w:val="0"/>
        <w:jc w:val="both"/>
        <w:rPr>
          <w:rFonts w:ascii="Arial" w:eastAsia="Times New Roman" w:hAnsi="Arial" w:cs="Arial"/>
          <w:color w:val="000000" w:themeColor="text1"/>
        </w:rPr>
      </w:pPr>
      <w:r w:rsidRPr="00D87E9E">
        <w:rPr>
          <w:rFonts w:ascii="Arial" w:eastAsia="Times New Roman" w:hAnsi="Arial" w:cs="Arial"/>
          <w:color w:val="000000" w:themeColor="text1"/>
        </w:rPr>
        <w:t xml:space="preserve">nasiąkliwość: </w:t>
      </w:r>
      <w:r w:rsidRPr="00D87E9E">
        <w:rPr>
          <w:rFonts w:ascii="Arial" w:eastAsia="Times New Roman" w:hAnsi="Arial" w:cs="Arial"/>
          <w:b/>
          <w:color w:val="000000" w:themeColor="text1"/>
        </w:rPr>
        <w:t>≤ 5 %</w:t>
      </w:r>
      <w:r w:rsidRPr="00D87E9E">
        <w:rPr>
          <w:rFonts w:ascii="Arial" w:eastAsia="Times New Roman" w:hAnsi="Arial" w:cs="Arial"/>
          <w:color w:val="000000" w:themeColor="text1"/>
        </w:rPr>
        <w:t>,</w:t>
      </w:r>
    </w:p>
    <w:p w14:paraId="3D3F89C6" w14:textId="77777777" w:rsidR="00E16D28" w:rsidRPr="00D87E9E" w:rsidRDefault="00E16D28" w:rsidP="00E16D28">
      <w:pPr>
        <w:pStyle w:val="Akapitzlist"/>
        <w:numPr>
          <w:ilvl w:val="0"/>
          <w:numId w:val="31"/>
        </w:numPr>
        <w:spacing w:after="0" w:line="240" w:lineRule="auto"/>
        <w:ind w:left="794" w:hanging="284"/>
        <w:contextualSpacing w:val="0"/>
        <w:jc w:val="both"/>
        <w:rPr>
          <w:rFonts w:ascii="Arial" w:eastAsia="Times New Roman" w:hAnsi="Arial" w:cs="Arial"/>
          <w:color w:val="000000" w:themeColor="text1"/>
        </w:rPr>
      </w:pPr>
      <w:r w:rsidRPr="00D87E9E">
        <w:rPr>
          <w:rFonts w:ascii="Arial" w:eastAsia="Times New Roman" w:hAnsi="Arial" w:cs="Arial"/>
          <w:color w:val="000000" w:themeColor="text1"/>
        </w:rPr>
        <w:t xml:space="preserve">odporność na działanie mrozu: </w:t>
      </w:r>
      <w:r w:rsidRPr="00D87E9E">
        <w:rPr>
          <w:rFonts w:ascii="Arial" w:eastAsia="Times New Roman" w:hAnsi="Arial" w:cs="Arial"/>
          <w:b/>
          <w:bCs/>
          <w:color w:val="000000" w:themeColor="text1"/>
        </w:rPr>
        <w:t>stopień mrozoodporności</w:t>
      </w:r>
      <w:r w:rsidRPr="00D87E9E">
        <w:rPr>
          <w:rFonts w:ascii="Arial" w:eastAsia="Times New Roman" w:hAnsi="Arial" w:cs="Arial"/>
          <w:color w:val="000000" w:themeColor="text1"/>
        </w:rPr>
        <w:t xml:space="preserve"> </w:t>
      </w:r>
      <w:r w:rsidRPr="00D87E9E">
        <w:rPr>
          <w:rFonts w:ascii="Arial" w:eastAsia="Times New Roman" w:hAnsi="Arial" w:cs="Arial"/>
          <w:b/>
          <w:color w:val="000000" w:themeColor="text1"/>
        </w:rPr>
        <w:t>≥ F 150</w:t>
      </w:r>
      <w:r w:rsidRPr="00D87E9E">
        <w:rPr>
          <w:rFonts w:ascii="Arial" w:eastAsia="Times New Roman" w:hAnsi="Arial" w:cs="Arial"/>
          <w:color w:val="000000" w:themeColor="text1"/>
        </w:rPr>
        <w:t>,</w:t>
      </w:r>
    </w:p>
    <w:p w14:paraId="49953963" w14:textId="77777777" w:rsidR="00E16D28" w:rsidRPr="00D87E9E" w:rsidRDefault="00E16D28" w:rsidP="00E16D28">
      <w:pPr>
        <w:pStyle w:val="Akapitzlist"/>
        <w:numPr>
          <w:ilvl w:val="0"/>
          <w:numId w:val="31"/>
        </w:numPr>
        <w:spacing w:after="0" w:line="240" w:lineRule="auto"/>
        <w:ind w:left="794" w:hanging="284"/>
        <w:contextualSpacing w:val="0"/>
        <w:jc w:val="both"/>
        <w:rPr>
          <w:rFonts w:ascii="Arial" w:eastAsia="Times New Roman" w:hAnsi="Arial" w:cs="Arial"/>
          <w:color w:val="000000" w:themeColor="text1"/>
        </w:rPr>
      </w:pPr>
      <w:r w:rsidRPr="00D87E9E">
        <w:rPr>
          <w:rFonts w:ascii="Arial" w:eastAsia="Times New Roman" w:hAnsi="Arial" w:cs="Arial"/>
          <w:color w:val="000000" w:themeColor="text1"/>
        </w:rPr>
        <w:t xml:space="preserve">odporność na ścieranie: </w:t>
      </w:r>
      <w:r w:rsidRPr="00D87E9E">
        <w:rPr>
          <w:rFonts w:ascii="Arial" w:eastAsia="Times New Roman" w:hAnsi="Arial" w:cs="Arial"/>
          <w:b/>
          <w:color w:val="000000" w:themeColor="text1"/>
        </w:rPr>
        <w:t>≤ 18000/5000 mm</w:t>
      </w:r>
      <w:r w:rsidRPr="00D87E9E">
        <w:rPr>
          <w:rFonts w:ascii="Arial" w:eastAsia="Times New Roman" w:hAnsi="Arial" w:cs="Arial"/>
          <w:b/>
          <w:color w:val="000000" w:themeColor="text1"/>
          <w:vertAlign w:val="superscript"/>
        </w:rPr>
        <w:t>3</w:t>
      </w:r>
      <w:r w:rsidRPr="00D87E9E">
        <w:rPr>
          <w:rFonts w:ascii="Arial" w:eastAsia="Times New Roman" w:hAnsi="Arial" w:cs="Arial"/>
          <w:b/>
          <w:color w:val="000000" w:themeColor="text1"/>
        </w:rPr>
        <w:t>/mm</w:t>
      </w:r>
      <w:r w:rsidRPr="00D87E9E">
        <w:rPr>
          <w:rFonts w:ascii="Arial" w:eastAsia="Times New Roman" w:hAnsi="Arial" w:cs="Arial"/>
          <w:b/>
          <w:color w:val="000000" w:themeColor="text1"/>
          <w:vertAlign w:val="superscript"/>
        </w:rPr>
        <w:t>2</w:t>
      </w:r>
      <w:r w:rsidRPr="00D87E9E">
        <w:rPr>
          <w:rFonts w:ascii="Arial" w:eastAsia="Times New Roman" w:hAnsi="Arial" w:cs="Arial"/>
          <w:color w:val="000000" w:themeColor="text1"/>
        </w:rPr>
        <w:t>,</w:t>
      </w:r>
    </w:p>
    <w:p w14:paraId="7CC7573D" w14:textId="77777777" w:rsidR="00E16D28" w:rsidRPr="00D87E9E" w:rsidRDefault="00E16D28" w:rsidP="00E16D28">
      <w:pPr>
        <w:pStyle w:val="Akapitzlist"/>
        <w:numPr>
          <w:ilvl w:val="0"/>
          <w:numId w:val="31"/>
        </w:numPr>
        <w:spacing w:after="0" w:line="240" w:lineRule="auto"/>
        <w:ind w:left="794" w:hanging="284"/>
        <w:contextualSpacing w:val="0"/>
        <w:jc w:val="both"/>
        <w:rPr>
          <w:rFonts w:ascii="Arial" w:eastAsia="Times New Roman" w:hAnsi="Arial" w:cs="Arial"/>
          <w:color w:val="000000" w:themeColor="text1"/>
        </w:rPr>
      </w:pPr>
      <w:r w:rsidRPr="00D87E9E">
        <w:rPr>
          <w:rFonts w:ascii="Arial" w:eastAsia="Times New Roman" w:hAnsi="Arial" w:cs="Arial"/>
          <w:color w:val="000000" w:themeColor="text1"/>
        </w:rPr>
        <w:t xml:space="preserve">zbrojenie: </w:t>
      </w:r>
      <w:r w:rsidRPr="00D87E9E">
        <w:rPr>
          <w:rFonts w:ascii="Arial" w:eastAsia="Times New Roman" w:hAnsi="Arial" w:cs="Arial"/>
          <w:b/>
          <w:color w:val="000000" w:themeColor="text1"/>
        </w:rPr>
        <w:t>podwójnie zbrojona z prętów Ø 6mm</w:t>
      </w:r>
      <w:r w:rsidRPr="00D87E9E">
        <w:rPr>
          <w:rFonts w:ascii="Arial" w:eastAsia="Times New Roman" w:hAnsi="Arial" w:cs="Arial"/>
          <w:color w:val="000000" w:themeColor="text1"/>
        </w:rPr>
        <w:t>,</w:t>
      </w:r>
    </w:p>
    <w:p w14:paraId="1AA42B9C" w14:textId="27FE6E2C" w:rsidR="00E16D28" w:rsidRPr="00D87E9E" w:rsidRDefault="00E16D28" w:rsidP="00E16D28">
      <w:pPr>
        <w:pStyle w:val="Akapitzlist"/>
        <w:numPr>
          <w:ilvl w:val="0"/>
          <w:numId w:val="31"/>
        </w:numPr>
        <w:spacing w:after="0" w:line="240" w:lineRule="auto"/>
        <w:ind w:left="794" w:hanging="284"/>
        <w:contextualSpacing w:val="0"/>
        <w:jc w:val="both"/>
        <w:rPr>
          <w:rFonts w:ascii="Arial" w:eastAsia="Times New Roman" w:hAnsi="Arial" w:cs="Arial"/>
          <w:color w:val="000000" w:themeColor="text1"/>
        </w:rPr>
      </w:pPr>
      <w:r w:rsidRPr="00D87E9E">
        <w:rPr>
          <w:rFonts w:ascii="Arial" w:eastAsia="Times New Roman" w:hAnsi="Arial" w:cs="Arial"/>
          <w:color w:val="000000" w:themeColor="text1"/>
        </w:rPr>
        <w:t xml:space="preserve">otulenie zbrojenia: </w:t>
      </w:r>
      <w:r w:rsidRPr="00D87E9E">
        <w:rPr>
          <w:rFonts w:ascii="Arial" w:eastAsia="Times New Roman" w:hAnsi="Arial" w:cs="Arial"/>
          <w:b/>
          <w:color w:val="000000" w:themeColor="text1"/>
        </w:rPr>
        <w:t>30 mm ± 5 mm</w:t>
      </w:r>
      <w:r w:rsidRPr="00D87E9E">
        <w:rPr>
          <w:rFonts w:ascii="Arial" w:eastAsia="Times New Roman" w:hAnsi="Arial" w:cs="Arial"/>
          <w:color w:val="000000" w:themeColor="text1"/>
        </w:rPr>
        <w:t>,</w:t>
      </w:r>
    </w:p>
    <w:p w14:paraId="06FB1477" w14:textId="77777777" w:rsidR="004E0466" w:rsidRPr="00D87E9E" w:rsidRDefault="004E0466" w:rsidP="004E0466">
      <w:pPr>
        <w:spacing w:before="120" w:after="0" w:line="240" w:lineRule="auto"/>
        <w:rPr>
          <w:rFonts w:ascii="Arial" w:eastAsia="Times New Roman" w:hAnsi="Arial" w:cs="Arial"/>
          <w:i/>
          <w:iCs/>
          <w:color w:val="000000" w:themeColor="text1"/>
        </w:rPr>
      </w:pPr>
      <w:bookmarkStart w:id="5" w:name="_Hlk167358686"/>
      <w:bookmarkEnd w:id="3"/>
      <w:r w:rsidRPr="00D87E9E">
        <w:rPr>
          <w:rFonts w:ascii="Arial" w:eastAsia="Times New Roman" w:hAnsi="Arial" w:cs="Arial"/>
          <w:i/>
          <w:iCs/>
          <w:color w:val="000000" w:themeColor="text1"/>
        </w:rPr>
        <w:t>Dokumentacja pomocnicza:</w:t>
      </w:r>
    </w:p>
    <w:p w14:paraId="3E1AD01B" w14:textId="77777777" w:rsidR="004B189A" w:rsidRPr="00D87E9E" w:rsidRDefault="004B189A" w:rsidP="004B189A">
      <w:pPr>
        <w:spacing w:after="0" w:line="240" w:lineRule="auto"/>
        <w:rPr>
          <w:rFonts w:ascii="Arial" w:eastAsia="Times New Roman" w:hAnsi="Arial" w:cs="Arial"/>
          <w:i/>
          <w:iCs/>
          <w:color w:val="000000" w:themeColor="text1"/>
        </w:rPr>
      </w:pPr>
      <w:r w:rsidRPr="00D87E9E">
        <w:rPr>
          <w:rFonts w:ascii="Arial" w:hAnsi="Arial" w:cs="Arial"/>
          <w:bCs/>
          <w:i/>
          <w:iCs/>
          <w:color w:val="000000" w:themeColor="text1"/>
        </w:rPr>
        <w:t>FOLDER: 01 Dok. pomocnicza</w:t>
      </w:r>
      <w:r w:rsidRPr="00D87E9E">
        <w:rPr>
          <w:rFonts w:ascii="Arial" w:eastAsia="Times New Roman" w:hAnsi="Arial" w:cs="Arial"/>
          <w:i/>
          <w:iCs/>
          <w:color w:val="000000" w:themeColor="text1"/>
        </w:rPr>
        <w:t xml:space="preserve">, nazwa pliku: </w:t>
      </w:r>
      <w:r w:rsidRPr="00D87E9E">
        <w:rPr>
          <w:rFonts w:ascii="Arial" w:hAnsi="Arial" w:cs="Arial"/>
          <w:bCs/>
          <w:i/>
          <w:iCs/>
          <w:color w:val="000000" w:themeColor="text1"/>
        </w:rPr>
        <w:t>rys. SZZ207APW01B</w:t>
      </w:r>
      <w:r w:rsidRPr="00D87E9E">
        <w:rPr>
          <w:rFonts w:ascii="Arial" w:eastAsia="Times New Roman" w:hAnsi="Arial" w:cs="Arial"/>
          <w:i/>
          <w:iCs/>
          <w:color w:val="000000" w:themeColor="text1"/>
        </w:rPr>
        <w:t xml:space="preserve"> (PDF),</w:t>
      </w:r>
    </w:p>
    <w:p w14:paraId="25AE6D08" w14:textId="77777777" w:rsidR="004B189A" w:rsidRPr="00D87E9E" w:rsidRDefault="004B189A" w:rsidP="004B189A">
      <w:pPr>
        <w:spacing w:after="0" w:line="240" w:lineRule="auto"/>
        <w:rPr>
          <w:rFonts w:ascii="Arial" w:eastAsia="Times New Roman" w:hAnsi="Arial" w:cs="Arial"/>
          <w:i/>
          <w:iCs/>
          <w:color w:val="000000" w:themeColor="text1"/>
        </w:rPr>
      </w:pPr>
      <w:r w:rsidRPr="00D87E9E">
        <w:rPr>
          <w:rFonts w:ascii="Arial" w:hAnsi="Arial" w:cs="Arial"/>
          <w:bCs/>
          <w:i/>
          <w:iCs/>
          <w:color w:val="000000" w:themeColor="text1"/>
        </w:rPr>
        <w:t>FOLDER: 01 Dok. pomocnicza</w:t>
      </w:r>
      <w:r w:rsidRPr="00D87E9E">
        <w:rPr>
          <w:rFonts w:ascii="Arial" w:eastAsia="Times New Roman" w:hAnsi="Arial" w:cs="Arial"/>
          <w:i/>
          <w:iCs/>
          <w:color w:val="000000" w:themeColor="text1"/>
        </w:rPr>
        <w:t xml:space="preserve">, nazwa pliku: </w:t>
      </w:r>
      <w:r w:rsidRPr="00D87E9E">
        <w:rPr>
          <w:rFonts w:ascii="Arial" w:hAnsi="Arial" w:cs="Arial"/>
          <w:bCs/>
          <w:i/>
          <w:iCs/>
          <w:color w:val="000000" w:themeColor="text1"/>
        </w:rPr>
        <w:t xml:space="preserve">rys. SZZ207APW03F </w:t>
      </w:r>
      <w:r w:rsidRPr="00D87E9E">
        <w:rPr>
          <w:rFonts w:ascii="Arial" w:eastAsia="Times New Roman" w:hAnsi="Arial" w:cs="Arial"/>
          <w:i/>
          <w:iCs/>
          <w:color w:val="000000" w:themeColor="text1"/>
        </w:rPr>
        <w:t>(PDF),</w:t>
      </w:r>
    </w:p>
    <w:p w14:paraId="637C603B" w14:textId="06564195" w:rsidR="00184DE5" w:rsidRPr="00D87E9E" w:rsidRDefault="00184DE5" w:rsidP="00184DE5">
      <w:pPr>
        <w:spacing w:after="0" w:line="240" w:lineRule="auto"/>
        <w:jc w:val="both"/>
        <w:rPr>
          <w:rFonts w:ascii="Arial" w:eastAsia="Times New Roman" w:hAnsi="Arial" w:cs="Arial"/>
          <w:i/>
          <w:iCs/>
          <w:color w:val="000000" w:themeColor="text1"/>
        </w:rPr>
      </w:pPr>
      <w:r w:rsidRPr="00D87E9E">
        <w:rPr>
          <w:rFonts w:ascii="Arial" w:eastAsia="Times New Roman" w:hAnsi="Arial" w:cs="Arial"/>
          <w:i/>
          <w:iCs/>
          <w:color w:val="000000" w:themeColor="text1"/>
        </w:rPr>
        <w:t>FOLDER: 02 Dok. foto</w:t>
      </w:r>
      <w:r w:rsidR="00C87D32" w:rsidRPr="00D87E9E">
        <w:rPr>
          <w:rFonts w:ascii="Arial" w:eastAsia="Times New Roman" w:hAnsi="Arial" w:cs="Arial"/>
          <w:i/>
          <w:iCs/>
          <w:color w:val="000000" w:themeColor="text1"/>
        </w:rPr>
        <w:t xml:space="preserve"> ob. 207</w:t>
      </w:r>
      <w:r w:rsidRPr="00D87E9E">
        <w:rPr>
          <w:rFonts w:ascii="Arial" w:eastAsia="Times New Roman" w:hAnsi="Arial" w:cs="Arial"/>
          <w:i/>
          <w:iCs/>
          <w:color w:val="000000" w:themeColor="text1"/>
        </w:rPr>
        <w:t>,</w:t>
      </w:r>
      <w:r w:rsidR="00C87D32" w:rsidRPr="00D87E9E">
        <w:rPr>
          <w:rFonts w:ascii="Arial" w:eastAsia="Times New Roman" w:hAnsi="Arial" w:cs="Arial"/>
          <w:i/>
          <w:iCs/>
          <w:color w:val="000000" w:themeColor="text1"/>
        </w:rPr>
        <w:t xml:space="preserve"> nazwa pliku: ob. 207 Modernizacja 066 (JPG),</w:t>
      </w:r>
    </w:p>
    <w:p w14:paraId="7C9C14AC" w14:textId="17588DCD" w:rsidR="00C87D32" w:rsidRPr="00D87E9E" w:rsidRDefault="00C87D32" w:rsidP="00C87D32">
      <w:pPr>
        <w:spacing w:after="0" w:line="240" w:lineRule="auto"/>
        <w:jc w:val="both"/>
        <w:rPr>
          <w:rFonts w:ascii="Arial" w:eastAsia="Times New Roman" w:hAnsi="Arial" w:cs="Arial"/>
          <w:i/>
          <w:iCs/>
          <w:color w:val="000000" w:themeColor="text1"/>
        </w:rPr>
      </w:pPr>
      <w:r w:rsidRPr="00D87E9E">
        <w:rPr>
          <w:rFonts w:ascii="Arial" w:eastAsia="Times New Roman" w:hAnsi="Arial" w:cs="Arial"/>
          <w:i/>
          <w:iCs/>
          <w:color w:val="000000" w:themeColor="text1"/>
        </w:rPr>
        <w:t>FOLDER: 02 Dok. foto ob. 207, nazwa pliku: ob. 207 Modernizacja 070 (JPG),</w:t>
      </w:r>
    </w:p>
    <w:p w14:paraId="3B44A566" w14:textId="0B752D91" w:rsidR="00C87D32" w:rsidRPr="00D87E9E" w:rsidRDefault="00C87D32" w:rsidP="00C87D32">
      <w:pPr>
        <w:spacing w:after="0" w:line="240" w:lineRule="auto"/>
        <w:jc w:val="both"/>
        <w:rPr>
          <w:rFonts w:ascii="Arial" w:eastAsia="Times New Roman" w:hAnsi="Arial" w:cs="Arial"/>
          <w:i/>
          <w:iCs/>
          <w:color w:val="000000" w:themeColor="text1"/>
        </w:rPr>
      </w:pPr>
      <w:r w:rsidRPr="00D87E9E">
        <w:rPr>
          <w:rFonts w:ascii="Arial" w:eastAsia="Times New Roman" w:hAnsi="Arial" w:cs="Arial"/>
          <w:i/>
          <w:iCs/>
          <w:color w:val="000000" w:themeColor="text1"/>
        </w:rPr>
        <w:t>FOLDER: 02 Dok. foto ob. 207, nazwa pliku: ob. 207 Modernizacja 071 (JPG),</w:t>
      </w:r>
    </w:p>
    <w:p w14:paraId="6AF70741" w14:textId="0F42CCA6" w:rsidR="00184DE5" w:rsidRPr="00D87E9E" w:rsidRDefault="00C87D32" w:rsidP="00184DE5">
      <w:pPr>
        <w:spacing w:after="0" w:line="240" w:lineRule="auto"/>
        <w:jc w:val="both"/>
        <w:rPr>
          <w:rFonts w:ascii="Arial" w:eastAsia="Times New Roman" w:hAnsi="Arial" w:cs="Arial"/>
          <w:i/>
          <w:iCs/>
          <w:color w:val="000000" w:themeColor="text1"/>
        </w:rPr>
      </w:pPr>
      <w:r w:rsidRPr="00D87E9E">
        <w:rPr>
          <w:rFonts w:ascii="Arial" w:eastAsia="Times New Roman" w:hAnsi="Arial" w:cs="Arial"/>
          <w:i/>
          <w:iCs/>
          <w:color w:val="000000" w:themeColor="text1"/>
        </w:rPr>
        <w:t>FOLDER: 02 Dok. foto ob. 207, nazwa pliku: ob. 207 Modernizacja 073 (JPG)</w:t>
      </w:r>
      <w:r w:rsidR="004C3AF5">
        <w:rPr>
          <w:rFonts w:ascii="Arial" w:eastAsia="Times New Roman" w:hAnsi="Arial" w:cs="Arial"/>
          <w:i/>
          <w:iCs/>
          <w:color w:val="000000" w:themeColor="text1"/>
        </w:rPr>
        <w:t>.</w:t>
      </w:r>
    </w:p>
    <w:p w14:paraId="73A0E3CD" w14:textId="77777777" w:rsidR="00D65072" w:rsidRPr="00D87E9E" w:rsidRDefault="00D65072" w:rsidP="00050B7C">
      <w:pPr>
        <w:spacing w:after="0" w:line="240" w:lineRule="auto"/>
        <w:rPr>
          <w:rFonts w:ascii="Arial" w:eastAsia="Times New Roman" w:hAnsi="Arial" w:cs="Arial"/>
          <w:i/>
          <w:iCs/>
          <w:color w:val="000000" w:themeColor="text1"/>
        </w:rPr>
      </w:pPr>
    </w:p>
    <w:bookmarkEnd w:id="5"/>
    <w:p w14:paraId="2CC47419" w14:textId="14A6C8A2" w:rsidR="007438DC" w:rsidRPr="00D87E9E" w:rsidRDefault="00050B7C" w:rsidP="00604161">
      <w:pPr>
        <w:pStyle w:val="Akapitzlist"/>
        <w:numPr>
          <w:ilvl w:val="1"/>
          <w:numId w:val="22"/>
        </w:numPr>
        <w:spacing w:after="80" w:line="240" w:lineRule="auto"/>
        <w:ind w:left="567" w:hanging="567"/>
        <w:contextualSpacing w:val="0"/>
        <w:jc w:val="both"/>
        <w:rPr>
          <w:rFonts w:ascii="Arial" w:hAnsi="Arial" w:cs="Arial"/>
          <w:b/>
          <w:color w:val="000000" w:themeColor="text1"/>
        </w:rPr>
      </w:pPr>
      <w:r w:rsidRPr="00D87E9E">
        <w:rPr>
          <w:rFonts w:ascii="Arial" w:hAnsi="Arial" w:cs="Arial"/>
          <w:b/>
          <w:color w:val="000000" w:themeColor="text1"/>
        </w:rPr>
        <w:t>Rozbiórka istniejących warstw filtracyjnych i izolacyjnych</w:t>
      </w:r>
    </w:p>
    <w:p w14:paraId="21A7F534" w14:textId="4CBAD9B5" w:rsidR="00296D94" w:rsidRPr="00D87E9E" w:rsidRDefault="00A66E10" w:rsidP="00F32AD5">
      <w:pPr>
        <w:pStyle w:val="Akapitzlist"/>
        <w:spacing w:before="80" w:after="0" w:line="240" w:lineRule="auto"/>
        <w:ind w:left="0"/>
        <w:contextualSpacing w:val="0"/>
        <w:jc w:val="both"/>
        <w:rPr>
          <w:rFonts w:ascii="Arial" w:hAnsi="Arial" w:cs="Arial"/>
          <w:bCs/>
          <w:color w:val="000000" w:themeColor="text1"/>
        </w:rPr>
      </w:pPr>
      <w:bookmarkStart w:id="6" w:name="_Hlk188514726"/>
      <w:bookmarkStart w:id="7" w:name="_Hlk167359609"/>
      <w:r w:rsidRPr="00D87E9E">
        <w:rPr>
          <w:rFonts w:ascii="Arial" w:hAnsi="Arial" w:cs="Arial"/>
          <w:bCs/>
          <w:color w:val="000000" w:themeColor="text1"/>
        </w:rPr>
        <w:lastRenderedPageBreak/>
        <w:t xml:space="preserve">Zakres robót obejmuje </w:t>
      </w:r>
      <w:r w:rsidR="000612DD" w:rsidRPr="00D87E9E">
        <w:rPr>
          <w:rFonts w:ascii="Arial" w:hAnsi="Arial" w:cs="Arial"/>
          <w:bCs/>
          <w:color w:val="000000" w:themeColor="text1"/>
        </w:rPr>
        <w:t xml:space="preserve">rozbiórkę istniejących warstw filtracyjnych oraz warstw izolacyjnych </w:t>
      </w:r>
      <w:r w:rsidR="002C6B13" w:rsidRPr="00D87E9E">
        <w:rPr>
          <w:rFonts w:ascii="Arial" w:hAnsi="Arial" w:cs="Arial"/>
          <w:bCs/>
          <w:color w:val="000000" w:themeColor="text1"/>
        </w:rPr>
        <w:br/>
      </w:r>
      <w:r w:rsidR="000612DD" w:rsidRPr="00D87E9E">
        <w:rPr>
          <w:rFonts w:ascii="Arial" w:hAnsi="Arial" w:cs="Arial"/>
          <w:bCs/>
          <w:color w:val="000000" w:themeColor="text1"/>
        </w:rPr>
        <w:t xml:space="preserve">na poletkach krytych do osuszania osadów oznaczonych jako 1÷4 </w:t>
      </w:r>
      <w:r w:rsidR="002C6B13" w:rsidRPr="00D87E9E">
        <w:rPr>
          <w:rFonts w:ascii="Arial" w:hAnsi="Arial" w:cs="Arial"/>
          <w:bCs/>
          <w:color w:val="000000" w:themeColor="text1"/>
        </w:rPr>
        <w:t>(rys. SZZ207APW08)</w:t>
      </w:r>
      <w:r w:rsidRPr="00D87E9E">
        <w:rPr>
          <w:rFonts w:ascii="Arial" w:hAnsi="Arial" w:cs="Arial"/>
          <w:bCs/>
          <w:color w:val="000000" w:themeColor="text1"/>
        </w:rPr>
        <w:t xml:space="preserve">. </w:t>
      </w:r>
    </w:p>
    <w:p w14:paraId="5619598C" w14:textId="78071976" w:rsidR="00A66E10" w:rsidRPr="00D87E9E" w:rsidRDefault="00A66E10" w:rsidP="00F32AD5">
      <w:pPr>
        <w:pStyle w:val="Akapitzlist"/>
        <w:spacing w:before="80" w:after="0" w:line="240" w:lineRule="auto"/>
        <w:ind w:left="0"/>
        <w:contextualSpacing w:val="0"/>
        <w:jc w:val="both"/>
        <w:rPr>
          <w:rFonts w:ascii="Arial" w:hAnsi="Arial" w:cs="Arial"/>
          <w:bCs/>
          <w:color w:val="000000" w:themeColor="text1"/>
        </w:rPr>
      </w:pPr>
      <w:r w:rsidRPr="00D87E9E">
        <w:rPr>
          <w:rFonts w:ascii="Arial" w:hAnsi="Arial" w:cs="Arial"/>
          <w:bCs/>
          <w:color w:val="000000" w:themeColor="text1"/>
        </w:rPr>
        <w:t>Zamawiający dokonał pomiarów na podstawie dokumentacji archiwalnej oraz pomiarów z natury i przyjął obmiar szacunkowy jako pomocniczy do przygotowania oferty.</w:t>
      </w:r>
    </w:p>
    <w:p w14:paraId="258D3CBB" w14:textId="77777777" w:rsidR="00A66E10" w:rsidRPr="00D87E9E" w:rsidRDefault="00A66E10" w:rsidP="00F32AD5">
      <w:pPr>
        <w:pStyle w:val="Akapitzlist"/>
        <w:spacing w:before="80" w:after="80" w:line="240" w:lineRule="auto"/>
        <w:ind w:left="0"/>
        <w:contextualSpacing w:val="0"/>
        <w:jc w:val="both"/>
        <w:rPr>
          <w:rFonts w:ascii="Arial" w:hAnsi="Arial" w:cs="Arial"/>
          <w:bCs/>
          <w:color w:val="000000" w:themeColor="text1"/>
        </w:rPr>
      </w:pPr>
      <w:r w:rsidRPr="00D87E9E">
        <w:rPr>
          <w:rFonts w:ascii="Arial" w:hAnsi="Arial" w:cs="Arial"/>
          <w:bCs/>
          <w:color w:val="000000" w:themeColor="text1"/>
        </w:rPr>
        <w:t>Zakres prac:</w:t>
      </w:r>
    </w:p>
    <w:p w14:paraId="365FA8DA" w14:textId="2C8EBD6A" w:rsidR="00A66E10" w:rsidRPr="00D87E9E" w:rsidRDefault="00301EE2" w:rsidP="00020769">
      <w:pPr>
        <w:pStyle w:val="Akapitzlist"/>
        <w:numPr>
          <w:ilvl w:val="0"/>
          <w:numId w:val="31"/>
        </w:numPr>
        <w:spacing w:after="0" w:line="240" w:lineRule="auto"/>
        <w:ind w:left="454" w:hanging="284"/>
        <w:contextualSpacing w:val="0"/>
        <w:jc w:val="both"/>
        <w:rPr>
          <w:rFonts w:ascii="Arial" w:eastAsia="Times New Roman" w:hAnsi="Arial" w:cs="Arial"/>
          <w:color w:val="000000" w:themeColor="text1"/>
        </w:rPr>
      </w:pPr>
      <w:r w:rsidRPr="00D87E9E">
        <w:rPr>
          <w:rFonts w:ascii="Arial" w:eastAsia="Times New Roman" w:hAnsi="Arial" w:cs="Arial"/>
          <w:color w:val="000000" w:themeColor="text1"/>
        </w:rPr>
        <w:t>u</w:t>
      </w:r>
      <w:r w:rsidR="000612DD" w:rsidRPr="00D87E9E">
        <w:rPr>
          <w:rFonts w:ascii="Arial" w:eastAsia="Times New Roman" w:hAnsi="Arial" w:cs="Arial"/>
          <w:color w:val="000000" w:themeColor="text1"/>
        </w:rPr>
        <w:t>sunięcie warstw filtracyjnych</w:t>
      </w:r>
      <w:r w:rsidR="00A66E10" w:rsidRPr="00D87E9E">
        <w:rPr>
          <w:rFonts w:ascii="Arial" w:eastAsia="Times New Roman" w:hAnsi="Arial" w:cs="Arial"/>
          <w:color w:val="000000" w:themeColor="text1"/>
        </w:rPr>
        <w:t xml:space="preserve">: </w:t>
      </w:r>
    </w:p>
    <w:p w14:paraId="0EDD81A6" w14:textId="77777777" w:rsidR="00A66E10" w:rsidRPr="00D87E9E" w:rsidRDefault="00A66E10" w:rsidP="00020769">
      <w:pPr>
        <w:pStyle w:val="Akapitzlist"/>
        <w:numPr>
          <w:ilvl w:val="0"/>
          <w:numId w:val="31"/>
        </w:numPr>
        <w:spacing w:after="0" w:line="240" w:lineRule="auto"/>
        <w:ind w:left="794" w:hanging="284"/>
        <w:contextualSpacing w:val="0"/>
        <w:jc w:val="both"/>
        <w:rPr>
          <w:rFonts w:ascii="Arial" w:eastAsia="Times New Roman" w:hAnsi="Arial" w:cs="Arial"/>
          <w:color w:val="000000" w:themeColor="text1"/>
        </w:rPr>
      </w:pPr>
      <w:r w:rsidRPr="00D87E9E">
        <w:rPr>
          <w:rFonts w:ascii="Arial" w:eastAsia="Times New Roman" w:hAnsi="Arial" w:cs="Arial"/>
          <w:color w:val="000000" w:themeColor="text1"/>
        </w:rPr>
        <w:t>prace przygotowawcze,</w:t>
      </w:r>
    </w:p>
    <w:p w14:paraId="62C37799" w14:textId="0368316C" w:rsidR="00A66E10" w:rsidRPr="00D87E9E" w:rsidRDefault="000612DD" w:rsidP="00020769">
      <w:pPr>
        <w:pStyle w:val="Akapitzlist"/>
        <w:numPr>
          <w:ilvl w:val="0"/>
          <w:numId w:val="31"/>
        </w:numPr>
        <w:spacing w:after="0" w:line="240" w:lineRule="auto"/>
        <w:ind w:left="794" w:hanging="284"/>
        <w:contextualSpacing w:val="0"/>
        <w:jc w:val="both"/>
        <w:rPr>
          <w:rFonts w:ascii="Arial" w:eastAsia="Times New Roman" w:hAnsi="Arial" w:cs="Arial"/>
        </w:rPr>
      </w:pPr>
      <w:r w:rsidRPr="00D87E9E">
        <w:rPr>
          <w:rFonts w:ascii="Arial" w:eastAsia="Times New Roman" w:hAnsi="Arial" w:cs="Arial"/>
          <w:color w:val="000000" w:themeColor="text1"/>
        </w:rPr>
        <w:t xml:space="preserve">usunięcie warstwy piasku gr. </w:t>
      </w:r>
      <w:r w:rsidRPr="00D87E9E">
        <w:rPr>
          <w:rFonts w:ascii="Arial" w:eastAsia="Times New Roman" w:hAnsi="Arial" w:cs="Arial"/>
        </w:rPr>
        <w:t>20 cm</w:t>
      </w:r>
      <w:r w:rsidR="00A66E10" w:rsidRPr="00D87E9E">
        <w:rPr>
          <w:rFonts w:ascii="Arial" w:eastAsia="Times New Roman" w:hAnsi="Arial" w:cs="Arial"/>
        </w:rPr>
        <w:t xml:space="preserve"> ≈ </w:t>
      </w:r>
      <w:r w:rsidR="0059693E" w:rsidRPr="00D87E9E">
        <w:rPr>
          <w:rFonts w:ascii="Arial" w:eastAsia="Times New Roman" w:hAnsi="Arial" w:cs="Arial"/>
          <w:b/>
        </w:rPr>
        <w:t>4</w:t>
      </w:r>
      <w:r w:rsidR="00301EE2" w:rsidRPr="00D87E9E">
        <w:rPr>
          <w:rFonts w:ascii="Arial" w:eastAsia="Times New Roman" w:hAnsi="Arial" w:cs="Arial"/>
          <w:b/>
        </w:rPr>
        <w:t>1</w:t>
      </w:r>
      <w:r w:rsidR="0059693E" w:rsidRPr="00D87E9E">
        <w:rPr>
          <w:rFonts w:ascii="Arial" w:eastAsia="Times New Roman" w:hAnsi="Arial" w:cs="Arial"/>
          <w:b/>
        </w:rPr>
        <w:t>0</w:t>
      </w:r>
      <w:r w:rsidR="00301EE2" w:rsidRPr="00D87E9E">
        <w:rPr>
          <w:rFonts w:ascii="Arial" w:eastAsia="Times New Roman" w:hAnsi="Arial" w:cs="Arial"/>
          <w:b/>
        </w:rPr>
        <w:t>,40</w:t>
      </w:r>
      <w:r w:rsidR="00A66E10" w:rsidRPr="00D87E9E">
        <w:rPr>
          <w:rFonts w:ascii="Arial" w:eastAsia="Times New Roman" w:hAnsi="Arial" w:cs="Arial"/>
          <w:b/>
        </w:rPr>
        <w:t xml:space="preserve"> m</w:t>
      </w:r>
      <w:r w:rsidR="00301EE2" w:rsidRPr="00D87E9E">
        <w:rPr>
          <w:rFonts w:ascii="Arial" w:eastAsia="Times New Roman" w:hAnsi="Arial" w:cs="Arial"/>
          <w:b/>
          <w:vertAlign w:val="superscript"/>
        </w:rPr>
        <w:t>3</w:t>
      </w:r>
      <w:r w:rsidR="00A66E10" w:rsidRPr="00D87E9E">
        <w:rPr>
          <w:rFonts w:ascii="Arial" w:eastAsia="Times New Roman" w:hAnsi="Arial" w:cs="Arial"/>
        </w:rPr>
        <w:t>,</w:t>
      </w:r>
    </w:p>
    <w:p w14:paraId="025CBEA7" w14:textId="3A8265B1" w:rsidR="00301EE2" w:rsidRPr="00D87E9E" w:rsidRDefault="00301EE2" w:rsidP="00020769">
      <w:pPr>
        <w:pStyle w:val="Akapitzlist"/>
        <w:numPr>
          <w:ilvl w:val="0"/>
          <w:numId w:val="31"/>
        </w:numPr>
        <w:spacing w:after="0" w:line="240" w:lineRule="auto"/>
        <w:ind w:left="794" w:hanging="284"/>
        <w:contextualSpacing w:val="0"/>
        <w:jc w:val="both"/>
        <w:rPr>
          <w:rFonts w:ascii="Arial" w:eastAsia="Times New Roman" w:hAnsi="Arial" w:cs="Arial"/>
        </w:rPr>
      </w:pPr>
      <w:r w:rsidRPr="00D87E9E">
        <w:rPr>
          <w:rFonts w:ascii="Arial" w:eastAsia="Times New Roman" w:hAnsi="Arial" w:cs="Arial"/>
        </w:rPr>
        <w:t xml:space="preserve">usunięcie warstwy żwiru 0÷16 mm gr. 10 cm ≈ </w:t>
      </w:r>
      <w:r w:rsidRPr="00D87E9E">
        <w:rPr>
          <w:rFonts w:ascii="Arial" w:eastAsia="Times New Roman" w:hAnsi="Arial" w:cs="Arial"/>
          <w:b/>
        </w:rPr>
        <w:t>259,20 m</w:t>
      </w:r>
      <w:r w:rsidRPr="00D87E9E">
        <w:rPr>
          <w:rFonts w:ascii="Arial" w:eastAsia="Times New Roman" w:hAnsi="Arial" w:cs="Arial"/>
          <w:b/>
          <w:vertAlign w:val="superscript"/>
        </w:rPr>
        <w:t>3</w:t>
      </w:r>
      <w:r w:rsidRPr="00D87E9E">
        <w:rPr>
          <w:rFonts w:ascii="Arial" w:eastAsia="Times New Roman" w:hAnsi="Arial" w:cs="Arial"/>
        </w:rPr>
        <w:t>,</w:t>
      </w:r>
    </w:p>
    <w:p w14:paraId="3B0ABDBF" w14:textId="6F4898E4" w:rsidR="00301EE2" w:rsidRPr="00D87E9E" w:rsidRDefault="00301EE2" w:rsidP="00020769">
      <w:pPr>
        <w:pStyle w:val="Akapitzlist"/>
        <w:numPr>
          <w:ilvl w:val="0"/>
          <w:numId w:val="31"/>
        </w:numPr>
        <w:spacing w:after="0" w:line="240" w:lineRule="auto"/>
        <w:ind w:left="794" w:hanging="284"/>
        <w:contextualSpacing w:val="0"/>
        <w:jc w:val="both"/>
        <w:rPr>
          <w:rFonts w:ascii="Arial" w:eastAsia="Times New Roman" w:hAnsi="Arial" w:cs="Arial"/>
        </w:rPr>
      </w:pPr>
      <w:r w:rsidRPr="00D87E9E">
        <w:rPr>
          <w:rFonts w:ascii="Arial" w:eastAsia="Times New Roman" w:hAnsi="Arial" w:cs="Arial"/>
        </w:rPr>
        <w:t xml:space="preserve">usunięcie warstwy </w:t>
      </w:r>
      <w:r w:rsidR="00650D0C" w:rsidRPr="00D87E9E">
        <w:rPr>
          <w:rFonts w:ascii="Arial" w:eastAsia="Times New Roman" w:hAnsi="Arial" w:cs="Arial"/>
        </w:rPr>
        <w:t>tłucznia o frakcji</w:t>
      </w:r>
      <w:r w:rsidRPr="00D87E9E">
        <w:rPr>
          <w:rFonts w:ascii="Arial" w:eastAsia="Times New Roman" w:hAnsi="Arial" w:cs="Arial"/>
        </w:rPr>
        <w:t xml:space="preserve"> 16÷31,5 mm gr. 10 cm ≈ </w:t>
      </w:r>
      <w:r w:rsidRPr="00D87E9E">
        <w:rPr>
          <w:rFonts w:ascii="Arial" w:eastAsia="Times New Roman" w:hAnsi="Arial" w:cs="Arial"/>
          <w:b/>
        </w:rPr>
        <w:t>259,20 m</w:t>
      </w:r>
      <w:r w:rsidRPr="00D87E9E">
        <w:rPr>
          <w:rFonts w:ascii="Arial" w:eastAsia="Times New Roman" w:hAnsi="Arial" w:cs="Arial"/>
          <w:b/>
          <w:vertAlign w:val="superscript"/>
        </w:rPr>
        <w:t>3</w:t>
      </w:r>
      <w:r w:rsidRPr="00D87E9E">
        <w:rPr>
          <w:rFonts w:ascii="Arial" w:eastAsia="Times New Roman" w:hAnsi="Arial" w:cs="Arial"/>
        </w:rPr>
        <w:t>,</w:t>
      </w:r>
    </w:p>
    <w:p w14:paraId="6D032EF0" w14:textId="4098C923" w:rsidR="00650D0C" w:rsidRPr="00D87E9E" w:rsidRDefault="00650D0C" w:rsidP="00020769">
      <w:pPr>
        <w:pStyle w:val="Akapitzlist"/>
        <w:numPr>
          <w:ilvl w:val="0"/>
          <w:numId w:val="31"/>
        </w:numPr>
        <w:spacing w:after="0" w:line="240" w:lineRule="auto"/>
        <w:ind w:left="794" w:hanging="284"/>
        <w:contextualSpacing w:val="0"/>
        <w:jc w:val="both"/>
        <w:rPr>
          <w:rFonts w:ascii="Arial" w:eastAsia="Times New Roman" w:hAnsi="Arial" w:cs="Arial"/>
        </w:rPr>
      </w:pPr>
      <w:r w:rsidRPr="00D87E9E">
        <w:rPr>
          <w:rFonts w:ascii="Arial" w:eastAsia="Times New Roman" w:hAnsi="Arial" w:cs="Arial"/>
        </w:rPr>
        <w:t xml:space="preserve">usunięcie warstwy tłucznia o frakcji 31,5÷60 mm gr. wynikowa ≈ </w:t>
      </w:r>
      <w:r w:rsidRPr="00D87E9E">
        <w:rPr>
          <w:rFonts w:ascii="Arial" w:eastAsia="Times New Roman" w:hAnsi="Arial" w:cs="Arial"/>
          <w:b/>
        </w:rPr>
        <w:t>396,84 m</w:t>
      </w:r>
      <w:r w:rsidRPr="00D87E9E">
        <w:rPr>
          <w:rFonts w:ascii="Arial" w:eastAsia="Times New Roman" w:hAnsi="Arial" w:cs="Arial"/>
          <w:b/>
          <w:vertAlign w:val="superscript"/>
        </w:rPr>
        <w:t>3</w:t>
      </w:r>
      <w:r w:rsidRPr="00D87E9E">
        <w:rPr>
          <w:rFonts w:ascii="Arial" w:eastAsia="Times New Roman" w:hAnsi="Arial" w:cs="Arial"/>
        </w:rPr>
        <w:t>,</w:t>
      </w:r>
    </w:p>
    <w:p w14:paraId="4069286B" w14:textId="25DBF6C9" w:rsidR="00C515E9" w:rsidRPr="00D87E9E" w:rsidRDefault="00C515E9" w:rsidP="00020769">
      <w:pPr>
        <w:pStyle w:val="Akapitzlist"/>
        <w:numPr>
          <w:ilvl w:val="0"/>
          <w:numId w:val="31"/>
        </w:numPr>
        <w:spacing w:after="0" w:line="240" w:lineRule="auto"/>
        <w:ind w:left="794" w:hanging="284"/>
        <w:contextualSpacing w:val="0"/>
        <w:jc w:val="both"/>
        <w:rPr>
          <w:rFonts w:ascii="Arial" w:eastAsia="Times New Roman" w:hAnsi="Arial" w:cs="Arial"/>
          <w:color w:val="000000" w:themeColor="text1"/>
        </w:rPr>
      </w:pPr>
      <w:r w:rsidRPr="00D87E9E">
        <w:rPr>
          <w:rFonts w:ascii="Arial" w:eastAsia="Times New Roman" w:hAnsi="Arial" w:cs="Arial"/>
          <w:color w:val="000000" w:themeColor="text1"/>
        </w:rPr>
        <w:t>usunięcie rur drenarskich z filtrem</w:t>
      </w:r>
      <w:r w:rsidR="00A908D8" w:rsidRPr="00D87E9E">
        <w:rPr>
          <w:rFonts w:ascii="Arial" w:eastAsia="Times New Roman" w:hAnsi="Arial" w:cs="Arial"/>
          <w:color w:val="000000" w:themeColor="text1"/>
        </w:rPr>
        <w:t xml:space="preserve"> na długości poletek i odcinku do studzienek</w:t>
      </w:r>
      <w:r w:rsidRPr="00D87E9E">
        <w:rPr>
          <w:rFonts w:ascii="Arial" w:eastAsia="Times New Roman" w:hAnsi="Arial" w:cs="Arial"/>
          <w:color w:val="000000" w:themeColor="text1"/>
        </w:rPr>
        <w:t xml:space="preserve"> ≈ </w:t>
      </w:r>
      <w:r w:rsidRPr="00D87E9E">
        <w:rPr>
          <w:rFonts w:ascii="Arial" w:eastAsia="Times New Roman" w:hAnsi="Arial" w:cs="Arial"/>
          <w:b/>
          <w:color w:val="000000" w:themeColor="text1"/>
        </w:rPr>
        <w:t>4</w:t>
      </w:r>
      <w:r w:rsidR="004D7638" w:rsidRPr="00D87E9E">
        <w:rPr>
          <w:rFonts w:ascii="Arial" w:eastAsia="Times New Roman" w:hAnsi="Arial" w:cs="Arial"/>
          <w:b/>
          <w:color w:val="000000" w:themeColor="text1"/>
        </w:rPr>
        <w:t>62</w:t>
      </w:r>
      <w:r w:rsidRPr="00D87E9E">
        <w:rPr>
          <w:rFonts w:ascii="Arial" w:eastAsia="Times New Roman" w:hAnsi="Arial" w:cs="Arial"/>
          <w:b/>
          <w:color w:val="000000" w:themeColor="text1"/>
        </w:rPr>
        <w:t xml:space="preserve"> </w:t>
      </w:r>
      <w:proofErr w:type="spellStart"/>
      <w:r w:rsidRPr="00D87E9E">
        <w:rPr>
          <w:rFonts w:ascii="Arial" w:eastAsia="Times New Roman" w:hAnsi="Arial" w:cs="Arial"/>
          <w:b/>
          <w:color w:val="000000" w:themeColor="text1"/>
        </w:rPr>
        <w:t>mb</w:t>
      </w:r>
      <w:proofErr w:type="spellEnd"/>
      <w:r w:rsidRPr="00D87E9E">
        <w:rPr>
          <w:rFonts w:ascii="Arial" w:eastAsia="Times New Roman" w:hAnsi="Arial" w:cs="Arial"/>
          <w:color w:val="000000" w:themeColor="text1"/>
        </w:rPr>
        <w:t>,</w:t>
      </w:r>
    </w:p>
    <w:p w14:paraId="02974362" w14:textId="368C7989" w:rsidR="00680845" w:rsidRPr="00D87E9E" w:rsidRDefault="00680845" w:rsidP="00043C18">
      <w:pPr>
        <w:pStyle w:val="Akapitzlist"/>
        <w:spacing w:after="80" w:line="240" w:lineRule="auto"/>
        <w:ind w:left="794"/>
        <w:contextualSpacing w:val="0"/>
        <w:jc w:val="both"/>
        <w:rPr>
          <w:rFonts w:ascii="Arial" w:eastAsia="Times New Roman" w:hAnsi="Arial" w:cs="Arial"/>
          <w:color w:val="000000" w:themeColor="text1"/>
        </w:rPr>
      </w:pPr>
      <w:r w:rsidRPr="00D87E9E">
        <w:rPr>
          <w:rFonts w:ascii="Arial" w:eastAsia="Times New Roman" w:hAnsi="Arial" w:cs="Arial"/>
          <w:color w:val="000000" w:themeColor="text1"/>
        </w:rPr>
        <w:t>usunięcie rur drenarskich należy zakończyć około 1mb przed zastawką drewnianą w celu połączenia się z odcinkiem 4m rury wchodzącą w istniejącą studnie w pasie drogowym.</w:t>
      </w:r>
    </w:p>
    <w:p w14:paraId="3F631FE6" w14:textId="4AE26292" w:rsidR="00F71004" w:rsidRPr="00D87E9E" w:rsidRDefault="00F71004" w:rsidP="00D65072">
      <w:pPr>
        <w:pStyle w:val="Akapitzlist"/>
        <w:numPr>
          <w:ilvl w:val="0"/>
          <w:numId w:val="31"/>
        </w:numPr>
        <w:spacing w:after="0" w:line="240" w:lineRule="auto"/>
        <w:ind w:left="454" w:hanging="284"/>
        <w:contextualSpacing w:val="0"/>
        <w:jc w:val="both"/>
        <w:rPr>
          <w:rFonts w:ascii="Arial" w:eastAsia="Times New Roman" w:hAnsi="Arial" w:cs="Arial"/>
          <w:color w:val="000000" w:themeColor="text1"/>
        </w:rPr>
      </w:pPr>
      <w:r w:rsidRPr="00D87E9E">
        <w:rPr>
          <w:rFonts w:ascii="Arial" w:eastAsia="Times New Roman" w:hAnsi="Arial" w:cs="Arial"/>
          <w:color w:val="000000" w:themeColor="text1"/>
        </w:rPr>
        <w:t xml:space="preserve">prace w </w:t>
      </w:r>
      <w:r w:rsidR="007D5D2B" w:rsidRPr="00D87E9E">
        <w:rPr>
          <w:rFonts w:ascii="Arial" w:eastAsia="Times New Roman" w:hAnsi="Arial" w:cs="Arial"/>
          <w:color w:val="000000" w:themeColor="text1"/>
        </w:rPr>
        <w:t xml:space="preserve">pasie drogowym </w:t>
      </w:r>
      <w:r w:rsidRPr="00D87E9E">
        <w:rPr>
          <w:rFonts w:ascii="Arial" w:eastAsia="Times New Roman" w:hAnsi="Arial" w:cs="Arial"/>
          <w:color w:val="000000" w:themeColor="text1"/>
        </w:rPr>
        <w:t>drodze (odcinek: poletk</w:t>
      </w:r>
      <w:r w:rsidR="00680845" w:rsidRPr="00D87E9E">
        <w:rPr>
          <w:rFonts w:ascii="Arial" w:eastAsia="Times New Roman" w:hAnsi="Arial" w:cs="Arial"/>
          <w:color w:val="000000" w:themeColor="text1"/>
        </w:rPr>
        <w:t>o</w:t>
      </w:r>
      <w:r w:rsidRPr="00D87E9E">
        <w:rPr>
          <w:rFonts w:ascii="Arial" w:eastAsia="Times New Roman" w:hAnsi="Arial" w:cs="Arial"/>
          <w:color w:val="000000" w:themeColor="text1"/>
        </w:rPr>
        <w:t xml:space="preserve"> </w:t>
      </w:r>
      <w:r w:rsidR="00680845" w:rsidRPr="00D87E9E">
        <w:rPr>
          <w:rFonts w:ascii="Arial" w:eastAsia="Times New Roman" w:hAnsi="Arial" w:cs="Arial"/>
          <w:color w:val="000000" w:themeColor="text1"/>
        </w:rPr>
        <w:t>-</w:t>
      </w:r>
      <w:r w:rsidRPr="00D87E9E">
        <w:rPr>
          <w:rFonts w:ascii="Arial" w:eastAsia="Times New Roman" w:hAnsi="Arial" w:cs="Arial"/>
          <w:color w:val="000000" w:themeColor="text1"/>
        </w:rPr>
        <w:t xml:space="preserve"> studnia):</w:t>
      </w:r>
    </w:p>
    <w:p w14:paraId="7626A11F" w14:textId="0121E4F4" w:rsidR="00F71004" w:rsidRPr="00D87E9E" w:rsidRDefault="005D02A4" w:rsidP="00D65072">
      <w:pPr>
        <w:pStyle w:val="Akapitzlist"/>
        <w:numPr>
          <w:ilvl w:val="0"/>
          <w:numId w:val="31"/>
        </w:numPr>
        <w:spacing w:after="0" w:line="240" w:lineRule="auto"/>
        <w:ind w:left="794" w:hanging="284"/>
        <w:contextualSpacing w:val="0"/>
        <w:jc w:val="both"/>
        <w:rPr>
          <w:rFonts w:ascii="Arial" w:eastAsia="Times New Roman" w:hAnsi="Arial" w:cs="Arial"/>
          <w:color w:val="000000" w:themeColor="text1"/>
        </w:rPr>
      </w:pPr>
      <w:r w:rsidRPr="00D87E9E">
        <w:rPr>
          <w:rFonts w:ascii="Arial" w:eastAsia="Times New Roman" w:hAnsi="Arial" w:cs="Arial"/>
          <w:color w:val="000000" w:themeColor="text1"/>
        </w:rPr>
        <w:t>remont studni</w:t>
      </w:r>
      <w:r w:rsidR="00F71004" w:rsidRPr="00D87E9E">
        <w:rPr>
          <w:rFonts w:ascii="Arial" w:eastAsia="Times New Roman" w:hAnsi="Arial" w:cs="Arial"/>
          <w:color w:val="000000" w:themeColor="text1"/>
        </w:rPr>
        <w:t>:</w:t>
      </w:r>
    </w:p>
    <w:p w14:paraId="331C372A" w14:textId="4368ADBE" w:rsidR="005D02A4" w:rsidRPr="00D87E9E" w:rsidRDefault="005D02A4" w:rsidP="00043C18">
      <w:pPr>
        <w:spacing w:after="80" w:line="240" w:lineRule="auto"/>
        <w:ind w:left="794"/>
        <w:jc w:val="both"/>
        <w:rPr>
          <w:rFonts w:ascii="Arial" w:hAnsi="Arial" w:cs="Arial"/>
        </w:rPr>
      </w:pPr>
      <w:r w:rsidRPr="00D87E9E">
        <w:rPr>
          <w:rFonts w:ascii="Arial" w:hAnsi="Arial" w:cs="Arial"/>
        </w:rPr>
        <w:t>Na kanale odpływowym odcieków (</w:t>
      </w:r>
      <w:r w:rsidR="00C76101" w:rsidRPr="00D87E9E">
        <w:rPr>
          <w:rFonts w:ascii="Arial" w:hAnsi="Arial" w:cs="Arial"/>
        </w:rPr>
        <w:t>Ø</w:t>
      </w:r>
      <w:r w:rsidRPr="00D87E9E">
        <w:rPr>
          <w:rFonts w:ascii="Arial" w:hAnsi="Arial" w:cs="Arial"/>
        </w:rPr>
        <w:t xml:space="preserve">200mm) należy wyremontować betonową studzienkę kanalizacyjną </w:t>
      </w:r>
      <w:r w:rsidR="00C76101" w:rsidRPr="00D87E9E">
        <w:rPr>
          <w:rFonts w:ascii="Arial" w:hAnsi="Arial" w:cs="Arial"/>
        </w:rPr>
        <w:t xml:space="preserve">Ø </w:t>
      </w:r>
      <w:r w:rsidRPr="00D87E9E">
        <w:rPr>
          <w:rFonts w:ascii="Arial" w:hAnsi="Arial" w:cs="Arial"/>
        </w:rPr>
        <w:t xml:space="preserve">1000mm  o głębokości do 1,5m z kinetą dostosowana do rury przelotowej </w:t>
      </w:r>
      <w:r w:rsidR="00C76101" w:rsidRPr="00D87E9E">
        <w:rPr>
          <w:rFonts w:ascii="Arial" w:hAnsi="Arial" w:cs="Arial"/>
        </w:rPr>
        <w:t>Ø</w:t>
      </w:r>
      <w:r w:rsidRPr="00D87E9E">
        <w:rPr>
          <w:rFonts w:ascii="Arial" w:hAnsi="Arial" w:cs="Arial"/>
        </w:rPr>
        <w:t xml:space="preserve">200mm i odejściem na średnicę </w:t>
      </w:r>
      <w:r w:rsidR="00C76101" w:rsidRPr="00D87E9E">
        <w:rPr>
          <w:rFonts w:ascii="Arial" w:hAnsi="Arial" w:cs="Arial"/>
        </w:rPr>
        <w:t>Ø</w:t>
      </w:r>
      <w:r w:rsidRPr="00D87E9E">
        <w:rPr>
          <w:rFonts w:ascii="Arial" w:hAnsi="Arial" w:cs="Arial"/>
        </w:rPr>
        <w:t xml:space="preserve">200mm. Remont będzie polegał na wymianie wszystkich elementów studni: dna z kinetą kręgów betonowych </w:t>
      </w:r>
      <w:r w:rsidR="00C76101" w:rsidRPr="00D87E9E">
        <w:rPr>
          <w:rFonts w:ascii="Arial" w:hAnsi="Arial" w:cs="Arial"/>
        </w:rPr>
        <w:t>Ø</w:t>
      </w:r>
      <w:r w:rsidRPr="00D87E9E">
        <w:rPr>
          <w:rFonts w:ascii="Arial" w:hAnsi="Arial" w:cs="Arial"/>
        </w:rPr>
        <w:t>1000mm i włazu typu ciężkiego kl</w:t>
      </w:r>
      <w:r w:rsidR="00043C18" w:rsidRPr="00D87E9E">
        <w:rPr>
          <w:rFonts w:ascii="Arial" w:hAnsi="Arial" w:cs="Arial"/>
        </w:rPr>
        <w:t xml:space="preserve">. </w:t>
      </w:r>
      <w:r w:rsidRPr="00D87E9E">
        <w:rPr>
          <w:rFonts w:ascii="Arial" w:hAnsi="Arial" w:cs="Arial"/>
        </w:rPr>
        <w:t xml:space="preserve">D400. Do wyremontowanej studni należy włączyć rurę PVC </w:t>
      </w:r>
      <w:r w:rsidR="00C76101" w:rsidRPr="00D87E9E">
        <w:rPr>
          <w:rFonts w:ascii="Arial" w:hAnsi="Arial" w:cs="Arial"/>
        </w:rPr>
        <w:t>Ø</w:t>
      </w:r>
      <w:r w:rsidRPr="00D87E9E">
        <w:rPr>
          <w:rFonts w:ascii="Arial" w:hAnsi="Arial" w:cs="Arial"/>
        </w:rPr>
        <w:t>200mm z poletka nr 12. Studzienka znajduję się w drodze przed poletkami, nawierzchni asfaltowej.</w:t>
      </w:r>
    </w:p>
    <w:p w14:paraId="41536336" w14:textId="338FF13C" w:rsidR="00B11A59" w:rsidRPr="00D87E9E" w:rsidRDefault="00B11A59" w:rsidP="00A259F2">
      <w:pPr>
        <w:pStyle w:val="Akapitzlist"/>
        <w:numPr>
          <w:ilvl w:val="0"/>
          <w:numId w:val="31"/>
        </w:numPr>
        <w:spacing w:after="0" w:line="240" w:lineRule="auto"/>
        <w:ind w:left="454" w:hanging="284"/>
        <w:contextualSpacing w:val="0"/>
        <w:jc w:val="both"/>
        <w:rPr>
          <w:rFonts w:ascii="Arial" w:eastAsia="Times New Roman" w:hAnsi="Arial" w:cs="Arial"/>
          <w:color w:val="000000" w:themeColor="text1"/>
        </w:rPr>
      </w:pPr>
      <w:r w:rsidRPr="00D87E9E">
        <w:rPr>
          <w:rFonts w:ascii="Arial" w:eastAsia="Times New Roman" w:hAnsi="Arial" w:cs="Arial"/>
          <w:color w:val="000000" w:themeColor="text1"/>
        </w:rPr>
        <w:t xml:space="preserve">usunięcie warstw izolacyjnych: </w:t>
      </w:r>
    </w:p>
    <w:p w14:paraId="3711E768" w14:textId="77777777" w:rsidR="00B11A59" w:rsidRPr="00D87E9E" w:rsidRDefault="00B11A59" w:rsidP="00020769">
      <w:pPr>
        <w:pStyle w:val="Akapitzlist"/>
        <w:numPr>
          <w:ilvl w:val="0"/>
          <w:numId w:val="31"/>
        </w:numPr>
        <w:spacing w:after="0" w:line="240" w:lineRule="auto"/>
        <w:ind w:left="794" w:hanging="284"/>
        <w:contextualSpacing w:val="0"/>
        <w:jc w:val="both"/>
        <w:rPr>
          <w:rFonts w:ascii="Arial" w:eastAsia="Times New Roman" w:hAnsi="Arial" w:cs="Arial"/>
          <w:color w:val="000000" w:themeColor="text1"/>
        </w:rPr>
      </w:pPr>
      <w:r w:rsidRPr="00D87E9E">
        <w:rPr>
          <w:rFonts w:ascii="Arial" w:eastAsia="Times New Roman" w:hAnsi="Arial" w:cs="Arial"/>
          <w:color w:val="000000" w:themeColor="text1"/>
        </w:rPr>
        <w:t>prace przygotowawcze,</w:t>
      </w:r>
    </w:p>
    <w:p w14:paraId="6B1CC178" w14:textId="4BF408AC" w:rsidR="00F766F7" w:rsidRPr="00D87E9E" w:rsidRDefault="00B11A59" w:rsidP="00020769">
      <w:pPr>
        <w:pStyle w:val="Akapitzlist"/>
        <w:numPr>
          <w:ilvl w:val="0"/>
          <w:numId w:val="31"/>
        </w:numPr>
        <w:spacing w:after="0" w:line="240" w:lineRule="auto"/>
        <w:ind w:left="794" w:hanging="284"/>
        <w:contextualSpacing w:val="0"/>
        <w:jc w:val="both"/>
        <w:rPr>
          <w:rFonts w:ascii="Arial" w:eastAsia="Times New Roman" w:hAnsi="Arial" w:cs="Arial"/>
          <w:color w:val="000000" w:themeColor="text1"/>
        </w:rPr>
      </w:pPr>
      <w:r w:rsidRPr="00D87E9E">
        <w:rPr>
          <w:rFonts w:ascii="Arial" w:eastAsia="Times New Roman" w:hAnsi="Arial" w:cs="Arial"/>
          <w:color w:val="000000" w:themeColor="text1"/>
        </w:rPr>
        <w:t xml:space="preserve">usunięcie warstwy ochronnej z betonu B10 gr. 5 cm ≈ </w:t>
      </w:r>
      <w:r w:rsidRPr="00D87E9E">
        <w:rPr>
          <w:rFonts w:ascii="Arial" w:eastAsia="Times New Roman" w:hAnsi="Arial" w:cs="Arial"/>
          <w:b/>
          <w:color w:val="000000" w:themeColor="text1"/>
        </w:rPr>
        <w:t>142,56 m</w:t>
      </w:r>
      <w:r w:rsidRPr="00D87E9E">
        <w:rPr>
          <w:rFonts w:ascii="Arial" w:eastAsia="Times New Roman" w:hAnsi="Arial" w:cs="Arial"/>
          <w:b/>
          <w:color w:val="000000" w:themeColor="text1"/>
          <w:vertAlign w:val="superscript"/>
        </w:rPr>
        <w:t>3</w:t>
      </w:r>
      <w:r w:rsidRPr="00D87E9E">
        <w:rPr>
          <w:rFonts w:ascii="Arial" w:eastAsia="Times New Roman" w:hAnsi="Arial" w:cs="Arial"/>
          <w:color w:val="000000" w:themeColor="text1"/>
        </w:rPr>
        <w:t>,</w:t>
      </w:r>
    </w:p>
    <w:p w14:paraId="6BFD8CAB" w14:textId="43D53324" w:rsidR="00F766F7" w:rsidRPr="00D87E9E" w:rsidRDefault="00F766F7" w:rsidP="00020769">
      <w:pPr>
        <w:pStyle w:val="Akapitzlist"/>
        <w:numPr>
          <w:ilvl w:val="0"/>
          <w:numId w:val="31"/>
        </w:numPr>
        <w:spacing w:after="0" w:line="240" w:lineRule="auto"/>
        <w:ind w:left="794" w:hanging="284"/>
        <w:contextualSpacing w:val="0"/>
        <w:jc w:val="both"/>
        <w:rPr>
          <w:rFonts w:ascii="Arial" w:eastAsia="Times New Roman" w:hAnsi="Arial" w:cs="Arial"/>
          <w:color w:val="000000" w:themeColor="text1"/>
        </w:rPr>
      </w:pPr>
      <w:r w:rsidRPr="00D87E9E">
        <w:rPr>
          <w:rFonts w:ascii="Arial" w:eastAsia="Times New Roman" w:hAnsi="Arial" w:cs="Arial"/>
          <w:color w:val="000000" w:themeColor="text1"/>
        </w:rPr>
        <w:t xml:space="preserve">demontaż płaskownika ze stali nierdzewnej przytrzymującego folię PEHD ≈ </w:t>
      </w:r>
      <w:r w:rsidRPr="00D87E9E">
        <w:rPr>
          <w:rFonts w:ascii="Arial" w:eastAsia="Times New Roman" w:hAnsi="Arial" w:cs="Arial"/>
          <w:b/>
          <w:color w:val="000000" w:themeColor="text1"/>
        </w:rPr>
        <w:t xml:space="preserve">864,00 </w:t>
      </w:r>
      <w:proofErr w:type="spellStart"/>
      <w:r w:rsidRPr="00D87E9E">
        <w:rPr>
          <w:rFonts w:ascii="Arial" w:eastAsia="Times New Roman" w:hAnsi="Arial" w:cs="Arial"/>
          <w:b/>
          <w:color w:val="000000" w:themeColor="text1"/>
        </w:rPr>
        <w:t>mb</w:t>
      </w:r>
      <w:proofErr w:type="spellEnd"/>
      <w:r w:rsidRPr="00D87E9E">
        <w:rPr>
          <w:rFonts w:ascii="Arial" w:eastAsia="Times New Roman" w:hAnsi="Arial" w:cs="Arial"/>
          <w:color w:val="000000" w:themeColor="text1"/>
        </w:rPr>
        <w:t>,</w:t>
      </w:r>
    </w:p>
    <w:p w14:paraId="4D64CB0C" w14:textId="2353B575" w:rsidR="00B11A59" w:rsidRPr="00D87E9E" w:rsidRDefault="00B11A59" w:rsidP="00020769">
      <w:pPr>
        <w:pStyle w:val="Akapitzlist"/>
        <w:numPr>
          <w:ilvl w:val="0"/>
          <w:numId w:val="31"/>
        </w:numPr>
        <w:spacing w:after="0" w:line="240" w:lineRule="auto"/>
        <w:ind w:left="794" w:hanging="284"/>
        <w:contextualSpacing w:val="0"/>
        <w:jc w:val="both"/>
        <w:rPr>
          <w:rFonts w:ascii="Arial" w:eastAsia="Times New Roman" w:hAnsi="Arial" w:cs="Arial"/>
          <w:color w:val="000000" w:themeColor="text1"/>
        </w:rPr>
      </w:pPr>
      <w:r w:rsidRPr="00D87E9E">
        <w:rPr>
          <w:rFonts w:ascii="Arial" w:eastAsia="Times New Roman" w:hAnsi="Arial" w:cs="Arial"/>
          <w:color w:val="000000" w:themeColor="text1"/>
        </w:rPr>
        <w:t xml:space="preserve">usunięcie foli PEHD gr. 1,5 mm ≈ </w:t>
      </w:r>
      <w:r w:rsidRPr="00D87E9E">
        <w:rPr>
          <w:rFonts w:ascii="Arial" w:eastAsia="Times New Roman" w:hAnsi="Arial" w:cs="Arial"/>
          <w:b/>
          <w:color w:val="000000" w:themeColor="text1"/>
        </w:rPr>
        <w:t>3278,88 m</w:t>
      </w:r>
      <w:r w:rsidRPr="00D87E9E">
        <w:rPr>
          <w:rFonts w:ascii="Arial" w:eastAsia="Times New Roman" w:hAnsi="Arial" w:cs="Arial"/>
          <w:b/>
          <w:color w:val="000000" w:themeColor="text1"/>
          <w:vertAlign w:val="superscript"/>
        </w:rPr>
        <w:t>2</w:t>
      </w:r>
      <w:r w:rsidRPr="00D87E9E">
        <w:rPr>
          <w:rFonts w:ascii="Arial" w:eastAsia="Times New Roman" w:hAnsi="Arial" w:cs="Arial"/>
          <w:color w:val="000000" w:themeColor="text1"/>
        </w:rPr>
        <w:t>,</w:t>
      </w:r>
    </w:p>
    <w:p w14:paraId="5D64FC14" w14:textId="647AE91F" w:rsidR="00265647" w:rsidRPr="00D87E9E" w:rsidRDefault="00265647" w:rsidP="00020769">
      <w:pPr>
        <w:pStyle w:val="Akapitzlist"/>
        <w:numPr>
          <w:ilvl w:val="0"/>
          <w:numId w:val="31"/>
        </w:numPr>
        <w:spacing w:after="0" w:line="240" w:lineRule="auto"/>
        <w:ind w:left="794" w:hanging="284"/>
        <w:contextualSpacing w:val="0"/>
        <w:jc w:val="both"/>
        <w:rPr>
          <w:rFonts w:ascii="Arial" w:eastAsia="Times New Roman" w:hAnsi="Arial" w:cs="Arial"/>
          <w:color w:val="000000" w:themeColor="text1"/>
        </w:rPr>
      </w:pPr>
      <w:r w:rsidRPr="00D87E9E">
        <w:rPr>
          <w:rFonts w:ascii="Arial" w:eastAsia="Times New Roman" w:hAnsi="Arial" w:cs="Arial"/>
          <w:color w:val="000000" w:themeColor="text1"/>
        </w:rPr>
        <w:t xml:space="preserve">usunięcie warstwy piasku stabilizowanego cementem gr. 20 cm ≈ </w:t>
      </w:r>
      <w:r w:rsidRPr="00D87E9E">
        <w:rPr>
          <w:rFonts w:ascii="Arial" w:eastAsia="Times New Roman" w:hAnsi="Arial" w:cs="Arial"/>
          <w:b/>
          <w:color w:val="000000" w:themeColor="text1"/>
        </w:rPr>
        <w:t>518,40 m</w:t>
      </w:r>
      <w:r w:rsidRPr="00D87E9E">
        <w:rPr>
          <w:rFonts w:ascii="Arial" w:eastAsia="Times New Roman" w:hAnsi="Arial" w:cs="Arial"/>
          <w:b/>
          <w:color w:val="000000" w:themeColor="text1"/>
          <w:vertAlign w:val="superscript"/>
        </w:rPr>
        <w:t>3</w:t>
      </w:r>
      <w:r w:rsidRPr="00D87E9E">
        <w:rPr>
          <w:rFonts w:ascii="Arial" w:eastAsia="Times New Roman" w:hAnsi="Arial" w:cs="Arial"/>
          <w:color w:val="000000" w:themeColor="text1"/>
        </w:rPr>
        <w:t>,</w:t>
      </w:r>
    </w:p>
    <w:p w14:paraId="57922155" w14:textId="0E655C7C" w:rsidR="00C811DF" w:rsidRPr="00D87E9E" w:rsidRDefault="00C811DF" w:rsidP="00BD3F2E">
      <w:pPr>
        <w:spacing w:before="120" w:after="0" w:line="240" w:lineRule="auto"/>
        <w:rPr>
          <w:rFonts w:ascii="Arial" w:eastAsia="Times New Roman" w:hAnsi="Arial" w:cs="Arial"/>
          <w:i/>
          <w:iCs/>
          <w:color w:val="000000" w:themeColor="text1"/>
        </w:rPr>
      </w:pPr>
      <w:bookmarkStart w:id="8" w:name="_Hlk189652763"/>
      <w:r w:rsidRPr="00D87E9E">
        <w:rPr>
          <w:rFonts w:ascii="Arial" w:eastAsia="Times New Roman" w:hAnsi="Arial" w:cs="Arial"/>
          <w:i/>
          <w:iCs/>
          <w:color w:val="000000" w:themeColor="text1"/>
        </w:rPr>
        <w:t>Dokumentacja pomocnicza:</w:t>
      </w:r>
    </w:p>
    <w:p w14:paraId="1C159631" w14:textId="1897E612" w:rsidR="00C811DF" w:rsidRPr="00D87E9E" w:rsidRDefault="00BA7B2F" w:rsidP="00BD3F2E">
      <w:pPr>
        <w:spacing w:after="0" w:line="240" w:lineRule="auto"/>
        <w:rPr>
          <w:rFonts w:ascii="Arial" w:eastAsia="Times New Roman" w:hAnsi="Arial" w:cs="Arial"/>
          <w:i/>
          <w:iCs/>
          <w:color w:val="000000" w:themeColor="text1"/>
        </w:rPr>
      </w:pPr>
      <w:r w:rsidRPr="00D87E9E">
        <w:rPr>
          <w:rFonts w:ascii="Arial" w:hAnsi="Arial" w:cs="Arial"/>
          <w:bCs/>
          <w:i/>
          <w:iCs/>
          <w:color w:val="000000" w:themeColor="text1"/>
        </w:rPr>
        <w:t>FOLDER: 01 Dok. pomocnicza</w:t>
      </w:r>
      <w:r w:rsidRPr="00D87E9E">
        <w:rPr>
          <w:rFonts w:ascii="Arial" w:eastAsia="Times New Roman" w:hAnsi="Arial" w:cs="Arial"/>
          <w:i/>
          <w:iCs/>
          <w:color w:val="000000" w:themeColor="text1"/>
        </w:rPr>
        <w:t xml:space="preserve">, </w:t>
      </w:r>
      <w:r w:rsidR="00C811DF" w:rsidRPr="00D87E9E">
        <w:rPr>
          <w:rFonts w:ascii="Arial" w:eastAsia="Times New Roman" w:hAnsi="Arial" w:cs="Arial"/>
          <w:i/>
          <w:iCs/>
          <w:color w:val="000000" w:themeColor="text1"/>
        </w:rPr>
        <w:t xml:space="preserve">nazwa pliku: </w:t>
      </w:r>
      <w:r w:rsidR="008F25F7" w:rsidRPr="00D87E9E">
        <w:rPr>
          <w:rFonts w:ascii="Arial" w:eastAsia="Times New Roman" w:hAnsi="Arial" w:cs="Arial"/>
          <w:i/>
          <w:iCs/>
          <w:color w:val="000000" w:themeColor="text1"/>
        </w:rPr>
        <w:t>rys. SZZ207APW0</w:t>
      </w:r>
      <w:r w:rsidR="00F03627" w:rsidRPr="00D87E9E">
        <w:rPr>
          <w:rFonts w:ascii="Arial" w:eastAsia="Times New Roman" w:hAnsi="Arial" w:cs="Arial"/>
          <w:i/>
          <w:iCs/>
          <w:color w:val="000000" w:themeColor="text1"/>
        </w:rPr>
        <w:t>4C</w:t>
      </w:r>
      <w:r w:rsidR="00C811DF" w:rsidRPr="00D87E9E">
        <w:rPr>
          <w:rFonts w:ascii="Arial" w:eastAsia="Times New Roman" w:hAnsi="Arial" w:cs="Arial"/>
          <w:i/>
          <w:iCs/>
          <w:color w:val="000000" w:themeColor="text1"/>
        </w:rPr>
        <w:t xml:space="preserve"> (PDF)</w:t>
      </w:r>
      <w:r w:rsidRPr="00D87E9E">
        <w:rPr>
          <w:rFonts w:ascii="Arial" w:eastAsia="Times New Roman" w:hAnsi="Arial" w:cs="Arial"/>
          <w:i/>
          <w:iCs/>
          <w:color w:val="000000" w:themeColor="text1"/>
        </w:rPr>
        <w:t>,</w:t>
      </w:r>
      <w:r w:rsidR="00A16729" w:rsidRPr="00D87E9E">
        <w:rPr>
          <w:rFonts w:ascii="Arial" w:hAnsi="Arial" w:cs="Arial"/>
          <w:bCs/>
          <w:i/>
          <w:iCs/>
          <w:color w:val="000000" w:themeColor="text1"/>
        </w:rPr>
        <w:t xml:space="preserve"> </w:t>
      </w:r>
    </w:p>
    <w:bookmarkEnd w:id="8"/>
    <w:p w14:paraId="4420C6FF" w14:textId="373EC77A" w:rsidR="00F03627" w:rsidRPr="00D87E9E" w:rsidRDefault="00BA7B2F" w:rsidP="00F03627">
      <w:pPr>
        <w:spacing w:after="0" w:line="240" w:lineRule="auto"/>
        <w:rPr>
          <w:rFonts w:ascii="Arial" w:eastAsia="Times New Roman" w:hAnsi="Arial" w:cs="Arial"/>
          <w:i/>
          <w:iCs/>
          <w:color w:val="000000" w:themeColor="text1"/>
        </w:rPr>
      </w:pPr>
      <w:r w:rsidRPr="00D87E9E">
        <w:rPr>
          <w:rFonts w:ascii="Arial" w:hAnsi="Arial" w:cs="Arial"/>
          <w:bCs/>
          <w:i/>
          <w:iCs/>
          <w:color w:val="000000" w:themeColor="text1"/>
        </w:rPr>
        <w:t>FOLDER: 01 Dok. pomocnicza</w:t>
      </w:r>
      <w:r w:rsidRPr="00D87E9E">
        <w:rPr>
          <w:rFonts w:ascii="Arial" w:eastAsia="Times New Roman" w:hAnsi="Arial" w:cs="Arial"/>
          <w:i/>
          <w:iCs/>
          <w:color w:val="000000" w:themeColor="text1"/>
        </w:rPr>
        <w:t xml:space="preserve">, </w:t>
      </w:r>
      <w:r w:rsidR="00F03627" w:rsidRPr="00D87E9E">
        <w:rPr>
          <w:rFonts w:ascii="Arial" w:eastAsia="Times New Roman" w:hAnsi="Arial" w:cs="Arial"/>
          <w:i/>
          <w:iCs/>
          <w:color w:val="000000" w:themeColor="text1"/>
        </w:rPr>
        <w:t>nazwa pliku: rys. SZZ207APW08 (PDF)</w:t>
      </w:r>
      <w:r w:rsidRPr="00D87E9E">
        <w:rPr>
          <w:rFonts w:ascii="Arial" w:eastAsia="Times New Roman" w:hAnsi="Arial" w:cs="Arial"/>
          <w:i/>
          <w:iCs/>
          <w:color w:val="000000" w:themeColor="text1"/>
        </w:rPr>
        <w:t>.</w:t>
      </w:r>
    </w:p>
    <w:p w14:paraId="2B46D625" w14:textId="77777777" w:rsidR="00C811DF" w:rsidRPr="00D87E9E" w:rsidRDefault="00C811DF">
      <w:pPr>
        <w:spacing w:after="0" w:line="240" w:lineRule="auto"/>
        <w:ind w:left="851"/>
        <w:jc w:val="both"/>
        <w:rPr>
          <w:rFonts w:ascii="Arial" w:eastAsia="Times New Roman" w:hAnsi="Arial" w:cs="Arial"/>
          <w:i/>
          <w:iCs/>
          <w:color w:val="FF0000"/>
        </w:rPr>
      </w:pPr>
    </w:p>
    <w:p w14:paraId="712CB8D8" w14:textId="0790809B" w:rsidR="006A3848" w:rsidRPr="00D87E9E" w:rsidRDefault="006A3848" w:rsidP="00604161">
      <w:pPr>
        <w:pStyle w:val="Akapitzlist"/>
        <w:numPr>
          <w:ilvl w:val="1"/>
          <w:numId w:val="22"/>
        </w:numPr>
        <w:spacing w:after="80" w:line="240" w:lineRule="auto"/>
        <w:ind w:left="567" w:hanging="567"/>
        <w:contextualSpacing w:val="0"/>
        <w:jc w:val="both"/>
        <w:rPr>
          <w:rFonts w:ascii="Arial" w:hAnsi="Arial" w:cs="Arial"/>
          <w:b/>
          <w:color w:val="000000" w:themeColor="text1"/>
        </w:rPr>
      </w:pPr>
      <w:bookmarkStart w:id="9" w:name="_Hlk167360875"/>
      <w:bookmarkEnd w:id="6"/>
      <w:bookmarkEnd w:id="7"/>
      <w:r w:rsidRPr="00D87E9E">
        <w:rPr>
          <w:rFonts w:ascii="Arial" w:hAnsi="Arial" w:cs="Arial"/>
          <w:b/>
          <w:color w:val="000000" w:themeColor="text1"/>
        </w:rPr>
        <w:t>Utylizacja materiałów po rozbiórkach istniejących warstw filtracyjnych i izolacyjnych</w:t>
      </w:r>
    </w:p>
    <w:p w14:paraId="218D44DF" w14:textId="0F3E39F1" w:rsidR="006A3848" w:rsidRPr="00D87E9E" w:rsidRDefault="006A3848" w:rsidP="006A3848">
      <w:pPr>
        <w:pStyle w:val="Akapitzlist"/>
        <w:spacing w:after="80" w:line="240" w:lineRule="auto"/>
        <w:ind w:left="0"/>
        <w:contextualSpacing w:val="0"/>
        <w:jc w:val="both"/>
        <w:rPr>
          <w:rFonts w:ascii="Arial" w:hAnsi="Arial" w:cs="Arial"/>
          <w:bCs/>
          <w:color w:val="000000" w:themeColor="text1"/>
        </w:rPr>
      </w:pPr>
      <w:r w:rsidRPr="00D87E9E">
        <w:rPr>
          <w:rFonts w:ascii="Arial" w:hAnsi="Arial" w:cs="Arial"/>
          <w:bCs/>
          <w:color w:val="000000" w:themeColor="text1"/>
        </w:rPr>
        <w:t xml:space="preserve">Zakres robót obejmuje utylizacje materiałów po wykonanych pracach rozbiórkowych warstw filtracyjnych oraz warstw izolacyjnych na wskazanych poletkach krytych do osuszania osadów.  </w:t>
      </w:r>
    </w:p>
    <w:p w14:paraId="4397D5DC" w14:textId="4B29A6EB" w:rsidR="006A3848" w:rsidRPr="00D87E9E" w:rsidRDefault="006A3848" w:rsidP="006A3848">
      <w:pPr>
        <w:pStyle w:val="Akapitzlist"/>
        <w:spacing w:after="80" w:line="240" w:lineRule="auto"/>
        <w:ind w:left="0"/>
        <w:contextualSpacing w:val="0"/>
        <w:jc w:val="both"/>
        <w:rPr>
          <w:rFonts w:ascii="Arial" w:hAnsi="Arial" w:cs="Arial"/>
          <w:bCs/>
          <w:color w:val="000000" w:themeColor="text1"/>
        </w:rPr>
      </w:pPr>
      <w:r w:rsidRPr="00D87E9E">
        <w:rPr>
          <w:rFonts w:ascii="Arial" w:hAnsi="Arial" w:cs="Arial"/>
          <w:bCs/>
          <w:color w:val="000000" w:themeColor="text1"/>
        </w:rPr>
        <w:t>Zamawiający dokonał pomiarów na podstawie dokumentacji archiwalnej oraz pomiarów z natury i przyjął obmiar szacunkowy jako pomocniczy do przygotowania oferty.</w:t>
      </w:r>
    </w:p>
    <w:p w14:paraId="32F43143" w14:textId="77777777" w:rsidR="006A3848" w:rsidRPr="00D87E9E" w:rsidRDefault="006A3848" w:rsidP="006A3848">
      <w:pPr>
        <w:pStyle w:val="Akapitzlist"/>
        <w:spacing w:after="80" w:line="240" w:lineRule="auto"/>
        <w:ind w:left="0"/>
        <w:contextualSpacing w:val="0"/>
        <w:jc w:val="both"/>
        <w:rPr>
          <w:rFonts w:ascii="Arial" w:hAnsi="Arial" w:cs="Arial"/>
          <w:bCs/>
          <w:color w:val="000000" w:themeColor="text1"/>
        </w:rPr>
      </w:pPr>
      <w:r w:rsidRPr="00D87E9E">
        <w:rPr>
          <w:rFonts w:ascii="Arial" w:hAnsi="Arial" w:cs="Arial"/>
          <w:bCs/>
          <w:color w:val="000000" w:themeColor="text1"/>
        </w:rPr>
        <w:t>Zakres prac:</w:t>
      </w:r>
    </w:p>
    <w:p w14:paraId="5D12B719" w14:textId="0BA7560E" w:rsidR="006A3848" w:rsidRPr="00D87E9E" w:rsidRDefault="008C29D6" w:rsidP="00F32AD5">
      <w:pPr>
        <w:pStyle w:val="Akapitzlist"/>
        <w:numPr>
          <w:ilvl w:val="0"/>
          <w:numId w:val="31"/>
        </w:numPr>
        <w:spacing w:before="80" w:after="0" w:line="240" w:lineRule="auto"/>
        <w:ind w:left="454" w:hanging="284"/>
        <w:contextualSpacing w:val="0"/>
        <w:jc w:val="both"/>
        <w:rPr>
          <w:rFonts w:ascii="Arial" w:eastAsia="Times New Roman" w:hAnsi="Arial" w:cs="Arial"/>
          <w:color w:val="000000" w:themeColor="text1"/>
        </w:rPr>
      </w:pPr>
      <w:r w:rsidRPr="00D87E9E">
        <w:rPr>
          <w:rFonts w:ascii="Arial" w:eastAsia="Times New Roman" w:hAnsi="Arial" w:cs="Arial"/>
          <w:color w:val="000000" w:themeColor="text1"/>
        </w:rPr>
        <w:t>wywóz i utylizacja</w:t>
      </w:r>
      <w:r w:rsidR="006A3848" w:rsidRPr="00D87E9E">
        <w:rPr>
          <w:rFonts w:ascii="Arial" w:eastAsia="Times New Roman" w:hAnsi="Arial" w:cs="Arial"/>
          <w:color w:val="000000" w:themeColor="text1"/>
        </w:rPr>
        <w:t xml:space="preserve"> </w:t>
      </w:r>
      <w:r w:rsidRPr="00D87E9E">
        <w:rPr>
          <w:rFonts w:ascii="Arial" w:eastAsia="Times New Roman" w:hAnsi="Arial" w:cs="Arial"/>
          <w:color w:val="000000" w:themeColor="text1"/>
        </w:rPr>
        <w:t xml:space="preserve">materiałów z </w:t>
      </w:r>
      <w:r w:rsidR="006A3848" w:rsidRPr="00D87E9E">
        <w:rPr>
          <w:rFonts w:ascii="Arial" w:eastAsia="Times New Roman" w:hAnsi="Arial" w:cs="Arial"/>
          <w:color w:val="000000" w:themeColor="text1"/>
        </w:rPr>
        <w:t xml:space="preserve">warstw filtracyjnych: </w:t>
      </w:r>
    </w:p>
    <w:p w14:paraId="555D4D5A" w14:textId="76DF80E9" w:rsidR="006A3848" w:rsidRPr="00D87E9E" w:rsidRDefault="006A3848" w:rsidP="003B30DD">
      <w:pPr>
        <w:pStyle w:val="Akapitzlist"/>
        <w:numPr>
          <w:ilvl w:val="0"/>
          <w:numId w:val="31"/>
        </w:numPr>
        <w:spacing w:after="0" w:line="240" w:lineRule="auto"/>
        <w:ind w:left="794" w:hanging="284"/>
        <w:contextualSpacing w:val="0"/>
        <w:jc w:val="both"/>
        <w:rPr>
          <w:rFonts w:ascii="Arial" w:eastAsia="Times New Roman" w:hAnsi="Arial" w:cs="Arial"/>
          <w:color w:val="000000" w:themeColor="text1"/>
        </w:rPr>
      </w:pPr>
      <w:r w:rsidRPr="00D87E9E">
        <w:rPr>
          <w:rFonts w:ascii="Arial" w:eastAsia="Times New Roman" w:hAnsi="Arial" w:cs="Arial"/>
          <w:color w:val="000000" w:themeColor="text1"/>
        </w:rPr>
        <w:t>warstw</w:t>
      </w:r>
      <w:r w:rsidR="008C29D6" w:rsidRPr="00D87E9E">
        <w:rPr>
          <w:rFonts w:ascii="Arial" w:eastAsia="Times New Roman" w:hAnsi="Arial" w:cs="Arial"/>
          <w:color w:val="000000" w:themeColor="text1"/>
        </w:rPr>
        <w:t>a</w:t>
      </w:r>
      <w:r w:rsidRPr="00D87E9E">
        <w:rPr>
          <w:rFonts w:ascii="Arial" w:eastAsia="Times New Roman" w:hAnsi="Arial" w:cs="Arial"/>
          <w:color w:val="000000" w:themeColor="text1"/>
        </w:rPr>
        <w:t xml:space="preserve"> piasku gr. 20 cm ≈ </w:t>
      </w:r>
      <w:r w:rsidRPr="00D87E9E">
        <w:rPr>
          <w:rFonts w:ascii="Arial" w:eastAsia="Times New Roman" w:hAnsi="Arial" w:cs="Arial"/>
          <w:b/>
          <w:color w:val="000000" w:themeColor="text1"/>
        </w:rPr>
        <w:t>410,40 m</w:t>
      </w:r>
      <w:r w:rsidRPr="00D87E9E">
        <w:rPr>
          <w:rFonts w:ascii="Arial" w:eastAsia="Times New Roman" w:hAnsi="Arial" w:cs="Arial"/>
          <w:b/>
          <w:color w:val="000000" w:themeColor="text1"/>
          <w:vertAlign w:val="superscript"/>
        </w:rPr>
        <w:t>3</w:t>
      </w:r>
      <w:r w:rsidRPr="00D87E9E">
        <w:rPr>
          <w:rFonts w:ascii="Arial" w:eastAsia="Times New Roman" w:hAnsi="Arial" w:cs="Arial"/>
          <w:color w:val="000000" w:themeColor="text1"/>
        </w:rPr>
        <w:t>,</w:t>
      </w:r>
    </w:p>
    <w:p w14:paraId="776D6184" w14:textId="6ED633AD" w:rsidR="006A3848" w:rsidRPr="00D87E9E" w:rsidRDefault="006A3848" w:rsidP="003B30DD">
      <w:pPr>
        <w:pStyle w:val="Akapitzlist"/>
        <w:numPr>
          <w:ilvl w:val="0"/>
          <w:numId w:val="31"/>
        </w:numPr>
        <w:spacing w:after="0" w:line="240" w:lineRule="auto"/>
        <w:ind w:left="794" w:hanging="284"/>
        <w:contextualSpacing w:val="0"/>
        <w:jc w:val="both"/>
        <w:rPr>
          <w:rFonts w:ascii="Arial" w:eastAsia="Times New Roman" w:hAnsi="Arial" w:cs="Arial"/>
          <w:color w:val="000000" w:themeColor="text1"/>
        </w:rPr>
      </w:pPr>
      <w:r w:rsidRPr="00D87E9E">
        <w:rPr>
          <w:rFonts w:ascii="Arial" w:eastAsia="Times New Roman" w:hAnsi="Arial" w:cs="Arial"/>
          <w:color w:val="000000" w:themeColor="text1"/>
        </w:rPr>
        <w:t>warstw</w:t>
      </w:r>
      <w:r w:rsidR="008C29D6" w:rsidRPr="00D87E9E">
        <w:rPr>
          <w:rFonts w:ascii="Arial" w:eastAsia="Times New Roman" w:hAnsi="Arial" w:cs="Arial"/>
          <w:color w:val="000000" w:themeColor="text1"/>
        </w:rPr>
        <w:t>a</w:t>
      </w:r>
      <w:r w:rsidRPr="00D87E9E">
        <w:rPr>
          <w:rFonts w:ascii="Arial" w:eastAsia="Times New Roman" w:hAnsi="Arial" w:cs="Arial"/>
          <w:color w:val="000000" w:themeColor="text1"/>
        </w:rPr>
        <w:t xml:space="preserve"> żwiru 0÷16 mm gr. 10 cm ≈ </w:t>
      </w:r>
      <w:r w:rsidRPr="00D87E9E">
        <w:rPr>
          <w:rFonts w:ascii="Arial" w:eastAsia="Times New Roman" w:hAnsi="Arial" w:cs="Arial"/>
          <w:b/>
          <w:color w:val="000000" w:themeColor="text1"/>
        </w:rPr>
        <w:t>259,20 m</w:t>
      </w:r>
      <w:r w:rsidRPr="00D87E9E">
        <w:rPr>
          <w:rFonts w:ascii="Arial" w:eastAsia="Times New Roman" w:hAnsi="Arial" w:cs="Arial"/>
          <w:b/>
          <w:color w:val="000000" w:themeColor="text1"/>
          <w:vertAlign w:val="superscript"/>
        </w:rPr>
        <w:t>3</w:t>
      </w:r>
      <w:r w:rsidRPr="00D87E9E">
        <w:rPr>
          <w:rFonts w:ascii="Arial" w:eastAsia="Times New Roman" w:hAnsi="Arial" w:cs="Arial"/>
          <w:color w:val="000000" w:themeColor="text1"/>
        </w:rPr>
        <w:t>,</w:t>
      </w:r>
    </w:p>
    <w:p w14:paraId="3A42ED67" w14:textId="00849A4D" w:rsidR="006A3848" w:rsidRPr="00D87E9E" w:rsidRDefault="006A3848" w:rsidP="003B30DD">
      <w:pPr>
        <w:pStyle w:val="Akapitzlist"/>
        <w:numPr>
          <w:ilvl w:val="0"/>
          <w:numId w:val="31"/>
        </w:numPr>
        <w:spacing w:after="0" w:line="240" w:lineRule="auto"/>
        <w:ind w:left="794" w:hanging="284"/>
        <w:contextualSpacing w:val="0"/>
        <w:jc w:val="both"/>
        <w:rPr>
          <w:rFonts w:ascii="Arial" w:eastAsia="Times New Roman" w:hAnsi="Arial" w:cs="Arial"/>
          <w:color w:val="000000" w:themeColor="text1"/>
        </w:rPr>
      </w:pPr>
      <w:r w:rsidRPr="00D87E9E">
        <w:rPr>
          <w:rFonts w:ascii="Arial" w:eastAsia="Times New Roman" w:hAnsi="Arial" w:cs="Arial"/>
          <w:color w:val="000000" w:themeColor="text1"/>
        </w:rPr>
        <w:t>warstw</w:t>
      </w:r>
      <w:r w:rsidR="008C29D6" w:rsidRPr="00D87E9E">
        <w:rPr>
          <w:rFonts w:ascii="Arial" w:eastAsia="Times New Roman" w:hAnsi="Arial" w:cs="Arial"/>
          <w:color w:val="000000" w:themeColor="text1"/>
        </w:rPr>
        <w:t>a</w:t>
      </w:r>
      <w:r w:rsidRPr="00D87E9E">
        <w:rPr>
          <w:rFonts w:ascii="Arial" w:eastAsia="Times New Roman" w:hAnsi="Arial" w:cs="Arial"/>
          <w:color w:val="000000" w:themeColor="text1"/>
        </w:rPr>
        <w:t xml:space="preserve"> tłucznia o frakcji 16÷31,5 mm gr. 10 cm ≈ </w:t>
      </w:r>
      <w:r w:rsidRPr="00D87E9E">
        <w:rPr>
          <w:rFonts w:ascii="Arial" w:eastAsia="Times New Roman" w:hAnsi="Arial" w:cs="Arial"/>
          <w:b/>
          <w:color w:val="000000" w:themeColor="text1"/>
        </w:rPr>
        <w:t>259,20 m</w:t>
      </w:r>
      <w:r w:rsidRPr="00D87E9E">
        <w:rPr>
          <w:rFonts w:ascii="Arial" w:eastAsia="Times New Roman" w:hAnsi="Arial" w:cs="Arial"/>
          <w:b/>
          <w:color w:val="000000" w:themeColor="text1"/>
          <w:vertAlign w:val="superscript"/>
        </w:rPr>
        <w:t>3</w:t>
      </w:r>
      <w:r w:rsidRPr="00D87E9E">
        <w:rPr>
          <w:rFonts w:ascii="Arial" w:eastAsia="Times New Roman" w:hAnsi="Arial" w:cs="Arial"/>
          <w:color w:val="000000" w:themeColor="text1"/>
        </w:rPr>
        <w:t>,</w:t>
      </w:r>
    </w:p>
    <w:p w14:paraId="349A6A5A" w14:textId="2D940405" w:rsidR="006A3848" w:rsidRPr="00D87E9E" w:rsidRDefault="006A3848" w:rsidP="003B30DD">
      <w:pPr>
        <w:pStyle w:val="Akapitzlist"/>
        <w:numPr>
          <w:ilvl w:val="0"/>
          <w:numId w:val="31"/>
        </w:numPr>
        <w:spacing w:after="0" w:line="240" w:lineRule="auto"/>
        <w:ind w:left="794" w:hanging="284"/>
        <w:contextualSpacing w:val="0"/>
        <w:jc w:val="both"/>
        <w:rPr>
          <w:rFonts w:ascii="Arial" w:eastAsia="Times New Roman" w:hAnsi="Arial" w:cs="Arial"/>
          <w:color w:val="000000" w:themeColor="text1"/>
        </w:rPr>
      </w:pPr>
      <w:r w:rsidRPr="00D87E9E">
        <w:rPr>
          <w:rFonts w:ascii="Arial" w:eastAsia="Times New Roman" w:hAnsi="Arial" w:cs="Arial"/>
          <w:color w:val="000000" w:themeColor="text1"/>
        </w:rPr>
        <w:t>warstw</w:t>
      </w:r>
      <w:r w:rsidR="008C29D6" w:rsidRPr="00D87E9E">
        <w:rPr>
          <w:rFonts w:ascii="Arial" w:eastAsia="Times New Roman" w:hAnsi="Arial" w:cs="Arial"/>
          <w:color w:val="000000" w:themeColor="text1"/>
        </w:rPr>
        <w:t>a</w:t>
      </w:r>
      <w:r w:rsidRPr="00D87E9E">
        <w:rPr>
          <w:rFonts w:ascii="Arial" w:eastAsia="Times New Roman" w:hAnsi="Arial" w:cs="Arial"/>
          <w:color w:val="000000" w:themeColor="text1"/>
        </w:rPr>
        <w:t xml:space="preserve"> tłucznia o frakcji 31,5÷60 mm gr. wynikowa ≈ </w:t>
      </w:r>
      <w:r w:rsidRPr="00D87E9E">
        <w:rPr>
          <w:rFonts w:ascii="Arial" w:eastAsia="Times New Roman" w:hAnsi="Arial" w:cs="Arial"/>
          <w:b/>
          <w:color w:val="000000" w:themeColor="text1"/>
        </w:rPr>
        <w:t>396,84 m</w:t>
      </w:r>
      <w:r w:rsidRPr="00D87E9E">
        <w:rPr>
          <w:rFonts w:ascii="Arial" w:eastAsia="Times New Roman" w:hAnsi="Arial" w:cs="Arial"/>
          <w:b/>
          <w:color w:val="000000" w:themeColor="text1"/>
          <w:vertAlign w:val="superscript"/>
        </w:rPr>
        <w:t>3</w:t>
      </w:r>
      <w:r w:rsidRPr="00D87E9E">
        <w:rPr>
          <w:rFonts w:ascii="Arial" w:eastAsia="Times New Roman" w:hAnsi="Arial" w:cs="Arial"/>
          <w:color w:val="000000" w:themeColor="text1"/>
        </w:rPr>
        <w:t>,</w:t>
      </w:r>
    </w:p>
    <w:p w14:paraId="22EEC1AF" w14:textId="2EDE531D" w:rsidR="006A3848" w:rsidRPr="00D87E9E" w:rsidRDefault="006A3848" w:rsidP="00043C18">
      <w:pPr>
        <w:pStyle w:val="Akapitzlist"/>
        <w:numPr>
          <w:ilvl w:val="0"/>
          <w:numId w:val="31"/>
        </w:numPr>
        <w:spacing w:after="80" w:line="240" w:lineRule="auto"/>
        <w:ind w:left="794" w:hanging="284"/>
        <w:contextualSpacing w:val="0"/>
        <w:jc w:val="both"/>
        <w:rPr>
          <w:rFonts w:ascii="Arial" w:eastAsia="Times New Roman" w:hAnsi="Arial" w:cs="Arial"/>
          <w:color w:val="000000" w:themeColor="text1"/>
        </w:rPr>
      </w:pPr>
      <w:r w:rsidRPr="00D87E9E">
        <w:rPr>
          <w:rFonts w:ascii="Arial" w:eastAsia="Times New Roman" w:hAnsi="Arial" w:cs="Arial"/>
          <w:color w:val="000000" w:themeColor="text1"/>
        </w:rPr>
        <w:t>rur</w:t>
      </w:r>
      <w:r w:rsidR="008C29D6" w:rsidRPr="00D87E9E">
        <w:rPr>
          <w:rFonts w:ascii="Arial" w:eastAsia="Times New Roman" w:hAnsi="Arial" w:cs="Arial"/>
          <w:color w:val="000000" w:themeColor="text1"/>
        </w:rPr>
        <w:t>y</w:t>
      </w:r>
      <w:r w:rsidRPr="00D87E9E">
        <w:rPr>
          <w:rFonts w:ascii="Arial" w:eastAsia="Times New Roman" w:hAnsi="Arial" w:cs="Arial"/>
          <w:color w:val="000000" w:themeColor="text1"/>
        </w:rPr>
        <w:t xml:space="preserve"> drenarskich z filtrem ≈ </w:t>
      </w:r>
      <w:r w:rsidRPr="00D87E9E">
        <w:rPr>
          <w:rFonts w:ascii="Arial" w:eastAsia="Times New Roman" w:hAnsi="Arial" w:cs="Arial"/>
          <w:b/>
          <w:color w:val="000000" w:themeColor="text1"/>
        </w:rPr>
        <w:t>4</w:t>
      </w:r>
      <w:r w:rsidR="004D7638" w:rsidRPr="00D87E9E">
        <w:rPr>
          <w:rFonts w:ascii="Arial" w:eastAsia="Times New Roman" w:hAnsi="Arial" w:cs="Arial"/>
          <w:b/>
          <w:color w:val="000000" w:themeColor="text1"/>
        </w:rPr>
        <w:t>62</w:t>
      </w:r>
      <w:r w:rsidRPr="00D87E9E">
        <w:rPr>
          <w:rFonts w:ascii="Arial" w:eastAsia="Times New Roman" w:hAnsi="Arial" w:cs="Arial"/>
          <w:b/>
          <w:color w:val="000000" w:themeColor="text1"/>
        </w:rPr>
        <w:t xml:space="preserve"> </w:t>
      </w:r>
      <w:proofErr w:type="spellStart"/>
      <w:r w:rsidRPr="00D87E9E">
        <w:rPr>
          <w:rFonts w:ascii="Arial" w:eastAsia="Times New Roman" w:hAnsi="Arial" w:cs="Arial"/>
          <w:b/>
          <w:color w:val="000000" w:themeColor="text1"/>
        </w:rPr>
        <w:t>mb</w:t>
      </w:r>
      <w:proofErr w:type="spellEnd"/>
      <w:r w:rsidRPr="00D87E9E">
        <w:rPr>
          <w:rFonts w:ascii="Arial" w:eastAsia="Times New Roman" w:hAnsi="Arial" w:cs="Arial"/>
          <w:color w:val="000000" w:themeColor="text1"/>
        </w:rPr>
        <w:t>,</w:t>
      </w:r>
    </w:p>
    <w:p w14:paraId="3C8918E3" w14:textId="5C01822F" w:rsidR="006A3848" w:rsidRPr="00D87E9E" w:rsidRDefault="008C29D6" w:rsidP="003B30DD">
      <w:pPr>
        <w:pStyle w:val="Akapitzlist"/>
        <w:numPr>
          <w:ilvl w:val="0"/>
          <w:numId w:val="31"/>
        </w:numPr>
        <w:spacing w:after="0" w:line="240" w:lineRule="auto"/>
        <w:ind w:left="454" w:hanging="284"/>
        <w:contextualSpacing w:val="0"/>
        <w:jc w:val="both"/>
        <w:rPr>
          <w:rFonts w:ascii="Arial" w:eastAsia="Times New Roman" w:hAnsi="Arial" w:cs="Arial"/>
          <w:color w:val="000000" w:themeColor="text1"/>
        </w:rPr>
      </w:pPr>
      <w:r w:rsidRPr="00D87E9E">
        <w:rPr>
          <w:rFonts w:ascii="Arial" w:eastAsia="Times New Roman" w:hAnsi="Arial" w:cs="Arial"/>
          <w:color w:val="000000" w:themeColor="text1"/>
        </w:rPr>
        <w:t>wywóz i utylizacja materiałów z</w:t>
      </w:r>
      <w:r w:rsidR="00A50650" w:rsidRPr="00D87E9E">
        <w:rPr>
          <w:rFonts w:ascii="Arial" w:eastAsia="Times New Roman" w:hAnsi="Arial" w:cs="Arial"/>
          <w:color w:val="000000" w:themeColor="text1"/>
        </w:rPr>
        <w:t xml:space="preserve"> warstw</w:t>
      </w:r>
      <w:r w:rsidRPr="00D87E9E">
        <w:rPr>
          <w:rFonts w:ascii="Arial" w:eastAsia="Times New Roman" w:hAnsi="Arial" w:cs="Arial"/>
          <w:color w:val="000000" w:themeColor="text1"/>
        </w:rPr>
        <w:t xml:space="preserve"> </w:t>
      </w:r>
      <w:r w:rsidR="006A3848" w:rsidRPr="00D87E9E">
        <w:rPr>
          <w:rFonts w:ascii="Arial" w:eastAsia="Times New Roman" w:hAnsi="Arial" w:cs="Arial"/>
          <w:color w:val="000000" w:themeColor="text1"/>
        </w:rPr>
        <w:t xml:space="preserve">izolacyjnych: </w:t>
      </w:r>
    </w:p>
    <w:p w14:paraId="1501F06F" w14:textId="42F5D622" w:rsidR="006A3848" w:rsidRPr="00D87E9E" w:rsidRDefault="006A3848" w:rsidP="003B30DD">
      <w:pPr>
        <w:pStyle w:val="Akapitzlist"/>
        <w:numPr>
          <w:ilvl w:val="0"/>
          <w:numId w:val="31"/>
        </w:numPr>
        <w:spacing w:after="0" w:line="240" w:lineRule="auto"/>
        <w:ind w:left="794" w:hanging="284"/>
        <w:contextualSpacing w:val="0"/>
        <w:jc w:val="both"/>
        <w:rPr>
          <w:rFonts w:ascii="Arial" w:eastAsia="Times New Roman" w:hAnsi="Arial" w:cs="Arial"/>
          <w:color w:val="000000" w:themeColor="text1"/>
        </w:rPr>
      </w:pPr>
      <w:r w:rsidRPr="00D87E9E">
        <w:rPr>
          <w:rFonts w:ascii="Arial" w:eastAsia="Times New Roman" w:hAnsi="Arial" w:cs="Arial"/>
          <w:color w:val="000000" w:themeColor="text1"/>
        </w:rPr>
        <w:t>warstw</w:t>
      </w:r>
      <w:r w:rsidR="008C29D6" w:rsidRPr="00D87E9E">
        <w:rPr>
          <w:rFonts w:ascii="Arial" w:eastAsia="Times New Roman" w:hAnsi="Arial" w:cs="Arial"/>
          <w:color w:val="000000" w:themeColor="text1"/>
        </w:rPr>
        <w:t>a</w:t>
      </w:r>
      <w:r w:rsidRPr="00D87E9E">
        <w:rPr>
          <w:rFonts w:ascii="Arial" w:eastAsia="Times New Roman" w:hAnsi="Arial" w:cs="Arial"/>
          <w:color w:val="000000" w:themeColor="text1"/>
        </w:rPr>
        <w:t xml:space="preserve"> ochronn</w:t>
      </w:r>
      <w:r w:rsidR="008C29D6" w:rsidRPr="00D87E9E">
        <w:rPr>
          <w:rFonts w:ascii="Arial" w:eastAsia="Times New Roman" w:hAnsi="Arial" w:cs="Arial"/>
          <w:color w:val="000000" w:themeColor="text1"/>
        </w:rPr>
        <w:t>a</w:t>
      </w:r>
      <w:r w:rsidRPr="00D87E9E">
        <w:rPr>
          <w:rFonts w:ascii="Arial" w:eastAsia="Times New Roman" w:hAnsi="Arial" w:cs="Arial"/>
          <w:color w:val="000000" w:themeColor="text1"/>
        </w:rPr>
        <w:t xml:space="preserve"> z betonu B10 gr. 5 cm ≈ </w:t>
      </w:r>
      <w:r w:rsidRPr="00D87E9E">
        <w:rPr>
          <w:rFonts w:ascii="Arial" w:eastAsia="Times New Roman" w:hAnsi="Arial" w:cs="Arial"/>
          <w:b/>
          <w:color w:val="000000" w:themeColor="text1"/>
        </w:rPr>
        <w:t>142,56 m</w:t>
      </w:r>
      <w:r w:rsidRPr="00D87E9E">
        <w:rPr>
          <w:rFonts w:ascii="Arial" w:eastAsia="Times New Roman" w:hAnsi="Arial" w:cs="Arial"/>
          <w:b/>
          <w:color w:val="000000" w:themeColor="text1"/>
          <w:vertAlign w:val="superscript"/>
        </w:rPr>
        <w:t>3</w:t>
      </w:r>
      <w:r w:rsidRPr="00D87E9E">
        <w:rPr>
          <w:rFonts w:ascii="Arial" w:eastAsia="Times New Roman" w:hAnsi="Arial" w:cs="Arial"/>
          <w:color w:val="000000" w:themeColor="text1"/>
        </w:rPr>
        <w:t>,</w:t>
      </w:r>
    </w:p>
    <w:p w14:paraId="06719E15" w14:textId="6B482AA4" w:rsidR="006A3848" w:rsidRPr="00D87E9E" w:rsidRDefault="006A3848" w:rsidP="003B30DD">
      <w:pPr>
        <w:pStyle w:val="Akapitzlist"/>
        <w:numPr>
          <w:ilvl w:val="0"/>
          <w:numId w:val="31"/>
        </w:numPr>
        <w:spacing w:after="0" w:line="240" w:lineRule="auto"/>
        <w:ind w:left="794" w:hanging="284"/>
        <w:contextualSpacing w:val="0"/>
        <w:jc w:val="both"/>
        <w:rPr>
          <w:rFonts w:ascii="Arial" w:eastAsia="Times New Roman" w:hAnsi="Arial" w:cs="Arial"/>
          <w:color w:val="000000" w:themeColor="text1"/>
        </w:rPr>
      </w:pPr>
      <w:r w:rsidRPr="00D87E9E">
        <w:rPr>
          <w:rFonts w:ascii="Arial" w:eastAsia="Times New Roman" w:hAnsi="Arial" w:cs="Arial"/>
          <w:color w:val="000000" w:themeColor="text1"/>
        </w:rPr>
        <w:t>foli</w:t>
      </w:r>
      <w:r w:rsidR="008C29D6" w:rsidRPr="00D87E9E">
        <w:rPr>
          <w:rFonts w:ascii="Arial" w:eastAsia="Times New Roman" w:hAnsi="Arial" w:cs="Arial"/>
          <w:color w:val="000000" w:themeColor="text1"/>
        </w:rPr>
        <w:t>a</w:t>
      </w:r>
      <w:r w:rsidRPr="00D87E9E">
        <w:rPr>
          <w:rFonts w:ascii="Arial" w:eastAsia="Times New Roman" w:hAnsi="Arial" w:cs="Arial"/>
          <w:color w:val="000000" w:themeColor="text1"/>
        </w:rPr>
        <w:t xml:space="preserve"> PEHD gr. 1,5 mm ≈ </w:t>
      </w:r>
      <w:r w:rsidRPr="00D87E9E">
        <w:rPr>
          <w:rFonts w:ascii="Arial" w:eastAsia="Times New Roman" w:hAnsi="Arial" w:cs="Arial"/>
          <w:b/>
          <w:color w:val="000000" w:themeColor="text1"/>
        </w:rPr>
        <w:t>3278,88 m</w:t>
      </w:r>
      <w:r w:rsidRPr="00D87E9E">
        <w:rPr>
          <w:rFonts w:ascii="Arial" w:eastAsia="Times New Roman" w:hAnsi="Arial" w:cs="Arial"/>
          <w:b/>
          <w:color w:val="000000" w:themeColor="text1"/>
          <w:vertAlign w:val="superscript"/>
        </w:rPr>
        <w:t>2</w:t>
      </w:r>
      <w:r w:rsidRPr="00D87E9E">
        <w:rPr>
          <w:rFonts w:ascii="Arial" w:eastAsia="Times New Roman" w:hAnsi="Arial" w:cs="Arial"/>
          <w:color w:val="000000" w:themeColor="text1"/>
        </w:rPr>
        <w:t>,</w:t>
      </w:r>
    </w:p>
    <w:p w14:paraId="4A98D64E" w14:textId="636B6CFE" w:rsidR="00A50650" w:rsidRPr="00D87E9E" w:rsidRDefault="00A50650" w:rsidP="003B30DD">
      <w:pPr>
        <w:pStyle w:val="Akapitzlist"/>
        <w:numPr>
          <w:ilvl w:val="0"/>
          <w:numId w:val="31"/>
        </w:numPr>
        <w:spacing w:after="0" w:line="240" w:lineRule="auto"/>
        <w:ind w:left="794" w:hanging="284"/>
        <w:contextualSpacing w:val="0"/>
        <w:jc w:val="both"/>
        <w:rPr>
          <w:rFonts w:ascii="Arial" w:eastAsia="Times New Roman" w:hAnsi="Arial" w:cs="Arial"/>
          <w:color w:val="000000" w:themeColor="text1"/>
        </w:rPr>
      </w:pPr>
      <w:r w:rsidRPr="00D87E9E">
        <w:rPr>
          <w:rFonts w:ascii="Arial" w:eastAsia="Times New Roman" w:hAnsi="Arial" w:cs="Arial"/>
          <w:color w:val="000000" w:themeColor="text1"/>
        </w:rPr>
        <w:t xml:space="preserve">płaskownik ze stali nierdzewnej przytrzymującego folię PEHD ≈ </w:t>
      </w:r>
      <w:r w:rsidRPr="00D87E9E">
        <w:rPr>
          <w:rFonts w:ascii="Arial" w:eastAsia="Times New Roman" w:hAnsi="Arial" w:cs="Arial"/>
          <w:b/>
          <w:color w:val="000000" w:themeColor="text1"/>
        </w:rPr>
        <w:t xml:space="preserve">864,00 </w:t>
      </w:r>
      <w:proofErr w:type="spellStart"/>
      <w:r w:rsidRPr="00D87E9E">
        <w:rPr>
          <w:rFonts w:ascii="Arial" w:eastAsia="Times New Roman" w:hAnsi="Arial" w:cs="Arial"/>
          <w:b/>
          <w:color w:val="000000" w:themeColor="text1"/>
        </w:rPr>
        <w:t>mb</w:t>
      </w:r>
      <w:proofErr w:type="spellEnd"/>
      <w:r w:rsidRPr="00D87E9E">
        <w:rPr>
          <w:rFonts w:ascii="Arial" w:eastAsia="Times New Roman" w:hAnsi="Arial" w:cs="Arial"/>
          <w:color w:val="000000" w:themeColor="text1"/>
        </w:rPr>
        <w:t>,</w:t>
      </w:r>
    </w:p>
    <w:p w14:paraId="2B4130E7" w14:textId="5F2EDE28" w:rsidR="00D97F1A" w:rsidRPr="00D87E9E" w:rsidRDefault="00D97F1A" w:rsidP="003B30DD">
      <w:pPr>
        <w:pStyle w:val="Akapitzlist"/>
        <w:numPr>
          <w:ilvl w:val="0"/>
          <w:numId w:val="31"/>
        </w:numPr>
        <w:spacing w:after="120" w:line="240" w:lineRule="auto"/>
        <w:ind w:left="794" w:hanging="284"/>
        <w:contextualSpacing w:val="0"/>
        <w:jc w:val="both"/>
        <w:rPr>
          <w:rFonts w:ascii="Arial" w:eastAsia="Times New Roman" w:hAnsi="Arial" w:cs="Arial"/>
          <w:color w:val="000000" w:themeColor="text1"/>
        </w:rPr>
      </w:pPr>
      <w:r w:rsidRPr="00D87E9E">
        <w:rPr>
          <w:rFonts w:ascii="Arial" w:eastAsia="Times New Roman" w:hAnsi="Arial" w:cs="Arial"/>
          <w:color w:val="000000" w:themeColor="text1"/>
        </w:rPr>
        <w:lastRenderedPageBreak/>
        <w:t xml:space="preserve">warstwa piasku stabilizowanego cementem 20cm ≈ </w:t>
      </w:r>
      <w:r w:rsidRPr="00D87E9E">
        <w:rPr>
          <w:rFonts w:ascii="Arial" w:eastAsia="Times New Roman" w:hAnsi="Arial" w:cs="Arial"/>
          <w:b/>
          <w:color w:val="000000" w:themeColor="text1"/>
        </w:rPr>
        <w:t>518,40 m</w:t>
      </w:r>
      <w:r w:rsidRPr="00D87E9E">
        <w:rPr>
          <w:rFonts w:ascii="Arial" w:eastAsia="Times New Roman" w:hAnsi="Arial" w:cs="Arial"/>
          <w:b/>
          <w:color w:val="000000" w:themeColor="text1"/>
          <w:vertAlign w:val="superscript"/>
        </w:rPr>
        <w:t>3</w:t>
      </w:r>
      <w:r w:rsidRPr="00D87E9E">
        <w:rPr>
          <w:rFonts w:ascii="Arial" w:eastAsia="Times New Roman" w:hAnsi="Arial" w:cs="Arial"/>
          <w:color w:val="000000" w:themeColor="text1"/>
        </w:rPr>
        <w:t>,</w:t>
      </w:r>
    </w:p>
    <w:p w14:paraId="53865290" w14:textId="3F451974" w:rsidR="000138A5" w:rsidRPr="00D87E9E" w:rsidRDefault="000138A5" w:rsidP="00215C17">
      <w:pPr>
        <w:pStyle w:val="Akapitzlist"/>
        <w:numPr>
          <w:ilvl w:val="0"/>
          <w:numId w:val="31"/>
        </w:numPr>
        <w:spacing w:after="0" w:line="240" w:lineRule="auto"/>
        <w:ind w:left="454" w:hanging="284"/>
        <w:contextualSpacing w:val="0"/>
        <w:jc w:val="both"/>
        <w:rPr>
          <w:rFonts w:ascii="Arial" w:eastAsia="Times New Roman" w:hAnsi="Arial" w:cs="Arial"/>
          <w:color w:val="000000" w:themeColor="text1"/>
        </w:rPr>
      </w:pPr>
      <w:r w:rsidRPr="00D87E9E">
        <w:rPr>
          <w:rFonts w:ascii="Arial" w:eastAsia="Times New Roman" w:hAnsi="Arial" w:cs="Arial"/>
          <w:color w:val="000000" w:themeColor="text1"/>
        </w:rPr>
        <w:t xml:space="preserve">wywóz i utylizacja materiałów </w:t>
      </w:r>
      <w:r w:rsidR="00215C17" w:rsidRPr="00D87E9E">
        <w:rPr>
          <w:rFonts w:ascii="Arial" w:eastAsia="Times New Roman" w:hAnsi="Arial" w:cs="Arial"/>
          <w:color w:val="000000" w:themeColor="text1"/>
        </w:rPr>
        <w:t xml:space="preserve">związanych z </w:t>
      </w:r>
      <w:r w:rsidR="005D02A4" w:rsidRPr="00D87E9E">
        <w:rPr>
          <w:rFonts w:ascii="Arial" w:eastAsia="Times New Roman" w:hAnsi="Arial" w:cs="Arial"/>
          <w:color w:val="000000" w:themeColor="text1"/>
        </w:rPr>
        <w:t>remontem</w:t>
      </w:r>
      <w:r w:rsidR="00215C17" w:rsidRPr="00D87E9E">
        <w:rPr>
          <w:rFonts w:ascii="Arial" w:eastAsia="Times New Roman" w:hAnsi="Arial" w:cs="Arial"/>
          <w:color w:val="000000" w:themeColor="text1"/>
        </w:rPr>
        <w:t xml:space="preserve"> studni</w:t>
      </w:r>
    </w:p>
    <w:p w14:paraId="0E486682" w14:textId="77777777" w:rsidR="003E27BA" w:rsidRPr="00D87E9E" w:rsidRDefault="003E27BA" w:rsidP="003E27BA">
      <w:pPr>
        <w:spacing w:before="120" w:after="0" w:line="240" w:lineRule="auto"/>
        <w:rPr>
          <w:rFonts w:ascii="Arial" w:eastAsia="Times New Roman" w:hAnsi="Arial" w:cs="Arial"/>
          <w:i/>
          <w:iCs/>
          <w:color w:val="000000" w:themeColor="text1"/>
        </w:rPr>
      </w:pPr>
      <w:r w:rsidRPr="00D87E9E">
        <w:rPr>
          <w:rFonts w:ascii="Arial" w:eastAsia="Times New Roman" w:hAnsi="Arial" w:cs="Arial"/>
          <w:i/>
          <w:iCs/>
          <w:color w:val="000000" w:themeColor="text1"/>
        </w:rPr>
        <w:t>Dokumentacja pomocnicza:</w:t>
      </w:r>
    </w:p>
    <w:p w14:paraId="0A914433" w14:textId="218D23A4" w:rsidR="003E27BA" w:rsidRPr="00D87E9E" w:rsidRDefault="0078174C" w:rsidP="003E27BA">
      <w:pPr>
        <w:spacing w:after="0" w:line="240" w:lineRule="auto"/>
        <w:rPr>
          <w:rFonts w:ascii="Arial" w:eastAsia="Times New Roman" w:hAnsi="Arial" w:cs="Arial"/>
          <w:i/>
          <w:iCs/>
          <w:color w:val="000000" w:themeColor="text1"/>
        </w:rPr>
      </w:pPr>
      <w:r w:rsidRPr="00D87E9E">
        <w:rPr>
          <w:rFonts w:ascii="Arial" w:hAnsi="Arial" w:cs="Arial"/>
          <w:bCs/>
          <w:i/>
          <w:iCs/>
          <w:color w:val="000000" w:themeColor="text1"/>
        </w:rPr>
        <w:t>FOLDER: 01 Dok. pomocnicza</w:t>
      </w:r>
      <w:r w:rsidRPr="00D87E9E">
        <w:rPr>
          <w:rFonts w:ascii="Arial" w:eastAsia="Times New Roman" w:hAnsi="Arial" w:cs="Arial"/>
          <w:i/>
          <w:iCs/>
          <w:color w:val="000000" w:themeColor="text1"/>
        </w:rPr>
        <w:t xml:space="preserve">, </w:t>
      </w:r>
      <w:r w:rsidR="003E27BA" w:rsidRPr="00D87E9E">
        <w:rPr>
          <w:rFonts w:ascii="Arial" w:eastAsia="Times New Roman" w:hAnsi="Arial" w:cs="Arial"/>
          <w:i/>
          <w:iCs/>
          <w:color w:val="000000" w:themeColor="text1"/>
        </w:rPr>
        <w:t>nazwa pliku: rys. SZZ207APW04C (PDF)</w:t>
      </w:r>
      <w:r w:rsidRPr="00D87E9E">
        <w:rPr>
          <w:rFonts w:ascii="Arial" w:eastAsia="Times New Roman" w:hAnsi="Arial" w:cs="Arial"/>
          <w:i/>
          <w:iCs/>
          <w:color w:val="000000" w:themeColor="text1"/>
        </w:rPr>
        <w:t>,</w:t>
      </w:r>
    </w:p>
    <w:p w14:paraId="01F20A22" w14:textId="2422D765" w:rsidR="003E27BA" w:rsidRPr="00D87E9E" w:rsidRDefault="0078174C" w:rsidP="003E27BA">
      <w:pPr>
        <w:spacing w:after="0" w:line="240" w:lineRule="auto"/>
        <w:rPr>
          <w:rFonts w:ascii="Arial" w:eastAsia="Times New Roman" w:hAnsi="Arial" w:cs="Arial"/>
          <w:i/>
          <w:iCs/>
          <w:color w:val="000000" w:themeColor="text1"/>
        </w:rPr>
      </w:pPr>
      <w:r w:rsidRPr="00D87E9E">
        <w:rPr>
          <w:rFonts w:ascii="Arial" w:hAnsi="Arial" w:cs="Arial"/>
          <w:bCs/>
          <w:i/>
          <w:iCs/>
          <w:color w:val="000000" w:themeColor="text1"/>
        </w:rPr>
        <w:t>FOLDER: 01 Dok. pomocnicza</w:t>
      </w:r>
      <w:r w:rsidRPr="00D87E9E">
        <w:rPr>
          <w:rFonts w:ascii="Arial" w:eastAsia="Times New Roman" w:hAnsi="Arial" w:cs="Arial"/>
          <w:i/>
          <w:iCs/>
          <w:color w:val="000000" w:themeColor="text1"/>
        </w:rPr>
        <w:t xml:space="preserve">, </w:t>
      </w:r>
      <w:r w:rsidR="003E27BA" w:rsidRPr="00D87E9E">
        <w:rPr>
          <w:rFonts w:ascii="Arial" w:eastAsia="Times New Roman" w:hAnsi="Arial" w:cs="Arial"/>
          <w:i/>
          <w:iCs/>
          <w:color w:val="000000" w:themeColor="text1"/>
        </w:rPr>
        <w:t>nazwa pliku: rys. SZZ207APW08 (PDF)</w:t>
      </w:r>
      <w:r w:rsidRPr="00D87E9E">
        <w:rPr>
          <w:rFonts w:ascii="Arial" w:eastAsia="Times New Roman" w:hAnsi="Arial" w:cs="Arial"/>
          <w:i/>
          <w:iCs/>
          <w:color w:val="000000" w:themeColor="text1"/>
        </w:rPr>
        <w:t>.</w:t>
      </w:r>
    </w:p>
    <w:p w14:paraId="4022FFA7" w14:textId="77777777" w:rsidR="0097405F" w:rsidRPr="00D87E9E" w:rsidRDefault="0097405F" w:rsidP="00627485">
      <w:pPr>
        <w:spacing w:after="0" w:line="240" w:lineRule="auto"/>
        <w:ind w:left="794"/>
        <w:jc w:val="both"/>
        <w:rPr>
          <w:rFonts w:ascii="Arial" w:eastAsia="Times New Roman" w:hAnsi="Arial" w:cs="Arial"/>
          <w:color w:val="000000" w:themeColor="text1"/>
        </w:rPr>
      </w:pPr>
    </w:p>
    <w:p w14:paraId="68417044" w14:textId="7AE6D9EE" w:rsidR="005551C7" w:rsidRPr="00D87E9E" w:rsidRDefault="005551C7" w:rsidP="00604161">
      <w:pPr>
        <w:pStyle w:val="Akapitzlist"/>
        <w:numPr>
          <w:ilvl w:val="1"/>
          <w:numId w:val="22"/>
        </w:numPr>
        <w:spacing w:after="80" w:line="240" w:lineRule="auto"/>
        <w:ind w:left="567" w:hanging="567"/>
        <w:contextualSpacing w:val="0"/>
        <w:jc w:val="both"/>
        <w:rPr>
          <w:rFonts w:ascii="Arial" w:hAnsi="Arial" w:cs="Arial"/>
          <w:b/>
          <w:color w:val="000000" w:themeColor="text1"/>
        </w:rPr>
      </w:pPr>
      <w:r w:rsidRPr="00D87E9E">
        <w:rPr>
          <w:rFonts w:ascii="Arial" w:hAnsi="Arial" w:cs="Arial"/>
          <w:b/>
          <w:color w:val="000000" w:themeColor="text1"/>
        </w:rPr>
        <w:t>Odtworzenie warstw izolacyjnych</w:t>
      </w:r>
    </w:p>
    <w:p w14:paraId="317CC9AE" w14:textId="3BDF45F4" w:rsidR="005551C7" w:rsidRPr="00D87E9E" w:rsidRDefault="005551C7" w:rsidP="005551C7">
      <w:pPr>
        <w:pStyle w:val="Akapitzlist"/>
        <w:spacing w:after="80" w:line="240" w:lineRule="auto"/>
        <w:ind w:left="0"/>
        <w:contextualSpacing w:val="0"/>
        <w:jc w:val="both"/>
        <w:rPr>
          <w:rFonts w:ascii="Arial" w:hAnsi="Arial" w:cs="Arial"/>
          <w:bCs/>
          <w:color w:val="000000" w:themeColor="text1"/>
        </w:rPr>
      </w:pPr>
      <w:r w:rsidRPr="00D87E9E">
        <w:rPr>
          <w:rFonts w:ascii="Arial" w:hAnsi="Arial" w:cs="Arial"/>
          <w:bCs/>
          <w:color w:val="000000" w:themeColor="text1"/>
        </w:rPr>
        <w:t xml:space="preserve">Zakres robót obejmuje odtworzenie warstw izolacyjnych na poletkach krytych do osuszania osadów na wzór dokumentacji archiwalnej </w:t>
      </w:r>
      <w:r w:rsidR="004C673D" w:rsidRPr="00D87E9E">
        <w:rPr>
          <w:rFonts w:ascii="Arial" w:hAnsi="Arial" w:cs="Arial"/>
          <w:bCs/>
          <w:color w:val="000000" w:themeColor="text1"/>
        </w:rPr>
        <w:t>(rys. SZZ207APW08).</w:t>
      </w:r>
    </w:p>
    <w:p w14:paraId="51B9B20B" w14:textId="17F562E2" w:rsidR="00A20B38" w:rsidRPr="00D87E9E" w:rsidRDefault="005551C7" w:rsidP="005551C7">
      <w:pPr>
        <w:pStyle w:val="Akapitzlist"/>
        <w:spacing w:after="80" w:line="240" w:lineRule="auto"/>
        <w:ind w:left="0"/>
        <w:contextualSpacing w:val="0"/>
        <w:jc w:val="both"/>
        <w:rPr>
          <w:rFonts w:ascii="Arial" w:hAnsi="Arial" w:cs="Arial"/>
          <w:bCs/>
          <w:color w:val="000000" w:themeColor="text1"/>
        </w:rPr>
      </w:pPr>
      <w:r w:rsidRPr="00D87E9E">
        <w:rPr>
          <w:rFonts w:ascii="Arial" w:hAnsi="Arial" w:cs="Arial"/>
          <w:bCs/>
          <w:color w:val="000000" w:themeColor="text1"/>
        </w:rPr>
        <w:t>Zamawiający dokonał pomiarów na podstawie dokumentacji archiwalnej oraz pomiarów z natury i przyjął obmiar szacunkowy jako pomocniczy do przygotowania oferty.</w:t>
      </w:r>
    </w:p>
    <w:p w14:paraId="2EC030ED" w14:textId="066E54D9" w:rsidR="005551C7" w:rsidRPr="00D87E9E" w:rsidRDefault="005551C7" w:rsidP="005551C7">
      <w:pPr>
        <w:pStyle w:val="Akapitzlist"/>
        <w:spacing w:after="80" w:line="240" w:lineRule="auto"/>
        <w:ind w:left="0"/>
        <w:contextualSpacing w:val="0"/>
        <w:jc w:val="both"/>
        <w:rPr>
          <w:rFonts w:ascii="Arial" w:hAnsi="Arial" w:cs="Arial"/>
          <w:bCs/>
          <w:color w:val="000000" w:themeColor="text1"/>
        </w:rPr>
      </w:pPr>
      <w:r w:rsidRPr="00D87E9E">
        <w:rPr>
          <w:rFonts w:ascii="Arial" w:hAnsi="Arial" w:cs="Arial"/>
          <w:bCs/>
          <w:color w:val="000000" w:themeColor="text1"/>
        </w:rPr>
        <w:t>Zakres prac:</w:t>
      </w:r>
    </w:p>
    <w:p w14:paraId="1E21C147" w14:textId="4F08836C" w:rsidR="005551C7" w:rsidRPr="00D87E9E" w:rsidRDefault="004C673D" w:rsidP="007350BE">
      <w:pPr>
        <w:pStyle w:val="Akapitzlist"/>
        <w:numPr>
          <w:ilvl w:val="0"/>
          <w:numId w:val="31"/>
        </w:numPr>
        <w:spacing w:after="0" w:line="240" w:lineRule="auto"/>
        <w:ind w:left="454" w:hanging="284"/>
        <w:contextualSpacing w:val="0"/>
        <w:jc w:val="both"/>
        <w:rPr>
          <w:rFonts w:ascii="Arial" w:eastAsia="Times New Roman" w:hAnsi="Arial" w:cs="Arial"/>
          <w:color w:val="000000" w:themeColor="text1"/>
        </w:rPr>
      </w:pPr>
      <w:r w:rsidRPr="00D87E9E">
        <w:rPr>
          <w:rFonts w:ascii="Arial" w:eastAsia="Times New Roman" w:hAnsi="Arial" w:cs="Arial"/>
          <w:color w:val="000000" w:themeColor="text1"/>
        </w:rPr>
        <w:t>odtworzenie</w:t>
      </w:r>
      <w:r w:rsidR="005551C7" w:rsidRPr="00D87E9E">
        <w:rPr>
          <w:rFonts w:ascii="Arial" w:eastAsia="Times New Roman" w:hAnsi="Arial" w:cs="Arial"/>
          <w:color w:val="000000" w:themeColor="text1"/>
        </w:rPr>
        <w:t xml:space="preserve"> warstw </w:t>
      </w:r>
      <w:r w:rsidRPr="00D87E9E">
        <w:rPr>
          <w:rFonts w:ascii="Arial" w:eastAsia="Times New Roman" w:hAnsi="Arial" w:cs="Arial"/>
          <w:color w:val="000000" w:themeColor="text1"/>
        </w:rPr>
        <w:t>izolacyjnych</w:t>
      </w:r>
      <w:r w:rsidR="005551C7" w:rsidRPr="00D87E9E">
        <w:rPr>
          <w:rFonts w:ascii="Arial" w:eastAsia="Times New Roman" w:hAnsi="Arial" w:cs="Arial"/>
          <w:color w:val="000000" w:themeColor="text1"/>
        </w:rPr>
        <w:t xml:space="preserve">: </w:t>
      </w:r>
    </w:p>
    <w:p w14:paraId="100077B8" w14:textId="0ACBACB0" w:rsidR="005551C7" w:rsidRPr="00D87E9E" w:rsidRDefault="004C673D" w:rsidP="007350BE">
      <w:pPr>
        <w:pStyle w:val="Akapitzlist"/>
        <w:numPr>
          <w:ilvl w:val="0"/>
          <w:numId w:val="31"/>
        </w:numPr>
        <w:spacing w:after="0" w:line="240" w:lineRule="auto"/>
        <w:ind w:left="794" w:hanging="284"/>
        <w:contextualSpacing w:val="0"/>
        <w:jc w:val="both"/>
        <w:rPr>
          <w:rFonts w:ascii="Arial" w:eastAsia="Times New Roman" w:hAnsi="Arial" w:cs="Arial"/>
          <w:color w:val="000000" w:themeColor="text1"/>
        </w:rPr>
      </w:pPr>
      <w:proofErr w:type="spellStart"/>
      <w:r w:rsidRPr="00D87E9E">
        <w:rPr>
          <w:rFonts w:ascii="Arial" w:eastAsia="Times New Roman" w:hAnsi="Arial" w:cs="Arial"/>
          <w:color w:val="000000" w:themeColor="text1"/>
        </w:rPr>
        <w:t>reprofilacja</w:t>
      </w:r>
      <w:proofErr w:type="spellEnd"/>
      <w:r w:rsidRPr="00D87E9E">
        <w:rPr>
          <w:rFonts w:ascii="Arial" w:eastAsia="Times New Roman" w:hAnsi="Arial" w:cs="Arial"/>
          <w:color w:val="000000" w:themeColor="text1"/>
        </w:rPr>
        <w:t xml:space="preserve"> istniejącej </w:t>
      </w:r>
      <w:r w:rsidR="005551C7" w:rsidRPr="00D87E9E">
        <w:rPr>
          <w:rFonts w:ascii="Arial" w:eastAsia="Times New Roman" w:hAnsi="Arial" w:cs="Arial"/>
          <w:color w:val="000000" w:themeColor="text1"/>
        </w:rPr>
        <w:t>warstw</w:t>
      </w:r>
      <w:r w:rsidRPr="00D87E9E">
        <w:rPr>
          <w:rFonts w:ascii="Arial" w:eastAsia="Times New Roman" w:hAnsi="Arial" w:cs="Arial"/>
          <w:color w:val="000000" w:themeColor="text1"/>
        </w:rPr>
        <w:t>y</w:t>
      </w:r>
      <w:r w:rsidR="005551C7" w:rsidRPr="00D87E9E">
        <w:rPr>
          <w:rFonts w:ascii="Arial" w:eastAsia="Times New Roman" w:hAnsi="Arial" w:cs="Arial"/>
          <w:color w:val="000000" w:themeColor="text1"/>
        </w:rPr>
        <w:t xml:space="preserve"> piasku</w:t>
      </w:r>
      <w:r w:rsidRPr="00D87E9E">
        <w:rPr>
          <w:rFonts w:ascii="Arial" w:eastAsia="Times New Roman" w:hAnsi="Arial" w:cs="Arial"/>
          <w:color w:val="000000" w:themeColor="text1"/>
        </w:rPr>
        <w:t xml:space="preserve"> stabilizowanym cementem po pracach rozbiórkowych ≈ </w:t>
      </w:r>
      <w:r w:rsidRPr="00D87E9E">
        <w:rPr>
          <w:rFonts w:ascii="Arial" w:eastAsia="Times New Roman" w:hAnsi="Arial" w:cs="Arial"/>
          <w:b/>
          <w:color w:val="000000" w:themeColor="text1"/>
        </w:rPr>
        <w:t>2851,20 m</w:t>
      </w:r>
      <w:r w:rsidRPr="00D87E9E">
        <w:rPr>
          <w:rFonts w:ascii="Arial" w:eastAsia="Times New Roman" w:hAnsi="Arial" w:cs="Arial"/>
          <w:b/>
          <w:color w:val="000000" w:themeColor="text1"/>
          <w:vertAlign w:val="superscript"/>
        </w:rPr>
        <w:t>2</w:t>
      </w:r>
      <w:r w:rsidRPr="00D87E9E">
        <w:rPr>
          <w:rFonts w:ascii="Arial" w:eastAsia="Times New Roman" w:hAnsi="Arial" w:cs="Arial"/>
          <w:color w:val="000000" w:themeColor="text1"/>
        </w:rPr>
        <w:t>,</w:t>
      </w:r>
    </w:p>
    <w:p w14:paraId="7CFD86C9" w14:textId="43E6A739" w:rsidR="005551C7" w:rsidRPr="00D87E9E" w:rsidRDefault="004C673D" w:rsidP="007350BE">
      <w:pPr>
        <w:pStyle w:val="Akapitzlist"/>
        <w:numPr>
          <w:ilvl w:val="0"/>
          <w:numId w:val="31"/>
        </w:numPr>
        <w:spacing w:after="0" w:line="240" w:lineRule="auto"/>
        <w:ind w:left="794" w:hanging="284"/>
        <w:contextualSpacing w:val="0"/>
        <w:jc w:val="both"/>
        <w:rPr>
          <w:rFonts w:ascii="Arial" w:eastAsia="Times New Roman" w:hAnsi="Arial" w:cs="Arial"/>
          <w:color w:val="000000" w:themeColor="text1"/>
        </w:rPr>
      </w:pPr>
      <w:r w:rsidRPr="00D87E9E">
        <w:rPr>
          <w:rFonts w:ascii="Arial" w:eastAsia="Times New Roman" w:hAnsi="Arial" w:cs="Arial"/>
          <w:color w:val="000000" w:themeColor="text1"/>
        </w:rPr>
        <w:t xml:space="preserve">ułożenie </w:t>
      </w:r>
      <w:r w:rsidR="005551C7" w:rsidRPr="00D87E9E">
        <w:rPr>
          <w:rFonts w:ascii="Arial" w:eastAsia="Times New Roman" w:hAnsi="Arial" w:cs="Arial"/>
          <w:color w:val="000000" w:themeColor="text1"/>
        </w:rPr>
        <w:t>warstw</w:t>
      </w:r>
      <w:r w:rsidRPr="00D87E9E">
        <w:rPr>
          <w:rFonts w:ascii="Arial" w:eastAsia="Times New Roman" w:hAnsi="Arial" w:cs="Arial"/>
          <w:color w:val="000000" w:themeColor="text1"/>
        </w:rPr>
        <w:t xml:space="preserve">y foli PEHD o gr. 1,5 mm ≈ </w:t>
      </w:r>
      <w:r w:rsidRPr="00D87E9E">
        <w:rPr>
          <w:rFonts w:ascii="Arial" w:eastAsia="Times New Roman" w:hAnsi="Arial" w:cs="Arial"/>
          <w:b/>
          <w:color w:val="000000" w:themeColor="text1"/>
        </w:rPr>
        <w:t>3278,88 m</w:t>
      </w:r>
      <w:r w:rsidRPr="00D87E9E">
        <w:rPr>
          <w:rFonts w:ascii="Arial" w:eastAsia="Times New Roman" w:hAnsi="Arial" w:cs="Arial"/>
          <w:b/>
          <w:color w:val="000000" w:themeColor="text1"/>
          <w:vertAlign w:val="superscript"/>
        </w:rPr>
        <w:t>2</w:t>
      </w:r>
      <w:r w:rsidRPr="00D87E9E">
        <w:rPr>
          <w:rFonts w:ascii="Arial" w:eastAsia="Times New Roman" w:hAnsi="Arial" w:cs="Arial"/>
          <w:color w:val="000000" w:themeColor="text1"/>
        </w:rPr>
        <w:t>,</w:t>
      </w:r>
    </w:p>
    <w:p w14:paraId="14A3189D" w14:textId="77777777" w:rsidR="0067108D" w:rsidRPr="00D87E9E" w:rsidRDefault="0067108D" w:rsidP="008B2B04">
      <w:pPr>
        <w:pStyle w:val="Akapitzlist"/>
        <w:numPr>
          <w:ilvl w:val="0"/>
          <w:numId w:val="31"/>
        </w:numPr>
        <w:spacing w:after="0" w:line="240" w:lineRule="auto"/>
        <w:ind w:left="1135" w:hanging="284"/>
        <w:contextualSpacing w:val="0"/>
        <w:jc w:val="both"/>
        <w:rPr>
          <w:rFonts w:ascii="Arial" w:eastAsia="Times New Roman" w:hAnsi="Arial" w:cs="Arial"/>
          <w:color w:val="000000" w:themeColor="text1"/>
        </w:rPr>
      </w:pPr>
      <w:r w:rsidRPr="00D87E9E">
        <w:rPr>
          <w:rFonts w:ascii="Arial" w:eastAsia="Times New Roman" w:hAnsi="Arial" w:cs="Arial"/>
          <w:color w:val="000000" w:themeColor="text1"/>
        </w:rPr>
        <w:t>parametry techniczne:</w:t>
      </w:r>
    </w:p>
    <w:p w14:paraId="4FF3FDD3" w14:textId="18A47844" w:rsidR="0067108D" w:rsidRPr="00D87E9E" w:rsidRDefault="0067108D" w:rsidP="008B2B04">
      <w:pPr>
        <w:pStyle w:val="Akapitzlist"/>
        <w:numPr>
          <w:ilvl w:val="0"/>
          <w:numId w:val="31"/>
        </w:numPr>
        <w:spacing w:after="0" w:line="240" w:lineRule="auto"/>
        <w:ind w:left="1418" w:hanging="284"/>
        <w:contextualSpacing w:val="0"/>
        <w:jc w:val="both"/>
        <w:rPr>
          <w:rFonts w:ascii="Arial" w:eastAsia="Times New Roman" w:hAnsi="Arial" w:cs="Arial"/>
          <w:color w:val="000000" w:themeColor="text1"/>
        </w:rPr>
      </w:pPr>
      <w:r w:rsidRPr="00D87E9E">
        <w:rPr>
          <w:rFonts w:ascii="Arial" w:eastAsia="Times New Roman" w:hAnsi="Arial" w:cs="Arial"/>
          <w:color w:val="000000" w:themeColor="text1"/>
        </w:rPr>
        <w:t xml:space="preserve">grubość: </w:t>
      </w:r>
      <w:r w:rsidRPr="00D87E9E">
        <w:rPr>
          <w:rFonts w:ascii="Arial" w:eastAsia="Times New Roman" w:hAnsi="Arial" w:cs="Arial"/>
          <w:b/>
          <w:color w:val="000000" w:themeColor="text1"/>
        </w:rPr>
        <w:t>1,5 [mm]</w:t>
      </w:r>
      <w:r w:rsidRPr="00D87E9E">
        <w:rPr>
          <w:rFonts w:ascii="Arial" w:eastAsia="Times New Roman" w:hAnsi="Arial" w:cs="Arial"/>
          <w:color w:val="000000" w:themeColor="text1"/>
        </w:rPr>
        <w:t>,</w:t>
      </w:r>
    </w:p>
    <w:p w14:paraId="20422FE3" w14:textId="64B03309" w:rsidR="0067108D" w:rsidRPr="00D87E9E" w:rsidRDefault="0067108D" w:rsidP="008B2B04">
      <w:pPr>
        <w:pStyle w:val="Akapitzlist"/>
        <w:numPr>
          <w:ilvl w:val="0"/>
          <w:numId w:val="31"/>
        </w:numPr>
        <w:spacing w:after="0" w:line="240" w:lineRule="auto"/>
        <w:ind w:left="1418" w:hanging="284"/>
        <w:contextualSpacing w:val="0"/>
        <w:jc w:val="both"/>
        <w:rPr>
          <w:rFonts w:ascii="Arial" w:eastAsia="Times New Roman" w:hAnsi="Arial" w:cs="Arial"/>
          <w:color w:val="000000" w:themeColor="text1"/>
        </w:rPr>
      </w:pPr>
      <w:r w:rsidRPr="00D87E9E">
        <w:rPr>
          <w:rFonts w:ascii="Arial" w:eastAsia="Times New Roman" w:hAnsi="Arial" w:cs="Arial"/>
          <w:color w:val="000000" w:themeColor="text1"/>
        </w:rPr>
        <w:t xml:space="preserve">gęstość: </w:t>
      </w:r>
      <w:r w:rsidRPr="00D87E9E">
        <w:rPr>
          <w:rFonts w:ascii="Arial" w:eastAsia="Times New Roman" w:hAnsi="Arial" w:cs="Arial"/>
          <w:b/>
          <w:color w:val="000000" w:themeColor="text1"/>
        </w:rPr>
        <w:t>0,942 [g/cm</w:t>
      </w:r>
      <w:r w:rsidRPr="00D87E9E">
        <w:rPr>
          <w:rFonts w:ascii="Arial" w:eastAsia="Times New Roman" w:hAnsi="Arial" w:cs="Arial"/>
          <w:b/>
          <w:color w:val="000000" w:themeColor="text1"/>
          <w:vertAlign w:val="superscript"/>
        </w:rPr>
        <w:t>3</w:t>
      </w:r>
      <w:r w:rsidRPr="00D87E9E">
        <w:rPr>
          <w:rFonts w:ascii="Arial" w:eastAsia="Times New Roman" w:hAnsi="Arial" w:cs="Arial"/>
          <w:b/>
          <w:color w:val="000000" w:themeColor="text1"/>
        </w:rPr>
        <w:t>]</w:t>
      </w:r>
      <w:r w:rsidRPr="00D87E9E">
        <w:rPr>
          <w:rFonts w:ascii="Arial" w:eastAsia="Times New Roman" w:hAnsi="Arial" w:cs="Arial"/>
          <w:color w:val="000000" w:themeColor="text1"/>
        </w:rPr>
        <w:t>,</w:t>
      </w:r>
    </w:p>
    <w:p w14:paraId="5E5D69BB" w14:textId="2D0BE04B" w:rsidR="0067108D" w:rsidRPr="00D87E9E" w:rsidRDefault="0067108D" w:rsidP="008B2B04">
      <w:pPr>
        <w:pStyle w:val="Akapitzlist"/>
        <w:numPr>
          <w:ilvl w:val="0"/>
          <w:numId w:val="31"/>
        </w:numPr>
        <w:spacing w:after="0" w:line="240" w:lineRule="auto"/>
        <w:ind w:left="1418" w:hanging="284"/>
        <w:contextualSpacing w:val="0"/>
        <w:jc w:val="both"/>
        <w:rPr>
          <w:rFonts w:ascii="Arial" w:eastAsia="Times New Roman" w:hAnsi="Arial" w:cs="Arial"/>
          <w:color w:val="000000" w:themeColor="text1"/>
        </w:rPr>
      </w:pPr>
      <w:r w:rsidRPr="00D87E9E">
        <w:rPr>
          <w:rFonts w:ascii="Arial" w:eastAsia="Times New Roman" w:hAnsi="Arial" w:cs="Arial"/>
          <w:color w:val="000000" w:themeColor="text1"/>
        </w:rPr>
        <w:t xml:space="preserve">wytrzymałość na rozciąganie przy płynięciu: </w:t>
      </w:r>
      <w:r w:rsidRPr="00D87E9E">
        <w:rPr>
          <w:rFonts w:ascii="Arial" w:eastAsia="Times New Roman" w:hAnsi="Arial" w:cs="Arial"/>
          <w:b/>
          <w:color w:val="000000" w:themeColor="text1"/>
        </w:rPr>
        <w:t>25 [N/mm]</w:t>
      </w:r>
      <w:r w:rsidRPr="00D87E9E">
        <w:rPr>
          <w:rFonts w:ascii="Arial" w:eastAsia="Times New Roman" w:hAnsi="Arial" w:cs="Arial"/>
          <w:bCs/>
          <w:color w:val="000000" w:themeColor="text1"/>
        </w:rPr>
        <w:t>,</w:t>
      </w:r>
    </w:p>
    <w:p w14:paraId="40AE2238" w14:textId="2C7A3A16" w:rsidR="0067108D" w:rsidRPr="00D87E9E" w:rsidRDefault="0067108D" w:rsidP="008B2B04">
      <w:pPr>
        <w:pStyle w:val="Akapitzlist"/>
        <w:numPr>
          <w:ilvl w:val="0"/>
          <w:numId w:val="31"/>
        </w:numPr>
        <w:spacing w:after="0" w:line="240" w:lineRule="auto"/>
        <w:ind w:left="1418" w:hanging="284"/>
        <w:contextualSpacing w:val="0"/>
        <w:jc w:val="both"/>
        <w:rPr>
          <w:rFonts w:ascii="Arial" w:eastAsia="Times New Roman" w:hAnsi="Arial" w:cs="Arial"/>
          <w:color w:val="000000" w:themeColor="text1"/>
        </w:rPr>
      </w:pPr>
      <w:r w:rsidRPr="00D87E9E">
        <w:rPr>
          <w:rFonts w:ascii="Arial" w:eastAsia="Times New Roman" w:hAnsi="Arial" w:cs="Arial"/>
          <w:color w:val="000000" w:themeColor="text1"/>
        </w:rPr>
        <w:t xml:space="preserve">wydłużenie przy płynięciu: </w:t>
      </w:r>
      <w:r w:rsidRPr="00D87E9E">
        <w:rPr>
          <w:rFonts w:ascii="Arial" w:eastAsia="Times New Roman" w:hAnsi="Arial" w:cs="Arial"/>
          <w:b/>
          <w:bCs/>
          <w:color w:val="000000" w:themeColor="text1"/>
        </w:rPr>
        <w:t>12 [%]</w:t>
      </w:r>
      <w:r w:rsidRPr="00D87E9E">
        <w:rPr>
          <w:rFonts w:ascii="Arial" w:eastAsia="Times New Roman" w:hAnsi="Arial" w:cs="Arial"/>
          <w:color w:val="000000" w:themeColor="text1"/>
        </w:rPr>
        <w:t>,</w:t>
      </w:r>
    </w:p>
    <w:p w14:paraId="681337AE" w14:textId="3B6C99C7" w:rsidR="002947E8" w:rsidRPr="00D87E9E" w:rsidRDefault="002947E8" w:rsidP="008B2B04">
      <w:pPr>
        <w:pStyle w:val="Akapitzlist"/>
        <w:numPr>
          <w:ilvl w:val="0"/>
          <w:numId w:val="31"/>
        </w:numPr>
        <w:spacing w:after="0" w:line="240" w:lineRule="auto"/>
        <w:ind w:left="1418" w:hanging="284"/>
        <w:contextualSpacing w:val="0"/>
        <w:jc w:val="both"/>
        <w:rPr>
          <w:rFonts w:ascii="Arial" w:eastAsia="Times New Roman" w:hAnsi="Arial" w:cs="Arial"/>
          <w:color w:val="000000" w:themeColor="text1"/>
        </w:rPr>
      </w:pPr>
      <w:r w:rsidRPr="00D87E9E">
        <w:rPr>
          <w:rFonts w:ascii="Arial" w:eastAsia="Times New Roman" w:hAnsi="Arial" w:cs="Arial"/>
          <w:color w:val="000000" w:themeColor="text1"/>
        </w:rPr>
        <w:t xml:space="preserve">wytrzymałość na rozciąganie przy zerwaniu: </w:t>
      </w:r>
      <w:r w:rsidRPr="00D87E9E">
        <w:rPr>
          <w:rFonts w:ascii="Arial" w:eastAsia="Times New Roman" w:hAnsi="Arial" w:cs="Arial"/>
          <w:b/>
          <w:bCs/>
          <w:color w:val="000000" w:themeColor="text1"/>
        </w:rPr>
        <w:t>42 [N/mm]</w:t>
      </w:r>
      <w:r w:rsidRPr="00D87E9E">
        <w:rPr>
          <w:rFonts w:ascii="Arial" w:eastAsia="Times New Roman" w:hAnsi="Arial" w:cs="Arial"/>
          <w:color w:val="000000" w:themeColor="text1"/>
        </w:rPr>
        <w:t>,</w:t>
      </w:r>
    </w:p>
    <w:p w14:paraId="73639EC6" w14:textId="50AA332E" w:rsidR="0067108D" w:rsidRPr="00D87E9E" w:rsidRDefault="002947E8" w:rsidP="008B2B04">
      <w:pPr>
        <w:pStyle w:val="Akapitzlist"/>
        <w:numPr>
          <w:ilvl w:val="0"/>
          <w:numId w:val="31"/>
        </w:numPr>
        <w:spacing w:after="0" w:line="240" w:lineRule="auto"/>
        <w:ind w:left="1418" w:hanging="284"/>
        <w:contextualSpacing w:val="0"/>
        <w:jc w:val="both"/>
        <w:rPr>
          <w:rFonts w:ascii="Arial" w:eastAsia="Times New Roman" w:hAnsi="Arial" w:cs="Arial"/>
          <w:color w:val="000000" w:themeColor="text1"/>
        </w:rPr>
      </w:pPr>
      <w:r w:rsidRPr="00D87E9E">
        <w:rPr>
          <w:rFonts w:ascii="Arial" w:eastAsia="Times New Roman" w:hAnsi="Arial" w:cs="Arial"/>
          <w:color w:val="000000" w:themeColor="text1"/>
        </w:rPr>
        <w:t>wydłużenie przy zerwaniu</w:t>
      </w:r>
      <w:r w:rsidR="0067108D" w:rsidRPr="00D87E9E">
        <w:rPr>
          <w:rFonts w:ascii="Arial" w:eastAsia="Times New Roman" w:hAnsi="Arial" w:cs="Arial"/>
          <w:color w:val="000000" w:themeColor="text1"/>
        </w:rPr>
        <w:t xml:space="preserve">: </w:t>
      </w:r>
      <w:r w:rsidRPr="00D87E9E">
        <w:rPr>
          <w:rFonts w:ascii="Arial" w:eastAsia="Times New Roman" w:hAnsi="Arial" w:cs="Arial"/>
          <w:b/>
          <w:color w:val="000000" w:themeColor="text1"/>
        </w:rPr>
        <w:t>700 [%]</w:t>
      </w:r>
      <w:r w:rsidR="0067108D" w:rsidRPr="00D87E9E">
        <w:rPr>
          <w:rFonts w:ascii="Arial" w:eastAsia="Times New Roman" w:hAnsi="Arial" w:cs="Arial"/>
          <w:color w:val="000000" w:themeColor="text1"/>
        </w:rPr>
        <w:t>,</w:t>
      </w:r>
    </w:p>
    <w:p w14:paraId="4FCF095D" w14:textId="4E02DF7C" w:rsidR="0067108D" w:rsidRPr="00D87E9E" w:rsidRDefault="00095551" w:rsidP="008B2B04">
      <w:pPr>
        <w:pStyle w:val="Akapitzlist"/>
        <w:numPr>
          <w:ilvl w:val="0"/>
          <w:numId w:val="31"/>
        </w:numPr>
        <w:spacing w:after="0" w:line="240" w:lineRule="auto"/>
        <w:ind w:left="1418" w:hanging="284"/>
        <w:contextualSpacing w:val="0"/>
        <w:jc w:val="both"/>
        <w:rPr>
          <w:rFonts w:ascii="Arial" w:eastAsia="Times New Roman" w:hAnsi="Arial" w:cs="Arial"/>
          <w:color w:val="000000" w:themeColor="text1"/>
        </w:rPr>
      </w:pPr>
      <w:r w:rsidRPr="00D87E9E">
        <w:rPr>
          <w:rFonts w:ascii="Arial" w:eastAsia="Times New Roman" w:hAnsi="Arial" w:cs="Arial"/>
          <w:color w:val="000000" w:themeColor="text1"/>
        </w:rPr>
        <w:t>odporność na rozdzieranie</w:t>
      </w:r>
      <w:r w:rsidR="0067108D" w:rsidRPr="00D87E9E">
        <w:rPr>
          <w:rFonts w:ascii="Arial" w:eastAsia="Times New Roman" w:hAnsi="Arial" w:cs="Arial"/>
          <w:color w:val="000000" w:themeColor="text1"/>
        </w:rPr>
        <w:t xml:space="preserve">: </w:t>
      </w:r>
      <w:r w:rsidRPr="00D87E9E">
        <w:rPr>
          <w:rFonts w:ascii="Arial" w:eastAsia="Times New Roman" w:hAnsi="Arial" w:cs="Arial"/>
          <w:b/>
          <w:color w:val="000000" w:themeColor="text1"/>
        </w:rPr>
        <w:t>195 [N]</w:t>
      </w:r>
      <w:r w:rsidR="0067108D" w:rsidRPr="00D87E9E">
        <w:rPr>
          <w:rFonts w:ascii="Arial" w:eastAsia="Times New Roman" w:hAnsi="Arial" w:cs="Arial"/>
          <w:color w:val="000000" w:themeColor="text1"/>
        </w:rPr>
        <w:t>,</w:t>
      </w:r>
    </w:p>
    <w:p w14:paraId="54A7234E" w14:textId="12370502" w:rsidR="0067108D" w:rsidRPr="00D87E9E" w:rsidRDefault="0067108D" w:rsidP="008B2B04">
      <w:pPr>
        <w:pStyle w:val="Akapitzlist"/>
        <w:numPr>
          <w:ilvl w:val="0"/>
          <w:numId w:val="31"/>
        </w:numPr>
        <w:spacing w:after="0" w:line="240" w:lineRule="auto"/>
        <w:ind w:left="1418" w:hanging="284"/>
        <w:contextualSpacing w:val="0"/>
        <w:jc w:val="both"/>
        <w:rPr>
          <w:rFonts w:ascii="Arial" w:eastAsia="Times New Roman" w:hAnsi="Arial" w:cs="Arial"/>
          <w:color w:val="000000" w:themeColor="text1"/>
        </w:rPr>
      </w:pPr>
      <w:r w:rsidRPr="00D87E9E">
        <w:rPr>
          <w:rFonts w:ascii="Arial" w:eastAsia="Times New Roman" w:hAnsi="Arial" w:cs="Arial"/>
          <w:color w:val="000000" w:themeColor="text1"/>
        </w:rPr>
        <w:t xml:space="preserve">odporność na przebicie: </w:t>
      </w:r>
      <w:r w:rsidRPr="00D87E9E">
        <w:rPr>
          <w:rFonts w:ascii="Arial" w:eastAsia="Times New Roman" w:hAnsi="Arial" w:cs="Arial"/>
          <w:b/>
          <w:color w:val="000000" w:themeColor="text1"/>
        </w:rPr>
        <w:t>800 [mm]</w:t>
      </w:r>
      <w:r w:rsidRPr="00D87E9E">
        <w:rPr>
          <w:rFonts w:ascii="Arial" w:eastAsia="Times New Roman" w:hAnsi="Arial" w:cs="Arial"/>
          <w:color w:val="000000" w:themeColor="text1"/>
        </w:rPr>
        <w:t>,</w:t>
      </w:r>
    </w:p>
    <w:p w14:paraId="299AD25A" w14:textId="295DC6ED" w:rsidR="005551C7" w:rsidRPr="00D87E9E" w:rsidRDefault="004B0C7D" w:rsidP="00AF105A">
      <w:pPr>
        <w:pStyle w:val="Akapitzlist"/>
        <w:numPr>
          <w:ilvl w:val="0"/>
          <w:numId w:val="31"/>
        </w:numPr>
        <w:spacing w:after="0" w:line="240" w:lineRule="auto"/>
        <w:ind w:left="794" w:hanging="284"/>
        <w:contextualSpacing w:val="0"/>
        <w:jc w:val="both"/>
        <w:rPr>
          <w:rFonts w:ascii="Arial" w:eastAsia="Times New Roman" w:hAnsi="Arial" w:cs="Arial"/>
          <w:color w:val="000000" w:themeColor="text1"/>
        </w:rPr>
      </w:pPr>
      <w:r w:rsidRPr="00D87E9E">
        <w:rPr>
          <w:rFonts w:ascii="Arial" w:eastAsia="Times New Roman" w:hAnsi="Arial" w:cs="Arial"/>
          <w:color w:val="000000" w:themeColor="text1"/>
        </w:rPr>
        <w:t xml:space="preserve">ułożenie warstwy ochronnej z betonu B10 gr. 5 cm ≈ </w:t>
      </w:r>
      <w:r w:rsidRPr="00D87E9E">
        <w:rPr>
          <w:rFonts w:ascii="Arial" w:eastAsia="Times New Roman" w:hAnsi="Arial" w:cs="Arial"/>
          <w:b/>
          <w:color w:val="000000" w:themeColor="text1"/>
        </w:rPr>
        <w:t>142,56 m</w:t>
      </w:r>
      <w:r w:rsidRPr="00D87E9E">
        <w:rPr>
          <w:rFonts w:ascii="Arial" w:eastAsia="Times New Roman" w:hAnsi="Arial" w:cs="Arial"/>
          <w:b/>
          <w:color w:val="000000" w:themeColor="text1"/>
          <w:vertAlign w:val="superscript"/>
        </w:rPr>
        <w:t>3</w:t>
      </w:r>
      <w:r w:rsidRPr="00D87E9E">
        <w:rPr>
          <w:rFonts w:ascii="Arial" w:eastAsia="Times New Roman" w:hAnsi="Arial" w:cs="Arial"/>
          <w:color w:val="000000" w:themeColor="text1"/>
        </w:rPr>
        <w:t>,</w:t>
      </w:r>
    </w:p>
    <w:p w14:paraId="5082A96D" w14:textId="77777777" w:rsidR="005551C7" w:rsidRPr="00D87E9E" w:rsidRDefault="005551C7" w:rsidP="005551C7">
      <w:pPr>
        <w:spacing w:before="120" w:after="0" w:line="240" w:lineRule="auto"/>
        <w:rPr>
          <w:rFonts w:ascii="Arial" w:eastAsia="Times New Roman" w:hAnsi="Arial" w:cs="Arial"/>
          <w:i/>
          <w:iCs/>
          <w:color w:val="000000" w:themeColor="text1"/>
        </w:rPr>
      </w:pPr>
      <w:r w:rsidRPr="00D87E9E">
        <w:rPr>
          <w:rFonts w:ascii="Arial" w:eastAsia="Times New Roman" w:hAnsi="Arial" w:cs="Arial"/>
          <w:i/>
          <w:iCs/>
          <w:color w:val="000000" w:themeColor="text1"/>
        </w:rPr>
        <w:t>Dokumentacja pomocnicza:</w:t>
      </w:r>
    </w:p>
    <w:p w14:paraId="0978688F" w14:textId="28DFB6F9" w:rsidR="0097405F" w:rsidRPr="00D87E9E" w:rsidRDefault="00A20B38" w:rsidP="00467159">
      <w:pPr>
        <w:spacing w:after="0" w:line="240" w:lineRule="auto"/>
        <w:rPr>
          <w:rFonts w:ascii="Arial" w:eastAsia="Times New Roman" w:hAnsi="Arial" w:cs="Arial"/>
          <w:i/>
          <w:iCs/>
          <w:color w:val="000000" w:themeColor="text1"/>
        </w:rPr>
      </w:pPr>
      <w:r w:rsidRPr="00D87E9E">
        <w:rPr>
          <w:rFonts w:ascii="Arial" w:hAnsi="Arial" w:cs="Arial"/>
          <w:bCs/>
          <w:i/>
          <w:iCs/>
          <w:color w:val="000000" w:themeColor="text1"/>
        </w:rPr>
        <w:t>FOLDER: 01 Dok. pomocnicza</w:t>
      </w:r>
      <w:r w:rsidRPr="00D87E9E">
        <w:rPr>
          <w:rFonts w:ascii="Arial" w:eastAsia="Times New Roman" w:hAnsi="Arial" w:cs="Arial"/>
          <w:i/>
          <w:iCs/>
          <w:color w:val="000000" w:themeColor="text1"/>
        </w:rPr>
        <w:t xml:space="preserve">, </w:t>
      </w:r>
      <w:r w:rsidR="005551C7" w:rsidRPr="00D87E9E">
        <w:rPr>
          <w:rFonts w:ascii="Arial" w:eastAsia="Times New Roman" w:hAnsi="Arial" w:cs="Arial"/>
          <w:i/>
          <w:iCs/>
          <w:color w:val="000000" w:themeColor="text1"/>
        </w:rPr>
        <w:t>nazwa pliku: rys. SZZ207APW08 (PDF)</w:t>
      </w:r>
      <w:r w:rsidRPr="00D87E9E">
        <w:rPr>
          <w:rFonts w:ascii="Arial" w:eastAsia="Times New Roman" w:hAnsi="Arial" w:cs="Arial"/>
          <w:i/>
          <w:iCs/>
          <w:color w:val="000000" w:themeColor="text1"/>
        </w:rPr>
        <w:t>,</w:t>
      </w:r>
    </w:p>
    <w:p w14:paraId="28A40BDE" w14:textId="77777777" w:rsidR="00467159" w:rsidRPr="00D87E9E" w:rsidRDefault="00467159" w:rsidP="00467159">
      <w:pPr>
        <w:spacing w:after="0" w:line="240" w:lineRule="auto"/>
        <w:rPr>
          <w:rFonts w:ascii="Arial" w:eastAsia="Times New Roman" w:hAnsi="Arial" w:cs="Arial"/>
          <w:i/>
          <w:iCs/>
          <w:color w:val="000000" w:themeColor="text1"/>
        </w:rPr>
      </w:pPr>
    </w:p>
    <w:p w14:paraId="0BF7F40C" w14:textId="0638B357" w:rsidR="004A14BC" w:rsidRPr="00D87E9E" w:rsidRDefault="004A14BC" w:rsidP="00604161">
      <w:pPr>
        <w:pStyle w:val="Akapitzlist"/>
        <w:numPr>
          <w:ilvl w:val="1"/>
          <w:numId w:val="22"/>
        </w:numPr>
        <w:spacing w:after="80" w:line="240" w:lineRule="auto"/>
        <w:ind w:left="567" w:hanging="567"/>
        <w:contextualSpacing w:val="0"/>
        <w:jc w:val="both"/>
        <w:rPr>
          <w:rFonts w:ascii="Arial" w:hAnsi="Arial" w:cs="Arial"/>
          <w:b/>
          <w:color w:val="000000" w:themeColor="text1"/>
        </w:rPr>
      </w:pPr>
      <w:r w:rsidRPr="00D87E9E">
        <w:rPr>
          <w:rFonts w:ascii="Arial" w:hAnsi="Arial" w:cs="Arial"/>
          <w:b/>
          <w:color w:val="000000" w:themeColor="text1"/>
        </w:rPr>
        <w:t>Odtworzenie warstw filtracyjnych</w:t>
      </w:r>
    </w:p>
    <w:p w14:paraId="425A39B7" w14:textId="2377A198" w:rsidR="004A14BC" w:rsidRPr="00D87E9E" w:rsidRDefault="004A14BC" w:rsidP="004A14BC">
      <w:pPr>
        <w:pStyle w:val="Akapitzlist"/>
        <w:spacing w:after="80" w:line="240" w:lineRule="auto"/>
        <w:ind w:left="0"/>
        <w:contextualSpacing w:val="0"/>
        <w:jc w:val="both"/>
        <w:rPr>
          <w:rFonts w:ascii="Arial" w:hAnsi="Arial" w:cs="Arial"/>
          <w:bCs/>
          <w:color w:val="000000" w:themeColor="text1"/>
        </w:rPr>
      </w:pPr>
      <w:r w:rsidRPr="00D87E9E">
        <w:rPr>
          <w:rFonts w:ascii="Arial" w:hAnsi="Arial" w:cs="Arial"/>
          <w:bCs/>
          <w:color w:val="000000" w:themeColor="text1"/>
        </w:rPr>
        <w:t>Zakres robót obejmuje odtworzenie warstw filtracyjnych na poletkach krytych do osuszania osadów na wzór dokumentacji archiwalnej (rys. SZZ207APW08).</w:t>
      </w:r>
    </w:p>
    <w:p w14:paraId="1A64F4A7" w14:textId="7F8B70E9" w:rsidR="004A14BC" w:rsidRPr="00D87E9E" w:rsidRDefault="004A14BC" w:rsidP="004A14BC">
      <w:pPr>
        <w:pStyle w:val="Akapitzlist"/>
        <w:spacing w:after="80" w:line="240" w:lineRule="auto"/>
        <w:ind w:left="0"/>
        <w:contextualSpacing w:val="0"/>
        <w:jc w:val="both"/>
        <w:rPr>
          <w:rFonts w:ascii="Arial" w:hAnsi="Arial" w:cs="Arial"/>
          <w:bCs/>
          <w:color w:val="000000" w:themeColor="text1"/>
        </w:rPr>
      </w:pPr>
      <w:r w:rsidRPr="00D87E9E">
        <w:rPr>
          <w:rFonts w:ascii="Arial" w:hAnsi="Arial" w:cs="Arial"/>
          <w:bCs/>
          <w:color w:val="000000" w:themeColor="text1"/>
        </w:rPr>
        <w:t>Zamawiający dokonał pomiarów na podstawie dokumentacji archiwalnej oraz pomiarów z natury i przyjął obmiar szacunkowy jako pomocniczy do przygotowania oferty.</w:t>
      </w:r>
    </w:p>
    <w:p w14:paraId="4B8CFAE1" w14:textId="3BBDC82D" w:rsidR="004A14BC" w:rsidRPr="00D87E9E" w:rsidRDefault="004A14BC" w:rsidP="00390717">
      <w:pPr>
        <w:spacing w:before="120" w:after="0" w:line="240" w:lineRule="auto"/>
        <w:jc w:val="both"/>
        <w:rPr>
          <w:rFonts w:ascii="Arial" w:eastAsia="Times New Roman" w:hAnsi="Arial" w:cs="Arial"/>
          <w:color w:val="000000" w:themeColor="text1"/>
        </w:rPr>
      </w:pPr>
      <w:r w:rsidRPr="00D87E9E">
        <w:rPr>
          <w:rFonts w:ascii="Arial" w:eastAsia="Times New Roman" w:hAnsi="Arial" w:cs="Arial"/>
          <w:color w:val="000000" w:themeColor="text1"/>
        </w:rPr>
        <w:t>Zakres robót:</w:t>
      </w:r>
    </w:p>
    <w:p w14:paraId="13FBEEB4" w14:textId="161A42C2" w:rsidR="004A14BC" w:rsidRPr="00D87E9E" w:rsidRDefault="004A14BC" w:rsidP="00AF105A">
      <w:pPr>
        <w:pStyle w:val="Akapitzlist"/>
        <w:numPr>
          <w:ilvl w:val="0"/>
          <w:numId w:val="31"/>
        </w:numPr>
        <w:spacing w:after="0" w:line="240" w:lineRule="auto"/>
        <w:ind w:left="454" w:hanging="284"/>
        <w:contextualSpacing w:val="0"/>
        <w:jc w:val="both"/>
        <w:rPr>
          <w:rFonts w:ascii="Arial" w:eastAsia="Times New Roman" w:hAnsi="Arial" w:cs="Arial"/>
          <w:color w:val="000000" w:themeColor="text1"/>
        </w:rPr>
      </w:pPr>
      <w:bookmarkStart w:id="10" w:name="_Hlk189657968"/>
      <w:r w:rsidRPr="00D87E9E">
        <w:rPr>
          <w:rFonts w:ascii="Arial" w:eastAsia="Times New Roman" w:hAnsi="Arial" w:cs="Arial"/>
          <w:color w:val="000000" w:themeColor="text1"/>
        </w:rPr>
        <w:t xml:space="preserve">odtworzenie warstw filtracyjnych: </w:t>
      </w:r>
    </w:p>
    <w:p w14:paraId="4C11BF4A" w14:textId="357907D5" w:rsidR="00AF105A" w:rsidRPr="00D87E9E" w:rsidRDefault="00627485" w:rsidP="00AF105A">
      <w:pPr>
        <w:pStyle w:val="Akapitzlist"/>
        <w:numPr>
          <w:ilvl w:val="0"/>
          <w:numId w:val="31"/>
        </w:numPr>
        <w:spacing w:after="0" w:line="240" w:lineRule="auto"/>
        <w:ind w:left="794" w:hanging="284"/>
        <w:contextualSpacing w:val="0"/>
        <w:jc w:val="both"/>
        <w:rPr>
          <w:rFonts w:ascii="Arial" w:eastAsia="Times New Roman" w:hAnsi="Arial" w:cs="Arial"/>
          <w:color w:val="000000" w:themeColor="text1"/>
        </w:rPr>
      </w:pPr>
      <w:r w:rsidRPr="00D87E9E">
        <w:rPr>
          <w:rFonts w:ascii="Arial" w:eastAsia="Times New Roman" w:hAnsi="Arial" w:cs="Arial"/>
          <w:color w:val="000000" w:themeColor="text1"/>
        </w:rPr>
        <w:t xml:space="preserve">dostawa i </w:t>
      </w:r>
      <w:r w:rsidR="004A14BC" w:rsidRPr="00D87E9E">
        <w:rPr>
          <w:rFonts w:ascii="Arial" w:eastAsia="Times New Roman" w:hAnsi="Arial" w:cs="Arial"/>
          <w:color w:val="000000" w:themeColor="text1"/>
        </w:rPr>
        <w:t>ułożenie rur drenarskich z filtrem na długości poletek</w:t>
      </w:r>
      <w:r w:rsidR="00AF105A" w:rsidRPr="00D87E9E">
        <w:rPr>
          <w:rFonts w:ascii="Arial" w:eastAsia="Times New Roman" w:hAnsi="Arial" w:cs="Arial"/>
          <w:color w:val="000000" w:themeColor="text1"/>
        </w:rPr>
        <w:t xml:space="preserve"> i włączenie się do istniejącego odcinka rury  ok. 4mb wchodzącej do studzienki</w:t>
      </w:r>
      <w:r w:rsidR="004A14BC" w:rsidRPr="00D87E9E">
        <w:rPr>
          <w:rFonts w:ascii="Arial" w:eastAsia="Times New Roman" w:hAnsi="Arial" w:cs="Arial"/>
          <w:color w:val="000000" w:themeColor="text1"/>
        </w:rPr>
        <w:t xml:space="preserve">≈ </w:t>
      </w:r>
      <w:r w:rsidR="004A14BC" w:rsidRPr="00D87E9E">
        <w:rPr>
          <w:rFonts w:ascii="Arial" w:eastAsia="Times New Roman" w:hAnsi="Arial" w:cs="Arial"/>
          <w:b/>
          <w:color w:val="000000" w:themeColor="text1"/>
        </w:rPr>
        <w:t>4</w:t>
      </w:r>
      <w:r w:rsidR="003E27BA" w:rsidRPr="00D87E9E">
        <w:rPr>
          <w:rFonts w:ascii="Arial" w:eastAsia="Times New Roman" w:hAnsi="Arial" w:cs="Arial"/>
          <w:b/>
          <w:color w:val="000000" w:themeColor="text1"/>
        </w:rPr>
        <w:t>62</w:t>
      </w:r>
      <w:r w:rsidR="004A14BC" w:rsidRPr="00D87E9E">
        <w:rPr>
          <w:rFonts w:ascii="Arial" w:eastAsia="Times New Roman" w:hAnsi="Arial" w:cs="Arial"/>
          <w:b/>
          <w:color w:val="000000" w:themeColor="text1"/>
        </w:rPr>
        <w:t xml:space="preserve"> </w:t>
      </w:r>
      <w:proofErr w:type="spellStart"/>
      <w:r w:rsidR="004A14BC" w:rsidRPr="00D87E9E">
        <w:rPr>
          <w:rFonts w:ascii="Arial" w:eastAsia="Times New Roman" w:hAnsi="Arial" w:cs="Arial"/>
          <w:b/>
          <w:color w:val="000000" w:themeColor="text1"/>
        </w:rPr>
        <w:t>mb</w:t>
      </w:r>
      <w:proofErr w:type="spellEnd"/>
      <w:r w:rsidR="004A14BC" w:rsidRPr="00D87E9E">
        <w:rPr>
          <w:rFonts w:ascii="Arial" w:eastAsia="Times New Roman" w:hAnsi="Arial" w:cs="Arial"/>
          <w:color w:val="000000" w:themeColor="text1"/>
        </w:rPr>
        <w:t>,</w:t>
      </w:r>
    </w:p>
    <w:p w14:paraId="01AAEBD9" w14:textId="1C719299" w:rsidR="00F43106" w:rsidRPr="00D87E9E" w:rsidRDefault="00F43106" w:rsidP="00AF105A">
      <w:pPr>
        <w:pStyle w:val="Akapitzlist"/>
        <w:spacing w:after="0" w:line="240" w:lineRule="auto"/>
        <w:ind w:left="794"/>
        <w:contextualSpacing w:val="0"/>
        <w:jc w:val="both"/>
        <w:rPr>
          <w:rFonts w:ascii="Arial" w:eastAsia="Times New Roman" w:hAnsi="Arial" w:cs="Arial"/>
          <w:color w:val="000000" w:themeColor="text1"/>
        </w:rPr>
      </w:pPr>
      <w:r w:rsidRPr="00D87E9E">
        <w:rPr>
          <w:rFonts w:ascii="Arial" w:eastAsia="Times New Roman" w:hAnsi="Arial" w:cs="Arial"/>
          <w:color w:val="000000" w:themeColor="text1"/>
        </w:rPr>
        <w:t>rura drenarska z filtrem PP, Ø200mm, typ LP, SN8</w:t>
      </w:r>
    </w:p>
    <w:bookmarkEnd w:id="10"/>
    <w:p w14:paraId="37948A9E" w14:textId="4ADC0D2B" w:rsidR="004A14BC" w:rsidRPr="00D87E9E" w:rsidRDefault="004A14BC" w:rsidP="00A9560A">
      <w:pPr>
        <w:pStyle w:val="Akapitzlist"/>
        <w:numPr>
          <w:ilvl w:val="0"/>
          <w:numId w:val="31"/>
        </w:numPr>
        <w:spacing w:after="0" w:line="240" w:lineRule="auto"/>
        <w:ind w:left="794" w:hanging="284"/>
        <w:contextualSpacing w:val="0"/>
        <w:jc w:val="both"/>
        <w:rPr>
          <w:rFonts w:ascii="Arial" w:eastAsia="Times New Roman" w:hAnsi="Arial" w:cs="Arial"/>
          <w:color w:val="000000" w:themeColor="text1"/>
        </w:rPr>
      </w:pPr>
      <w:r w:rsidRPr="00D87E9E">
        <w:rPr>
          <w:rFonts w:ascii="Arial" w:eastAsia="Times New Roman" w:hAnsi="Arial" w:cs="Arial"/>
          <w:color w:val="000000" w:themeColor="text1"/>
        </w:rPr>
        <w:t xml:space="preserve">wykonanie warstwy z tłucznia o frakcji 31,5÷60 mm gr. wynikowa ≈ </w:t>
      </w:r>
      <w:r w:rsidRPr="00D87E9E">
        <w:rPr>
          <w:rFonts w:ascii="Arial" w:eastAsia="Times New Roman" w:hAnsi="Arial" w:cs="Arial"/>
          <w:b/>
          <w:color w:val="000000" w:themeColor="text1"/>
        </w:rPr>
        <w:t>396,84 m</w:t>
      </w:r>
      <w:r w:rsidRPr="00D87E9E">
        <w:rPr>
          <w:rFonts w:ascii="Arial" w:eastAsia="Times New Roman" w:hAnsi="Arial" w:cs="Arial"/>
          <w:b/>
          <w:color w:val="000000" w:themeColor="text1"/>
          <w:vertAlign w:val="superscript"/>
        </w:rPr>
        <w:t>3</w:t>
      </w:r>
      <w:r w:rsidRPr="00D87E9E">
        <w:rPr>
          <w:rFonts w:ascii="Arial" w:eastAsia="Times New Roman" w:hAnsi="Arial" w:cs="Arial"/>
          <w:color w:val="000000" w:themeColor="text1"/>
        </w:rPr>
        <w:t>,</w:t>
      </w:r>
    </w:p>
    <w:p w14:paraId="272F379A" w14:textId="3EAD4883" w:rsidR="004A14BC" w:rsidRPr="00D87E9E" w:rsidRDefault="004A14BC" w:rsidP="00A9560A">
      <w:pPr>
        <w:pStyle w:val="Akapitzlist"/>
        <w:numPr>
          <w:ilvl w:val="0"/>
          <w:numId w:val="31"/>
        </w:numPr>
        <w:spacing w:after="0" w:line="240" w:lineRule="auto"/>
        <w:ind w:left="794" w:hanging="284"/>
        <w:contextualSpacing w:val="0"/>
        <w:jc w:val="both"/>
        <w:rPr>
          <w:rFonts w:ascii="Arial" w:eastAsia="Times New Roman" w:hAnsi="Arial" w:cs="Arial"/>
          <w:color w:val="000000" w:themeColor="text1"/>
        </w:rPr>
      </w:pPr>
      <w:r w:rsidRPr="00D87E9E">
        <w:rPr>
          <w:rFonts w:ascii="Arial" w:eastAsia="Times New Roman" w:hAnsi="Arial" w:cs="Arial"/>
          <w:color w:val="000000" w:themeColor="text1"/>
        </w:rPr>
        <w:t xml:space="preserve">wykonanie warstwy z tłucznia o frakcji 16÷31,5 mm gr. 10 cm ≈ </w:t>
      </w:r>
      <w:r w:rsidRPr="00D87E9E">
        <w:rPr>
          <w:rFonts w:ascii="Arial" w:eastAsia="Times New Roman" w:hAnsi="Arial" w:cs="Arial"/>
          <w:b/>
          <w:color w:val="000000" w:themeColor="text1"/>
        </w:rPr>
        <w:t>259,20 m</w:t>
      </w:r>
      <w:r w:rsidRPr="00D87E9E">
        <w:rPr>
          <w:rFonts w:ascii="Arial" w:eastAsia="Times New Roman" w:hAnsi="Arial" w:cs="Arial"/>
          <w:b/>
          <w:color w:val="000000" w:themeColor="text1"/>
          <w:vertAlign w:val="superscript"/>
        </w:rPr>
        <w:t>3</w:t>
      </w:r>
      <w:r w:rsidRPr="00D87E9E">
        <w:rPr>
          <w:rFonts w:ascii="Arial" w:eastAsia="Times New Roman" w:hAnsi="Arial" w:cs="Arial"/>
          <w:color w:val="000000" w:themeColor="text1"/>
        </w:rPr>
        <w:t>,</w:t>
      </w:r>
    </w:p>
    <w:p w14:paraId="33683648" w14:textId="537D6225" w:rsidR="004A14BC" w:rsidRPr="00D87E9E" w:rsidRDefault="004A14BC" w:rsidP="00A9560A">
      <w:pPr>
        <w:pStyle w:val="Akapitzlist"/>
        <w:numPr>
          <w:ilvl w:val="0"/>
          <w:numId w:val="31"/>
        </w:numPr>
        <w:spacing w:after="0" w:line="240" w:lineRule="auto"/>
        <w:ind w:left="794" w:hanging="284"/>
        <w:contextualSpacing w:val="0"/>
        <w:jc w:val="both"/>
        <w:rPr>
          <w:rFonts w:ascii="Arial" w:eastAsia="Times New Roman" w:hAnsi="Arial" w:cs="Arial"/>
          <w:color w:val="000000" w:themeColor="text1"/>
        </w:rPr>
      </w:pPr>
      <w:r w:rsidRPr="00D87E9E">
        <w:rPr>
          <w:rFonts w:ascii="Arial" w:eastAsia="Times New Roman" w:hAnsi="Arial" w:cs="Arial"/>
          <w:color w:val="000000" w:themeColor="text1"/>
        </w:rPr>
        <w:t xml:space="preserve">wykonanie warstwy ze żwiru </w:t>
      </w:r>
      <w:r w:rsidR="00F766F7" w:rsidRPr="00D87E9E">
        <w:rPr>
          <w:rFonts w:ascii="Arial" w:eastAsia="Times New Roman" w:hAnsi="Arial" w:cs="Arial"/>
          <w:color w:val="000000" w:themeColor="text1"/>
        </w:rPr>
        <w:t>1</w:t>
      </w:r>
      <w:r w:rsidRPr="00D87E9E">
        <w:rPr>
          <w:rFonts w:ascii="Arial" w:eastAsia="Times New Roman" w:hAnsi="Arial" w:cs="Arial"/>
          <w:color w:val="000000" w:themeColor="text1"/>
        </w:rPr>
        <w:t xml:space="preserve">0÷16 mm gr. 10 cm ≈ </w:t>
      </w:r>
      <w:r w:rsidRPr="00D87E9E">
        <w:rPr>
          <w:rFonts w:ascii="Arial" w:eastAsia="Times New Roman" w:hAnsi="Arial" w:cs="Arial"/>
          <w:b/>
          <w:color w:val="000000" w:themeColor="text1"/>
        </w:rPr>
        <w:t>259,20 m</w:t>
      </w:r>
      <w:r w:rsidRPr="00D87E9E">
        <w:rPr>
          <w:rFonts w:ascii="Arial" w:eastAsia="Times New Roman" w:hAnsi="Arial" w:cs="Arial"/>
          <w:b/>
          <w:color w:val="000000" w:themeColor="text1"/>
          <w:vertAlign w:val="superscript"/>
        </w:rPr>
        <w:t>3</w:t>
      </w:r>
      <w:r w:rsidRPr="00D87E9E">
        <w:rPr>
          <w:rFonts w:ascii="Arial" w:eastAsia="Times New Roman" w:hAnsi="Arial" w:cs="Arial"/>
          <w:color w:val="000000" w:themeColor="text1"/>
        </w:rPr>
        <w:t>,</w:t>
      </w:r>
    </w:p>
    <w:p w14:paraId="1F06B492" w14:textId="038DFD82" w:rsidR="004A14BC" w:rsidRPr="00D87E9E" w:rsidRDefault="004A14BC" w:rsidP="00A9560A">
      <w:pPr>
        <w:pStyle w:val="Akapitzlist"/>
        <w:numPr>
          <w:ilvl w:val="0"/>
          <w:numId w:val="31"/>
        </w:numPr>
        <w:spacing w:after="0" w:line="240" w:lineRule="auto"/>
        <w:ind w:left="794" w:hanging="284"/>
        <w:contextualSpacing w:val="0"/>
        <w:jc w:val="both"/>
        <w:rPr>
          <w:rFonts w:ascii="Arial" w:eastAsia="Times New Roman" w:hAnsi="Arial" w:cs="Arial"/>
          <w:color w:val="000000" w:themeColor="text1"/>
        </w:rPr>
      </w:pPr>
      <w:r w:rsidRPr="00D87E9E">
        <w:rPr>
          <w:rFonts w:ascii="Arial" w:eastAsia="Times New Roman" w:hAnsi="Arial" w:cs="Arial"/>
          <w:color w:val="000000" w:themeColor="text1"/>
        </w:rPr>
        <w:t xml:space="preserve">wykonanie warstwy z piasku gr. 20 cm ≈ </w:t>
      </w:r>
      <w:r w:rsidRPr="00D87E9E">
        <w:rPr>
          <w:rFonts w:ascii="Arial" w:eastAsia="Times New Roman" w:hAnsi="Arial" w:cs="Arial"/>
          <w:b/>
          <w:color w:val="000000" w:themeColor="text1"/>
        </w:rPr>
        <w:t>410,40 m</w:t>
      </w:r>
      <w:r w:rsidRPr="00D87E9E">
        <w:rPr>
          <w:rFonts w:ascii="Arial" w:eastAsia="Times New Roman" w:hAnsi="Arial" w:cs="Arial"/>
          <w:b/>
          <w:color w:val="000000" w:themeColor="text1"/>
          <w:vertAlign w:val="superscript"/>
        </w:rPr>
        <w:t>3</w:t>
      </w:r>
      <w:r w:rsidRPr="00D87E9E">
        <w:rPr>
          <w:rFonts w:ascii="Arial" w:eastAsia="Times New Roman" w:hAnsi="Arial" w:cs="Arial"/>
          <w:color w:val="000000" w:themeColor="text1"/>
        </w:rPr>
        <w:t>,</w:t>
      </w:r>
    </w:p>
    <w:p w14:paraId="3FD55FBC" w14:textId="77777777" w:rsidR="00467159" w:rsidRPr="00D87E9E" w:rsidRDefault="00467159" w:rsidP="00467159">
      <w:pPr>
        <w:spacing w:before="120" w:after="0" w:line="240" w:lineRule="auto"/>
        <w:rPr>
          <w:rFonts w:ascii="Arial" w:eastAsia="Times New Roman" w:hAnsi="Arial" w:cs="Arial"/>
          <w:i/>
          <w:iCs/>
          <w:color w:val="000000" w:themeColor="text1"/>
        </w:rPr>
      </w:pPr>
      <w:r w:rsidRPr="00D87E9E">
        <w:rPr>
          <w:rFonts w:ascii="Arial" w:eastAsia="Times New Roman" w:hAnsi="Arial" w:cs="Arial"/>
          <w:i/>
          <w:iCs/>
          <w:color w:val="000000" w:themeColor="text1"/>
        </w:rPr>
        <w:t>Dokumentacja pomocnicza:</w:t>
      </w:r>
    </w:p>
    <w:p w14:paraId="77C698DE" w14:textId="7888E92D" w:rsidR="00467159" w:rsidRPr="00D87E9E" w:rsidRDefault="00D11A03" w:rsidP="00467159">
      <w:pPr>
        <w:spacing w:after="0" w:line="240" w:lineRule="auto"/>
        <w:rPr>
          <w:rFonts w:ascii="Arial" w:eastAsia="Times New Roman" w:hAnsi="Arial" w:cs="Arial"/>
          <w:i/>
          <w:iCs/>
          <w:color w:val="FF0000"/>
        </w:rPr>
      </w:pPr>
      <w:r w:rsidRPr="00D87E9E">
        <w:rPr>
          <w:rFonts w:ascii="Arial" w:hAnsi="Arial" w:cs="Arial"/>
          <w:bCs/>
          <w:i/>
          <w:iCs/>
          <w:color w:val="000000" w:themeColor="text1"/>
        </w:rPr>
        <w:t>FOLDER: 01 Dok. pomocnicza</w:t>
      </w:r>
      <w:r w:rsidRPr="00D87E9E">
        <w:rPr>
          <w:rFonts w:ascii="Arial" w:eastAsia="Times New Roman" w:hAnsi="Arial" w:cs="Arial"/>
          <w:i/>
          <w:iCs/>
          <w:color w:val="000000" w:themeColor="text1"/>
        </w:rPr>
        <w:t xml:space="preserve">, </w:t>
      </w:r>
      <w:r w:rsidR="00467159" w:rsidRPr="00D87E9E">
        <w:rPr>
          <w:rFonts w:ascii="Arial" w:eastAsia="Times New Roman" w:hAnsi="Arial" w:cs="Arial"/>
          <w:i/>
          <w:iCs/>
          <w:color w:val="000000" w:themeColor="text1"/>
        </w:rPr>
        <w:t>nazwa pliku: rys. SZZ207APW08 (PDF)</w:t>
      </w:r>
      <w:r w:rsidRPr="00D87E9E">
        <w:rPr>
          <w:rFonts w:ascii="Arial" w:eastAsia="Times New Roman" w:hAnsi="Arial" w:cs="Arial"/>
          <w:i/>
          <w:iCs/>
          <w:color w:val="000000" w:themeColor="text1"/>
        </w:rPr>
        <w:t>,</w:t>
      </w:r>
    </w:p>
    <w:p w14:paraId="0382627B" w14:textId="77777777" w:rsidR="00A57AC2" w:rsidRPr="00D87E9E" w:rsidRDefault="00A57AC2" w:rsidP="00B30160">
      <w:pPr>
        <w:spacing w:after="0" w:line="240" w:lineRule="auto"/>
        <w:rPr>
          <w:rFonts w:ascii="Arial" w:eastAsia="Times New Roman" w:hAnsi="Arial" w:cs="Arial"/>
          <w:i/>
          <w:iCs/>
          <w:color w:val="000000" w:themeColor="text1"/>
        </w:rPr>
      </w:pPr>
    </w:p>
    <w:p w14:paraId="26CE5B4C" w14:textId="0ADC813B" w:rsidR="00711499" w:rsidRPr="00D87E9E" w:rsidRDefault="007A3217" w:rsidP="00425B89">
      <w:pPr>
        <w:numPr>
          <w:ilvl w:val="1"/>
          <w:numId w:val="22"/>
        </w:numPr>
        <w:spacing w:after="0" w:line="240" w:lineRule="auto"/>
        <w:ind w:left="567" w:hanging="567"/>
        <w:jc w:val="both"/>
        <w:rPr>
          <w:rFonts w:ascii="Arial" w:eastAsia="Times New Roman" w:hAnsi="Arial" w:cs="Arial"/>
          <w:b/>
          <w:color w:val="000000" w:themeColor="text1"/>
        </w:rPr>
      </w:pPr>
      <w:r w:rsidRPr="00D87E9E">
        <w:rPr>
          <w:rFonts w:ascii="Arial" w:eastAsia="Times New Roman" w:hAnsi="Arial" w:cs="Arial"/>
          <w:b/>
          <w:color w:val="000000" w:themeColor="text1"/>
        </w:rPr>
        <w:t>Murek oporowy</w:t>
      </w:r>
      <w:r w:rsidR="00941420" w:rsidRPr="00D87E9E">
        <w:rPr>
          <w:rFonts w:ascii="Arial" w:eastAsia="Times New Roman" w:hAnsi="Arial" w:cs="Arial"/>
          <w:b/>
          <w:color w:val="000000" w:themeColor="text1"/>
        </w:rPr>
        <w:t xml:space="preserve"> (elewacja wschodnia)</w:t>
      </w:r>
      <w:r w:rsidRPr="00D87E9E">
        <w:rPr>
          <w:rFonts w:ascii="Arial" w:eastAsia="Times New Roman" w:hAnsi="Arial" w:cs="Arial"/>
          <w:b/>
          <w:color w:val="000000" w:themeColor="text1"/>
        </w:rPr>
        <w:t xml:space="preserve"> - rozbiórka</w:t>
      </w:r>
      <w:r w:rsidR="00E86215" w:rsidRPr="00D87E9E">
        <w:rPr>
          <w:rFonts w:ascii="Arial" w:eastAsia="Times New Roman" w:hAnsi="Arial" w:cs="Arial"/>
          <w:b/>
          <w:color w:val="000000" w:themeColor="text1"/>
        </w:rPr>
        <w:t xml:space="preserve"> wraz z utylizacją</w:t>
      </w:r>
      <w:r w:rsidRPr="00D87E9E">
        <w:rPr>
          <w:rFonts w:ascii="Arial" w:eastAsia="Times New Roman" w:hAnsi="Arial" w:cs="Arial"/>
          <w:b/>
          <w:color w:val="000000" w:themeColor="text1"/>
        </w:rPr>
        <w:t xml:space="preserve"> materiałów z rozbiórki</w:t>
      </w:r>
    </w:p>
    <w:p w14:paraId="55914CE6" w14:textId="5CBB19AB" w:rsidR="00711499" w:rsidRPr="00D87E9E" w:rsidRDefault="00F95D1F" w:rsidP="00711499">
      <w:pPr>
        <w:spacing w:before="120" w:after="0" w:line="240" w:lineRule="auto"/>
        <w:jc w:val="both"/>
        <w:rPr>
          <w:rFonts w:ascii="Arial" w:eastAsia="Times New Roman" w:hAnsi="Arial" w:cs="Arial"/>
          <w:bCs/>
          <w:color w:val="FF0000"/>
        </w:rPr>
      </w:pPr>
      <w:r w:rsidRPr="00D87E9E">
        <w:rPr>
          <w:rFonts w:ascii="Arial" w:eastAsia="Times New Roman" w:hAnsi="Arial" w:cs="Arial"/>
          <w:bCs/>
          <w:color w:val="000000" w:themeColor="text1"/>
        </w:rPr>
        <w:t xml:space="preserve">Murek oporowy od </w:t>
      </w:r>
      <w:r w:rsidR="00711499" w:rsidRPr="00D87E9E">
        <w:rPr>
          <w:rFonts w:ascii="Arial" w:eastAsia="Times New Roman" w:hAnsi="Arial" w:cs="Arial"/>
          <w:bCs/>
          <w:color w:val="000000" w:themeColor="text1"/>
        </w:rPr>
        <w:t xml:space="preserve">strony </w:t>
      </w:r>
      <w:r w:rsidR="00390717" w:rsidRPr="00D87E9E">
        <w:rPr>
          <w:rFonts w:ascii="Arial" w:eastAsia="Times New Roman" w:hAnsi="Arial" w:cs="Arial"/>
          <w:bCs/>
          <w:color w:val="000000" w:themeColor="text1"/>
        </w:rPr>
        <w:t>wschodniej</w:t>
      </w:r>
      <w:r w:rsidR="00E86215" w:rsidRPr="00D87E9E">
        <w:rPr>
          <w:rFonts w:ascii="Arial" w:eastAsia="Times New Roman" w:hAnsi="Arial" w:cs="Arial"/>
          <w:bCs/>
          <w:color w:val="000000" w:themeColor="text1"/>
        </w:rPr>
        <w:t xml:space="preserve"> w osi G/1-8 (rys. SZZ207KPW15)</w:t>
      </w:r>
      <w:r w:rsidRPr="00D87E9E">
        <w:rPr>
          <w:rFonts w:ascii="Arial" w:eastAsia="Times New Roman" w:hAnsi="Arial" w:cs="Arial"/>
          <w:bCs/>
          <w:color w:val="000000" w:themeColor="text1"/>
        </w:rPr>
        <w:t xml:space="preserve"> nosi liczne ślady uszkodzeń, dylatacje w przerwie roboczej nie mają pełnej szczelności. Zamawiający podjął decyzje o jego rozbiórce na całej długości poletek osadowych</w:t>
      </w:r>
      <w:r w:rsidR="00E86215" w:rsidRPr="00D87E9E">
        <w:rPr>
          <w:rFonts w:ascii="Arial" w:eastAsia="Times New Roman" w:hAnsi="Arial" w:cs="Arial"/>
          <w:bCs/>
          <w:color w:val="000000" w:themeColor="text1"/>
        </w:rPr>
        <w:t>.</w:t>
      </w:r>
      <w:r w:rsidRPr="00D87E9E">
        <w:rPr>
          <w:rFonts w:ascii="Arial" w:eastAsia="Times New Roman" w:hAnsi="Arial" w:cs="Arial"/>
          <w:bCs/>
          <w:color w:val="000000" w:themeColor="text1"/>
        </w:rPr>
        <w:t xml:space="preserve"> </w:t>
      </w:r>
      <w:r w:rsidR="00564212" w:rsidRPr="00D87E9E">
        <w:rPr>
          <w:rFonts w:ascii="Arial" w:eastAsia="Times New Roman" w:hAnsi="Arial" w:cs="Arial"/>
          <w:bCs/>
          <w:color w:val="000000" w:themeColor="text1"/>
        </w:rPr>
        <w:t xml:space="preserve">Należy zachować szczególną </w:t>
      </w:r>
      <w:r w:rsidR="00564212" w:rsidRPr="00D87E9E">
        <w:rPr>
          <w:rFonts w:ascii="Arial" w:eastAsia="Times New Roman" w:hAnsi="Arial" w:cs="Arial"/>
          <w:bCs/>
          <w:color w:val="000000" w:themeColor="text1"/>
        </w:rPr>
        <w:lastRenderedPageBreak/>
        <w:t>ostrożność przy pracach rozbiórkowych w miejscach ze stykiem murku oddzielającym poletka osadowe</w:t>
      </w:r>
      <w:r w:rsidR="006D494D" w:rsidRPr="00D87E9E">
        <w:rPr>
          <w:rFonts w:ascii="Arial" w:eastAsia="Times New Roman" w:hAnsi="Arial" w:cs="Arial"/>
          <w:bCs/>
          <w:color w:val="000000" w:themeColor="text1"/>
        </w:rPr>
        <w:t>.</w:t>
      </w:r>
    </w:p>
    <w:p w14:paraId="423FE8AC" w14:textId="3F7EFCF1" w:rsidR="00711499" w:rsidRPr="00D87E9E" w:rsidRDefault="00711499" w:rsidP="00E86215">
      <w:pPr>
        <w:spacing w:before="120" w:after="0" w:line="240" w:lineRule="auto"/>
        <w:jc w:val="both"/>
        <w:rPr>
          <w:rFonts w:ascii="Arial" w:eastAsia="Times New Roman" w:hAnsi="Arial" w:cs="Arial"/>
          <w:bCs/>
          <w:color w:val="000000" w:themeColor="text1"/>
        </w:rPr>
      </w:pPr>
      <w:r w:rsidRPr="00D87E9E">
        <w:rPr>
          <w:rFonts w:ascii="Arial" w:eastAsia="Times New Roman" w:hAnsi="Arial" w:cs="Arial"/>
          <w:bCs/>
          <w:color w:val="000000" w:themeColor="text1"/>
        </w:rPr>
        <w:t>Zamawiający dokonał pomiarów na podstawie dokumentacji archiwalnej oraz pomiarów z natury i przyjął obmiar szacunkowy jako pomocniczy do przygotowania oferty.</w:t>
      </w:r>
    </w:p>
    <w:p w14:paraId="28CDF583" w14:textId="77777777" w:rsidR="00711499" w:rsidRPr="00D87E9E" w:rsidRDefault="00711499" w:rsidP="00E86215">
      <w:pPr>
        <w:spacing w:before="120" w:after="0" w:line="240" w:lineRule="auto"/>
        <w:jc w:val="both"/>
        <w:rPr>
          <w:rFonts w:ascii="Arial" w:eastAsia="Times New Roman" w:hAnsi="Arial" w:cs="Arial"/>
          <w:color w:val="000000" w:themeColor="text1"/>
        </w:rPr>
      </w:pPr>
      <w:r w:rsidRPr="00D87E9E">
        <w:rPr>
          <w:rFonts w:ascii="Arial" w:eastAsia="Times New Roman" w:hAnsi="Arial" w:cs="Arial"/>
          <w:color w:val="000000" w:themeColor="text1"/>
        </w:rPr>
        <w:t>Zakres robót:</w:t>
      </w:r>
    </w:p>
    <w:p w14:paraId="7A3022BF" w14:textId="554250D4" w:rsidR="00E86215" w:rsidRPr="00D87E9E" w:rsidRDefault="00E86215" w:rsidP="00EB1E84">
      <w:pPr>
        <w:pStyle w:val="Akapitzlist"/>
        <w:numPr>
          <w:ilvl w:val="0"/>
          <w:numId w:val="31"/>
        </w:numPr>
        <w:spacing w:after="0" w:line="240" w:lineRule="auto"/>
        <w:ind w:left="454" w:hanging="284"/>
        <w:contextualSpacing w:val="0"/>
        <w:jc w:val="both"/>
        <w:rPr>
          <w:rFonts w:ascii="Arial" w:eastAsia="Times New Roman" w:hAnsi="Arial" w:cs="Arial"/>
          <w:color w:val="000000" w:themeColor="text1"/>
        </w:rPr>
      </w:pPr>
      <w:bookmarkStart w:id="11" w:name="_Hlk190163435"/>
      <w:r w:rsidRPr="00D87E9E">
        <w:rPr>
          <w:rFonts w:ascii="Arial" w:eastAsia="Times New Roman" w:hAnsi="Arial" w:cs="Arial"/>
          <w:color w:val="000000" w:themeColor="text1"/>
        </w:rPr>
        <w:t xml:space="preserve">rozbiórka murku oporowego: </w:t>
      </w:r>
    </w:p>
    <w:p w14:paraId="7C8D555D" w14:textId="3DF95F7C" w:rsidR="00E86215" w:rsidRPr="00D87E9E" w:rsidRDefault="00E86215" w:rsidP="00EB1E84">
      <w:pPr>
        <w:pStyle w:val="Akapitzlist"/>
        <w:numPr>
          <w:ilvl w:val="0"/>
          <w:numId w:val="31"/>
        </w:numPr>
        <w:spacing w:after="0" w:line="240" w:lineRule="auto"/>
        <w:ind w:left="794" w:hanging="284"/>
        <w:contextualSpacing w:val="0"/>
        <w:jc w:val="both"/>
        <w:rPr>
          <w:rFonts w:ascii="Arial" w:eastAsia="Times New Roman" w:hAnsi="Arial" w:cs="Arial"/>
          <w:color w:val="000000" w:themeColor="text1"/>
        </w:rPr>
      </w:pPr>
      <w:r w:rsidRPr="00D87E9E">
        <w:rPr>
          <w:rFonts w:ascii="Arial" w:eastAsia="Times New Roman" w:hAnsi="Arial" w:cs="Arial"/>
          <w:color w:val="000000" w:themeColor="text1"/>
        </w:rPr>
        <w:t>murek oporowy z betonu B37</w:t>
      </w:r>
      <w:r w:rsidR="00F0206D" w:rsidRPr="00D87E9E">
        <w:rPr>
          <w:rFonts w:ascii="Arial" w:eastAsia="Times New Roman" w:hAnsi="Arial" w:cs="Arial"/>
          <w:color w:val="000000" w:themeColor="text1"/>
        </w:rPr>
        <w:t xml:space="preserve">, dł. 126 </w:t>
      </w:r>
      <w:proofErr w:type="spellStart"/>
      <w:r w:rsidR="00F0206D" w:rsidRPr="00D87E9E">
        <w:rPr>
          <w:rFonts w:ascii="Arial" w:eastAsia="Times New Roman" w:hAnsi="Arial" w:cs="Arial"/>
          <w:color w:val="000000" w:themeColor="text1"/>
        </w:rPr>
        <w:t>mb</w:t>
      </w:r>
      <w:proofErr w:type="spellEnd"/>
      <w:r w:rsidRPr="00D87E9E">
        <w:rPr>
          <w:rFonts w:ascii="Arial" w:eastAsia="Times New Roman" w:hAnsi="Arial" w:cs="Arial"/>
          <w:color w:val="000000" w:themeColor="text1"/>
        </w:rPr>
        <w:t xml:space="preserve"> </w:t>
      </w:r>
      <w:r w:rsidR="00F0206D" w:rsidRPr="00D87E9E">
        <w:rPr>
          <w:rFonts w:ascii="Arial" w:eastAsia="Times New Roman" w:hAnsi="Arial" w:cs="Arial"/>
          <w:color w:val="000000" w:themeColor="text1"/>
        </w:rPr>
        <w:t xml:space="preserve">≈ </w:t>
      </w:r>
      <w:r w:rsidR="002A7D86" w:rsidRPr="00D87E9E">
        <w:rPr>
          <w:rFonts w:ascii="Arial" w:eastAsia="Times New Roman" w:hAnsi="Arial" w:cs="Arial"/>
          <w:b/>
          <w:color w:val="000000" w:themeColor="text1"/>
        </w:rPr>
        <w:t>40,64</w:t>
      </w:r>
      <w:r w:rsidR="00F0206D" w:rsidRPr="00D87E9E">
        <w:rPr>
          <w:rFonts w:ascii="Arial" w:eastAsia="Times New Roman" w:hAnsi="Arial" w:cs="Arial"/>
          <w:b/>
          <w:color w:val="000000" w:themeColor="text1"/>
        </w:rPr>
        <w:t xml:space="preserve"> m</w:t>
      </w:r>
      <w:r w:rsidR="00F0206D" w:rsidRPr="00D87E9E">
        <w:rPr>
          <w:rFonts w:ascii="Arial" w:eastAsia="Times New Roman" w:hAnsi="Arial" w:cs="Arial"/>
          <w:b/>
          <w:color w:val="000000" w:themeColor="text1"/>
          <w:vertAlign w:val="superscript"/>
        </w:rPr>
        <w:t>3</w:t>
      </w:r>
      <w:r w:rsidR="00F0206D" w:rsidRPr="00D87E9E">
        <w:rPr>
          <w:rFonts w:ascii="Arial" w:eastAsia="Times New Roman" w:hAnsi="Arial" w:cs="Arial"/>
          <w:color w:val="000000" w:themeColor="text1"/>
        </w:rPr>
        <w:t>,</w:t>
      </w:r>
    </w:p>
    <w:p w14:paraId="5510BD21" w14:textId="1FB6A2B5" w:rsidR="00E86215" w:rsidRPr="00D87E9E" w:rsidRDefault="00F0206D" w:rsidP="00EB1E84">
      <w:pPr>
        <w:pStyle w:val="Akapitzlist"/>
        <w:numPr>
          <w:ilvl w:val="0"/>
          <w:numId w:val="31"/>
        </w:numPr>
        <w:spacing w:after="120" w:line="240" w:lineRule="auto"/>
        <w:ind w:left="794" w:hanging="284"/>
        <w:contextualSpacing w:val="0"/>
        <w:jc w:val="both"/>
        <w:rPr>
          <w:rFonts w:ascii="Arial" w:eastAsia="Times New Roman" w:hAnsi="Arial" w:cs="Arial"/>
          <w:color w:val="000000" w:themeColor="text1"/>
        </w:rPr>
      </w:pPr>
      <w:r w:rsidRPr="00D87E9E">
        <w:rPr>
          <w:rFonts w:ascii="Arial" w:eastAsia="Times New Roman" w:hAnsi="Arial" w:cs="Arial"/>
          <w:color w:val="000000" w:themeColor="text1"/>
        </w:rPr>
        <w:t xml:space="preserve">warstwa </w:t>
      </w:r>
      <w:proofErr w:type="spellStart"/>
      <w:r w:rsidRPr="00D87E9E">
        <w:rPr>
          <w:rFonts w:ascii="Arial" w:eastAsia="Times New Roman" w:hAnsi="Arial" w:cs="Arial"/>
          <w:color w:val="000000" w:themeColor="text1"/>
        </w:rPr>
        <w:t>podbetonu</w:t>
      </w:r>
      <w:proofErr w:type="spellEnd"/>
      <w:r w:rsidRPr="00D87E9E">
        <w:rPr>
          <w:rFonts w:ascii="Arial" w:eastAsia="Times New Roman" w:hAnsi="Arial" w:cs="Arial"/>
          <w:color w:val="000000" w:themeColor="text1"/>
        </w:rPr>
        <w:t xml:space="preserve"> ≈ </w:t>
      </w:r>
      <w:r w:rsidRPr="00D87E9E">
        <w:rPr>
          <w:rFonts w:ascii="Arial" w:eastAsia="Times New Roman" w:hAnsi="Arial" w:cs="Arial"/>
          <w:b/>
          <w:color w:val="000000" w:themeColor="text1"/>
        </w:rPr>
        <w:t>7,56 m</w:t>
      </w:r>
      <w:r w:rsidRPr="00D87E9E">
        <w:rPr>
          <w:rFonts w:ascii="Arial" w:eastAsia="Times New Roman" w:hAnsi="Arial" w:cs="Arial"/>
          <w:b/>
          <w:color w:val="000000" w:themeColor="text1"/>
          <w:vertAlign w:val="superscript"/>
        </w:rPr>
        <w:t>3</w:t>
      </w:r>
      <w:r w:rsidRPr="00D87E9E">
        <w:rPr>
          <w:rFonts w:ascii="Arial" w:eastAsia="Times New Roman" w:hAnsi="Arial" w:cs="Arial"/>
          <w:color w:val="000000" w:themeColor="text1"/>
        </w:rPr>
        <w:t>,</w:t>
      </w:r>
    </w:p>
    <w:p w14:paraId="3C8CB27A" w14:textId="3427C3BA" w:rsidR="00551935" w:rsidRPr="00D87E9E" w:rsidRDefault="005C413D" w:rsidP="00EB1E84">
      <w:pPr>
        <w:pStyle w:val="Akapitzlist"/>
        <w:numPr>
          <w:ilvl w:val="0"/>
          <w:numId w:val="31"/>
        </w:numPr>
        <w:spacing w:after="0" w:line="240" w:lineRule="auto"/>
        <w:ind w:left="454" w:hanging="284"/>
        <w:contextualSpacing w:val="0"/>
        <w:jc w:val="both"/>
        <w:rPr>
          <w:rFonts w:ascii="Arial" w:eastAsia="Times New Roman" w:hAnsi="Arial" w:cs="Arial"/>
          <w:color w:val="000000" w:themeColor="text1"/>
        </w:rPr>
      </w:pPr>
      <w:r w:rsidRPr="00D87E9E">
        <w:rPr>
          <w:rFonts w:ascii="Arial" w:eastAsia="Times New Roman" w:hAnsi="Arial" w:cs="Arial"/>
          <w:color w:val="000000" w:themeColor="text1"/>
        </w:rPr>
        <w:t>rozbiórka warstw</w:t>
      </w:r>
      <w:r w:rsidR="00551935" w:rsidRPr="00D87E9E">
        <w:rPr>
          <w:rFonts w:ascii="Arial" w:eastAsia="Times New Roman" w:hAnsi="Arial" w:cs="Arial"/>
          <w:color w:val="000000" w:themeColor="text1"/>
        </w:rPr>
        <w:t xml:space="preserve"> poletek składowych</w:t>
      </w:r>
      <w:r w:rsidR="00BB1B82" w:rsidRPr="00D87E9E">
        <w:rPr>
          <w:rFonts w:ascii="Arial" w:eastAsia="Times New Roman" w:hAnsi="Arial" w:cs="Arial"/>
          <w:color w:val="000000" w:themeColor="text1"/>
        </w:rPr>
        <w:t>, szer. 1,20</w:t>
      </w:r>
      <w:r w:rsidR="00551935" w:rsidRPr="00D87E9E">
        <w:rPr>
          <w:rFonts w:ascii="Arial" w:eastAsia="Times New Roman" w:hAnsi="Arial" w:cs="Arial"/>
          <w:color w:val="000000" w:themeColor="text1"/>
        </w:rPr>
        <w:t xml:space="preserve"> (rys. </w:t>
      </w:r>
      <w:r w:rsidR="00905471" w:rsidRPr="00D87E9E">
        <w:rPr>
          <w:rFonts w:ascii="Arial" w:eastAsia="Times New Roman" w:hAnsi="Arial" w:cs="Arial"/>
          <w:color w:val="000000" w:themeColor="text1"/>
        </w:rPr>
        <w:t>SZZ207DPW02)</w:t>
      </w:r>
      <w:r w:rsidR="0052156E" w:rsidRPr="00D87E9E">
        <w:rPr>
          <w:rFonts w:ascii="Arial" w:eastAsia="Times New Roman" w:hAnsi="Arial" w:cs="Arial"/>
          <w:color w:val="000000" w:themeColor="text1"/>
        </w:rPr>
        <w:t>:</w:t>
      </w:r>
    </w:p>
    <w:bookmarkEnd w:id="11"/>
    <w:p w14:paraId="4D7269DA" w14:textId="7E520373" w:rsidR="00771C76" w:rsidRPr="00D87E9E" w:rsidRDefault="00771C76" w:rsidP="00EB1E84">
      <w:pPr>
        <w:pStyle w:val="Akapitzlist"/>
        <w:numPr>
          <w:ilvl w:val="0"/>
          <w:numId w:val="31"/>
        </w:numPr>
        <w:spacing w:after="0" w:line="240" w:lineRule="auto"/>
        <w:ind w:left="794" w:hanging="284"/>
        <w:contextualSpacing w:val="0"/>
        <w:rPr>
          <w:rFonts w:ascii="Arial" w:eastAsia="Times New Roman" w:hAnsi="Arial" w:cs="Arial"/>
          <w:color w:val="000000" w:themeColor="text1"/>
        </w:rPr>
      </w:pPr>
      <w:r w:rsidRPr="00D87E9E">
        <w:rPr>
          <w:rFonts w:ascii="Arial" w:eastAsia="Times New Roman" w:hAnsi="Arial" w:cs="Arial"/>
          <w:color w:val="000000" w:themeColor="text1"/>
        </w:rPr>
        <w:t xml:space="preserve">płyta betonowa gr. 22 cm: ≈ </w:t>
      </w:r>
      <w:r w:rsidR="00BB1B82" w:rsidRPr="00D87E9E">
        <w:rPr>
          <w:rFonts w:ascii="Arial" w:eastAsia="Times New Roman" w:hAnsi="Arial" w:cs="Arial"/>
          <w:b/>
          <w:color w:val="000000" w:themeColor="text1"/>
        </w:rPr>
        <w:t>14,26</w:t>
      </w:r>
      <w:r w:rsidRPr="00D87E9E">
        <w:rPr>
          <w:rFonts w:ascii="Arial" w:eastAsia="Times New Roman" w:hAnsi="Arial" w:cs="Arial"/>
          <w:b/>
          <w:color w:val="000000" w:themeColor="text1"/>
        </w:rPr>
        <w:t xml:space="preserve"> m</w:t>
      </w:r>
      <w:r w:rsidRPr="00D87E9E">
        <w:rPr>
          <w:rFonts w:ascii="Arial" w:eastAsia="Times New Roman" w:hAnsi="Arial" w:cs="Arial"/>
          <w:b/>
          <w:color w:val="000000" w:themeColor="text1"/>
          <w:vertAlign w:val="superscript"/>
        </w:rPr>
        <w:t>3</w:t>
      </w:r>
      <w:r w:rsidRPr="00D87E9E">
        <w:rPr>
          <w:rFonts w:ascii="Arial" w:eastAsia="Times New Roman" w:hAnsi="Arial" w:cs="Arial"/>
          <w:color w:val="000000" w:themeColor="text1"/>
        </w:rPr>
        <w:t>,</w:t>
      </w:r>
    </w:p>
    <w:p w14:paraId="3953B32D" w14:textId="1879E71F" w:rsidR="00771C76" w:rsidRPr="00D87E9E" w:rsidRDefault="00771C76" w:rsidP="00EB1E84">
      <w:pPr>
        <w:pStyle w:val="Akapitzlist"/>
        <w:numPr>
          <w:ilvl w:val="0"/>
          <w:numId w:val="31"/>
        </w:numPr>
        <w:spacing w:after="0" w:line="240" w:lineRule="auto"/>
        <w:ind w:left="794" w:hanging="284"/>
        <w:contextualSpacing w:val="0"/>
        <w:rPr>
          <w:rFonts w:ascii="Arial" w:eastAsia="Times New Roman" w:hAnsi="Arial" w:cs="Arial"/>
          <w:color w:val="000000" w:themeColor="text1"/>
        </w:rPr>
      </w:pPr>
      <w:r w:rsidRPr="00D87E9E">
        <w:rPr>
          <w:rFonts w:ascii="Arial" w:eastAsia="Times New Roman" w:hAnsi="Arial" w:cs="Arial"/>
          <w:color w:val="000000" w:themeColor="text1"/>
        </w:rPr>
        <w:t xml:space="preserve">podbudowa zasadnicza B10 gr. 16cm: ≈ </w:t>
      </w:r>
      <w:r w:rsidR="00BB1B82" w:rsidRPr="00D87E9E">
        <w:rPr>
          <w:rFonts w:ascii="Arial" w:eastAsia="Times New Roman" w:hAnsi="Arial" w:cs="Arial"/>
          <w:b/>
          <w:color w:val="000000" w:themeColor="text1"/>
        </w:rPr>
        <w:t>10,37</w:t>
      </w:r>
      <w:r w:rsidRPr="00D87E9E">
        <w:rPr>
          <w:rFonts w:ascii="Arial" w:eastAsia="Times New Roman" w:hAnsi="Arial" w:cs="Arial"/>
          <w:b/>
          <w:color w:val="000000" w:themeColor="text1"/>
        </w:rPr>
        <w:t xml:space="preserve"> m</w:t>
      </w:r>
      <w:r w:rsidRPr="00D87E9E">
        <w:rPr>
          <w:rFonts w:ascii="Arial" w:eastAsia="Times New Roman" w:hAnsi="Arial" w:cs="Arial"/>
          <w:b/>
          <w:color w:val="000000" w:themeColor="text1"/>
          <w:vertAlign w:val="superscript"/>
        </w:rPr>
        <w:t>3</w:t>
      </w:r>
      <w:r w:rsidRPr="00D87E9E">
        <w:rPr>
          <w:rFonts w:ascii="Arial" w:eastAsia="Times New Roman" w:hAnsi="Arial" w:cs="Arial"/>
          <w:color w:val="000000" w:themeColor="text1"/>
        </w:rPr>
        <w:t>,</w:t>
      </w:r>
    </w:p>
    <w:p w14:paraId="5B0D9D2A" w14:textId="77777777" w:rsidR="00771C76" w:rsidRPr="00D87E9E" w:rsidRDefault="00771C76" w:rsidP="00EB1E84">
      <w:pPr>
        <w:pStyle w:val="Akapitzlist"/>
        <w:numPr>
          <w:ilvl w:val="0"/>
          <w:numId w:val="31"/>
        </w:numPr>
        <w:spacing w:after="0" w:line="240" w:lineRule="auto"/>
        <w:ind w:left="794" w:hanging="284"/>
        <w:contextualSpacing w:val="0"/>
        <w:rPr>
          <w:rFonts w:ascii="Arial" w:eastAsia="Times New Roman" w:hAnsi="Arial" w:cs="Arial"/>
          <w:color w:val="000000" w:themeColor="text1"/>
        </w:rPr>
      </w:pPr>
      <w:r w:rsidRPr="00D87E9E">
        <w:rPr>
          <w:rFonts w:ascii="Arial" w:eastAsia="Times New Roman" w:hAnsi="Arial" w:cs="Arial"/>
          <w:color w:val="000000" w:themeColor="text1"/>
        </w:rPr>
        <w:t xml:space="preserve">folia PEHD 1,5mm: ≈ </w:t>
      </w:r>
      <w:r w:rsidRPr="00D87E9E">
        <w:rPr>
          <w:rFonts w:ascii="Arial" w:eastAsia="Times New Roman" w:hAnsi="Arial" w:cs="Arial"/>
          <w:b/>
          <w:color w:val="000000" w:themeColor="text1"/>
        </w:rPr>
        <w:t>93,15 m</w:t>
      </w:r>
      <w:r w:rsidRPr="00D87E9E">
        <w:rPr>
          <w:rFonts w:ascii="Arial" w:eastAsia="Times New Roman" w:hAnsi="Arial" w:cs="Arial"/>
          <w:b/>
          <w:color w:val="000000" w:themeColor="text1"/>
          <w:vertAlign w:val="superscript"/>
        </w:rPr>
        <w:t>2</w:t>
      </w:r>
      <w:r w:rsidRPr="00D87E9E">
        <w:rPr>
          <w:rFonts w:ascii="Arial" w:eastAsia="Times New Roman" w:hAnsi="Arial" w:cs="Arial"/>
          <w:color w:val="000000" w:themeColor="text1"/>
        </w:rPr>
        <w:t>,</w:t>
      </w:r>
    </w:p>
    <w:p w14:paraId="3453299A" w14:textId="77777777" w:rsidR="00771C76" w:rsidRPr="00D87E9E" w:rsidRDefault="00771C76" w:rsidP="00EB1E84">
      <w:pPr>
        <w:pStyle w:val="Akapitzlist"/>
        <w:numPr>
          <w:ilvl w:val="0"/>
          <w:numId w:val="31"/>
        </w:numPr>
        <w:spacing w:after="0" w:line="240" w:lineRule="auto"/>
        <w:ind w:left="794" w:hanging="284"/>
        <w:contextualSpacing w:val="0"/>
        <w:rPr>
          <w:rFonts w:ascii="Arial" w:eastAsia="Times New Roman" w:hAnsi="Arial" w:cs="Arial"/>
          <w:color w:val="000000" w:themeColor="text1"/>
        </w:rPr>
      </w:pPr>
      <w:proofErr w:type="spellStart"/>
      <w:r w:rsidRPr="00D87E9E">
        <w:rPr>
          <w:rFonts w:ascii="Arial" w:eastAsia="Times New Roman" w:hAnsi="Arial" w:cs="Arial"/>
          <w:color w:val="000000" w:themeColor="text1"/>
        </w:rPr>
        <w:t>geowłókninia</w:t>
      </w:r>
      <w:proofErr w:type="spellEnd"/>
      <w:r w:rsidRPr="00D87E9E">
        <w:rPr>
          <w:rFonts w:ascii="Arial" w:eastAsia="Times New Roman" w:hAnsi="Arial" w:cs="Arial"/>
          <w:color w:val="000000" w:themeColor="text1"/>
        </w:rPr>
        <w:t xml:space="preserve">: ≈ </w:t>
      </w:r>
      <w:r w:rsidRPr="00D87E9E">
        <w:rPr>
          <w:rFonts w:ascii="Arial" w:eastAsia="Times New Roman" w:hAnsi="Arial" w:cs="Arial"/>
          <w:b/>
          <w:color w:val="000000" w:themeColor="text1"/>
        </w:rPr>
        <w:t>93,15 m</w:t>
      </w:r>
      <w:r w:rsidRPr="00D87E9E">
        <w:rPr>
          <w:rFonts w:ascii="Arial" w:eastAsia="Times New Roman" w:hAnsi="Arial" w:cs="Arial"/>
          <w:b/>
          <w:color w:val="000000" w:themeColor="text1"/>
          <w:vertAlign w:val="superscript"/>
        </w:rPr>
        <w:t>2</w:t>
      </w:r>
      <w:r w:rsidRPr="00D87E9E">
        <w:rPr>
          <w:rFonts w:ascii="Arial" w:eastAsia="Times New Roman" w:hAnsi="Arial" w:cs="Arial"/>
          <w:color w:val="000000" w:themeColor="text1"/>
        </w:rPr>
        <w:t>,</w:t>
      </w:r>
    </w:p>
    <w:p w14:paraId="756FCE83" w14:textId="3DE9D65E" w:rsidR="00771C76" w:rsidRPr="00D87E9E" w:rsidRDefault="00771C76" w:rsidP="00EB1E84">
      <w:pPr>
        <w:pStyle w:val="Akapitzlist"/>
        <w:numPr>
          <w:ilvl w:val="0"/>
          <w:numId w:val="31"/>
        </w:numPr>
        <w:spacing w:after="0" w:line="240" w:lineRule="auto"/>
        <w:ind w:left="794" w:hanging="284"/>
        <w:contextualSpacing w:val="0"/>
        <w:rPr>
          <w:rFonts w:ascii="Arial" w:eastAsia="Times New Roman" w:hAnsi="Arial" w:cs="Arial"/>
          <w:color w:val="000000" w:themeColor="text1"/>
        </w:rPr>
      </w:pPr>
      <w:bookmarkStart w:id="12" w:name="_Hlk191552083"/>
      <w:r w:rsidRPr="00D87E9E">
        <w:rPr>
          <w:rFonts w:ascii="Arial" w:eastAsia="Times New Roman" w:hAnsi="Arial" w:cs="Arial"/>
          <w:color w:val="000000" w:themeColor="text1"/>
        </w:rPr>
        <w:t xml:space="preserve">gruz betonowy 0/63 gr. 20 cm: ≈ </w:t>
      </w:r>
      <w:r w:rsidR="00BB1B82" w:rsidRPr="00D87E9E">
        <w:rPr>
          <w:rFonts w:ascii="Arial" w:eastAsia="Times New Roman" w:hAnsi="Arial" w:cs="Arial"/>
          <w:b/>
          <w:color w:val="000000" w:themeColor="text1"/>
        </w:rPr>
        <w:t>12,96</w:t>
      </w:r>
      <w:r w:rsidRPr="00D87E9E">
        <w:rPr>
          <w:rFonts w:ascii="Arial" w:eastAsia="Times New Roman" w:hAnsi="Arial" w:cs="Arial"/>
          <w:b/>
          <w:color w:val="000000" w:themeColor="text1"/>
        </w:rPr>
        <w:t xml:space="preserve"> m</w:t>
      </w:r>
      <w:r w:rsidRPr="00D87E9E">
        <w:rPr>
          <w:rFonts w:ascii="Arial" w:eastAsia="Times New Roman" w:hAnsi="Arial" w:cs="Arial"/>
          <w:b/>
          <w:color w:val="000000" w:themeColor="text1"/>
          <w:vertAlign w:val="superscript"/>
        </w:rPr>
        <w:t>3</w:t>
      </w:r>
      <w:r w:rsidRPr="00D87E9E">
        <w:rPr>
          <w:rFonts w:ascii="Arial" w:eastAsia="Times New Roman" w:hAnsi="Arial" w:cs="Arial"/>
          <w:color w:val="000000" w:themeColor="text1"/>
        </w:rPr>
        <w:t>,</w:t>
      </w:r>
    </w:p>
    <w:p w14:paraId="5D526210" w14:textId="77777777" w:rsidR="00771C76" w:rsidRPr="00D87E9E" w:rsidRDefault="00771C76" w:rsidP="00EB1E84">
      <w:pPr>
        <w:pStyle w:val="Akapitzlist"/>
        <w:numPr>
          <w:ilvl w:val="0"/>
          <w:numId w:val="31"/>
        </w:numPr>
        <w:spacing w:after="0" w:line="240" w:lineRule="auto"/>
        <w:ind w:left="794" w:hanging="284"/>
        <w:contextualSpacing w:val="0"/>
        <w:rPr>
          <w:rFonts w:ascii="Arial" w:eastAsia="Times New Roman" w:hAnsi="Arial" w:cs="Arial"/>
          <w:color w:val="000000" w:themeColor="text1"/>
        </w:rPr>
      </w:pPr>
      <w:proofErr w:type="spellStart"/>
      <w:r w:rsidRPr="00D87E9E">
        <w:rPr>
          <w:rFonts w:ascii="Arial" w:eastAsia="Times New Roman" w:hAnsi="Arial" w:cs="Arial"/>
          <w:color w:val="000000" w:themeColor="text1"/>
        </w:rPr>
        <w:t>geosiatka</w:t>
      </w:r>
      <w:proofErr w:type="spellEnd"/>
      <w:r w:rsidRPr="00D87E9E">
        <w:rPr>
          <w:rFonts w:ascii="Arial" w:eastAsia="Times New Roman" w:hAnsi="Arial" w:cs="Arial"/>
          <w:color w:val="000000" w:themeColor="text1"/>
        </w:rPr>
        <w:t xml:space="preserve"> </w:t>
      </w:r>
      <w:proofErr w:type="spellStart"/>
      <w:r w:rsidRPr="00D87E9E">
        <w:rPr>
          <w:rFonts w:ascii="Arial" w:eastAsia="Times New Roman" w:hAnsi="Arial" w:cs="Arial"/>
          <w:color w:val="000000" w:themeColor="text1"/>
        </w:rPr>
        <w:t>Tensar</w:t>
      </w:r>
      <w:proofErr w:type="spellEnd"/>
      <w:r w:rsidRPr="00D87E9E">
        <w:rPr>
          <w:rFonts w:ascii="Arial" w:eastAsia="Times New Roman" w:hAnsi="Arial" w:cs="Arial"/>
          <w:color w:val="000000" w:themeColor="text1"/>
        </w:rPr>
        <w:t xml:space="preserve"> G3: ≈ </w:t>
      </w:r>
      <w:r w:rsidRPr="00D87E9E">
        <w:rPr>
          <w:rFonts w:ascii="Arial" w:eastAsia="Times New Roman" w:hAnsi="Arial" w:cs="Arial"/>
          <w:b/>
          <w:color w:val="000000" w:themeColor="text1"/>
        </w:rPr>
        <w:t>93,15 m</w:t>
      </w:r>
      <w:r w:rsidRPr="00D87E9E">
        <w:rPr>
          <w:rFonts w:ascii="Arial" w:eastAsia="Times New Roman" w:hAnsi="Arial" w:cs="Arial"/>
          <w:b/>
          <w:color w:val="000000" w:themeColor="text1"/>
          <w:vertAlign w:val="superscript"/>
        </w:rPr>
        <w:t>2</w:t>
      </w:r>
      <w:r w:rsidRPr="00D87E9E">
        <w:rPr>
          <w:rFonts w:ascii="Arial" w:eastAsia="Times New Roman" w:hAnsi="Arial" w:cs="Arial"/>
          <w:color w:val="000000" w:themeColor="text1"/>
        </w:rPr>
        <w:t>,</w:t>
      </w:r>
    </w:p>
    <w:p w14:paraId="3C88DDFF" w14:textId="0A5BF4F6" w:rsidR="00771C76" w:rsidRPr="00D87E9E" w:rsidRDefault="00771C76" w:rsidP="00EB1E84">
      <w:pPr>
        <w:pStyle w:val="Akapitzlist"/>
        <w:numPr>
          <w:ilvl w:val="0"/>
          <w:numId w:val="31"/>
        </w:numPr>
        <w:spacing w:after="0" w:line="240" w:lineRule="auto"/>
        <w:ind w:left="794" w:hanging="284"/>
        <w:contextualSpacing w:val="0"/>
        <w:rPr>
          <w:rFonts w:ascii="Arial" w:eastAsia="Times New Roman" w:hAnsi="Arial" w:cs="Arial"/>
          <w:color w:val="000000" w:themeColor="text1"/>
        </w:rPr>
      </w:pPr>
      <w:r w:rsidRPr="00D87E9E">
        <w:rPr>
          <w:rFonts w:ascii="Arial" w:eastAsia="Times New Roman" w:hAnsi="Arial" w:cs="Arial"/>
          <w:color w:val="000000" w:themeColor="text1"/>
        </w:rPr>
        <w:t xml:space="preserve">gruz betonowy 0/63 gr. 25 cm: ≈ </w:t>
      </w:r>
      <w:r w:rsidR="00BB1B82" w:rsidRPr="00D87E9E">
        <w:rPr>
          <w:rFonts w:ascii="Arial" w:eastAsia="Times New Roman" w:hAnsi="Arial" w:cs="Arial"/>
          <w:b/>
          <w:color w:val="000000" w:themeColor="text1"/>
        </w:rPr>
        <w:t>16,20</w:t>
      </w:r>
      <w:r w:rsidRPr="00D87E9E">
        <w:rPr>
          <w:rFonts w:ascii="Arial" w:eastAsia="Times New Roman" w:hAnsi="Arial" w:cs="Arial"/>
          <w:b/>
          <w:color w:val="000000" w:themeColor="text1"/>
        </w:rPr>
        <w:t xml:space="preserve"> m</w:t>
      </w:r>
      <w:r w:rsidRPr="00D87E9E">
        <w:rPr>
          <w:rFonts w:ascii="Arial" w:eastAsia="Times New Roman" w:hAnsi="Arial" w:cs="Arial"/>
          <w:b/>
          <w:color w:val="000000" w:themeColor="text1"/>
          <w:vertAlign w:val="superscript"/>
        </w:rPr>
        <w:t>3</w:t>
      </w:r>
      <w:r w:rsidRPr="00D87E9E">
        <w:rPr>
          <w:rFonts w:ascii="Arial" w:eastAsia="Times New Roman" w:hAnsi="Arial" w:cs="Arial"/>
          <w:color w:val="000000" w:themeColor="text1"/>
        </w:rPr>
        <w:t>,</w:t>
      </w:r>
    </w:p>
    <w:p w14:paraId="69B965D6" w14:textId="04B6E215" w:rsidR="00771C76" w:rsidRPr="00D87E9E" w:rsidRDefault="00771C76" w:rsidP="00EB1E84">
      <w:pPr>
        <w:pStyle w:val="Akapitzlist"/>
        <w:numPr>
          <w:ilvl w:val="0"/>
          <w:numId w:val="31"/>
        </w:numPr>
        <w:spacing w:after="0" w:line="240" w:lineRule="auto"/>
        <w:ind w:left="794" w:hanging="284"/>
        <w:contextualSpacing w:val="0"/>
        <w:rPr>
          <w:rFonts w:ascii="Arial" w:eastAsia="Times New Roman" w:hAnsi="Arial" w:cs="Arial"/>
          <w:color w:val="000000" w:themeColor="text1"/>
        </w:rPr>
      </w:pPr>
      <w:proofErr w:type="spellStart"/>
      <w:r w:rsidRPr="00D87E9E">
        <w:rPr>
          <w:rFonts w:ascii="Arial" w:eastAsia="Times New Roman" w:hAnsi="Arial" w:cs="Arial"/>
          <w:color w:val="000000" w:themeColor="text1"/>
        </w:rPr>
        <w:t>geosiatka</w:t>
      </w:r>
      <w:proofErr w:type="spellEnd"/>
      <w:r w:rsidRPr="00D87E9E">
        <w:rPr>
          <w:rFonts w:ascii="Arial" w:eastAsia="Times New Roman" w:hAnsi="Arial" w:cs="Arial"/>
          <w:color w:val="000000" w:themeColor="text1"/>
        </w:rPr>
        <w:t xml:space="preserve"> </w:t>
      </w:r>
      <w:proofErr w:type="spellStart"/>
      <w:r w:rsidRPr="00D87E9E">
        <w:rPr>
          <w:rFonts w:ascii="Arial" w:eastAsia="Times New Roman" w:hAnsi="Arial" w:cs="Arial"/>
          <w:color w:val="000000" w:themeColor="text1"/>
        </w:rPr>
        <w:t>Tensar</w:t>
      </w:r>
      <w:proofErr w:type="spellEnd"/>
      <w:r w:rsidRPr="00D87E9E">
        <w:rPr>
          <w:rFonts w:ascii="Arial" w:eastAsia="Times New Roman" w:hAnsi="Arial" w:cs="Arial"/>
          <w:color w:val="000000" w:themeColor="text1"/>
        </w:rPr>
        <w:t xml:space="preserve"> G2: ≈ </w:t>
      </w:r>
      <w:r w:rsidRPr="00D87E9E">
        <w:rPr>
          <w:rFonts w:ascii="Arial" w:eastAsia="Times New Roman" w:hAnsi="Arial" w:cs="Arial"/>
          <w:b/>
          <w:color w:val="000000" w:themeColor="text1"/>
        </w:rPr>
        <w:t>93,15 m</w:t>
      </w:r>
      <w:r w:rsidRPr="00D87E9E">
        <w:rPr>
          <w:rFonts w:ascii="Arial" w:eastAsia="Times New Roman" w:hAnsi="Arial" w:cs="Arial"/>
          <w:b/>
          <w:color w:val="000000" w:themeColor="text1"/>
          <w:vertAlign w:val="superscript"/>
        </w:rPr>
        <w:t>2</w:t>
      </w:r>
      <w:r w:rsidRPr="00D87E9E">
        <w:rPr>
          <w:rFonts w:ascii="Arial" w:eastAsia="Times New Roman" w:hAnsi="Arial" w:cs="Arial"/>
          <w:color w:val="000000" w:themeColor="text1"/>
        </w:rPr>
        <w:t>,</w:t>
      </w:r>
    </w:p>
    <w:p w14:paraId="0EBDB77A" w14:textId="2D4CD7DB" w:rsidR="003207CE" w:rsidRPr="00D87E9E" w:rsidRDefault="003207CE" w:rsidP="00EB1E84">
      <w:pPr>
        <w:pStyle w:val="Akapitzlist"/>
        <w:numPr>
          <w:ilvl w:val="0"/>
          <w:numId w:val="31"/>
        </w:numPr>
        <w:spacing w:after="0" w:line="240" w:lineRule="auto"/>
        <w:ind w:left="794" w:hanging="284"/>
        <w:contextualSpacing w:val="0"/>
        <w:rPr>
          <w:rFonts w:ascii="Arial" w:eastAsia="Times New Roman" w:hAnsi="Arial" w:cs="Arial"/>
          <w:color w:val="000000" w:themeColor="text1"/>
        </w:rPr>
      </w:pPr>
      <w:proofErr w:type="spellStart"/>
      <w:r w:rsidRPr="00D87E9E">
        <w:rPr>
          <w:rFonts w:ascii="Arial" w:eastAsia="Times New Roman" w:hAnsi="Arial" w:cs="Arial"/>
          <w:color w:val="000000" w:themeColor="text1"/>
        </w:rPr>
        <w:t>geosiatka</w:t>
      </w:r>
      <w:proofErr w:type="spellEnd"/>
      <w:r w:rsidRPr="00D87E9E">
        <w:rPr>
          <w:rFonts w:ascii="Arial" w:eastAsia="Times New Roman" w:hAnsi="Arial" w:cs="Arial"/>
          <w:color w:val="000000" w:themeColor="text1"/>
        </w:rPr>
        <w:t xml:space="preserve"> </w:t>
      </w:r>
      <w:proofErr w:type="spellStart"/>
      <w:r w:rsidRPr="00D87E9E">
        <w:rPr>
          <w:rFonts w:ascii="Arial" w:eastAsia="Times New Roman" w:hAnsi="Arial" w:cs="Arial"/>
          <w:color w:val="000000" w:themeColor="text1"/>
        </w:rPr>
        <w:t>Lotrek</w:t>
      </w:r>
      <w:proofErr w:type="spellEnd"/>
      <w:r w:rsidRPr="00D87E9E">
        <w:rPr>
          <w:rFonts w:ascii="Arial" w:eastAsia="Times New Roman" w:hAnsi="Arial" w:cs="Arial"/>
          <w:color w:val="000000" w:themeColor="text1"/>
        </w:rPr>
        <w:t xml:space="preserve"> G1: ≈ </w:t>
      </w:r>
      <w:r w:rsidRPr="00D87E9E">
        <w:rPr>
          <w:rFonts w:ascii="Arial" w:eastAsia="Times New Roman" w:hAnsi="Arial" w:cs="Arial"/>
          <w:b/>
          <w:color w:val="000000" w:themeColor="text1"/>
        </w:rPr>
        <w:t>93,15 m</w:t>
      </w:r>
      <w:r w:rsidRPr="00D87E9E">
        <w:rPr>
          <w:rFonts w:ascii="Arial" w:eastAsia="Times New Roman" w:hAnsi="Arial" w:cs="Arial"/>
          <w:b/>
          <w:color w:val="000000" w:themeColor="text1"/>
          <w:vertAlign w:val="superscript"/>
        </w:rPr>
        <w:t>2</w:t>
      </w:r>
      <w:r w:rsidRPr="00D87E9E">
        <w:rPr>
          <w:rFonts w:ascii="Arial" w:eastAsia="Times New Roman" w:hAnsi="Arial" w:cs="Arial"/>
          <w:color w:val="000000" w:themeColor="text1"/>
        </w:rPr>
        <w:t>,</w:t>
      </w:r>
    </w:p>
    <w:p w14:paraId="770BE889" w14:textId="084D8F86" w:rsidR="003207CE" w:rsidRPr="00D87E9E" w:rsidRDefault="003207CE" w:rsidP="00EB1E84">
      <w:pPr>
        <w:pStyle w:val="Akapitzlist"/>
        <w:numPr>
          <w:ilvl w:val="0"/>
          <w:numId w:val="31"/>
        </w:numPr>
        <w:spacing w:after="120" w:line="240" w:lineRule="auto"/>
        <w:ind w:left="794" w:hanging="284"/>
        <w:contextualSpacing w:val="0"/>
        <w:rPr>
          <w:rFonts w:ascii="Arial" w:eastAsia="Times New Roman" w:hAnsi="Arial" w:cs="Arial"/>
          <w:color w:val="000000" w:themeColor="text1"/>
        </w:rPr>
      </w:pPr>
      <w:r w:rsidRPr="00D87E9E">
        <w:rPr>
          <w:rFonts w:ascii="Arial" w:eastAsia="Times New Roman" w:hAnsi="Arial" w:cs="Arial"/>
          <w:color w:val="000000" w:themeColor="text1"/>
        </w:rPr>
        <w:t>podłoże E2</w:t>
      </w:r>
      <w:r w:rsidR="00BB1B82" w:rsidRPr="00D87E9E">
        <w:rPr>
          <w:rFonts w:ascii="Arial" w:eastAsia="Times New Roman" w:hAnsi="Arial" w:cs="Arial"/>
          <w:color w:val="000000" w:themeColor="text1"/>
        </w:rPr>
        <w:t xml:space="preserve"> gr. 22 cm ≈ </w:t>
      </w:r>
      <w:r w:rsidR="00BB1B82" w:rsidRPr="00D87E9E">
        <w:rPr>
          <w:rFonts w:ascii="Arial" w:eastAsia="Times New Roman" w:hAnsi="Arial" w:cs="Arial"/>
          <w:b/>
          <w:color w:val="000000" w:themeColor="text1"/>
        </w:rPr>
        <w:t>14,26 m</w:t>
      </w:r>
      <w:r w:rsidR="00BB1B82" w:rsidRPr="00D87E9E">
        <w:rPr>
          <w:rFonts w:ascii="Arial" w:eastAsia="Times New Roman" w:hAnsi="Arial" w:cs="Arial"/>
          <w:b/>
          <w:color w:val="000000" w:themeColor="text1"/>
          <w:vertAlign w:val="superscript"/>
        </w:rPr>
        <w:t>3</w:t>
      </w:r>
      <w:r w:rsidR="00BB1B82" w:rsidRPr="00D87E9E">
        <w:rPr>
          <w:rFonts w:ascii="Arial" w:eastAsia="Times New Roman" w:hAnsi="Arial" w:cs="Arial"/>
          <w:color w:val="000000" w:themeColor="text1"/>
        </w:rPr>
        <w:t>,</w:t>
      </w:r>
    </w:p>
    <w:bookmarkEnd w:id="12"/>
    <w:p w14:paraId="47F46BDD" w14:textId="5F438BC5" w:rsidR="002A7D86" w:rsidRPr="00D87E9E" w:rsidRDefault="002A7D86" w:rsidP="009476BA">
      <w:pPr>
        <w:pStyle w:val="Akapitzlist"/>
        <w:numPr>
          <w:ilvl w:val="0"/>
          <w:numId w:val="31"/>
        </w:numPr>
        <w:spacing w:after="0" w:line="240" w:lineRule="auto"/>
        <w:ind w:left="454" w:hanging="284"/>
        <w:contextualSpacing w:val="0"/>
        <w:jc w:val="both"/>
        <w:rPr>
          <w:rFonts w:ascii="Arial" w:eastAsia="Times New Roman" w:hAnsi="Arial" w:cs="Arial"/>
          <w:color w:val="000000" w:themeColor="text1"/>
        </w:rPr>
      </w:pPr>
      <w:r w:rsidRPr="00D87E9E">
        <w:rPr>
          <w:rFonts w:ascii="Arial" w:eastAsia="Times New Roman" w:hAnsi="Arial" w:cs="Arial"/>
          <w:color w:val="000000" w:themeColor="text1"/>
        </w:rPr>
        <w:t>utylizacja gruzu z rozbiórki murku oporowego</w:t>
      </w:r>
      <w:r w:rsidR="00771C76" w:rsidRPr="00D87E9E">
        <w:rPr>
          <w:rFonts w:ascii="Arial" w:eastAsia="Times New Roman" w:hAnsi="Arial" w:cs="Arial"/>
          <w:color w:val="000000" w:themeColor="text1"/>
        </w:rPr>
        <w:t xml:space="preserve"> i warstw poletek składowych</w:t>
      </w:r>
      <w:r w:rsidRPr="00D87E9E">
        <w:rPr>
          <w:rFonts w:ascii="Arial" w:eastAsia="Times New Roman" w:hAnsi="Arial" w:cs="Arial"/>
          <w:color w:val="000000" w:themeColor="text1"/>
        </w:rPr>
        <w:t xml:space="preserve">: </w:t>
      </w:r>
    </w:p>
    <w:p w14:paraId="50C79715" w14:textId="3D55DD5B" w:rsidR="004A14BC" w:rsidRPr="00D87E9E" w:rsidRDefault="002A7D86" w:rsidP="009476BA">
      <w:pPr>
        <w:pStyle w:val="Akapitzlist"/>
        <w:numPr>
          <w:ilvl w:val="0"/>
          <w:numId w:val="31"/>
        </w:numPr>
        <w:spacing w:after="0" w:line="240" w:lineRule="auto"/>
        <w:ind w:left="794" w:hanging="284"/>
        <w:contextualSpacing w:val="0"/>
        <w:jc w:val="both"/>
        <w:rPr>
          <w:rFonts w:ascii="Arial" w:eastAsia="Times New Roman" w:hAnsi="Arial" w:cs="Arial"/>
          <w:color w:val="000000" w:themeColor="text1"/>
        </w:rPr>
      </w:pPr>
      <w:r w:rsidRPr="00D87E9E">
        <w:rPr>
          <w:rFonts w:ascii="Arial" w:eastAsia="Times New Roman" w:hAnsi="Arial" w:cs="Arial"/>
          <w:color w:val="000000" w:themeColor="text1"/>
        </w:rPr>
        <w:t xml:space="preserve">gruz betonowy ≈ </w:t>
      </w:r>
      <w:r w:rsidRPr="00D87E9E">
        <w:rPr>
          <w:rFonts w:ascii="Arial" w:eastAsia="Times New Roman" w:hAnsi="Arial" w:cs="Arial"/>
          <w:b/>
          <w:color w:val="000000" w:themeColor="text1"/>
        </w:rPr>
        <w:t>48,20 m</w:t>
      </w:r>
      <w:r w:rsidRPr="00D87E9E">
        <w:rPr>
          <w:rFonts w:ascii="Arial" w:eastAsia="Times New Roman" w:hAnsi="Arial" w:cs="Arial"/>
          <w:b/>
          <w:color w:val="000000" w:themeColor="text1"/>
          <w:vertAlign w:val="superscript"/>
        </w:rPr>
        <w:t>3</w:t>
      </w:r>
      <w:r w:rsidRPr="00D87E9E">
        <w:rPr>
          <w:rFonts w:ascii="Arial" w:eastAsia="Times New Roman" w:hAnsi="Arial" w:cs="Arial"/>
          <w:color w:val="000000" w:themeColor="text1"/>
        </w:rPr>
        <w:t>,</w:t>
      </w:r>
    </w:p>
    <w:p w14:paraId="53312A0F" w14:textId="0EB49B0C" w:rsidR="00771C76" w:rsidRPr="00D87E9E" w:rsidRDefault="00771C76" w:rsidP="009476BA">
      <w:pPr>
        <w:pStyle w:val="Akapitzlist"/>
        <w:numPr>
          <w:ilvl w:val="0"/>
          <w:numId w:val="31"/>
        </w:numPr>
        <w:spacing w:after="0" w:line="240" w:lineRule="auto"/>
        <w:ind w:left="794" w:hanging="284"/>
        <w:contextualSpacing w:val="0"/>
        <w:jc w:val="both"/>
        <w:rPr>
          <w:rFonts w:ascii="Arial" w:eastAsia="Times New Roman" w:hAnsi="Arial" w:cs="Arial"/>
          <w:color w:val="000000" w:themeColor="text1"/>
        </w:rPr>
      </w:pPr>
      <w:r w:rsidRPr="00D87E9E">
        <w:rPr>
          <w:rFonts w:ascii="Arial" w:eastAsia="Times New Roman" w:hAnsi="Arial" w:cs="Arial"/>
          <w:color w:val="000000" w:themeColor="text1"/>
        </w:rPr>
        <w:t xml:space="preserve">płyta betonowa gr. 22 cm: ≈ </w:t>
      </w:r>
      <w:r w:rsidR="006462B2" w:rsidRPr="00D87E9E">
        <w:rPr>
          <w:rFonts w:ascii="Arial" w:eastAsia="Times New Roman" w:hAnsi="Arial" w:cs="Arial"/>
          <w:b/>
          <w:color w:val="000000" w:themeColor="text1"/>
        </w:rPr>
        <w:t>14,26</w:t>
      </w:r>
      <w:r w:rsidRPr="00D87E9E">
        <w:rPr>
          <w:rFonts w:ascii="Arial" w:eastAsia="Times New Roman" w:hAnsi="Arial" w:cs="Arial"/>
          <w:b/>
          <w:color w:val="000000" w:themeColor="text1"/>
        </w:rPr>
        <w:t xml:space="preserve"> m</w:t>
      </w:r>
      <w:r w:rsidRPr="00D87E9E">
        <w:rPr>
          <w:rFonts w:ascii="Arial" w:eastAsia="Times New Roman" w:hAnsi="Arial" w:cs="Arial"/>
          <w:b/>
          <w:color w:val="000000" w:themeColor="text1"/>
          <w:vertAlign w:val="superscript"/>
        </w:rPr>
        <w:t>3</w:t>
      </w:r>
      <w:r w:rsidRPr="00D87E9E">
        <w:rPr>
          <w:rFonts w:ascii="Arial" w:eastAsia="Times New Roman" w:hAnsi="Arial" w:cs="Arial"/>
          <w:color w:val="000000" w:themeColor="text1"/>
        </w:rPr>
        <w:t>,</w:t>
      </w:r>
    </w:p>
    <w:p w14:paraId="202770CC" w14:textId="1A89995C" w:rsidR="00771C76" w:rsidRPr="00D87E9E" w:rsidRDefault="00771C76" w:rsidP="009476BA">
      <w:pPr>
        <w:pStyle w:val="Akapitzlist"/>
        <w:numPr>
          <w:ilvl w:val="0"/>
          <w:numId w:val="31"/>
        </w:numPr>
        <w:spacing w:after="0" w:line="240" w:lineRule="auto"/>
        <w:ind w:left="794" w:hanging="284"/>
        <w:contextualSpacing w:val="0"/>
        <w:jc w:val="both"/>
        <w:rPr>
          <w:rFonts w:ascii="Arial" w:eastAsia="Times New Roman" w:hAnsi="Arial" w:cs="Arial"/>
          <w:color w:val="000000" w:themeColor="text1"/>
        </w:rPr>
      </w:pPr>
      <w:r w:rsidRPr="00D87E9E">
        <w:rPr>
          <w:rFonts w:ascii="Arial" w:eastAsia="Times New Roman" w:hAnsi="Arial" w:cs="Arial"/>
          <w:color w:val="000000" w:themeColor="text1"/>
        </w:rPr>
        <w:t xml:space="preserve">podbudowa zasadnicza B10 gr. 16cm: ≈ </w:t>
      </w:r>
      <w:r w:rsidR="006462B2" w:rsidRPr="00D87E9E">
        <w:rPr>
          <w:rFonts w:ascii="Arial" w:eastAsia="Times New Roman" w:hAnsi="Arial" w:cs="Arial"/>
          <w:b/>
          <w:color w:val="000000" w:themeColor="text1"/>
        </w:rPr>
        <w:t>10,37</w:t>
      </w:r>
      <w:r w:rsidRPr="00D87E9E">
        <w:rPr>
          <w:rFonts w:ascii="Arial" w:eastAsia="Times New Roman" w:hAnsi="Arial" w:cs="Arial"/>
          <w:b/>
          <w:color w:val="000000" w:themeColor="text1"/>
        </w:rPr>
        <w:t xml:space="preserve"> m</w:t>
      </w:r>
      <w:r w:rsidRPr="00D87E9E">
        <w:rPr>
          <w:rFonts w:ascii="Arial" w:eastAsia="Times New Roman" w:hAnsi="Arial" w:cs="Arial"/>
          <w:b/>
          <w:color w:val="000000" w:themeColor="text1"/>
          <w:vertAlign w:val="superscript"/>
        </w:rPr>
        <w:t>3</w:t>
      </w:r>
      <w:r w:rsidRPr="00D87E9E">
        <w:rPr>
          <w:rFonts w:ascii="Arial" w:eastAsia="Times New Roman" w:hAnsi="Arial" w:cs="Arial"/>
          <w:color w:val="000000" w:themeColor="text1"/>
        </w:rPr>
        <w:t>,</w:t>
      </w:r>
    </w:p>
    <w:p w14:paraId="241EF271" w14:textId="77777777" w:rsidR="00771C76" w:rsidRPr="00D87E9E" w:rsidRDefault="00771C76" w:rsidP="009476BA">
      <w:pPr>
        <w:pStyle w:val="Akapitzlist"/>
        <w:numPr>
          <w:ilvl w:val="0"/>
          <w:numId w:val="31"/>
        </w:numPr>
        <w:spacing w:after="0" w:line="240" w:lineRule="auto"/>
        <w:ind w:left="794" w:hanging="284"/>
        <w:contextualSpacing w:val="0"/>
        <w:jc w:val="both"/>
        <w:rPr>
          <w:rFonts w:ascii="Arial" w:eastAsia="Times New Roman" w:hAnsi="Arial" w:cs="Arial"/>
          <w:color w:val="000000" w:themeColor="text1"/>
        </w:rPr>
      </w:pPr>
      <w:r w:rsidRPr="00D87E9E">
        <w:rPr>
          <w:rFonts w:ascii="Arial" w:eastAsia="Times New Roman" w:hAnsi="Arial" w:cs="Arial"/>
          <w:color w:val="000000" w:themeColor="text1"/>
        </w:rPr>
        <w:t xml:space="preserve">folia PEHD 1,5mm: ≈ </w:t>
      </w:r>
      <w:r w:rsidRPr="00D87E9E">
        <w:rPr>
          <w:rFonts w:ascii="Arial" w:eastAsia="Times New Roman" w:hAnsi="Arial" w:cs="Arial"/>
          <w:b/>
          <w:color w:val="000000" w:themeColor="text1"/>
        </w:rPr>
        <w:t>93,15 m</w:t>
      </w:r>
      <w:r w:rsidRPr="00D87E9E">
        <w:rPr>
          <w:rFonts w:ascii="Arial" w:eastAsia="Times New Roman" w:hAnsi="Arial" w:cs="Arial"/>
          <w:b/>
          <w:color w:val="000000" w:themeColor="text1"/>
          <w:vertAlign w:val="superscript"/>
        </w:rPr>
        <w:t>2</w:t>
      </w:r>
      <w:r w:rsidRPr="00D87E9E">
        <w:rPr>
          <w:rFonts w:ascii="Arial" w:eastAsia="Times New Roman" w:hAnsi="Arial" w:cs="Arial"/>
          <w:color w:val="000000" w:themeColor="text1"/>
        </w:rPr>
        <w:t>,</w:t>
      </w:r>
    </w:p>
    <w:p w14:paraId="52479298" w14:textId="77777777" w:rsidR="00771C76" w:rsidRPr="00D87E9E" w:rsidRDefault="00771C76" w:rsidP="009476BA">
      <w:pPr>
        <w:pStyle w:val="Akapitzlist"/>
        <w:numPr>
          <w:ilvl w:val="0"/>
          <w:numId w:val="31"/>
        </w:numPr>
        <w:spacing w:after="0" w:line="240" w:lineRule="auto"/>
        <w:ind w:left="794" w:hanging="284"/>
        <w:contextualSpacing w:val="0"/>
        <w:jc w:val="both"/>
        <w:rPr>
          <w:rFonts w:ascii="Arial" w:eastAsia="Times New Roman" w:hAnsi="Arial" w:cs="Arial"/>
          <w:color w:val="000000" w:themeColor="text1"/>
        </w:rPr>
      </w:pPr>
      <w:proofErr w:type="spellStart"/>
      <w:r w:rsidRPr="00D87E9E">
        <w:rPr>
          <w:rFonts w:ascii="Arial" w:eastAsia="Times New Roman" w:hAnsi="Arial" w:cs="Arial"/>
          <w:color w:val="000000" w:themeColor="text1"/>
        </w:rPr>
        <w:t>geowłókninia</w:t>
      </w:r>
      <w:proofErr w:type="spellEnd"/>
      <w:r w:rsidRPr="00D87E9E">
        <w:rPr>
          <w:rFonts w:ascii="Arial" w:eastAsia="Times New Roman" w:hAnsi="Arial" w:cs="Arial"/>
          <w:color w:val="000000" w:themeColor="text1"/>
        </w:rPr>
        <w:t xml:space="preserve">: ≈ </w:t>
      </w:r>
      <w:r w:rsidRPr="00D87E9E">
        <w:rPr>
          <w:rFonts w:ascii="Arial" w:eastAsia="Times New Roman" w:hAnsi="Arial" w:cs="Arial"/>
          <w:b/>
          <w:color w:val="000000" w:themeColor="text1"/>
        </w:rPr>
        <w:t>93,15 m</w:t>
      </w:r>
      <w:r w:rsidRPr="00D87E9E">
        <w:rPr>
          <w:rFonts w:ascii="Arial" w:eastAsia="Times New Roman" w:hAnsi="Arial" w:cs="Arial"/>
          <w:b/>
          <w:color w:val="000000" w:themeColor="text1"/>
          <w:vertAlign w:val="superscript"/>
        </w:rPr>
        <w:t>2</w:t>
      </w:r>
      <w:r w:rsidRPr="00D87E9E">
        <w:rPr>
          <w:rFonts w:ascii="Arial" w:eastAsia="Times New Roman" w:hAnsi="Arial" w:cs="Arial"/>
          <w:color w:val="000000" w:themeColor="text1"/>
        </w:rPr>
        <w:t>,</w:t>
      </w:r>
    </w:p>
    <w:p w14:paraId="08C94BA8" w14:textId="77777777" w:rsidR="006462B2" w:rsidRPr="00D87E9E" w:rsidRDefault="006462B2" w:rsidP="009476BA">
      <w:pPr>
        <w:pStyle w:val="Akapitzlist"/>
        <w:numPr>
          <w:ilvl w:val="0"/>
          <w:numId w:val="31"/>
        </w:numPr>
        <w:spacing w:after="0" w:line="240" w:lineRule="auto"/>
        <w:ind w:left="794" w:hanging="284"/>
        <w:contextualSpacing w:val="0"/>
        <w:rPr>
          <w:rFonts w:ascii="Arial" w:eastAsia="Times New Roman" w:hAnsi="Arial" w:cs="Arial"/>
          <w:color w:val="000000" w:themeColor="text1"/>
        </w:rPr>
      </w:pPr>
      <w:r w:rsidRPr="00D87E9E">
        <w:rPr>
          <w:rFonts w:ascii="Arial" w:eastAsia="Times New Roman" w:hAnsi="Arial" w:cs="Arial"/>
          <w:color w:val="000000" w:themeColor="text1"/>
        </w:rPr>
        <w:t xml:space="preserve">gruz betonowy 0/63 gr. 20 cm: ≈ </w:t>
      </w:r>
      <w:r w:rsidRPr="00D87E9E">
        <w:rPr>
          <w:rFonts w:ascii="Arial" w:eastAsia="Times New Roman" w:hAnsi="Arial" w:cs="Arial"/>
          <w:b/>
          <w:color w:val="000000" w:themeColor="text1"/>
        </w:rPr>
        <w:t>12,96 m</w:t>
      </w:r>
      <w:r w:rsidRPr="00D87E9E">
        <w:rPr>
          <w:rFonts w:ascii="Arial" w:eastAsia="Times New Roman" w:hAnsi="Arial" w:cs="Arial"/>
          <w:b/>
          <w:color w:val="000000" w:themeColor="text1"/>
          <w:vertAlign w:val="superscript"/>
        </w:rPr>
        <w:t>3</w:t>
      </w:r>
      <w:r w:rsidRPr="00D87E9E">
        <w:rPr>
          <w:rFonts w:ascii="Arial" w:eastAsia="Times New Roman" w:hAnsi="Arial" w:cs="Arial"/>
          <w:color w:val="000000" w:themeColor="text1"/>
        </w:rPr>
        <w:t>,</w:t>
      </w:r>
    </w:p>
    <w:p w14:paraId="2D6834A3" w14:textId="77777777" w:rsidR="006462B2" w:rsidRPr="00D87E9E" w:rsidRDefault="006462B2" w:rsidP="009476BA">
      <w:pPr>
        <w:pStyle w:val="Akapitzlist"/>
        <w:numPr>
          <w:ilvl w:val="0"/>
          <w:numId w:val="31"/>
        </w:numPr>
        <w:spacing w:after="0" w:line="240" w:lineRule="auto"/>
        <w:ind w:left="794" w:hanging="284"/>
        <w:contextualSpacing w:val="0"/>
        <w:rPr>
          <w:rFonts w:ascii="Arial" w:eastAsia="Times New Roman" w:hAnsi="Arial" w:cs="Arial"/>
          <w:color w:val="000000" w:themeColor="text1"/>
        </w:rPr>
      </w:pPr>
      <w:proofErr w:type="spellStart"/>
      <w:r w:rsidRPr="00D87E9E">
        <w:rPr>
          <w:rFonts w:ascii="Arial" w:eastAsia="Times New Roman" w:hAnsi="Arial" w:cs="Arial"/>
          <w:color w:val="000000" w:themeColor="text1"/>
        </w:rPr>
        <w:t>geosiatka</w:t>
      </w:r>
      <w:proofErr w:type="spellEnd"/>
      <w:r w:rsidRPr="00D87E9E">
        <w:rPr>
          <w:rFonts w:ascii="Arial" w:eastAsia="Times New Roman" w:hAnsi="Arial" w:cs="Arial"/>
          <w:color w:val="000000" w:themeColor="text1"/>
        </w:rPr>
        <w:t xml:space="preserve"> </w:t>
      </w:r>
      <w:proofErr w:type="spellStart"/>
      <w:r w:rsidRPr="00D87E9E">
        <w:rPr>
          <w:rFonts w:ascii="Arial" w:eastAsia="Times New Roman" w:hAnsi="Arial" w:cs="Arial"/>
          <w:color w:val="000000" w:themeColor="text1"/>
        </w:rPr>
        <w:t>Tensar</w:t>
      </w:r>
      <w:proofErr w:type="spellEnd"/>
      <w:r w:rsidRPr="00D87E9E">
        <w:rPr>
          <w:rFonts w:ascii="Arial" w:eastAsia="Times New Roman" w:hAnsi="Arial" w:cs="Arial"/>
          <w:color w:val="000000" w:themeColor="text1"/>
        </w:rPr>
        <w:t xml:space="preserve"> G3: ≈ </w:t>
      </w:r>
      <w:r w:rsidRPr="00D87E9E">
        <w:rPr>
          <w:rFonts w:ascii="Arial" w:eastAsia="Times New Roman" w:hAnsi="Arial" w:cs="Arial"/>
          <w:b/>
          <w:color w:val="000000" w:themeColor="text1"/>
        </w:rPr>
        <w:t>93,15 m</w:t>
      </w:r>
      <w:r w:rsidRPr="00D87E9E">
        <w:rPr>
          <w:rFonts w:ascii="Arial" w:eastAsia="Times New Roman" w:hAnsi="Arial" w:cs="Arial"/>
          <w:b/>
          <w:color w:val="000000" w:themeColor="text1"/>
          <w:vertAlign w:val="superscript"/>
        </w:rPr>
        <w:t>2</w:t>
      </w:r>
      <w:r w:rsidRPr="00D87E9E">
        <w:rPr>
          <w:rFonts w:ascii="Arial" w:eastAsia="Times New Roman" w:hAnsi="Arial" w:cs="Arial"/>
          <w:color w:val="000000" w:themeColor="text1"/>
        </w:rPr>
        <w:t>,</w:t>
      </w:r>
    </w:p>
    <w:p w14:paraId="11B82B6F" w14:textId="77777777" w:rsidR="006462B2" w:rsidRPr="00D87E9E" w:rsidRDefault="006462B2" w:rsidP="009476BA">
      <w:pPr>
        <w:pStyle w:val="Akapitzlist"/>
        <w:numPr>
          <w:ilvl w:val="0"/>
          <w:numId w:val="31"/>
        </w:numPr>
        <w:spacing w:after="0" w:line="240" w:lineRule="auto"/>
        <w:ind w:left="794" w:hanging="284"/>
        <w:contextualSpacing w:val="0"/>
        <w:rPr>
          <w:rFonts w:ascii="Arial" w:eastAsia="Times New Roman" w:hAnsi="Arial" w:cs="Arial"/>
          <w:color w:val="000000" w:themeColor="text1"/>
        </w:rPr>
      </w:pPr>
      <w:r w:rsidRPr="00D87E9E">
        <w:rPr>
          <w:rFonts w:ascii="Arial" w:eastAsia="Times New Roman" w:hAnsi="Arial" w:cs="Arial"/>
          <w:color w:val="000000" w:themeColor="text1"/>
        </w:rPr>
        <w:t xml:space="preserve">gruz betonowy 0/63 gr. 25 cm: ≈ </w:t>
      </w:r>
      <w:r w:rsidRPr="00D87E9E">
        <w:rPr>
          <w:rFonts w:ascii="Arial" w:eastAsia="Times New Roman" w:hAnsi="Arial" w:cs="Arial"/>
          <w:b/>
          <w:color w:val="000000" w:themeColor="text1"/>
        </w:rPr>
        <w:t>16,20 m</w:t>
      </w:r>
      <w:r w:rsidRPr="00D87E9E">
        <w:rPr>
          <w:rFonts w:ascii="Arial" w:eastAsia="Times New Roman" w:hAnsi="Arial" w:cs="Arial"/>
          <w:b/>
          <w:color w:val="000000" w:themeColor="text1"/>
          <w:vertAlign w:val="superscript"/>
        </w:rPr>
        <w:t>3</w:t>
      </w:r>
      <w:r w:rsidRPr="00D87E9E">
        <w:rPr>
          <w:rFonts w:ascii="Arial" w:eastAsia="Times New Roman" w:hAnsi="Arial" w:cs="Arial"/>
          <w:color w:val="000000" w:themeColor="text1"/>
        </w:rPr>
        <w:t>,</w:t>
      </w:r>
    </w:p>
    <w:p w14:paraId="6166E91C" w14:textId="77777777" w:rsidR="006462B2" w:rsidRPr="00D87E9E" w:rsidRDefault="006462B2" w:rsidP="009476BA">
      <w:pPr>
        <w:pStyle w:val="Akapitzlist"/>
        <w:numPr>
          <w:ilvl w:val="0"/>
          <w:numId w:val="31"/>
        </w:numPr>
        <w:spacing w:after="0" w:line="240" w:lineRule="auto"/>
        <w:ind w:left="794" w:hanging="284"/>
        <w:contextualSpacing w:val="0"/>
        <w:rPr>
          <w:rFonts w:ascii="Arial" w:eastAsia="Times New Roman" w:hAnsi="Arial" w:cs="Arial"/>
          <w:color w:val="000000" w:themeColor="text1"/>
        </w:rPr>
      </w:pPr>
      <w:proofErr w:type="spellStart"/>
      <w:r w:rsidRPr="00D87E9E">
        <w:rPr>
          <w:rFonts w:ascii="Arial" w:eastAsia="Times New Roman" w:hAnsi="Arial" w:cs="Arial"/>
          <w:color w:val="000000" w:themeColor="text1"/>
        </w:rPr>
        <w:t>geosiatka</w:t>
      </w:r>
      <w:proofErr w:type="spellEnd"/>
      <w:r w:rsidRPr="00D87E9E">
        <w:rPr>
          <w:rFonts w:ascii="Arial" w:eastAsia="Times New Roman" w:hAnsi="Arial" w:cs="Arial"/>
          <w:color w:val="000000" w:themeColor="text1"/>
        </w:rPr>
        <w:t xml:space="preserve"> </w:t>
      </w:r>
      <w:proofErr w:type="spellStart"/>
      <w:r w:rsidRPr="00D87E9E">
        <w:rPr>
          <w:rFonts w:ascii="Arial" w:eastAsia="Times New Roman" w:hAnsi="Arial" w:cs="Arial"/>
          <w:color w:val="000000" w:themeColor="text1"/>
        </w:rPr>
        <w:t>Tensar</w:t>
      </w:r>
      <w:proofErr w:type="spellEnd"/>
      <w:r w:rsidRPr="00D87E9E">
        <w:rPr>
          <w:rFonts w:ascii="Arial" w:eastAsia="Times New Roman" w:hAnsi="Arial" w:cs="Arial"/>
          <w:color w:val="000000" w:themeColor="text1"/>
        </w:rPr>
        <w:t xml:space="preserve"> G2: ≈ </w:t>
      </w:r>
      <w:r w:rsidRPr="00D87E9E">
        <w:rPr>
          <w:rFonts w:ascii="Arial" w:eastAsia="Times New Roman" w:hAnsi="Arial" w:cs="Arial"/>
          <w:b/>
          <w:color w:val="000000" w:themeColor="text1"/>
        </w:rPr>
        <w:t>93,15 m</w:t>
      </w:r>
      <w:r w:rsidRPr="00D87E9E">
        <w:rPr>
          <w:rFonts w:ascii="Arial" w:eastAsia="Times New Roman" w:hAnsi="Arial" w:cs="Arial"/>
          <w:b/>
          <w:color w:val="000000" w:themeColor="text1"/>
          <w:vertAlign w:val="superscript"/>
        </w:rPr>
        <w:t>2</w:t>
      </w:r>
      <w:r w:rsidRPr="00D87E9E">
        <w:rPr>
          <w:rFonts w:ascii="Arial" w:eastAsia="Times New Roman" w:hAnsi="Arial" w:cs="Arial"/>
          <w:color w:val="000000" w:themeColor="text1"/>
        </w:rPr>
        <w:t>,</w:t>
      </w:r>
    </w:p>
    <w:p w14:paraId="4409C252" w14:textId="77777777" w:rsidR="006462B2" w:rsidRPr="00D87E9E" w:rsidRDefault="006462B2" w:rsidP="009476BA">
      <w:pPr>
        <w:pStyle w:val="Akapitzlist"/>
        <w:numPr>
          <w:ilvl w:val="0"/>
          <w:numId w:val="31"/>
        </w:numPr>
        <w:spacing w:after="0" w:line="240" w:lineRule="auto"/>
        <w:ind w:left="794" w:hanging="284"/>
        <w:contextualSpacing w:val="0"/>
        <w:rPr>
          <w:rFonts w:ascii="Arial" w:eastAsia="Times New Roman" w:hAnsi="Arial" w:cs="Arial"/>
          <w:color w:val="000000" w:themeColor="text1"/>
        </w:rPr>
      </w:pPr>
      <w:proofErr w:type="spellStart"/>
      <w:r w:rsidRPr="00D87E9E">
        <w:rPr>
          <w:rFonts w:ascii="Arial" w:eastAsia="Times New Roman" w:hAnsi="Arial" w:cs="Arial"/>
          <w:color w:val="000000" w:themeColor="text1"/>
        </w:rPr>
        <w:t>geosiatka</w:t>
      </w:r>
      <w:proofErr w:type="spellEnd"/>
      <w:r w:rsidRPr="00D87E9E">
        <w:rPr>
          <w:rFonts w:ascii="Arial" w:eastAsia="Times New Roman" w:hAnsi="Arial" w:cs="Arial"/>
          <w:color w:val="000000" w:themeColor="text1"/>
        </w:rPr>
        <w:t xml:space="preserve"> </w:t>
      </w:r>
      <w:proofErr w:type="spellStart"/>
      <w:r w:rsidRPr="00D87E9E">
        <w:rPr>
          <w:rFonts w:ascii="Arial" w:eastAsia="Times New Roman" w:hAnsi="Arial" w:cs="Arial"/>
          <w:color w:val="000000" w:themeColor="text1"/>
        </w:rPr>
        <w:t>Lotrek</w:t>
      </w:r>
      <w:proofErr w:type="spellEnd"/>
      <w:r w:rsidRPr="00D87E9E">
        <w:rPr>
          <w:rFonts w:ascii="Arial" w:eastAsia="Times New Roman" w:hAnsi="Arial" w:cs="Arial"/>
          <w:color w:val="000000" w:themeColor="text1"/>
        </w:rPr>
        <w:t xml:space="preserve"> G1: ≈ </w:t>
      </w:r>
      <w:r w:rsidRPr="00D87E9E">
        <w:rPr>
          <w:rFonts w:ascii="Arial" w:eastAsia="Times New Roman" w:hAnsi="Arial" w:cs="Arial"/>
          <w:b/>
          <w:color w:val="000000" w:themeColor="text1"/>
        </w:rPr>
        <w:t>93,15 m</w:t>
      </w:r>
      <w:r w:rsidRPr="00D87E9E">
        <w:rPr>
          <w:rFonts w:ascii="Arial" w:eastAsia="Times New Roman" w:hAnsi="Arial" w:cs="Arial"/>
          <w:b/>
          <w:color w:val="000000" w:themeColor="text1"/>
          <w:vertAlign w:val="superscript"/>
        </w:rPr>
        <w:t>2</w:t>
      </w:r>
      <w:r w:rsidRPr="00D87E9E">
        <w:rPr>
          <w:rFonts w:ascii="Arial" w:eastAsia="Times New Roman" w:hAnsi="Arial" w:cs="Arial"/>
          <w:color w:val="000000" w:themeColor="text1"/>
        </w:rPr>
        <w:t>,</w:t>
      </w:r>
    </w:p>
    <w:p w14:paraId="457093E3" w14:textId="77777777" w:rsidR="006462B2" w:rsidRPr="00D87E9E" w:rsidRDefault="006462B2" w:rsidP="009476BA">
      <w:pPr>
        <w:pStyle w:val="Akapitzlist"/>
        <w:numPr>
          <w:ilvl w:val="0"/>
          <w:numId w:val="31"/>
        </w:numPr>
        <w:spacing w:after="120" w:line="240" w:lineRule="auto"/>
        <w:ind w:left="794" w:hanging="284"/>
        <w:contextualSpacing w:val="0"/>
        <w:rPr>
          <w:rFonts w:ascii="Arial" w:eastAsia="Times New Roman" w:hAnsi="Arial" w:cs="Arial"/>
          <w:color w:val="000000" w:themeColor="text1"/>
        </w:rPr>
      </w:pPr>
      <w:r w:rsidRPr="00D87E9E">
        <w:rPr>
          <w:rFonts w:ascii="Arial" w:eastAsia="Times New Roman" w:hAnsi="Arial" w:cs="Arial"/>
          <w:color w:val="000000" w:themeColor="text1"/>
        </w:rPr>
        <w:t xml:space="preserve">podłoże E2 gr. 22 cm ≈ </w:t>
      </w:r>
      <w:r w:rsidRPr="00D87E9E">
        <w:rPr>
          <w:rFonts w:ascii="Arial" w:eastAsia="Times New Roman" w:hAnsi="Arial" w:cs="Arial"/>
          <w:b/>
          <w:color w:val="000000" w:themeColor="text1"/>
        </w:rPr>
        <w:t>14,26 m</w:t>
      </w:r>
      <w:r w:rsidRPr="00D87E9E">
        <w:rPr>
          <w:rFonts w:ascii="Arial" w:eastAsia="Times New Roman" w:hAnsi="Arial" w:cs="Arial"/>
          <w:b/>
          <w:color w:val="000000" w:themeColor="text1"/>
          <w:vertAlign w:val="superscript"/>
        </w:rPr>
        <w:t>3</w:t>
      </w:r>
      <w:r w:rsidRPr="00D87E9E">
        <w:rPr>
          <w:rFonts w:ascii="Arial" w:eastAsia="Times New Roman" w:hAnsi="Arial" w:cs="Arial"/>
          <w:color w:val="000000" w:themeColor="text1"/>
        </w:rPr>
        <w:t>,</w:t>
      </w:r>
    </w:p>
    <w:p w14:paraId="11B8DB17" w14:textId="77777777" w:rsidR="00711499" w:rsidRPr="00D87E9E" w:rsidRDefault="00711499" w:rsidP="00711499">
      <w:pPr>
        <w:spacing w:before="120" w:after="0" w:line="240" w:lineRule="auto"/>
        <w:rPr>
          <w:rFonts w:ascii="Arial" w:eastAsia="Times New Roman" w:hAnsi="Arial" w:cs="Arial"/>
          <w:i/>
          <w:iCs/>
          <w:color w:val="000000" w:themeColor="text1"/>
        </w:rPr>
      </w:pPr>
      <w:r w:rsidRPr="00D87E9E">
        <w:rPr>
          <w:rFonts w:ascii="Arial" w:eastAsia="Times New Roman" w:hAnsi="Arial" w:cs="Arial"/>
          <w:i/>
          <w:iCs/>
          <w:color w:val="000000" w:themeColor="text1"/>
        </w:rPr>
        <w:t>Dokumentacja pomocnicza:</w:t>
      </w:r>
    </w:p>
    <w:p w14:paraId="7BB9C1F1" w14:textId="0F2A6BD1" w:rsidR="00711499" w:rsidRPr="00D87E9E" w:rsidRDefault="0052156E" w:rsidP="00711499">
      <w:pPr>
        <w:spacing w:after="0" w:line="240" w:lineRule="auto"/>
        <w:rPr>
          <w:rFonts w:ascii="Arial" w:eastAsia="Times New Roman" w:hAnsi="Arial" w:cs="Arial"/>
          <w:i/>
          <w:iCs/>
          <w:color w:val="000000" w:themeColor="text1"/>
        </w:rPr>
      </w:pPr>
      <w:r w:rsidRPr="00D87E9E">
        <w:rPr>
          <w:rFonts w:ascii="Arial" w:hAnsi="Arial" w:cs="Arial"/>
          <w:bCs/>
          <w:i/>
          <w:iCs/>
          <w:color w:val="000000" w:themeColor="text1"/>
        </w:rPr>
        <w:t>FOLDER: 01 Dok. pomocnicza</w:t>
      </w:r>
      <w:r w:rsidRPr="00D87E9E">
        <w:rPr>
          <w:rFonts w:ascii="Arial" w:eastAsia="Times New Roman" w:hAnsi="Arial" w:cs="Arial"/>
          <w:i/>
          <w:iCs/>
          <w:color w:val="000000" w:themeColor="text1"/>
        </w:rPr>
        <w:t xml:space="preserve">, </w:t>
      </w:r>
      <w:r w:rsidR="00711499" w:rsidRPr="00D87E9E">
        <w:rPr>
          <w:rFonts w:ascii="Arial" w:eastAsia="Times New Roman" w:hAnsi="Arial" w:cs="Arial"/>
          <w:i/>
          <w:iCs/>
          <w:color w:val="000000" w:themeColor="text1"/>
        </w:rPr>
        <w:t>nazwa pliku: rys. SZZ207KPW15 (PDF)</w:t>
      </w:r>
      <w:r w:rsidRPr="00D87E9E">
        <w:rPr>
          <w:rFonts w:ascii="Arial" w:eastAsia="Times New Roman" w:hAnsi="Arial" w:cs="Arial"/>
          <w:i/>
          <w:iCs/>
          <w:color w:val="000000" w:themeColor="text1"/>
        </w:rPr>
        <w:t>,</w:t>
      </w:r>
    </w:p>
    <w:p w14:paraId="0A2256EE" w14:textId="0D91EBA3" w:rsidR="00711499" w:rsidRPr="00D87E9E" w:rsidRDefault="0052156E" w:rsidP="00682925">
      <w:pPr>
        <w:spacing w:after="0" w:line="240" w:lineRule="auto"/>
        <w:rPr>
          <w:rFonts w:ascii="Arial" w:eastAsia="Times New Roman" w:hAnsi="Arial" w:cs="Arial"/>
          <w:i/>
          <w:iCs/>
          <w:color w:val="000000" w:themeColor="text1"/>
        </w:rPr>
      </w:pPr>
      <w:r w:rsidRPr="00D87E9E">
        <w:rPr>
          <w:rFonts w:ascii="Arial" w:hAnsi="Arial" w:cs="Arial"/>
          <w:bCs/>
          <w:i/>
          <w:iCs/>
          <w:color w:val="000000" w:themeColor="text1"/>
        </w:rPr>
        <w:t>FOLDER: 01 Dok. pomocnicza</w:t>
      </w:r>
      <w:r w:rsidRPr="00D87E9E">
        <w:rPr>
          <w:rFonts w:ascii="Arial" w:eastAsia="Times New Roman" w:hAnsi="Arial" w:cs="Arial"/>
          <w:i/>
          <w:iCs/>
          <w:color w:val="000000" w:themeColor="text1"/>
        </w:rPr>
        <w:t xml:space="preserve">, </w:t>
      </w:r>
      <w:r w:rsidR="00711499" w:rsidRPr="00D87E9E">
        <w:rPr>
          <w:rFonts w:ascii="Arial" w:eastAsia="Times New Roman" w:hAnsi="Arial" w:cs="Arial"/>
          <w:i/>
          <w:iCs/>
          <w:color w:val="000000" w:themeColor="text1"/>
        </w:rPr>
        <w:t>nazwa pliku: rys. SZZ207KPW1</w:t>
      </w:r>
      <w:r w:rsidR="00F95D1F" w:rsidRPr="00D87E9E">
        <w:rPr>
          <w:rFonts w:ascii="Arial" w:eastAsia="Times New Roman" w:hAnsi="Arial" w:cs="Arial"/>
          <w:i/>
          <w:iCs/>
          <w:color w:val="000000" w:themeColor="text1"/>
        </w:rPr>
        <w:t>6</w:t>
      </w:r>
      <w:r w:rsidR="00711499" w:rsidRPr="00D87E9E">
        <w:rPr>
          <w:rFonts w:ascii="Arial" w:eastAsia="Times New Roman" w:hAnsi="Arial" w:cs="Arial"/>
          <w:i/>
          <w:iCs/>
          <w:color w:val="000000" w:themeColor="text1"/>
        </w:rPr>
        <w:t xml:space="preserve"> (PDF)</w:t>
      </w:r>
      <w:r w:rsidRPr="00D87E9E">
        <w:rPr>
          <w:rFonts w:ascii="Arial" w:eastAsia="Times New Roman" w:hAnsi="Arial" w:cs="Arial"/>
          <w:i/>
          <w:iCs/>
          <w:color w:val="000000" w:themeColor="text1"/>
        </w:rPr>
        <w:t>,</w:t>
      </w:r>
    </w:p>
    <w:p w14:paraId="249E6465" w14:textId="0FF1F1EE" w:rsidR="00F95D1F" w:rsidRPr="00D87E9E" w:rsidRDefault="0052156E" w:rsidP="00F95D1F">
      <w:pPr>
        <w:spacing w:after="0" w:line="240" w:lineRule="auto"/>
        <w:rPr>
          <w:rFonts w:ascii="Arial" w:hAnsi="Arial" w:cs="Arial"/>
          <w:bCs/>
          <w:i/>
          <w:iCs/>
          <w:color w:val="000000" w:themeColor="text1"/>
        </w:rPr>
      </w:pPr>
      <w:r w:rsidRPr="00D87E9E">
        <w:rPr>
          <w:rFonts w:ascii="Arial" w:hAnsi="Arial" w:cs="Arial"/>
          <w:bCs/>
          <w:i/>
          <w:iCs/>
          <w:color w:val="000000" w:themeColor="text1"/>
        </w:rPr>
        <w:t xml:space="preserve">FOLDER: 02 Dok. foto ob. 207, </w:t>
      </w:r>
      <w:r w:rsidR="00F95D1F" w:rsidRPr="00D87E9E">
        <w:rPr>
          <w:rFonts w:ascii="Arial" w:eastAsia="Times New Roman" w:hAnsi="Arial" w:cs="Arial"/>
          <w:i/>
          <w:iCs/>
          <w:color w:val="000000" w:themeColor="text1"/>
        </w:rPr>
        <w:t>nazwa pliku: ob. 207 Modernizacja 031 (JPG)</w:t>
      </w:r>
      <w:r w:rsidRPr="00D87E9E">
        <w:rPr>
          <w:rFonts w:ascii="Arial" w:eastAsia="Times New Roman" w:hAnsi="Arial" w:cs="Arial"/>
          <w:i/>
          <w:iCs/>
          <w:color w:val="000000" w:themeColor="text1"/>
        </w:rPr>
        <w:t>,</w:t>
      </w:r>
      <w:r w:rsidR="00F95D1F" w:rsidRPr="00D87E9E">
        <w:rPr>
          <w:rFonts w:ascii="Arial" w:hAnsi="Arial" w:cs="Arial"/>
          <w:bCs/>
          <w:i/>
          <w:iCs/>
          <w:color w:val="000000" w:themeColor="text1"/>
        </w:rPr>
        <w:t xml:space="preserve"> </w:t>
      </w:r>
    </w:p>
    <w:p w14:paraId="5AC045E3" w14:textId="5E5CB058" w:rsidR="00F95D1F" w:rsidRPr="00D87E9E" w:rsidRDefault="0052156E" w:rsidP="00F95D1F">
      <w:pPr>
        <w:spacing w:after="0" w:line="240" w:lineRule="auto"/>
        <w:rPr>
          <w:rFonts w:ascii="Arial" w:hAnsi="Arial" w:cs="Arial"/>
          <w:bCs/>
          <w:i/>
          <w:iCs/>
          <w:color w:val="000000" w:themeColor="text1"/>
        </w:rPr>
      </w:pPr>
      <w:r w:rsidRPr="00D87E9E">
        <w:rPr>
          <w:rFonts w:ascii="Arial" w:hAnsi="Arial" w:cs="Arial"/>
          <w:bCs/>
          <w:i/>
          <w:iCs/>
          <w:color w:val="000000" w:themeColor="text1"/>
        </w:rPr>
        <w:t xml:space="preserve">FOLDER: 02 Dok. foto ob. 207, </w:t>
      </w:r>
      <w:r w:rsidR="00F95D1F" w:rsidRPr="00D87E9E">
        <w:rPr>
          <w:rFonts w:ascii="Arial" w:eastAsia="Times New Roman" w:hAnsi="Arial" w:cs="Arial"/>
          <w:i/>
          <w:iCs/>
          <w:color w:val="000000" w:themeColor="text1"/>
        </w:rPr>
        <w:t>nazwa pliku: ob. 207 Modernizacja 033 (JPG)</w:t>
      </w:r>
      <w:r w:rsidRPr="00D87E9E">
        <w:rPr>
          <w:rFonts w:ascii="Arial" w:eastAsia="Times New Roman" w:hAnsi="Arial" w:cs="Arial"/>
          <w:i/>
          <w:iCs/>
          <w:color w:val="000000" w:themeColor="text1"/>
        </w:rPr>
        <w:t>,</w:t>
      </w:r>
    </w:p>
    <w:p w14:paraId="0F18E1DC" w14:textId="112C37A0" w:rsidR="00F95D1F" w:rsidRPr="00D87E9E" w:rsidRDefault="0052156E" w:rsidP="00F95D1F">
      <w:pPr>
        <w:spacing w:after="0" w:line="240" w:lineRule="auto"/>
        <w:rPr>
          <w:rFonts w:ascii="Arial" w:hAnsi="Arial" w:cs="Arial"/>
          <w:bCs/>
          <w:i/>
          <w:iCs/>
          <w:color w:val="000000" w:themeColor="text1"/>
        </w:rPr>
      </w:pPr>
      <w:r w:rsidRPr="00D87E9E">
        <w:rPr>
          <w:rFonts w:ascii="Arial" w:hAnsi="Arial" w:cs="Arial"/>
          <w:bCs/>
          <w:i/>
          <w:iCs/>
          <w:color w:val="000000" w:themeColor="text1"/>
        </w:rPr>
        <w:t xml:space="preserve">FOLDER: 02 Dok. foto ob. 207, </w:t>
      </w:r>
      <w:r w:rsidR="00F95D1F" w:rsidRPr="00D87E9E">
        <w:rPr>
          <w:rFonts w:ascii="Arial" w:eastAsia="Times New Roman" w:hAnsi="Arial" w:cs="Arial"/>
          <w:i/>
          <w:iCs/>
          <w:color w:val="000000" w:themeColor="text1"/>
        </w:rPr>
        <w:t>nazwa pliku: ob. 207 Modernizacja 036 (JPG)</w:t>
      </w:r>
      <w:r w:rsidRPr="00D87E9E">
        <w:rPr>
          <w:rFonts w:ascii="Arial" w:eastAsia="Times New Roman" w:hAnsi="Arial" w:cs="Arial"/>
          <w:i/>
          <w:iCs/>
          <w:color w:val="000000" w:themeColor="text1"/>
        </w:rPr>
        <w:t>,</w:t>
      </w:r>
    </w:p>
    <w:p w14:paraId="596AD495" w14:textId="3D8B8213" w:rsidR="00F95D1F" w:rsidRPr="00D87E9E" w:rsidRDefault="0052156E" w:rsidP="00F95D1F">
      <w:pPr>
        <w:spacing w:after="0" w:line="240" w:lineRule="auto"/>
        <w:rPr>
          <w:rFonts w:ascii="Arial" w:hAnsi="Arial" w:cs="Arial"/>
          <w:bCs/>
          <w:i/>
          <w:iCs/>
          <w:color w:val="000000" w:themeColor="text1"/>
        </w:rPr>
      </w:pPr>
      <w:r w:rsidRPr="00D87E9E">
        <w:rPr>
          <w:rFonts w:ascii="Arial" w:hAnsi="Arial" w:cs="Arial"/>
          <w:bCs/>
          <w:i/>
          <w:iCs/>
          <w:color w:val="000000" w:themeColor="text1"/>
        </w:rPr>
        <w:t xml:space="preserve">FOLDER: 02 Dok. foto ob. 207, </w:t>
      </w:r>
      <w:r w:rsidR="00F95D1F" w:rsidRPr="00D87E9E">
        <w:rPr>
          <w:rFonts w:ascii="Arial" w:eastAsia="Times New Roman" w:hAnsi="Arial" w:cs="Arial"/>
          <w:i/>
          <w:iCs/>
          <w:color w:val="000000" w:themeColor="text1"/>
        </w:rPr>
        <w:t>nazwa pliku: ob. 207 Modernizacja 040 (JPG)</w:t>
      </w:r>
      <w:r w:rsidRPr="00D87E9E">
        <w:rPr>
          <w:rFonts w:ascii="Arial" w:eastAsia="Times New Roman" w:hAnsi="Arial" w:cs="Arial"/>
          <w:i/>
          <w:iCs/>
          <w:color w:val="000000" w:themeColor="text1"/>
        </w:rPr>
        <w:t>,</w:t>
      </w:r>
    </w:p>
    <w:p w14:paraId="18022050" w14:textId="09860BBF" w:rsidR="00F95D1F" w:rsidRPr="00D87E9E" w:rsidRDefault="0052156E" w:rsidP="00682925">
      <w:pPr>
        <w:spacing w:after="0" w:line="240" w:lineRule="auto"/>
        <w:rPr>
          <w:rFonts w:ascii="Arial" w:hAnsi="Arial" w:cs="Arial"/>
          <w:bCs/>
          <w:i/>
          <w:iCs/>
          <w:color w:val="000000" w:themeColor="text1"/>
        </w:rPr>
      </w:pPr>
      <w:r w:rsidRPr="00D87E9E">
        <w:rPr>
          <w:rFonts w:ascii="Arial" w:hAnsi="Arial" w:cs="Arial"/>
          <w:bCs/>
          <w:i/>
          <w:iCs/>
          <w:color w:val="000000" w:themeColor="text1"/>
        </w:rPr>
        <w:t xml:space="preserve">FOLDER: 02 Dok. foto ob. 207, </w:t>
      </w:r>
      <w:r w:rsidR="00F95D1F" w:rsidRPr="00D87E9E">
        <w:rPr>
          <w:rFonts w:ascii="Arial" w:eastAsia="Times New Roman" w:hAnsi="Arial" w:cs="Arial"/>
          <w:i/>
          <w:iCs/>
          <w:color w:val="000000" w:themeColor="text1"/>
        </w:rPr>
        <w:t>nazwa pliku: ob. 207 Modernizacja 060 (JPG)</w:t>
      </w:r>
      <w:r w:rsidRPr="00D87E9E">
        <w:rPr>
          <w:rFonts w:ascii="Arial" w:eastAsia="Times New Roman" w:hAnsi="Arial" w:cs="Arial"/>
          <w:i/>
          <w:iCs/>
          <w:color w:val="000000" w:themeColor="text1"/>
        </w:rPr>
        <w:t>,</w:t>
      </w:r>
    </w:p>
    <w:p w14:paraId="5C49F18F" w14:textId="7413F373" w:rsidR="00A74EAE" w:rsidRPr="00D87E9E" w:rsidRDefault="0052156E" w:rsidP="00682925">
      <w:pPr>
        <w:spacing w:after="0" w:line="240" w:lineRule="auto"/>
        <w:rPr>
          <w:rFonts w:ascii="Arial" w:hAnsi="Arial" w:cs="Arial"/>
          <w:bCs/>
          <w:i/>
          <w:iCs/>
          <w:color w:val="000000" w:themeColor="text1"/>
        </w:rPr>
      </w:pPr>
      <w:bookmarkStart w:id="13" w:name="_Hlk190167209"/>
      <w:r w:rsidRPr="00D87E9E">
        <w:rPr>
          <w:rFonts w:ascii="Arial" w:hAnsi="Arial" w:cs="Arial"/>
          <w:bCs/>
          <w:i/>
          <w:iCs/>
          <w:color w:val="000000" w:themeColor="text1"/>
        </w:rPr>
        <w:t xml:space="preserve">FOLDER: 02 Dok. foto ob. 207, </w:t>
      </w:r>
      <w:r w:rsidR="00A74EAE" w:rsidRPr="00D87E9E">
        <w:rPr>
          <w:rFonts w:ascii="Arial" w:eastAsia="Times New Roman" w:hAnsi="Arial" w:cs="Arial"/>
          <w:i/>
          <w:iCs/>
          <w:color w:val="000000" w:themeColor="text1"/>
        </w:rPr>
        <w:t xml:space="preserve">nazwa pliku: </w:t>
      </w:r>
      <w:r w:rsidR="00243199" w:rsidRPr="00D87E9E">
        <w:rPr>
          <w:rFonts w:ascii="Arial" w:eastAsia="Times New Roman" w:hAnsi="Arial" w:cs="Arial"/>
          <w:i/>
          <w:iCs/>
          <w:color w:val="000000" w:themeColor="text1"/>
        </w:rPr>
        <w:t>ob. 207 Modernizacja</w:t>
      </w:r>
      <w:r w:rsidR="00A74EAE" w:rsidRPr="00D87E9E">
        <w:rPr>
          <w:rFonts w:ascii="Arial" w:eastAsia="Times New Roman" w:hAnsi="Arial" w:cs="Arial"/>
          <w:i/>
          <w:iCs/>
          <w:color w:val="000000" w:themeColor="text1"/>
        </w:rPr>
        <w:t xml:space="preserve"> </w:t>
      </w:r>
      <w:r w:rsidR="00F95D1F" w:rsidRPr="00D87E9E">
        <w:rPr>
          <w:rFonts w:ascii="Arial" w:eastAsia="Times New Roman" w:hAnsi="Arial" w:cs="Arial"/>
          <w:i/>
          <w:iCs/>
          <w:color w:val="000000" w:themeColor="text1"/>
        </w:rPr>
        <w:t xml:space="preserve">077 </w:t>
      </w:r>
      <w:r w:rsidR="00A74EAE" w:rsidRPr="00D87E9E">
        <w:rPr>
          <w:rFonts w:ascii="Arial" w:eastAsia="Times New Roman" w:hAnsi="Arial" w:cs="Arial"/>
          <w:i/>
          <w:iCs/>
          <w:color w:val="000000" w:themeColor="text1"/>
        </w:rPr>
        <w:t>(JPG)</w:t>
      </w:r>
      <w:r w:rsidRPr="00D87E9E">
        <w:rPr>
          <w:rFonts w:ascii="Arial" w:eastAsia="Times New Roman" w:hAnsi="Arial" w:cs="Arial"/>
          <w:i/>
          <w:iCs/>
          <w:color w:val="000000" w:themeColor="text1"/>
        </w:rPr>
        <w:t>,</w:t>
      </w:r>
    </w:p>
    <w:p w14:paraId="230E05A6" w14:textId="601C9D1F" w:rsidR="00F95D1F" w:rsidRPr="00D87E9E" w:rsidRDefault="0052156E" w:rsidP="00F95D1F">
      <w:pPr>
        <w:spacing w:after="0" w:line="240" w:lineRule="auto"/>
        <w:rPr>
          <w:rFonts w:ascii="Arial" w:eastAsia="Times New Roman" w:hAnsi="Arial" w:cs="Arial"/>
          <w:i/>
          <w:iCs/>
          <w:color w:val="000000" w:themeColor="text1"/>
        </w:rPr>
      </w:pPr>
      <w:r w:rsidRPr="00D87E9E">
        <w:rPr>
          <w:rFonts w:ascii="Arial" w:hAnsi="Arial" w:cs="Arial"/>
          <w:bCs/>
          <w:i/>
          <w:iCs/>
          <w:color w:val="000000" w:themeColor="text1"/>
        </w:rPr>
        <w:t xml:space="preserve">FOLDER: 02 Dok. foto ob. 207, </w:t>
      </w:r>
      <w:r w:rsidR="00F95D1F" w:rsidRPr="00D87E9E">
        <w:rPr>
          <w:rFonts w:ascii="Arial" w:eastAsia="Times New Roman" w:hAnsi="Arial" w:cs="Arial"/>
          <w:i/>
          <w:iCs/>
          <w:color w:val="000000" w:themeColor="text1"/>
        </w:rPr>
        <w:t>nazwa pliku: ob. 207 Modernizacja 078 (JPG)</w:t>
      </w:r>
      <w:r w:rsidR="00A71C42" w:rsidRPr="00D87E9E">
        <w:rPr>
          <w:rFonts w:ascii="Arial" w:eastAsia="Times New Roman" w:hAnsi="Arial" w:cs="Arial"/>
          <w:i/>
          <w:iCs/>
          <w:color w:val="000000" w:themeColor="text1"/>
        </w:rPr>
        <w:t>.</w:t>
      </w:r>
    </w:p>
    <w:p w14:paraId="1B4B7C1F" w14:textId="77777777" w:rsidR="006D494D" w:rsidRPr="00D87E9E" w:rsidRDefault="006D494D" w:rsidP="00D65159">
      <w:pPr>
        <w:spacing w:after="0" w:line="240" w:lineRule="auto"/>
        <w:rPr>
          <w:rFonts w:ascii="Arial" w:eastAsia="Times New Roman" w:hAnsi="Arial" w:cs="Arial"/>
          <w:i/>
          <w:iCs/>
          <w:color w:val="000000" w:themeColor="text1"/>
        </w:rPr>
      </w:pPr>
    </w:p>
    <w:bookmarkEnd w:id="13"/>
    <w:p w14:paraId="19F3E992" w14:textId="47AABE80" w:rsidR="00682925" w:rsidRPr="00D87E9E" w:rsidRDefault="0077018F" w:rsidP="00D65159">
      <w:pPr>
        <w:numPr>
          <w:ilvl w:val="1"/>
          <w:numId w:val="22"/>
        </w:numPr>
        <w:spacing w:after="0" w:line="240" w:lineRule="auto"/>
        <w:ind w:left="567" w:hanging="567"/>
        <w:jc w:val="both"/>
        <w:rPr>
          <w:rFonts w:ascii="Arial" w:eastAsia="Times New Roman" w:hAnsi="Arial" w:cs="Arial"/>
          <w:b/>
          <w:color w:val="000000" w:themeColor="text1"/>
        </w:rPr>
      </w:pPr>
      <w:r w:rsidRPr="00D87E9E">
        <w:rPr>
          <w:rFonts w:ascii="Arial" w:eastAsia="Times New Roman" w:hAnsi="Arial" w:cs="Arial"/>
          <w:b/>
          <w:color w:val="000000" w:themeColor="text1"/>
        </w:rPr>
        <w:t>Murek oporowy</w:t>
      </w:r>
      <w:r w:rsidR="00941420" w:rsidRPr="00D87E9E">
        <w:rPr>
          <w:rFonts w:ascii="Arial" w:eastAsia="Times New Roman" w:hAnsi="Arial" w:cs="Arial"/>
          <w:b/>
          <w:color w:val="000000" w:themeColor="text1"/>
        </w:rPr>
        <w:t xml:space="preserve"> (elewacja wschodnia)</w:t>
      </w:r>
      <w:r w:rsidRPr="00D87E9E">
        <w:rPr>
          <w:rFonts w:ascii="Arial" w:eastAsia="Times New Roman" w:hAnsi="Arial" w:cs="Arial"/>
          <w:b/>
          <w:color w:val="000000" w:themeColor="text1"/>
        </w:rPr>
        <w:t xml:space="preserve"> - wykonanie nowego </w:t>
      </w:r>
      <w:r w:rsidR="00425B89" w:rsidRPr="00D87E9E">
        <w:rPr>
          <w:rFonts w:ascii="Arial" w:eastAsia="Times New Roman" w:hAnsi="Arial" w:cs="Arial"/>
          <w:b/>
          <w:color w:val="000000" w:themeColor="text1"/>
        </w:rPr>
        <w:t xml:space="preserve">murka </w:t>
      </w:r>
      <w:r w:rsidRPr="00D87E9E">
        <w:rPr>
          <w:rFonts w:ascii="Arial" w:eastAsia="Times New Roman" w:hAnsi="Arial" w:cs="Arial"/>
          <w:b/>
          <w:color w:val="000000" w:themeColor="text1"/>
        </w:rPr>
        <w:t>na wzór rozebranego</w:t>
      </w:r>
    </w:p>
    <w:p w14:paraId="3D543E16" w14:textId="747E6E94" w:rsidR="00682925" w:rsidRPr="00D87E9E" w:rsidRDefault="00682925" w:rsidP="00682925">
      <w:pPr>
        <w:spacing w:before="120" w:after="0" w:line="240" w:lineRule="auto"/>
        <w:jc w:val="both"/>
        <w:rPr>
          <w:rFonts w:ascii="Arial" w:eastAsia="Times New Roman" w:hAnsi="Arial" w:cs="Arial"/>
          <w:bCs/>
          <w:color w:val="000000" w:themeColor="text1"/>
        </w:rPr>
      </w:pPr>
      <w:r w:rsidRPr="00D87E9E">
        <w:rPr>
          <w:rFonts w:ascii="Arial" w:eastAsia="Times New Roman" w:hAnsi="Arial" w:cs="Arial"/>
          <w:bCs/>
          <w:color w:val="000000" w:themeColor="text1"/>
        </w:rPr>
        <w:t xml:space="preserve">Zakres robót obejmuje otworzenie murku oporowego na całej długości od strony </w:t>
      </w:r>
      <w:r w:rsidR="007B69EB" w:rsidRPr="00D87E9E">
        <w:rPr>
          <w:rFonts w:ascii="Arial" w:eastAsia="Times New Roman" w:hAnsi="Arial" w:cs="Arial"/>
          <w:bCs/>
          <w:color w:val="000000" w:themeColor="text1"/>
        </w:rPr>
        <w:t>wschodniej</w:t>
      </w:r>
      <w:r w:rsidR="007B69EB" w:rsidRPr="00D87E9E">
        <w:rPr>
          <w:rFonts w:ascii="Arial" w:eastAsia="Times New Roman" w:hAnsi="Arial" w:cs="Arial"/>
          <w:bCs/>
          <w:color w:val="FF0000"/>
        </w:rPr>
        <w:t xml:space="preserve"> </w:t>
      </w:r>
      <w:r w:rsidR="002E067B" w:rsidRPr="00D87E9E">
        <w:rPr>
          <w:rFonts w:ascii="Arial" w:eastAsia="Times New Roman" w:hAnsi="Arial" w:cs="Arial"/>
          <w:bCs/>
          <w:color w:val="FF0000"/>
        </w:rPr>
        <w:br/>
      </w:r>
      <w:r w:rsidRPr="00D87E9E">
        <w:rPr>
          <w:rFonts w:ascii="Arial" w:eastAsia="Times New Roman" w:hAnsi="Arial" w:cs="Arial"/>
          <w:bCs/>
          <w:color w:val="000000" w:themeColor="text1"/>
        </w:rPr>
        <w:t>w osi</w:t>
      </w:r>
      <w:r w:rsidR="002E067B" w:rsidRPr="00D87E9E">
        <w:rPr>
          <w:rFonts w:ascii="Arial" w:eastAsia="Times New Roman" w:hAnsi="Arial" w:cs="Arial"/>
          <w:bCs/>
          <w:color w:val="000000" w:themeColor="text1"/>
        </w:rPr>
        <w:t>ach</w:t>
      </w:r>
      <w:r w:rsidRPr="00D87E9E">
        <w:rPr>
          <w:rFonts w:ascii="Arial" w:eastAsia="Times New Roman" w:hAnsi="Arial" w:cs="Arial"/>
          <w:bCs/>
          <w:color w:val="000000" w:themeColor="text1"/>
        </w:rPr>
        <w:t xml:space="preserve"> G/1-8, przekrój C-C na wzór dokumentacji archiwalnej</w:t>
      </w:r>
      <w:r w:rsidR="007132B8" w:rsidRPr="00D87E9E">
        <w:rPr>
          <w:rFonts w:ascii="Arial" w:eastAsia="Times New Roman" w:hAnsi="Arial" w:cs="Arial"/>
          <w:bCs/>
          <w:color w:val="000000" w:themeColor="text1"/>
        </w:rPr>
        <w:t xml:space="preserve"> (rys. SZZ207KPW15)</w:t>
      </w:r>
      <w:r w:rsidRPr="00D87E9E">
        <w:rPr>
          <w:rFonts w:ascii="Arial" w:eastAsia="Times New Roman" w:hAnsi="Arial" w:cs="Arial"/>
          <w:bCs/>
          <w:color w:val="000000" w:themeColor="text1"/>
        </w:rPr>
        <w:t>.</w:t>
      </w:r>
      <w:r w:rsidR="00B423A0" w:rsidRPr="00D87E9E">
        <w:rPr>
          <w:rFonts w:ascii="Arial" w:eastAsia="Times New Roman" w:hAnsi="Arial" w:cs="Arial"/>
          <w:bCs/>
          <w:color w:val="000000" w:themeColor="text1"/>
        </w:rPr>
        <w:t xml:space="preserve"> Nowy murek należy trwale połączyć istniejącymi murkami oddzielającymi poletka osadowe.</w:t>
      </w:r>
    </w:p>
    <w:p w14:paraId="63DEA6BC" w14:textId="05BA7049" w:rsidR="00682925" w:rsidRPr="00D87E9E" w:rsidRDefault="00682925" w:rsidP="00682925">
      <w:pPr>
        <w:spacing w:before="120" w:after="0" w:line="240" w:lineRule="auto"/>
        <w:jc w:val="both"/>
        <w:rPr>
          <w:rFonts w:ascii="Arial" w:eastAsia="Times New Roman" w:hAnsi="Arial" w:cs="Arial"/>
          <w:bCs/>
          <w:color w:val="000000" w:themeColor="text1"/>
        </w:rPr>
      </w:pPr>
      <w:r w:rsidRPr="00D87E9E">
        <w:rPr>
          <w:rFonts w:ascii="Arial" w:eastAsia="Times New Roman" w:hAnsi="Arial" w:cs="Arial"/>
          <w:bCs/>
          <w:color w:val="000000" w:themeColor="text1"/>
        </w:rPr>
        <w:t>Zamawiający dokonał pomiarów na podstawie dokumentacji archiwalnej oraz pomiarów z natury i przyjął obmiar szacunkowy jako pomocniczy do przygotowania oferty.</w:t>
      </w:r>
    </w:p>
    <w:p w14:paraId="6FAF64D8" w14:textId="77777777" w:rsidR="00682925" w:rsidRPr="00D87E9E" w:rsidRDefault="00682925" w:rsidP="00682925">
      <w:pPr>
        <w:spacing w:before="120" w:after="0" w:line="240" w:lineRule="auto"/>
        <w:jc w:val="both"/>
        <w:rPr>
          <w:rFonts w:ascii="Arial" w:eastAsia="Times New Roman" w:hAnsi="Arial" w:cs="Arial"/>
          <w:color w:val="000000" w:themeColor="text1"/>
        </w:rPr>
      </w:pPr>
      <w:r w:rsidRPr="00D87E9E">
        <w:rPr>
          <w:rFonts w:ascii="Arial" w:eastAsia="Times New Roman" w:hAnsi="Arial" w:cs="Arial"/>
          <w:color w:val="000000" w:themeColor="text1"/>
        </w:rPr>
        <w:t>Zakres robót:</w:t>
      </w:r>
    </w:p>
    <w:p w14:paraId="36BC978C" w14:textId="7EBDA414" w:rsidR="00682925" w:rsidRPr="00D87E9E" w:rsidRDefault="00682925" w:rsidP="00B9460C">
      <w:pPr>
        <w:pStyle w:val="Akapitzlist"/>
        <w:numPr>
          <w:ilvl w:val="0"/>
          <w:numId w:val="31"/>
        </w:numPr>
        <w:spacing w:after="0" w:line="240" w:lineRule="auto"/>
        <w:ind w:left="454" w:hanging="284"/>
        <w:contextualSpacing w:val="0"/>
        <w:jc w:val="both"/>
        <w:rPr>
          <w:rFonts w:ascii="Arial" w:eastAsia="Times New Roman" w:hAnsi="Arial" w:cs="Arial"/>
          <w:color w:val="000000" w:themeColor="text1"/>
        </w:rPr>
      </w:pPr>
      <w:r w:rsidRPr="00D87E9E">
        <w:rPr>
          <w:rFonts w:ascii="Arial" w:eastAsia="Times New Roman" w:hAnsi="Arial" w:cs="Arial"/>
          <w:color w:val="000000" w:themeColor="text1"/>
        </w:rPr>
        <w:t xml:space="preserve">wykonanie murku oporowego: </w:t>
      </w:r>
    </w:p>
    <w:p w14:paraId="7C0EB10B" w14:textId="77777777" w:rsidR="00682925" w:rsidRPr="00D87E9E" w:rsidRDefault="00682925" w:rsidP="00B9460C">
      <w:pPr>
        <w:pStyle w:val="Akapitzlist"/>
        <w:numPr>
          <w:ilvl w:val="0"/>
          <w:numId w:val="31"/>
        </w:numPr>
        <w:spacing w:after="0" w:line="240" w:lineRule="auto"/>
        <w:ind w:left="794" w:hanging="284"/>
        <w:contextualSpacing w:val="0"/>
        <w:jc w:val="both"/>
        <w:rPr>
          <w:rFonts w:ascii="Arial" w:eastAsia="Times New Roman" w:hAnsi="Arial" w:cs="Arial"/>
          <w:color w:val="000000" w:themeColor="text1"/>
        </w:rPr>
      </w:pPr>
      <w:r w:rsidRPr="00D87E9E">
        <w:rPr>
          <w:rFonts w:ascii="Arial" w:eastAsia="Times New Roman" w:hAnsi="Arial" w:cs="Arial"/>
          <w:color w:val="000000" w:themeColor="text1"/>
        </w:rPr>
        <w:t xml:space="preserve">murek oporowy z betonu B37, dł. 126 </w:t>
      </w:r>
      <w:proofErr w:type="spellStart"/>
      <w:r w:rsidRPr="00D87E9E">
        <w:rPr>
          <w:rFonts w:ascii="Arial" w:eastAsia="Times New Roman" w:hAnsi="Arial" w:cs="Arial"/>
          <w:color w:val="000000" w:themeColor="text1"/>
        </w:rPr>
        <w:t>mb</w:t>
      </w:r>
      <w:proofErr w:type="spellEnd"/>
      <w:r w:rsidRPr="00D87E9E">
        <w:rPr>
          <w:rFonts w:ascii="Arial" w:eastAsia="Times New Roman" w:hAnsi="Arial" w:cs="Arial"/>
          <w:color w:val="000000" w:themeColor="text1"/>
        </w:rPr>
        <w:t xml:space="preserve"> ≈ </w:t>
      </w:r>
      <w:r w:rsidRPr="00D87E9E">
        <w:rPr>
          <w:rFonts w:ascii="Arial" w:eastAsia="Times New Roman" w:hAnsi="Arial" w:cs="Arial"/>
          <w:b/>
          <w:color w:val="000000" w:themeColor="text1"/>
        </w:rPr>
        <w:t>40,64 m</w:t>
      </w:r>
      <w:r w:rsidRPr="00D87E9E">
        <w:rPr>
          <w:rFonts w:ascii="Arial" w:eastAsia="Times New Roman" w:hAnsi="Arial" w:cs="Arial"/>
          <w:b/>
          <w:color w:val="000000" w:themeColor="text1"/>
          <w:vertAlign w:val="superscript"/>
        </w:rPr>
        <w:t>3</w:t>
      </w:r>
      <w:r w:rsidRPr="00D87E9E">
        <w:rPr>
          <w:rFonts w:ascii="Arial" w:eastAsia="Times New Roman" w:hAnsi="Arial" w:cs="Arial"/>
          <w:color w:val="000000" w:themeColor="text1"/>
        </w:rPr>
        <w:t>,</w:t>
      </w:r>
    </w:p>
    <w:p w14:paraId="290A991D" w14:textId="7D58C228" w:rsidR="00682925" w:rsidRPr="00D87E9E" w:rsidRDefault="00682925" w:rsidP="00B9460C">
      <w:pPr>
        <w:pStyle w:val="Akapitzlist"/>
        <w:numPr>
          <w:ilvl w:val="0"/>
          <w:numId w:val="31"/>
        </w:numPr>
        <w:spacing w:after="120" w:line="240" w:lineRule="auto"/>
        <w:ind w:left="794" w:hanging="284"/>
        <w:contextualSpacing w:val="0"/>
        <w:jc w:val="both"/>
        <w:rPr>
          <w:rFonts w:ascii="Arial" w:eastAsia="Times New Roman" w:hAnsi="Arial" w:cs="Arial"/>
          <w:color w:val="000000" w:themeColor="text1"/>
        </w:rPr>
      </w:pPr>
      <w:r w:rsidRPr="00D87E9E">
        <w:rPr>
          <w:rFonts w:ascii="Arial" w:eastAsia="Times New Roman" w:hAnsi="Arial" w:cs="Arial"/>
          <w:color w:val="000000" w:themeColor="text1"/>
        </w:rPr>
        <w:lastRenderedPageBreak/>
        <w:t xml:space="preserve">warstwa </w:t>
      </w:r>
      <w:proofErr w:type="spellStart"/>
      <w:r w:rsidRPr="00D87E9E">
        <w:rPr>
          <w:rFonts w:ascii="Arial" w:eastAsia="Times New Roman" w:hAnsi="Arial" w:cs="Arial"/>
          <w:color w:val="000000" w:themeColor="text1"/>
        </w:rPr>
        <w:t>podbetonu</w:t>
      </w:r>
      <w:proofErr w:type="spellEnd"/>
      <w:r w:rsidRPr="00D87E9E">
        <w:rPr>
          <w:rFonts w:ascii="Arial" w:eastAsia="Times New Roman" w:hAnsi="Arial" w:cs="Arial"/>
          <w:color w:val="000000" w:themeColor="text1"/>
        </w:rPr>
        <w:t xml:space="preserve"> ≈ </w:t>
      </w:r>
      <w:r w:rsidRPr="00D87E9E">
        <w:rPr>
          <w:rFonts w:ascii="Arial" w:eastAsia="Times New Roman" w:hAnsi="Arial" w:cs="Arial"/>
          <w:b/>
          <w:color w:val="000000" w:themeColor="text1"/>
        </w:rPr>
        <w:t>7,56 m</w:t>
      </w:r>
      <w:r w:rsidRPr="00D87E9E">
        <w:rPr>
          <w:rFonts w:ascii="Arial" w:eastAsia="Times New Roman" w:hAnsi="Arial" w:cs="Arial"/>
          <w:b/>
          <w:color w:val="000000" w:themeColor="text1"/>
          <w:vertAlign w:val="superscript"/>
        </w:rPr>
        <w:t>3</w:t>
      </w:r>
      <w:r w:rsidRPr="00D87E9E">
        <w:rPr>
          <w:rFonts w:ascii="Arial" w:eastAsia="Times New Roman" w:hAnsi="Arial" w:cs="Arial"/>
          <w:color w:val="000000" w:themeColor="text1"/>
        </w:rPr>
        <w:t>,</w:t>
      </w:r>
    </w:p>
    <w:p w14:paraId="48201A0A" w14:textId="77777777" w:rsidR="00F02827" w:rsidRPr="00D87E9E" w:rsidRDefault="00F02827" w:rsidP="00F02827">
      <w:pPr>
        <w:pStyle w:val="Akapitzlist"/>
        <w:numPr>
          <w:ilvl w:val="0"/>
          <w:numId w:val="31"/>
        </w:numPr>
        <w:spacing w:after="0" w:line="240" w:lineRule="auto"/>
        <w:ind w:left="454" w:hanging="284"/>
        <w:contextualSpacing w:val="0"/>
        <w:jc w:val="both"/>
        <w:rPr>
          <w:rFonts w:ascii="Arial" w:eastAsia="Times New Roman" w:hAnsi="Arial" w:cs="Arial"/>
          <w:color w:val="000000" w:themeColor="text1"/>
        </w:rPr>
      </w:pPr>
      <w:r w:rsidRPr="00D87E9E">
        <w:rPr>
          <w:rFonts w:ascii="Arial" w:eastAsia="Times New Roman" w:hAnsi="Arial" w:cs="Arial"/>
          <w:color w:val="000000" w:themeColor="text1"/>
        </w:rPr>
        <w:t xml:space="preserve">wykonanie warstw izolacyjnych zabezpieczających na materiałach w dokumentacji archiwalnej lub na materiałach tożsamych: </w:t>
      </w:r>
    </w:p>
    <w:p w14:paraId="618F9D2F" w14:textId="31C93E83" w:rsidR="00682925" w:rsidRPr="00D87E9E" w:rsidRDefault="00177074" w:rsidP="00B9460C">
      <w:pPr>
        <w:pStyle w:val="Akapitzlist"/>
        <w:numPr>
          <w:ilvl w:val="0"/>
          <w:numId w:val="31"/>
        </w:numPr>
        <w:spacing w:after="0" w:line="240" w:lineRule="auto"/>
        <w:ind w:left="794" w:hanging="284"/>
        <w:contextualSpacing w:val="0"/>
        <w:jc w:val="both"/>
        <w:rPr>
          <w:rFonts w:ascii="Arial" w:eastAsia="Times New Roman" w:hAnsi="Arial" w:cs="Arial"/>
          <w:color w:val="000000" w:themeColor="text1"/>
        </w:rPr>
      </w:pPr>
      <w:r w:rsidRPr="00D87E9E">
        <w:rPr>
          <w:rFonts w:ascii="Arial" w:eastAsia="Times New Roman" w:hAnsi="Arial" w:cs="Arial"/>
          <w:color w:val="000000" w:themeColor="text1"/>
        </w:rPr>
        <w:t>mata bentonitowa BENTIZOL HB5 (</w:t>
      </w:r>
      <w:r w:rsidR="00AC2632" w:rsidRPr="00D87E9E">
        <w:rPr>
          <w:rFonts w:ascii="Arial" w:eastAsia="Times New Roman" w:hAnsi="Arial" w:cs="Arial"/>
          <w:color w:val="000000" w:themeColor="text1"/>
        </w:rPr>
        <w:t xml:space="preserve">górna warstwa </w:t>
      </w:r>
      <w:proofErr w:type="spellStart"/>
      <w:r w:rsidR="00AC2632" w:rsidRPr="00D87E9E">
        <w:rPr>
          <w:rFonts w:ascii="Arial" w:eastAsia="Times New Roman" w:hAnsi="Arial" w:cs="Arial"/>
          <w:color w:val="000000" w:themeColor="text1"/>
        </w:rPr>
        <w:t>podbetonu</w:t>
      </w:r>
      <w:proofErr w:type="spellEnd"/>
      <w:r w:rsidRPr="00D87E9E">
        <w:rPr>
          <w:rFonts w:ascii="Arial" w:eastAsia="Times New Roman" w:hAnsi="Arial" w:cs="Arial"/>
          <w:color w:val="000000" w:themeColor="text1"/>
        </w:rPr>
        <w:t>)</w:t>
      </w:r>
      <w:r w:rsidR="00682925" w:rsidRPr="00D87E9E">
        <w:rPr>
          <w:rFonts w:ascii="Arial" w:eastAsia="Times New Roman" w:hAnsi="Arial" w:cs="Arial"/>
          <w:color w:val="000000" w:themeColor="text1"/>
        </w:rPr>
        <w:t xml:space="preserve"> ≈ </w:t>
      </w:r>
      <w:r w:rsidR="00AC2632" w:rsidRPr="00D87E9E">
        <w:rPr>
          <w:rFonts w:ascii="Arial" w:eastAsia="Times New Roman" w:hAnsi="Arial" w:cs="Arial"/>
          <w:b/>
          <w:color w:val="000000" w:themeColor="text1"/>
        </w:rPr>
        <w:t>100,80</w:t>
      </w:r>
      <w:r w:rsidR="00682925" w:rsidRPr="00D87E9E">
        <w:rPr>
          <w:rFonts w:ascii="Arial" w:eastAsia="Times New Roman" w:hAnsi="Arial" w:cs="Arial"/>
          <w:b/>
          <w:color w:val="000000" w:themeColor="text1"/>
        </w:rPr>
        <w:t xml:space="preserve"> m</w:t>
      </w:r>
      <w:r w:rsidR="00AC2632" w:rsidRPr="00D87E9E">
        <w:rPr>
          <w:rFonts w:ascii="Arial" w:eastAsia="Times New Roman" w:hAnsi="Arial" w:cs="Arial"/>
          <w:b/>
          <w:color w:val="000000" w:themeColor="text1"/>
          <w:vertAlign w:val="superscript"/>
        </w:rPr>
        <w:t>2</w:t>
      </w:r>
      <w:r w:rsidR="00682925" w:rsidRPr="00D87E9E">
        <w:rPr>
          <w:rFonts w:ascii="Arial" w:eastAsia="Times New Roman" w:hAnsi="Arial" w:cs="Arial"/>
          <w:color w:val="000000" w:themeColor="text1"/>
        </w:rPr>
        <w:t>,</w:t>
      </w:r>
    </w:p>
    <w:p w14:paraId="6BBC143F" w14:textId="3BA7FCA9" w:rsidR="00177074" w:rsidRPr="00D87E9E" w:rsidRDefault="00F02827" w:rsidP="00B9460C">
      <w:pPr>
        <w:pStyle w:val="Akapitzlist"/>
        <w:numPr>
          <w:ilvl w:val="0"/>
          <w:numId w:val="31"/>
        </w:numPr>
        <w:spacing w:after="0" w:line="240" w:lineRule="auto"/>
        <w:ind w:left="794" w:hanging="284"/>
        <w:contextualSpacing w:val="0"/>
        <w:jc w:val="both"/>
        <w:rPr>
          <w:rFonts w:ascii="Arial" w:eastAsia="Times New Roman" w:hAnsi="Arial" w:cs="Arial"/>
          <w:color w:val="000000" w:themeColor="text1"/>
        </w:rPr>
      </w:pPr>
      <w:r w:rsidRPr="00D87E9E">
        <w:rPr>
          <w:rFonts w:ascii="Arial" w:eastAsia="Times New Roman" w:hAnsi="Arial" w:cs="Arial"/>
          <w:color w:val="000000" w:themeColor="text1"/>
        </w:rPr>
        <w:t xml:space="preserve">2 warstwy DEITERMANN </w:t>
      </w:r>
      <w:proofErr w:type="spellStart"/>
      <w:r w:rsidRPr="00D87E9E">
        <w:rPr>
          <w:rFonts w:ascii="Arial" w:eastAsia="Times New Roman" w:hAnsi="Arial" w:cs="Arial"/>
          <w:color w:val="000000" w:themeColor="text1"/>
        </w:rPr>
        <w:t>Eurolan</w:t>
      </w:r>
      <w:proofErr w:type="spellEnd"/>
      <w:r w:rsidRPr="00D87E9E">
        <w:rPr>
          <w:rFonts w:ascii="Arial" w:eastAsia="Times New Roman" w:hAnsi="Arial" w:cs="Arial"/>
          <w:color w:val="000000" w:themeColor="text1"/>
        </w:rPr>
        <w:t xml:space="preserve"> 3K - pow.  ścian wew. i zewn. poletek (oś G)</w:t>
      </w:r>
      <w:r w:rsidR="00177074" w:rsidRPr="00D87E9E">
        <w:rPr>
          <w:rFonts w:ascii="Arial" w:eastAsia="Times New Roman" w:hAnsi="Arial" w:cs="Arial"/>
          <w:color w:val="000000" w:themeColor="text1"/>
        </w:rPr>
        <w:t xml:space="preserve"> ≈ </w:t>
      </w:r>
      <w:r w:rsidRPr="00D87E9E">
        <w:rPr>
          <w:rFonts w:ascii="Arial" w:eastAsia="Times New Roman" w:hAnsi="Arial" w:cs="Arial"/>
          <w:b/>
          <w:color w:val="000000" w:themeColor="text1"/>
        </w:rPr>
        <w:t>308,70</w:t>
      </w:r>
      <w:r w:rsidR="00177074" w:rsidRPr="00D87E9E">
        <w:rPr>
          <w:rFonts w:ascii="Arial" w:eastAsia="Times New Roman" w:hAnsi="Arial" w:cs="Arial"/>
          <w:b/>
          <w:color w:val="000000" w:themeColor="text1"/>
        </w:rPr>
        <w:t xml:space="preserve"> m</w:t>
      </w:r>
      <w:r w:rsidR="00AC2632" w:rsidRPr="00D87E9E">
        <w:rPr>
          <w:rFonts w:ascii="Arial" w:eastAsia="Times New Roman" w:hAnsi="Arial" w:cs="Arial"/>
          <w:b/>
          <w:color w:val="000000" w:themeColor="text1"/>
          <w:vertAlign w:val="superscript"/>
        </w:rPr>
        <w:t>2</w:t>
      </w:r>
      <w:r w:rsidR="00177074" w:rsidRPr="00D87E9E">
        <w:rPr>
          <w:rFonts w:ascii="Arial" w:eastAsia="Times New Roman" w:hAnsi="Arial" w:cs="Arial"/>
          <w:color w:val="000000" w:themeColor="text1"/>
        </w:rPr>
        <w:t>,</w:t>
      </w:r>
    </w:p>
    <w:p w14:paraId="0234CF7D" w14:textId="564B8382" w:rsidR="00AC2632" w:rsidRPr="00D87E9E" w:rsidRDefault="00F02827" w:rsidP="00B9460C">
      <w:pPr>
        <w:pStyle w:val="Akapitzlist"/>
        <w:numPr>
          <w:ilvl w:val="0"/>
          <w:numId w:val="31"/>
        </w:numPr>
        <w:spacing w:after="0" w:line="240" w:lineRule="auto"/>
        <w:ind w:left="794" w:hanging="284"/>
        <w:contextualSpacing w:val="0"/>
        <w:jc w:val="both"/>
        <w:rPr>
          <w:rFonts w:ascii="Arial" w:eastAsia="Times New Roman" w:hAnsi="Arial" w:cs="Arial"/>
          <w:color w:val="000000" w:themeColor="text1"/>
        </w:rPr>
      </w:pPr>
      <w:r w:rsidRPr="00D87E9E">
        <w:rPr>
          <w:rFonts w:ascii="Arial" w:eastAsia="Times New Roman" w:hAnsi="Arial" w:cs="Arial"/>
          <w:color w:val="000000" w:themeColor="text1"/>
        </w:rPr>
        <w:t xml:space="preserve">2 warstwy INERTOL </w:t>
      </w:r>
      <w:proofErr w:type="spellStart"/>
      <w:r w:rsidRPr="00D87E9E">
        <w:rPr>
          <w:rFonts w:ascii="Arial" w:eastAsia="Times New Roman" w:hAnsi="Arial" w:cs="Arial"/>
          <w:color w:val="000000" w:themeColor="text1"/>
        </w:rPr>
        <w:t>Poxitar</w:t>
      </w:r>
      <w:proofErr w:type="spellEnd"/>
      <w:r w:rsidRPr="00D87E9E">
        <w:rPr>
          <w:rFonts w:ascii="Arial" w:eastAsia="Times New Roman" w:hAnsi="Arial" w:cs="Arial"/>
          <w:color w:val="000000" w:themeColor="text1"/>
        </w:rPr>
        <w:t xml:space="preserve"> F - pow. ścian wew. poletek (oś G)</w:t>
      </w:r>
      <w:r w:rsidR="00AC2632" w:rsidRPr="00D87E9E">
        <w:rPr>
          <w:rFonts w:ascii="Arial" w:eastAsia="Times New Roman" w:hAnsi="Arial" w:cs="Arial"/>
          <w:color w:val="000000" w:themeColor="text1"/>
        </w:rPr>
        <w:t xml:space="preserve"> ≈ </w:t>
      </w:r>
      <w:r w:rsidRPr="00D87E9E">
        <w:rPr>
          <w:rFonts w:ascii="Arial" w:eastAsia="Times New Roman" w:hAnsi="Arial" w:cs="Arial"/>
          <w:b/>
          <w:color w:val="000000" w:themeColor="text1"/>
        </w:rPr>
        <w:t>69,30</w:t>
      </w:r>
      <w:r w:rsidR="00AC2632" w:rsidRPr="00D87E9E">
        <w:rPr>
          <w:rFonts w:ascii="Arial" w:eastAsia="Times New Roman" w:hAnsi="Arial" w:cs="Arial"/>
          <w:b/>
          <w:color w:val="000000" w:themeColor="text1"/>
        </w:rPr>
        <w:t xml:space="preserve"> m</w:t>
      </w:r>
      <w:r w:rsidR="00AC2632" w:rsidRPr="00D87E9E">
        <w:rPr>
          <w:rFonts w:ascii="Arial" w:eastAsia="Times New Roman" w:hAnsi="Arial" w:cs="Arial"/>
          <w:b/>
          <w:color w:val="000000" w:themeColor="text1"/>
          <w:vertAlign w:val="superscript"/>
        </w:rPr>
        <w:t>2</w:t>
      </w:r>
      <w:r w:rsidR="00AC2632" w:rsidRPr="00D87E9E">
        <w:rPr>
          <w:rFonts w:ascii="Arial" w:eastAsia="Times New Roman" w:hAnsi="Arial" w:cs="Arial"/>
          <w:color w:val="000000" w:themeColor="text1"/>
        </w:rPr>
        <w:t>,</w:t>
      </w:r>
    </w:p>
    <w:p w14:paraId="4C10A744" w14:textId="330732E4" w:rsidR="00177074" w:rsidRPr="00D87E9E" w:rsidRDefault="00F02827" w:rsidP="00B9460C">
      <w:pPr>
        <w:pStyle w:val="Akapitzlist"/>
        <w:numPr>
          <w:ilvl w:val="0"/>
          <w:numId w:val="31"/>
        </w:numPr>
        <w:spacing w:after="0" w:line="240" w:lineRule="auto"/>
        <w:ind w:left="794" w:hanging="284"/>
        <w:contextualSpacing w:val="0"/>
        <w:jc w:val="both"/>
        <w:rPr>
          <w:rFonts w:ascii="Arial" w:eastAsia="Times New Roman" w:hAnsi="Arial" w:cs="Arial"/>
          <w:color w:val="000000" w:themeColor="text1"/>
        </w:rPr>
      </w:pPr>
      <w:r w:rsidRPr="00D87E9E">
        <w:rPr>
          <w:rFonts w:ascii="Arial" w:eastAsia="Times New Roman" w:hAnsi="Arial" w:cs="Arial"/>
          <w:color w:val="000000" w:themeColor="text1"/>
        </w:rPr>
        <w:t xml:space="preserve">2 warstwa SIKA </w:t>
      </w:r>
      <w:proofErr w:type="spellStart"/>
      <w:r w:rsidRPr="00D87E9E">
        <w:rPr>
          <w:rFonts w:ascii="Arial" w:eastAsia="Times New Roman" w:hAnsi="Arial" w:cs="Arial"/>
          <w:color w:val="000000" w:themeColor="text1"/>
        </w:rPr>
        <w:t>Sikard</w:t>
      </w:r>
      <w:proofErr w:type="spellEnd"/>
      <w:r w:rsidRPr="00D87E9E">
        <w:rPr>
          <w:rFonts w:ascii="Arial" w:eastAsia="Times New Roman" w:hAnsi="Arial" w:cs="Arial"/>
          <w:color w:val="000000" w:themeColor="text1"/>
        </w:rPr>
        <w:t xml:space="preserve"> 680S - pow. ściany na zewn. poletka (oś G)</w:t>
      </w:r>
      <w:r w:rsidR="00AC2632" w:rsidRPr="00D87E9E">
        <w:rPr>
          <w:rFonts w:ascii="Arial" w:eastAsia="Times New Roman" w:hAnsi="Arial" w:cs="Arial"/>
          <w:color w:val="000000" w:themeColor="text1"/>
        </w:rPr>
        <w:t xml:space="preserve"> ≈ </w:t>
      </w:r>
      <w:r w:rsidRPr="00D87E9E">
        <w:rPr>
          <w:rFonts w:ascii="Arial" w:eastAsia="Times New Roman" w:hAnsi="Arial" w:cs="Arial"/>
          <w:b/>
          <w:color w:val="000000" w:themeColor="text1"/>
        </w:rPr>
        <w:t>69,30</w:t>
      </w:r>
      <w:r w:rsidR="00AC2632" w:rsidRPr="00D87E9E">
        <w:rPr>
          <w:rFonts w:ascii="Arial" w:eastAsia="Times New Roman" w:hAnsi="Arial" w:cs="Arial"/>
          <w:b/>
          <w:color w:val="000000" w:themeColor="text1"/>
        </w:rPr>
        <w:t xml:space="preserve"> m</w:t>
      </w:r>
      <w:r w:rsidR="00BC3108" w:rsidRPr="00D87E9E">
        <w:rPr>
          <w:rFonts w:ascii="Arial" w:eastAsia="Times New Roman" w:hAnsi="Arial" w:cs="Arial"/>
          <w:b/>
          <w:color w:val="000000" w:themeColor="text1"/>
          <w:vertAlign w:val="superscript"/>
        </w:rPr>
        <w:t>2</w:t>
      </w:r>
      <w:r w:rsidR="00AC2632" w:rsidRPr="00D87E9E">
        <w:rPr>
          <w:rFonts w:ascii="Arial" w:eastAsia="Times New Roman" w:hAnsi="Arial" w:cs="Arial"/>
          <w:color w:val="000000" w:themeColor="text1"/>
        </w:rPr>
        <w:t>,</w:t>
      </w:r>
    </w:p>
    <w:p w14:paraId="54D6AFB4" w14:textId="7A9E3695" w:rsidR="00284EBB" w:rsidRPr="00D87E9E" w:rsidRDefault="00284EBB" w:rsidP="00B9460C">
      <w:pPr>
        <w:pStyle w:val="Akapitzlist"/>
        <w:numPr>
          <w:ilvl w:val="0"/>
          <w:numId w:val="31"/>
        </w:numPr>
        <w:spacing w:before="120" w:after="0" w:line="240" w:lineRule="auto"/>
        <w:ind w:left="454" w:hanging="284"/>
        <w:contextualSpacing w:val="0"/>
        <w:jc w:val="both"/>
        <w:rPr>
          <w:rFonts w:ascii="Arial" w:eastAsia="Times New Roman" w:hAnsi="Arial" w:cs="Arial"/>
          <w:color w:val="000000" w:themeColor="text1"/>
        </w:rPr>
      </w:pPr>
      <w:r w:rsidRPr="00D87E9E">
        <w:rPr>
          <w:rFonts w:ascii="Arial" w:eastAsia="Times New Roman" w:hAnsi="Arial" w:cs="Arial"/>
          <w:color w:val="000000" w:themeColor="text1"/>
        </w:rPr>
        <w:t>odtworzenie warstw poletek składowych</w:t>
      </w:r>
      <w:r w:rsidR="007A3217" w:rsidRPr="00D87E9E">
        <w:rPr>
          <w:rFonts w:ascii="Arial" w:eastAsia="Times New Roman" w:hAnsi="Arial" w:cs="Arial"/>
          <w:color w:val="000000" w:themeColor="text1"/>
        </w:rPr>
        <w:t xml:space="preserve"> (rys. SZZ207DPW02)</w:t>
      </w:r>
      <w:r w:rsidRPr="00D87E9E">
        <w:rPr>
          <w:rFonts w:ascii="Arial" w:eastAsia="Times New Roman" w:hAnsi="Arial" w:cs="Arial"/>
          <w:color w:val="000000" w:themeColor="text1"/>
        </w:rPr>
        <w:t xml:space="preserve">: </w:t>
      </w:r>
    </w:p>
    <w:p w14:paraId="49A47868" w14:textId="77777777" w:rsidR="005D6AB8" w:rsidRPr="00D87E9E" w:rsidRDefault="005D6AB8" w:rsidP="00B9460C">
      <w:pPr>
        <w:pStyle w:val="Akapitzlist"/>
        <w:numPr>
          <w:ilvl w:val="0"/>
          <w:numId w:val="31"/>
        </w:numPr>
        <w:spacing w:after="0" w:line="240" w:lineRule="auto"/>
        <w:ind w:left="794" w:hanging="284"/>
        <w:contextualSpacing w:val="0"/>
        <w:jc w:val="both"/>
        <w:rPr>
          <w:rFonts w:ascii="Arial" w:eastAsia="Times New Roman" w:hAnsi="Arial" w:cs="Arial"/>
          <w:color w:val="000000" w:themeColor="text1"/>
        </w:rPr>
      </w:pPr>
      <w:r w:rsidRPr="00D87E9E">
        <w:rPr>
          <w:rFonts w:ascii="Arial" w:eastAsia="Times New Roman" w:hAnsi="Arial" w:cs="Arial"/>
          <w:color w:val="000000" w:themeColor="text1"/>
        </w:rPr>
        <w:t xml:space="preserve">płyta betonowa gr. 22 cm: ≈ </w:t>
      </w:r>
      <w:r w:rsidRPr="00D87E9E">
        <w:rPr>
          <w:rFonts w:ascii="Arial" w:eastAsia="Times New Roman" w:hAnsi="Arial" w:cs="Arial"/>
          <w:b/>
          <w:color w:val="000000" w:themeColor="text1"/>
        </w:rPr>
        <w:t>14,26 m</w:t>
      </w:r>
      <w:r w:rsidRPr="00D87E9E">
        <w:rPr>
          <w:rFonts w:ascii="Arial" w:eastAsia="Times New Roman" w:hAnsi="Arial" w:cs="Arial"/>
          <w:b/>
          <w:color w:val="000000" w:themeColor="text1"/>
          <w:vertAlign w:val="superscript"/>
        </w:rPr>
        <w:t>3</w:t>
      </w:r>
      <w:r w:rsidRPr="00D87E9E">
        <w:rPr>
          <w:rFonts w:ascii="Arial" w:eastAsia="Times New Roman" w:hAnsi="Arial" w:cs="Arial"/>
          <w:color w:val="000000" w:themeColor="text1"/>
        </w:rPr>
        <w:t>,</w:t>
      </w:r>
    </w:p>
    <w:p w14:paraId="45ABFC15" w14:textId="77777777" w:rsidR="005D6AB8" w:rsidRPr="00D87E9E" w:rsidRDefault="005D6AB8" w:rsidP="00B9460C">
      <w:pPr>
        <w:pStyle w:val="Akapitzlist"/>
        <w:numPr>
          <w:ilvl w:val="0"/>
          <w:numId w:val="31"/>
        </w:numPr>
        <w:spacing w:after="0" w:line="240" w:lineRule="auto"/>
        <w:ind w:left="794" w:hanging="284"/>
        <w:contextualSpacing w:val="0"/>
        <w:jc w:val="both"/>
        <w:rPr>
          <w:rFonts w:ascii="Arial" w:eastAsia="Times New Roman" w:hAnsi="Arial" w:cs="Arial"/>
          <w:color w:val="000000" w:themeColor="text1"/>
        </w:rPr>
      </w:pPr>
      <w:r w:rsidRPr="00D87E9E">
        <w:rPr>
          <w:rFonts w:ascii="Arial" w:eastAsia="Times New Roman" w:hAnsi="Arial" w:cs="Arial"/>
          <w:color w:val="000000" w:themeColor="text1"/>
        </w:rPr>
        <w:t xml:space="preserve">podbudowa zasadnicza B10 gr. 16cm: ≈ </w:t>
      </w:r>
      <w:r w:rsidRPr="00D87E9E">
        <w:rPr>
          <w:rFonts w:ascii="Arial" w:eastAsia="Times New Roman" w:hAnsi="Arial" w:cs="Arial"/>
          <w:b/>
          <w:color w:val="000000" w:themeColor="text1"/>
        </w:rPr>
        <w:t>10,37 m</w:t>
      </w:r>
      <w:r w:rsidRPr="00D87E9E">
        <w:rPr>
          <w:rFonts w:ascii="Arial" w:eastAsia="Times New Roman" w:hAnsi="Arial" w:cs="Arial"/>
          <w:b/>
          <w:color w:val="000000" w:themeColor="text1"/>
          <w:vertAlign w:val="superscript"/>
        </w:rPr>
        <w:t>3</w:t>
      </w:r>
      <w:r w:rsidRPr="00D87E9E">
        <w:rPr>
          <w:rFonts w:ascii="Arial" w:eastAsia="Times New Roman" w:hAnsi="Arial" w:cs="Arial"/>
          <w:color w:val="000000" w:themeColor="text1"/>
        </w:rPr>
        <w:t>,</w:t>
      </w:r>
    </w:p>
    <w:p w14:paraId="71F28459" w14:textId="77777777" w:rsidR="005D6AB8" w:rsidRPr="00D87E9E" w:rsidRDefault="005D6AB8" w:rsidP="00B9460C">
      <w:pPr>
        <w:pStyle w:val="Akapitzlist"/>
        <w:numPr>
          <w:ilvl w:val="0"/>
          <w:numId w:val="31"/>
        </w:numPr>
        <w:spacing w:after="0" w:line="240" w:lineRule="auto"/>
        <w:ind w:left="794" w:hanging="284"/>
        <w:contextualSpacing w:val="0"/>
        <w:jc w:val="both"/>
        <w:rPr>
          <w:rFonts w:ascii="Arial" w:eastAsia="Times New Roman" w:hAnsi="Arial" w:cs="Arial"/>
          <w:color w:val="000000" w:themeColor="text1"/>
        </w:rPr>
      </w:pPr>
      <w:r w:rsidRPr="00D87E9E">
        <w:rPr>
          <w:rFonts w:ascii="Arial" w:eastAsia="Times New Roman" w:hAnsi="Arial" w:cs="Arial"/>
          <w:color w:val="000000" w:themeColor="text1"/>
        </w:rPr>
        <w:t xml:space="preserve">folia PEHD 1,5mm: ≈ </w:t>
      </w:r>
      <w:r w:rsidRPr="00D87E9E">
        <w:rPr>
          <w:rFonts w:ascii="Arial" w:eastAsia="Times New Roman" w:hAnsi="Arial" w:cs="Arial"/>
          <w:b/>
          <w:color w:val="000000" w:themeColor="text1"/>
        </w:rPr>
        <w:t>93,15 m</w:t>
      </w:r>
      <w:r w:rsidRPr="00D87E9E">
        <w:rPr>
          <w:rFonts w:ascii="Arial" w:eastAsia="Times New Roman" w:hAnsi="Arial" w:cs="Arial"/>
          <w:b/>
          <w:color w:val="000000" w:themeColor="text1"/>
          <w:vertAlign w:val="superscript"/>
        </w:rPr>
        <w:t>2</w:t>
      </w:r>
      <w:r w:rsidRPr="00D87E9E">
        <w:rPr>
          <w:rFonts w:ascii="Arial" w:eastAsia="Times New Roman" w:hAnsi="Arial" w:cs="Arial"/>
          <w:color w:val="000000" w:themeColor="text1"/>
        </w:rPr>
        <w:t>,</w:t>
      </w:r>
    </w:p>
    <w:p w14:paraId="7FCC388C" w14:textId="77777777" w:rsidR="005D6AB8" w:rsidRPr="00D87E9E" w:rsidRDefault="005D6AB8" w:rsidP="00B9460C">
      <w:pPr>
        <w:pStyle w:val="Akapitzlist"/>
        <w:numPr>
          <w:ilvl w:val="0"/>
          <w:numId w:val="31"/>
        </w:numPr>
        <w:spacing w:after="0" w:line="240" w:lineRule="auto"/>
        <w:ind w:left="794" w:hanging="284"/>
        <w:contextualSpacing w:val="0"/>
        <w:jc w:val="both"/>
        <w:rPr>
          <w:rFonts w:ascii="Arial" w:eastAsia="Times New Roman" w:hAnsi="Arial" w:cs="Arial"/>
          <w:color w:val="000000" w:themeColor="text1"/>
        </w:rPr>
      </w:pPr>
      <w:proofErr w:type="spellStart"/>
      <w:r w:rsidRPr="00D87E9E">
        <w:rPr>
          <w:rFonts w:ascii="Arial" w:eastAsia="Times New Roman" w:hAnsi="Arial" w:cs="Arial"/>
          <w:color w:val="000000" w:themeColor="text1"/>
        </w:rPr>
        <w:t>geowłókninia</w:t>
      </w:r>
      <w:proofErr w:type="spellEnd"/>
      <w:r w:rsidRPr="00D87E9E">
        <w:rPr>
          <w:rFonts w:ascii="Arial" w:eastAsia="Times New Roman" w:hAnsi="Arial" w:cs="Arial"/>
          <w:color w:val="000000" w:themeColor="text1"/>
        </w:rPr>
        <w:t xml:space="preserve">: ≈ </w:t>
      </w:r>
      <w:r w:rsidRPr="00D87E9E">
        <w:rPr>
          <w:rFonts w:ascii="Arial" w:eastAsia="Times New Roman" w:hAnsi="Arial" w:cs="Arial"/>
          <w:b/>
          <w:color w:val="000000" w:themeColor="text1"/>
        </w:rPr>
        <w:t>93,15 m</w:t>
      </w:r>
      <w:r w:rsidRPr="00D87E9E">
        <w:rPr>
          <w:rFonts w:ascii="Arial" w:eastAsia="Times New Roman" w:hAnsi="Arial" w:cs="Arial"/>
          <w:b/>
          <w:color w:val="000000" w:themeColor="text1"/>
          <w:vertAlign w:val="superscript"/>
        </w:rPr>
        <w:t>2</w:t>
      </w:r>
      <w:r w:rsidRPr="00D87E9E">
        <w:rPr>
          <w:rFonts w:ascii="Arial" w:eastAsia="Times New Roman" w:hAnsi="Arial" w:cs="Arial"/>
          <w:color w:val="000000" w:themeColor="text1"/>
        </w:rPr>
        <w:t>,</w:t>
      </w:r>
    </w:p>
    <w:p w14:paraId="58A25A8E" w14:textId="77777777" w:rsidR="005D6AB8" w:rsidRPr="00D87E9E" w:rsidRDefault="005D6AB8" w:rsidP="00B9460C">
      <w:pPr>
        <w:pStyle w:val="Akapitzlist"/>
        <w:numPr>
          <w:ilvl w:val="0"/>
          <w:numId w:val="31"/>
        </w:numPr>
        <w:spacing w:after="0" w:line="240" w:lineRule="auto"/>
        <w:ind w:left="794" w:hanging="284"/>
        <w:contextualSpacing w:val="0"/>
        <w:rPr>
          <w:rFonts w:ascii="Arial" w:eastAsia="Times New Roman" w:hAnsi="Arial" w:cs="Arial"/>
          <w:color w:val="000000" w:themeColor="text1"/>
        </w:rPr>
      </w:pPr>
      <w:r w:rsidRPr="00D87E9E">
        <w:rPr>
          <w:rFonts w:ascii="Arial" w:eastAsia="Times New Roman" w:hAnsi="Arial" w:cs="Arial"/>
          <w:color w:val="000000" w:themeColor="text1"/>
        </w:rPr>
        <w:t xml:space="preserve">gruz betonowy 0/63 gr. 20 cm: ≈ </w:t>
      </w:r>
      <w:r w:rsidRPr="00D87E9E">
        <w:rPr>
          <w:rFonts w:ascii="Arial" w:eastAsia="Times New Roman" w:hAnsi="Arial" w:cs="Arial"/>
          <w:b/>
          <w:color w:val="000000" w:themeColor="text1"/>
        </w:rPr>
        <w:t>12,96 m</w:t>
      </w:r>
      <w:r w:rsidRPr="00D87E9E">
        <w:rPr>
          <w:rFonts w:ascii="Arial" w:eastAsia="Times New Roman" w:hAnsi="Arial" w:cs="Arial"/>
          <w:b/>
          <w:color w:val="000000" w:themeColor="text1"/>
          <w:vertAlign w:val="superscript"/>
        </w:rPr>
        <w:t>3</w:t>
      </w:r>
      <w:r w:rsidRPr="00D87E9E">
        <w:rPr>
          <w:rFonts w:ascii="Arial" w:eastAsia="Times New Roman" w:hAnsi="Arial" w:cs="Arial"/>
          <w:color w:val="000000" w:themeColor="text1"/>
        </w:rPr>
        <w:t>,</w:t>
      </w:r>
    </w:p>
    <w:p w14:paraId="6778D1A0" w14:textId="77777777" w:rsidR="005D6AB8" w:rsidRPr="00D87E9E" w:rsidRDefault="005D6AB8" w:rsidP="00B9460C">
      <w:pPr>
        <w:pStyle w:val="Akapitzlist"/>
        <w:numPr>
          <w:ilvl w:val="0"/>
          <w:numId w:val="31"/>
        </w:numPr>
        <w:spacing w:after="0" w:line="240" w:lineRule="auto"/>
        <w:ind w:left="794" w:hanging="284"/>
        <w:contextualSpacing w:val="0"/>
        <w:rPr>
          <w:rFonts w:ascii="Arial" w:eastAsia="Times New Roman" w:hAnsi="Arial" w:cs="Arial"/>
          <w:color w:val="000000" w:themeColor="text1"/>
        </w:rPr>
      </w:pPr>
      <w:proofErr w:type="spellStart"/>
      <w:r w:rsidRPr="00D87E9E">
        <w:rPr>
          <w:rFonts w:ascii="Arial" w:eastAsia="Times New Roman" w:hAnsi="Arial" w:cs="Arial"/>
          <w:color w:val="000000" w:themeColor="text1"/>
        </w:rPr>
        <w:t>geosiatka</w:t>
      </w:r>
      <w:proofErr w:type="spellEnd"/>
      <w:r w:rsidRPr="00D87E9E">
        <w:rPr>
          <w:rFonts w:ascii="Arial" w:eastAsia="Times New Roman" w:hAnsi="Arial" w:cs="Arial"/>
          <w:color w:val="000000" w:themeColor="text1"/>
        </w:rPr>
        <w:t xml:space="preserve"> </w:t>
      </w:r>
      <w:proofErr w:type="spellStart"/>
      <w:r w:rsidRPr="00D87E9E">
        <w:rPr>
          <w:rFonts w:ascii="Arial" w:eastAsia="Times New Roman" w:hAnsi="Arial" w:cs="Arial"/>
          <w:color w:val="000000" w:themeColor="text1"/>
        </w:rPr>
        <w:t>Tensar</w:t>
      </w:r>
      <w:proofErr w:type="spellEnd"/>
      <w:r w:rsidRPr="00D87E9E">
        <w:rPr>
          <w:rFonts w:ascii="Arial" w:eastAsia="Times New Roman" w:hAnsi="Arial" w:cs="Arial"/>
          <w:color w:val="000000" w:themeColor="text1"/>
        </w:rPr>
        <w:t xml:space="preserve"> G3: ≈ </w:t>
      </w:r>
      <w:r w:rsidRPr="00D87E9E">
        <w:rPr>
          <w:rFonts w:ascii="Arial" w:eastAsia="Times New Roman" w:hAnsi="Arial" w:cs="Arial"/>
          <w:b/>
          <w:color w:val="000000" w:themeColor="text1"/>
        </w:rPr>
        <w:t>93,15 m</w:t>
      </w:r>
      <w:r w:rsidRPr="00D87E9E">
        <w:rPr>
          <w:rFonts w:ascii="Arial" w:eastAsia="Times New Roman" w:hAnsi="Arial" w:cs="Arial"/>
          <w:b/>
          <w:color w:val="000000" w:themeColor="text1"/>
          <w:vertAlign w:val="superscript"/>
        </w:rPr>
        <w:t>2</w:t>
      </w:r>
      <w:r w:rsidRPr="00D87E9E">
        <w:rPr>
          <w:rFonts w:ascii="Arial" w:eastAsia="Times New Roman" w:hAnsi="Arial" w:cs="Arial"/>
          <w:color w:val="000000" w:themeColor="text1"/>
        </w:rPr>
        <w:t>,</w:t>
      </w:r>
    </w:p>
    <w:p w14:paraId="210ED160" w14:textId="77777777" w:rsidR="005D6AB8" w:rsidRPr="00D87E9E" w:rsidRDefault="005D6AB8" w:rsidP="00B9460C">
      <w:pPr>
        <w:pStyle w:val="Akapitzlist"/>
        <w:numPr>
          <w:ilvl w:val="0"/>
          <w:numId w:val="31"/>
        </w:numPr>
        <w:spacing w:after="0" w:line="240" w:lineRule="auto"/>
        <w:ind w:left="794" w:hanging="284"/>
        <w:contextualSpacing w:val="0"/>
        <w:rPr>
          <w:rFonts w:ascii="Arial" w:eastAsia="Times New Roman" w:hAnsi="Arial" w:cs="Arial"/>
          <w:color w:val="000000" w:themeColor="text1"/>
        </w:rPr>
      </w:pPr>
      <w:r w:rsidRPr="00D87E9E">
        <w:rPr>
          <w:rFonts w:ascii="Arial" w:eastAsia="Times New Roman" w:hAnsi="Arial" w:cs="Arial"/>
          <w:color w:val="000000" w:themeColor="text1"/>
        </w:rPr>
        <w:t xml:space="preserve">gruz betonowy 0/63 gr. 25 cm: ≈ </w:t>
      </w:r>
      <w:r w:rsidRPr="00D87E9E">
        <w:rPr>
          <w:rFonts w:ascii="Arial" w:eastAsia="Times New Roman" w:hAnsi="Arial" w:cs="Arial"/>
          <w:b/>
          <w:color w:val="000000" w:themeColor="text1"/>
        </w:rPr>
        <w:t>16,20 m</w:t>
      </w:r>
      <w:r w:rsidRPr="00D87E9E">
        <w:rPr>
          <w:rFonts w:ascii="Arial" w:eastAsia="Times New Roman" w:hAnsi="Arial" w:cs="Arial"/>
          <w:b/>
          <w:color w:val="000000" w:themeColor="text1"/>
          <w:vertAlign w:val="superscript"/>
        </w:rPr>
        <w:t>3</w:t>
      </w:r>
      <w:r w:rsidRPr="00D87E9E">
        <w:rPr>
          <w:rFonts w:ascii="Arial" w:eastAsia="Times New Roman" w:hAnsi="Arial" w:cs="Arial"/>
          <w:color w:val="000000" w:themeColor="text1"/>
        </w:rPr>
        <w:t>,</w:t>
      </w:r>
    </w:p>
    <w:p w14:paraId="50831914" w14:textId="77777777" w:rsidR="005D6AB8" w:rsidRPr="00D87E9E" w:rsidRDefault="005D6AB8" w:rsidP="00B9460C">
      <w:pPr>
        <w:pStyle w:val="Akapitzlist"/>
        <w:numPr>
          <w:ilvl w:val="0"/>
          <w:numId w:val="31"/>
        </w:numPr>
        <w:spacing w:after="0" w:line="240" w:lineRule="auto"/>
        <w:ind w:left="794" w:hanging="284"/>
        <w:contextualSpacing w:val="0"/>
        <w:rPr>
          <w:rFonts w:ascii="Arial" w:eastAsia="Times New Roman" w:hAnsi="Arial" w:cs="Arial"/>
          <w:color w:val="000000" w:themeColor="text1"/>
        </w:rPr>
      </w:pPr>
      <w:proofErr w:type="spellStart"/>
      <w:r w:rsidRPr="00D87E9E">
        <w:rPr>
          <w:rFonts w:ascii="Arial" w:eastAsia="Times New Roman" w:hAnsi="Arial" w:cs="Arial"/>
          <w:color w:val="000000" w:themeColor="text1"/>
        </w:rPr>
        <w:t>geosiatka</w:t>
      </w:r>
      <w:proofErr w:type="spellEnd"/>
      <w:r w:rsidRPr="00D87E9E">
        <w:rPr>
          <w:rFonts w:ascii="Arial" w:eastAsia="Times New Roman" w:hAnsi="Arial" w:cs="Arial"/>
          <w:color w:val="000000" w:themeColor="text1"/>
        </w:rPr>
        <w:t xml:space="preserve"> </w:t>
      </w:r>
      <w:proofErr w:type="spellStart"/>
      <w:r w:rsidRPr="00D87E9E">
        <w:rPr>
          <w:rFonts w:ascii="Arial" w:eastAsia="Times New Roman" w:hAnsi="Arial" w:cs="Arial"/>
          <w:color w:val="000000" w:themeColor="text1"/>
        </w:rPr>
        <w:t>Tensar</w:t>
      </w:r>
      <w:proofErr w:type="spellEnd"/>
      <w:r w:rsidRPr="00D87E9E">
        <w:rPr>
          <w:rFonts w:ascii="Arial" w:eastAsia="Times New Roman" w:hAnsi="Arial" w:cs="Arial"/>
          <w:color w:val="000000" w:themeColor="text1"/>
        </w:rPr>
        <w:t xml:space="preserve"> G2: ≈ </w:t>
      </w:r>
      <w:r w:rsidRPr="00D87E9E">
        <w:rPr>
          <w:rFonts w:ascii="Arial" w:eastAsia="Times New Roman" w:hAnsi="Arial" w:cs="Arial"/>
          <w:b/>
          <w:color w:val="000000" w:themeColor="text1"/>
        </w:rPr>
        <w:t>93,15 m</w:t>
      </w:r>
      <w:r w:rsidRPr="00D87E9E">
        <w:rPr>
          <w:rFonts w:ascii="Arial" w:eastAsia="Times New Roman" w:hAnsi="Arial" w:cs="Arial"/>
          <w:b/>
          <w:color w:val="000000" w:themeColor="text1"/>
          <w:vertAlign w:val="superscript"/>
        </w:rPr>
        <w:t>2</w:t>
      </w:r>
      <w:r w:rsidRPr="00D87E9E">
        <w:rPr>
          <w:rFonts w:ascii="Arial" w:eastAsia="Times New Roman" w:hAnsi="Arial" w:cs="Arial"/>
          <w:color w:val="000000" w:themeColor="text1"/>
        </w:rPr>
        <w:t>,</w:t>
      </w:r>
    </w:p>
    <w:p w14:paraId="5065FFDD" w14:textId="77777777" w:rsidR="005D6AB8" w:rsidRPr="00D87E9E" w:rsidRDefault="005D6AB8" w:rsidP="00B9460C">
      <w:pPr>
        <w:pStyle w:val="Akapitzlist"/>
        <w:numPr>
          <w:ilvl w:val="0"/>
          <w:numId w:val="31"/>
        </w:numPr>
        <w:spacing w:after="0" w:line="240" w:lineRule="auto"/>
        <w:ind w:left="794" w:hanging="284"/>
        <w:contextualSpacing w:val="0"/>
        <w:rPr>
          <w:rFonts w:ascii="Arial" w:eastAsia="Times New Roman" w:hAnsi="Arial" w:cs="Arial"/>
          <w:color w:val="000000" w:themeColor="text1"/>
        </w:rPr>
      </w:pPr>
      <w:proofErr w:type="spellStart"/>
      <w:r w:rsidRPr="00D87E9E">
        <w:rPr>
          <w:rFonts w:ascii="Arial" w:eastAsia="Times New Roman" w:hAnsi="Arial" w:cs="Arial"/>
          <w:color w:val="000000" w:themeColor="text1"/>
        </w:rPr>
        <w:t>geosiatka</w:t>
      </w:r>
      <w:proofErr w:type="spellEnd"/>
      <w:r w:rsidRPr="00D87E9E">
        <w:rPr>
          <w:rFonts w:ascii="Arial" w:eastAsia="Times New Roman" w:hAnsi="Arial" w:cs="Arial"/>
          <w:color w:val="000000" w:themeColor="text1"/>
        </w:rPr>
        <w:t xml:space="preserve"> </w:t>
      </w:r>
      <w:proofErr w:type="spellStart"/>
      <w:r w:rsidRPr="00D87E9E">
        <w:rPr>
          <w:rFonts w:ascii="Arial" w:eastAsia="Times New Roman" w:hAnsi="Arial" w:cs="Arial"/>
          <w:color w:val="000000" w:themeColor="text1"/>
        </w:rPr>
        <w:t>Lotrek</w:t>
      </w:r>
      <w:proofErr w:type="spellEnd"/>
      <w:r w:rsidRPr="00D87E9E">
        <w:rPr>
          <w:rFonts w:ascii="Arial" w:eastAsia="Times New Roman" w:hAnsi="Arial" w:cs="Arial"/>
          <w:color w:val="000000" w:themeColor="text1"/>
        </w:rPr>
        <w:t xml:space="preserve"> G1: ≈ </w:t>
      </w:r>
      <w:r w:rsidRPr="00D87E9E">
        <w:rPr>
          <w:rFonts w:ascii="Arial" w:eastAsia="Times New Roman" w:hAnsi="Arial" w:cs="Arial"/>
          <w:b/>
          <w:color w:val="000000" w:themeColor="text1"/>
        </w:rPr>
        <w:t>93,15 m</w:t>
      </w:r>
      <w:r w:rsidRPr="00D87E9E">
        <w:rPr>
          <w:rFonts w:ascii="Arial" w:eastAsia="Times New Roman" w:hAnsi="Arial" w:cs="Arial"/>
          <w:b/>
          <w:color w:val="000000" w:themeColor="text1"/>
          <w:vertAlign w:val="superscript"/>
        </w:rPr>
        <w:t>2</w:t>
      </w:r>
      <w:r w:rsidRPr="00D87E9E">
        <w:rPr>
          <w:rFonts w:ascii="Arial" w:eastAsia="Times New Roman" w:hAnsi="Arial" w:cs="Arial"/>
          <w:color w:val="000000" w:themeColor="text1"/>
        </w:rPr>
        <w:t>,</w:t>
      </w:r>
    </w:p>
    <w:p w14:paraId="741594D4" w14:textId="77777777" w:rsidR="005D6AB8" w:rsidRPr="00D87E9E" w:rsidRDefault="005D6AB8" w:rsidP="00B9460C">
      <w:pPr>
        <w:pStyle w:val="Akapitzlist"/>
        <w:numPr>
          <w:ilvl w:val="0"/>
          <w:numId w:val="31"/>
        </w:numPr>
        <w:spacing w:after="120" w:line="240" w:lineRule="auto"/>
        <w:ind w:left="794" w:hanging="284"/>
        <w:contextualSpacing w:val="0"/>
        <w:rPr>
          <w:rFonts w:ascii="Arial" w:eastAsia="Times New Roman" w:hAnsi="Arial" w:cs="Arial"/>
          <w:color w:val="000000" w:themeColor="text1"/>
        </w:rPr>
      </w:pPr>
      <w:r w:rsidRPr="00D87E9E">
        <w:rPr>
          <w:rFonts w:ascii="Arial" w:eastAsia="Times New Roman" w:hAnsi="Arial" w:cs="Arial"/>
          <w:color w:val="000000" w:themeColor="text1"/>
        </w:rPr>
        <w:t xml:space="preserve">podłoże E2 gr. 22 cm ≈ </w:t>
      </w:r>
      <w:r w:rsidRPr="00D87E9E">
        <w:rPr>
          <w:rFonts w:ascii="Arial" w:eastAsia="Times New Roman" w:hAnsi="Arial" w:cs="Arial"/>
          <w:b/>
          <w:color w:val="000000" w:themeColor="text1"/>
        </w:rPr>
        <w:t>14,26 m</w:t>
      </w:r>
      <w:r w:rsidRPr="00D87E9E">
        <w:rPr>
          <w:rFonts w:ascii="Arial" w:eastAsia="Times New Roman" w:hAnsi="Arial" w:cs="Arial"/>
          <w:b/>
          <w:color w:val="000000" w:themeColor="text1"/>
          <w:vertAlign w:val="superscript"/>
        </w:rPr>
        <w:t>3</w:t>
      </w:r>
      <w:r w:rsidRPr="00D87E9E">
        <w:rPr>
          <w:rFonts w:ascii="Arial" w:eastAsia="Times New Roman" w:hAnsi="Arial" w:cs="Arial"/>
          <w:color w:val="000000" w:themeColor="text1"/>
        </w:rPr>
        <w:t>,</w:t>
      </w:r>
    </w:p>
    <w:p w14:paraId="5D8E02F7" w14:textId="77777777" w:rsidR="00682925" w:rsidRPr="00D87E9E" w:rsidRDefault="00682925" w:rsidP="00682925">
      <w:pPr>
        <w:spacing w:before="120" w:after="0" w:line="240" w:lineRule="auto"/>
        <w:rPr>
          <w:rFonts w:ascii="Arial" w:eastAsia="Times New Roman" w:hAnsi="Arial" w:cs="Arial"/>
          <w:i/>
          <w:iCs/>
          <w:color w:val="000000" w:themeColor="text1"/>
        </w:rPr>
      </w:pPr>
      <w:r w:rsidRPr="00D87E9E">
        <w:rPr>
          <w:rFonts w:ascii="Arial" w:eastAsia="Times New Roman" w:hAnsi="Arial" w:cs="Arial"/>
          <w:i/>
          <w:iCs/>
          <w:color w:val="000000" w:themeColor="text1"/>
        </w:rPr>
        <w:t>Dokumentacja pomocnicza:</w:t>
      </w:r>
    </w:p>
    <w:p w14:paraId="2C14B757" w14:textId="4F35A7B5" w:rsidR="00682925" w:rsidRPr="00D87E9E" w:rsidRDefault="00C9140A" w:rsidP="00682925">
      <w:pPr>
        <w:spacing w:after="0" w:line="240" w:lineRule="auto"/>
        <w:rPr>
          <w:rFonts w:ascii="Arial" w:eastAsia="Times New Roman" w:hAnsi="Arial" w:cs="Arial"/>
          <w:i/>
          <w:iCs/>
          <w:color w:val="000000" w:themeColor="text1"/>
        </w:rPr>
      </w:pPr>
      <w:r w:rsidRPr="00D87E9E">
        <w:rPr>
          <w:rFonts w:ascii="Arial" w:hAnsi="Arial" w:cs="Arial"/>
          <w:bCs/>
          <w:i/>
          <w:iCs/>
          <w:color w:val="000000" w:themeColor="text1"/>
        </w:rPr>
        <w:t>FOLDER: 01 Dok. pomocnicza</w:t>
      </w:r>
      <w:r w:rsidRPr="00D87E9E">
        <w:rPr>
          <w:rFonts w:ascii="Arial" w:eastAsia="Times New Roman" w:hAnsi="Arial" w:cs="Arial"/>
          <w:i/>
          <w:iCs/>
          <w:color w:val="000000" w:themeColor="text1"/>
        </w:rPr>
        <w:t xml:space="preserve">, </w:t>
      </w:r>
      <w:r w:rsidR="00682925" w:rsidRPr="00D87E9E">
        <w:rPr>
          <w:rFonts w:ascii="Arial" w:eastAsia="Times New Roman" w:hAnsi="Arial" w:cs="Arial"/>
          <w:i/>
          <w:iCs/>
          <w:color w:val="000000" w:themeColor="text1"/>
        </w:rPr>
        <w:t>nazwa pliku: rys. SZZ207KPW15 (PDF)</w:t>
      </w:r>
      <w:r w:rsidRPr="00D87E9E">
        <w:rPr>
          <w:rFonts w:ascii="Arial" w:eastAsia="Times New Roman" w:hAnsi="Arial" w:cs="Arial"/>
          <w:i/>
          <w:iCs/>
          <w:color w:val="000000" w:themeColor="text1"/>
        </w:rPr>
        <w:t>,</w:t>
      </w:r>
    </w:p>
    <w:p w14:paraId="31CA56E1" w14:textId="744EC301" w:rsidR="00682925" w:rsidRPr="00D87E9E" w:rsidRDefault="00C9140A" w:rsidP="00682925">
      <w:pPr>
        <w:spacing w:after="0" w:line="240" w:lineRule="auto"/>
        <w:rPr>
          <w:rFonts w:ascii="Arial" w:eastAsia="Times New Roman" w:hAnsi="Arial" w:cs="Arial"/>
          <w:i/>
          <w:iCs/>
          <w:color w:val="FF0000"/>
        </w:rPr>
      </w:pPr>
      <w:r w:rsidRPr="00D87E9E">
        <w:rPr>
          <w:rFonts w:ascii="Arial" w:hAnsi="Arial" w:cs="Arial"/>
          <w:bCs/>
          <w:i/>
          <w:iCs/>
          <w:color w:val="000000" w:themeColor="text1"/>
        </w:rPr>
        <w:t>FOLDER: 01 Dok. pomocnicza</w:t>
      </w:r>
      <w:r w:rsidRPr="00D87E9E">
        <w:rPr>
          <w:rFonts w:ascii="Arial" w:eastAsia="Times New Roman" w:hAnsi="Arial" w:cs="Arial"/>
          <w:i/>
          <w:iCs/>
          <w:color w:val="000000" w:themeColor="text1"/>
        </w:rPr>
        <w:t xml:space="preserve">, </w:t>
      </w:r>
      <w:r w:rsidR="00682925" w:rsidRPr="00D87E9E">
        <w:rPr>
          <w:rFonts w:ascii="Arial" w:eastAsia="Times New Roman" w:hAnsi="Arial" w:cs="Arial"/>
          <w:i/>
          <w:iCs/>
          <w:color w:val="000000" w:themeColor="text1"/>
        </w:rPr>
        <w:t>nazwa pliku: rys. SZZ207</w:t>
      </w:r>
      <w:r w:rsidR="003E282A" w:rsidRPr="00D87E9E">
        <w:rPr>
          <w:rFonts w:ascii="Arial" w:eastAsia="Times New Roman" w:hAnsi="Arial" w:cs="Arial"/>
          <w:i/>
          <w:iCs/>
          <w:color w:val="000000" w:themeColor="text1"/>
        </w:rPr>
        <w:t>KPW16</w:t>
      </w:r>
      <w:r w:rsidR="00682925" w:rsidRPr="00D87E9E">
        <w:rPr>
          <w:rFonts w:ascii="Arial" w:eastAsia="Times New Roman" w:hAnsi="Arial" w:cs="Arial"/>
          <w:i/>
          <w:iCs/>
          <w:color w:val="000000" w:themeColor="text1"/>
        </w:rPr>
        <w:t xml:space="preserve"> (PDF)</w:t>
      </w:r>
      <w:r w:rsidRPr="00D87E9E">
        <w:rPr>
          <w:rFonts w:ascii="Arial" w:eastAsia="Times New Roman" w:hAnsi="Arial" w:cs="Arial"/>
          <w:i/>
          <w:iCs/>
          <w:color w:val="000000" w:themeColor="text1"/>
        </w:rPr>
        <w:t>.</w:t>
      </w:r>
    </w:p>
    <w:p w14:paraId="49B68571" w14:textId="77777777" w:rsidR="0081705D" w:rsidRPr="00D87E9E" w:rsidRDefault="0081705D" w:rsidP="00682925">
      <w:pPr>
        <w:spacing w:after="0" w:line="240" w:lineRule="auto"/>
        <w:rPr>
          <w:rFonts w:ascii="Arial" w:eastAsia="Times New Roman" w:hAnsi="Arial" w:cs="Arial"/>
          <w:i/>
          <w:iCs/>
          <w:color w:val="000000" w:themeColor="text1"/>
        </w:rPr>
      </w:pPr>
    </w:p>
    <w:p w14:paraId="0A1D8651" w14:textId="1C9F7FA9" w:rsidR="007B69EB" w:rsidRPr="00D87E9E" w:rsidRDefault="005C365B" w:rsidP="0081705D">
      <w:pPr>
        <w:numPr>
          <w:ilvl w:val="1"/>
          <w:numId w:val="22"/>
        </w:numPr>
        <w:spacing w:after="0" w:line="240" w:lineRule="auto"/>
        <w:ind w:left="567" w:hanging="567"/>
        <w:jc w:val="both"/>
        <w:rPr>
          <w:rFonts w:ascii="Arial" w:eastAsia="Times New Roman" w:hAnsi="Arial" w:cs="Arial"/>
          <w:b/>
          <w:color w:val="000000" w:themeColor="text1"/>
        </w:rPr>
      </w:pPr>
      <w:r w:rsidRPr="00D87E9E">
        <w:rPr>
          <w:rFonts w:ascii="Arial" w:eastAsia="Times New Roman" w:hAnsi="Arial" w:cs="Arial"/>
          <w:b/>
          <w:color w:val="000000" w:themeColor="text1"/>
        </w:rPr>
        <w:t>Murek oporowy</w:t>
      </w:r>
      <w:r w:rsidR="00941420" w:rsidRPr="00D87E9E">
        <w:rPr>
          <w:rFonts w:ascii="Arial" w:eastAsia="Times New Roman" w:hAnsi="Arial" w:cs="Arial"/>
          <w:b/>
          <w:color w:val="000000" w:themeColor="text1"/>
        </w:rPr>
        <w:t xml:space="preserve"> (elewacja wschodnia)</w:t>
      </w:r>
      <w:r w:rsidRPr="00D87E9E">
        <w:rPr>
          <w:rFonts w:ascii="Arial" w:eastAsia="Times New Roman" w:hAnsi="Arial" w:cs="Arial"/>
          <w:b/>
          <w:color w:val="000000" w:themeColor="text1"/>
        </w:rPr>
        <w:t xml:space="preserve"> </w:t>
      </w:r>
      <w:r w:rsidR="00425B89" w:rsidRPr="00D87E9E">
        <w:rPr>
          <w:rFonts w:ascii="Arial" w:eastAsia="Times New Roman" w:hAnsi="Arial" w:cs="Arial"/>
          <w:b/>
          <w:color w:val="000000" w:themeColor="text1"/>
        </w:rPr>
        <w:t>-</w:t>
      </w:r>
      <w:r w:rsidRPr="00D87E9E">
        <w:rPr>
          <w:rFonts w:ascii="Arial" w:eastAsia="Times New Roman" w:hAnsi="Arial" w:cs="Arial"/>
          <w:b/>
          <w:color w:val="000000" w:themeColor="text1"/>
        </w:rPr>
        <w:t xml:space="preserve"> wykonanie dylatacji</w:t>
      </w:r>
    </w:p>
    <w:p w14:paraId="29B694A3" w14:textId="1D02F6F1" w:rsidR="007B69EB" w:rsidRPr="00D87E9E" w:rsidRDefault="005C365B" w:rsidP="007B69EB">
      <w:pPr>
        <w:spacing w:before="120" w:after="0" w:line="240" w:lineRule="auto"/>
        <w:jc w:val="both"/>
        <w:rPr>
          <w:rFonts w:ascii="Arial" w:eastAsia="Times New Roman" w:hAnsi="Arial" w:cs="Arial"/>
          <w:bCs/>
          <w:color w:val="000000" w:themeColor="text1"/>
        </w:rPr>
      </w:pPr>
      <w:r w:rsidRPr="00D87E9E">
        <w:rPr>
          <w:rFonts w:ascii="Arial" w:eastAsia="Times New Roman" w:hAnsi="Arial" w:cs="Arial"/>
          <w:bCs/>
          <w:color w:val="000000" w:themeColor="text1"/>
        </w:rPr>
        <w:t xml:space="preserve">Dylatacje na nowym murku oporowym należy wykonać </w:t>
      </w:r>
      <w:r w:rsidR="007B69EB" w:rsidRPr="00D87E9E">
        <w:rPr>
          <w:rFonts w:ascii="Arial" w:eastAsia="Times New Roman" w:hAnsi="Arial" w:cs="Arial"/>
          <w:bCs/>
          <w:color w:val="000000" w:themeColor="text1"/>
        </w:rPr>
        <w:t xml:space="preserve">na wzór tych </w:t>
      </w:r>
      <w:r w:rsidRPr="00D87E9E">
        <w:rPr>
          <w:rFonts w:ascii="Arial" w:eastAsia="Times New Roman" w:hAnsi="Arial" w:cs="Arial"/>
          <w:bCs/>
          <w:color w:val="000000" w:themeColor="text1"/>
        </w:rPr>
        <w:t xml:space="preserve">w rozbieranym </w:t>
      </w:r>
      <w:r w:rsidR="000E0F1E" w:rsidRPr="00D87E9E">
        <w:rPr>
          <w:rFonts w:ascii="Arial" w:eastAsia="Times New Roman" w:hAnsi="Arial" w:cs="Arial"/>
          <w:bCs/>
          <w:color w:val="000000" w:themeColor="text1"/>
        </w:rPr>
        <w:br/>
      </w:r>
      <w:r w:rsidRPr="00D87E9E">
        <w:rPr>
          <w:rFonts w:ascii="Arial" w:eastAsia="Times New Roman" w:hAnsi="Arial" w:cs="Arial"/>
          <w:bCs/>
          <w:color w:val="000000" w:themeColor="text1"/>
        </w:rPr>
        <w:t>(rys. SZZ207KPW16)</w:t>
      </w:r>
      <w:r w:rsidR="007B69EB" w:rsidRPr="00D87E9E">
        <w:rPr>
          <w:rFonts w:ascii="Arial" w:eastAsia="Times New Roman" w:hAnsi="Arial" w:cs="Arial"/>
          <w:bCs/>
          <w:color w:val="000000" w:themeColor="text1"/>
        </w:rPr>
        <w:t>.</w:t>
      </w:r>
    </w:p>
    <w:p w14:paraId="5C71086E" w14:textId="5C7265FA" w:rsidR="007B69EB" w:rsidRPr="00D87E9E" w:rsidRDefault="007B69EB" w:rsidP="007B69EB">
      <w:pPr>
        <w:spacing w:before="120" w:after="0" w:line="240" w:lineRule="auto"/>
        <w:jc w:val="both"/>
        <w:rPr>
          <w:rFonts w:ascii="Arial" w:eastAsia="Times New Roman" w:hAnsi="Arial" w:cs="Arial"/>
          <w:bCs/>
          <w:color w:val="000000" w:themeColor="text1"/>
        </w:rPr>
      </w:pPr>
      <w:r w:rsidRPr="00D87E9E">
        <w:rPr>
          <w:rFonts w:ascii="Arial" w:eastAsia="Times New Roman" w:hAnsi="Arial" w:cs="Arial"/>
          <w:bCs/>
          <w:color w:val="000000" w:themeColor="text1"/>
        </w:rPr>
        <w:t>Zamawiający dokonał pomiarów na podstawie dokumentacji archiwalnej oraz pomiarów z natury i przyjął obmiar szacunkowy jako pomocniczy do przygotowania oferty.</w:t>
      </w:r>
    </w:p>
    <w:p w14:paraId="775D4E48" w14:textId="31651EF3" w:rsidR="007B69EB" w:rsidRPr="00D87E9E" w:rsidRDefault="007B69EB" w:rsidP="00455915">
      <w:pPr>
        <w:spacing w:before="120" w:after="80" w:line="240" w:lineRule="auto"/>
        <w:jc w:val="both"/>
        <w:rPr>
          <w:rFonts w:ascii="Arial" w:eastAsia="Times New Roman" w:hAnsi="Arial" w:cs="Arial"/>
          <w:color w:val="000000" w:themeColor="text1"/>
        </w:rPr>
      </w:pPr>
      <w:r w:rsidRPr="00D87E9E">
        <w:rPr>
          <w:rFonts w:ascii="Arial" w:eastAsia="Times New Roman" w:hAnsi="Arial" w:cs="Arial"/>
          <w:color w:val="000000" w:themeColor="text1"/>
        </w:rPr>
        <w:t>Zakres robót:</w:t>
      </w:r>
    </w:p>
    <w:p w14:paraId="1C351378" w14:textId="232AFAAA" w:rsidR="00DE0FA7" w:rsidRPr="00D87E9E" w:rsidRDefault="00DE0FA7" w:rsidP="00DE0FA7">
      <w:pPr>
        <w:numPr>
          <w:ilvl w:val="0"/>
          <w:numId w:val="31"/>
        </w:numPr>
        <w:spacing w:after="0" w:line="240" w:lineRule="auto"/>
        <w:ind w:left="454" w:hanging="284"/>
        <w:jc w:val="both"/>
        <w:rPr>
          <w:rFonts w:ascii="Arial" w:eastAsia="Times New Roman" w:hAnsi="Arial" w:cs="Arial"/>
          <w:color w:val="000000" w:themeColor="text1"/>
        </w:rPr>
      </w:pPr>
      <w:r w:rsidRPr="00D87E9E">
        <w:rPr>
          <w:rFonts w:ascii="Arial" w:eastAsia="Times New Roman" w:hAnsi="Arial" w:cs="Arial"/>
          <w:color w:val="000000" w:themeColor="text1"/>
        </w:rPr>
        <w:t xml:space="preserve">dylatacje - wypełnienie (na długości murku): </w:t>
      </w:r>
    </w:p>
    <w:p w14:paraId="3B389578" w14:textId="61FBD276" w:rsidR="00DE0FA7" w:rsidRPr="00D87E9E" w:rsidRDefault="00DE0FA7" w:rsidP="00DE0FA7">
      <w:pPr>
        <w:numPr>
          <w:ilvl w:val="0"/>
          <w:numId w:val="31"/>
        </w:numPr>
        <w:spacing w:after="0" w:line="240" w:lineRule="auto"/>
        <w:ind w:left="794" w:hanging="284"/>
        <w:jc w:val="both"/>
        <w:rPr>
          <w:rFonts w:ascii="Arial" w:eastAsia="Times New Roman" w:hAnsi="Arial" w:cs="Arial"/>
          <w:color w:val="000000" w:themeColor="text1"/>
        </w:rPr>
      </w:pPr>
      <w:r w:rsidRPr="00D87E9E">
        <w:rPr>
          <w:rFonts w:ascii="Arial" w:eastAsia="Times New Roman" w:hAnsi="Arial" w:cs="Arial"/>
          <w:color w:val="000000" w:themeColor="text1"/>
        </w:rPr>
        <w:t xml:space="preserve">wypełnienie styropianem gr. 2cm </w:t>
      </w:r>
      <w:r w:rsidRPr="00D87E9E">
        <w:rPr>
          <w:rFonts w:ascii="Arial" w:hAnsi="Arial" w:cs="Arial"/>
          <w:bCs/>
          <w:color w:val="000000" w:themeColor="text1"/>
        </w:rPr>
        <w:t xml:space="preserve">≈ </w:t>
      </w:r>
      <w:r w:rsidRPr="00D87E9E">
        <w:rPr>
          <w:rFonts w:ascii="Arial" w:hAnsi="Arial" w:cs="Arial"/>
          <w:b/>
          <w:bCs/>
          <w:color w:val="000000" w:themeColor="text1"/>
        </w:rPr>
        <w:t>1,</w:t>
      </w:r>
      <w:r w:rsidR="005550FC" w:rsidRPr="00D87E9E">
        <w:rPr>
          <w:rFonts w:ascii="Arial" w:hAnsi="Arial" w:cs="Arial"/>
          <w:b/>
          <w:bCs/>
          <w:color w:val="000000" w:themeColor="text1"/>
        </w:rPr>
        <w:t>93</w:t>
      </w:r>
      <w:r w:rsidRPr="00D87E9E">
        <w:rPr>
          <w:rFonts w:ascii="Arial" w:hAnsi="Arial" w:cs="Arial"/>
          <w:b/>
          <w:bCs/>
          <w:color w:val="000000" w:themeColor="text1"/>
        </w:rPr>
        <w:t xml:space="preserve"> m</w:t>
      </w:r>
      <w:r w:rsidRPr="00D87E9E">
        <w:rPr>
          <w:rFonts w:ascii="Arial" w:hAnsi="Arial" w:cs="Arial"/>
          <w:b/>
          <w:bCs/>
          <w:color w:val="000000" w:themeColor="text1"/>
          <w:vertAlign w:val="superscript"/>
        </w:rPr>
        <w:t>2</w:t>
      </w:r>
      <w:r w:rsidRPr="00D87E9E">
        <w:rPr>
          <w:rFonts w:ascii="Arial" w:hAnsi="Arial" w:cs="Arial"/>
          <w:bCs/>
          <w:color w:val="000000" w:themeColor="text1"/>
        </w:rPr>
        <w:t>,</w:t>
      </w:r>
    </w:p>
    <w:p w14:paraId="14C5E8D0" w14:textId="481C190F" w:rsidR="005550FC" w:rsidRPr="00D87E9E" w:rsidRDefault="005550FC" w:rsidP="005550FC">
      <w:pPr>
        <w:numPr>
          <w:ilvl w:val="0"/>
          <w:numId w:val="31"/>
        </w:numPr>
        <w:spacing w:after="0" w:line="240" w:lineRule="auto"/>
        <w:ind w:left="794" w:hanging="284"/>
        <w:jc w:val="both"/>
        <w:rPr>
          <w:rFonts w:ascii="Arial" w:eastAsia="Times New Roman" w:hAnsi="Arial" w:cs="Arial"/>
          <w:color w:val="000000" w:themeColor="text1"/>
        </w:rPr>
      </w:pPr>
      <w:r w:rsidRPr="00D87E9E">
        <w:rPr>
          <w:rFonts w:ascii="Arial" w:eastAsia="Times New Roman" w:hAnsi="Arial" w:cs="Arial"/>
          <w:color w:val="000000" w:themeColor="text1"/>
        </w:rPr>
        <w:t xml:space="preserve">wypełnienie sznurem podpierającym </w:t>
      </w:r>
      <w:r w:rsidRPr="00D87E9E">
        <w:rPr>
          <w:rFonts w:ascii="Arial" w:hAnsi="Arial" w:cs="Arial"/>
          <w:bCs/>
          <w:color w:val="000000" w:themeColor="text1"/>
        </w:rPr>
        <w:t xml:space="preserve">≈ </w:t>
      </w:r>
      <w:r w:rsidRPr="00D87E9E">
        <w:rPr>
          <w:rFonts w:ascii="Arial" w:hAnsi="Arial" w:cs="Arial"/>
          <w:b/>
          <w:bCs/>
          <w:color w:val="000000" w:themeColor="text1"/>
        </w:rPr>
        <w:t xml:space="preserve">6,82 </w:t>
      </w:r>
      <w:proofErr w:type="spellStart"/>
      <w:r w:rsidRPr="00D87E9E">
        <w:rPr>
          <w:rFonts w:ascii="Arial" w:hAnsi="Arial" w:cs="Arial"/>
          <w:b/>
          <w:bCs/>
          <w:color w:val="000000" w:themeColor="text1"/>
        </w:rPr>
        <w:t>mb</w:t>
      </w:r>
      <w:proofErr w:type="spellEnd"/>
      <w:r w:rsidRPr="00D87E9E">
        <w:rPr>
          <w:rFonts w:ascii="Arial" w:hAnsi="Arial" w:cs="Arial"/>
          <w:bCs/>
          <w:color w:val="000000" w:themeColor="text1"/>
        </w:rPr>
        <w:t>,</w:t>
      </w:r>
    </w:p>
    <w:p w14:paraId="04CB0340" w14:textId="4E4D9095" w:rsidR="00DE0FA7" w:rsidRPr="00D87E9E" w:rsidRDefault="00DE0FA7" w:rsidP="00DE0FA7">
      <w:pPr>
        <w:numPr>
          <w:ilvl w:val="0"/>
          <w:numId w:val="31"/>
        </w:numPr>
        <w:spacing w:after="0" w:line="240" w:lineRule="auto"/>
        <w:ind w:left="794" w:hanging="284"/>
        <w:jc w:val="both"/>
        <w:rPr>
          <w:rFonts w:ascii="Arial" w:eastAsia="Times New Roman" w:hAnsi="Arial" w:cs="Arial"/>
          <w:color w:val="000000" w:themeColor="text1"/>
        </w:rPr>
      </w:pPr>
      <w:r w:rsidRPr="00D87E9E">
        <w:rPr>
          <w:rFonts w:ascii="Arial" w:eastAsia="Times New Roman" w:hAnsi="Arial" w:cs="Arial"/>
          <w:color w:val="000000" w:themeColor="text1"/>
        </w:rPr>
        <w:t xml:space="preserve">wypełnienie elastycznym, poliuretanowym materiałem uszczelniającym </w:t>
      </w:r>
      <w:r w:rsidRPr="00D87E9E">
        <w:rPr>
          <w:rFonts w:ascii="Arial" w:hAnsi="Arial" w:cs="Arial"/>
          <w:bCs/>
          <w:color w:val="000000" w:themeColor="text1"/>
        </w:rPr>
        <w:t xml:space="preserve">≈ </w:t>
      </w:r>
      <w:r w:rsidRPr="00D87E9E">
        <w:rPr>
          <w:rFonts w:ascii="Arial" w:hAnsi="Arial" w:cs="Arial"/>
          <w:b/>
          <w:bCs/>
          <w:color w:val="000000" w:themeColor="text1"/>
        </w:rPr>
        <w:t xml:space="preserve">88,80 </w:t>
      </w:r>
      <w:proofErr w:type="spellStart"/>
      <w:r w:rsidRPr="00D87E9E">
        <w:rPr>
          <w:rFonts w:ascii="Arial" w:hAnsi="Arial" w:cs="Arial"/>
          <w:b/>
          <w:bCs/>
          <w:color w:val="000000" w:themeColor="text1"/>
        </w:rPr>
        <w:t>mb</w:t>
      </w:r>
      <w:proofErr w:type="spellEnd"/>
      <w:r w:rsidRPr="00D87E9E">
        <w:rPr>
          <w:rFonts w:ascii="Arial" w:hAnsi="Arial" w:cs="Arial"/>
          <w:bCs/>
          <w:color w:val="000000" w:themeColor="text1"/>
        </w:rPr>
        <w:t>,</w:t>
      </w:r>
    </w:p>
    <w:p w14:paraId="3DF02CA2" w14:textId="77777777" w:rsidR="005550FC" w:rsidRPr="00D87E9E" w:rsidRDefault="005550FC" w:rsidP="005550FC">
      <w:pPr>
        <w:numPr>
          <w:ilvl w:val="0"/>
          <w:numId w:val="31"/>
        </w:numPr>
        <w:spacing w:after="0" w:line="240" w:lineRule="auto"/>
        <w:ind w:left="1078" w:hanging="284"/>
        <w:jc w:val="both"/>
        <w:rPr>
          <w:rFonts w:ascii="Arial" w:eastAsia="Times New Roman" w:hAnsi="Arial" w:cs="Arial"/>
          <w:color w:val="000000" w:themeColor="text1"/>
        </w:rPr>
      </w:pPr>
      <w:r w:rsidRPr="00D87E9E">
        <w:rPr>
          <w:rFonts w:ascii="Arial" w:eastAsia="Times New Roman" w:hAnsi="Arial" w:cs="Arial"/>
          <w:color w:val="000000" w:themeColor="text1"/>
        </w:rPr>
        <w:t>parametry techniczne:</w:t>
      </w:r>
    </w:p>
    <w:p w14:paraId="41ED1FC3" w14:textId="77777777" w:rsidR="005550FC" w:rsidRPr="00D87E9E" w:rsidRDefault="005550FC" w:rsidP="005550FC">
      <w:pPr>
        <w:numPr>
          <w:ilvl w:val="0"/>
          <w:numId w:val="31"/>
        </w:numPr>
        <w:spacing w:after="0" w:line="240" w:lineRule="auto"/>
        <w:ind w:left="1418" w:hanging="284"/>
        <w:jc w:val="both"/>
        <w:rPr>
          <w:rFonts w:ascii="Arial" w:eastAsia="Times New Roman" w:hAnsi="Arial" w:cs="Arial"/>
          <w:color w:val="000000" w:themeColor="text1"/>
        </w:rPr>
      </w:pPr>
      <w:r w:rsidRPr="00D87E9E">
        <w:rPr>
          <w:rFonts w:ascii="Arial" w:eastAsia="Times New Roman" w:hAnsi="Arial" w:cs="Arial"/>
          <w:color w:val="000000" w:themeColor="text1"/>
        </w:rPr>
        <w:t>zastosowanie na oczyszczalniach ścieków,</w:t>
      </w:r>
    </w:p>
    <w:p w14:paraId="40E85EAC" w14:textId="77777777" w:rsidR="005550FC" w:rsidRPr="00D87E9E" w:rsidRDefault="005550FC" w:rsidP="005550FC">
      <w:pPr>
        <w:numPr>
          <w:ilvl w:val="0"/>
          <w:numId w:val="31"/>
        </w:numPr>
        <w:spacing w:after="0" w:line="240" w:lineRule="auto"/>
        <w:ind w:left="1418" w:hanging="284"/>
        <w:jc w:val="both"/>
        <w:rPr>
          <w:rFonts w:ascii="Arial" w:eastAsia="Times New Roman" w:hAnsi="Arial" w:cs="Arial"/>
          <w:color w:val="000000" w:themeColor="text1"/>
        </w:rPr>
      </w:pPr>
      <w:r w:rsidRPr="00D87E9E">
        <w:rPr>
          <w:rFonts w:ascii="Arial" w:eastAsia="Times New Roman" w:hAnsi="Arial" w:cs="Arial"/>
          <w:color w:val="000000" w:themeColor="text1"/>
        </w:rPr>
        <w:t>odkształcalność 25%,</w:t>
      </w:r>
    </w:p>
    <w:p w14:paraId="2D84B65D" w14:textId="77777777" w:rsidR="005550FC" w:rsidRPr="00D87E9E" w:rsidRDefault="005550FC" w:rsidP="005550FC">
      <w:pPr>
        <w:numPr>
          <w:ilvl w:val="0"/>
          <w:numId w:val="31"/>
        </w:numPr>
        <w:spacing w:after="0" w:line="240" w:lineRule="auto"/>
        <w:ind w:left="1418" w:hanging="284"/>
        <w:jc w:val="both"/>
        <w:rPr>
          <w:rFonts w:ascii="Arial" w:eastAsia="Times New Roman" w:hAnsi="Arial" w:cs="Arial"/>
          <w:color w:val="000000" w:themeColor="text1"/>
        </w:rPr>
      </w:pPr>
      <w:r w:rsidRPr="00D87E9E">
        <w:rPr>
          <w:rFonts w:ascii="Arial" w:eastAsia="Times New Roman" w:hAnsi="Arial" w:cs="Arial"/>
          <w:color w:val="000000" w:themeColor="text1"/>
        </w:rPr>
        <w:t xml:space="preserve">utwardzanie bez wydzielania </w:t>
      </w:r>
      <w:proofErr w:type="spellStart"/>
      <w:r w:rsidRPr="00D87E9E">
        <w:rPr>
          <w:rFonts w:ascii="Arial" w:eastAsia="Times New Roman" w:hAnsi="Arial" w:cs="Arial"/>
          <w:color w:val="000000" w:themeColor="text1"/>
        </w:rPr>
        <w:t>mikropechęrzyków</w:t>
      </w:r>
      <w:proofErr w:type="spellEnd"/>
      <w:r w:rsidRPr="00D87E9E">
        <w:rPr>
          <w:rFonts w:ascii="Arial" w:eastAsia="Times New Roman" w:hAnsi="Arial" w:cs="Arial"/>
          <w:color w:val="000000" w:themeColor="text1"/>
        </w:rPr>
        <w:t xml:space="preserve"> gazu,</w:t>
      </w:r>
    </w:p>
    <w:p w14:paraId="5754EB5F" w14:textId="77777777" w:rsidR="005550FC" w:rsidRPr="00D87E9E" w:rsidRDefault="005550FC" w:rsidP="005550FC">
      <w:pPr>
        <w:numPr>
          <w:ilvl w:val="0"/>
          <w:numId w:val="31"/>
        </w:numPr>
        <w:spacing w:after="0" w:line="240" w:lineRule="auto"/>
        <w:ind w:left="1418" w:hanging="284"/>
        <w:jc w:val="both"/>
        <w:rPr>
          <w:rFonts w:ascii="Arial" w:eastAsia="Times New Roman" w:hAnsi="Arial" w:cs="Arial"/>
          <w:color w:val="000000" w:themeColor="text1"/>
        </w:rPr>
      </w:pPr>
      <w:r w:rsidRPr="00D87E9E">
        <w:rPr>
          <w:rFonts w:ascii="Arial" w:eastAsia="Times New Roman" w:hAnsi="Arial" w:cs="Arial"/>
          <w:color w:val="000000" w:themeColor="text1"/>
        </w:rPr>
        <w:t>doskonałe właściwości aplikacyjne,</w:t>
      </w:r>
    </w:p>
    <w:p w14:paraId="6FD67054" w14:textId="77777777" w:rsidR="005550FC" w:rsidRPr="00D87E9E" w:rsidRDefault="005550FC" w:rsidP="005550FC">
      <w:pPr>
        <w:numPr>
          <w:ilvl w:val="0"/>
          <w:numId w:val="31"/>
        </w:numPr>
        <w:spacing w:after="0" w:line="240" w:lineRule="auto"/>
        <w:ind w:left="1418" w:hanging="284"/>
        <w:jc w:val="both"/>
        <w:rPr>
          <w:rFonts w:ascii="Arial" w:eastAsia="Times New Roman" w:hAnsi="Arial" w:cs="Arial"/>
          <w:color w:val="000000" w:themeColor="text1"/>
        </w:rPr>
      </w:pPr>
      <w:r w:rsidRPr="00D87E9E">
        <w:rPr>
          <w:rFonts w:ascii="Arial" w:eastAsia="Times New Roman" w:hAnsi="Arial" w:cs="Arial"/>
          <w:color w:val="000000" w:themeColor="text1"/>
        </w:rPr>
        <w:t>wysoka odporność mechaniczna i chemiczna,</w:t>
      </w:r>
    </w:p>
    <w:p w14:paraId="10B08DEE" w14:textId="388DE5B0" w:rsidR="005550FC" w:rsidRPr="00D87E9E" w:rsidRDefault="005550FC" w:rsidP="005550FC">
      <w:pPr>
        <w:numPr>
          <w:ilvl w:val="0"/>
          <w:numId w:val="31"/>
        </w:numPr>
        <w:spacing w:after="0" w:line="240" w:lineRule="auto"/>
        <w:ind w:left="1418" w:hanging="284"/>
        <w:jc w:val="both"/>
        <w:rPr>
          <w:rFonts w:ascii="Arial" w:eastAsia="Times New Roman" w:hAnsi="Arial" w:cs="Arial"/>
          <w:color w:val="000000" w:themeColor="text1"/>
        </w:rPr>
      </w:pPr>
      <w:r w:rsidRPr="00D87E9E">
        <w:rPr>
          <w:rFonts w:ascii="Arial" w:eastAsia="Times New Roman" w:hAnsi="Arial" w:cs="Arial"/>
          <w:color w:val="000000" w:themeColor="text1"/>
        </w:rPr>
        <w:t>doskonała przyczepność do różnych podłoży.</w:t>
      </w:r>
    </w:p>
    <w:p w14:paraId="36B15AAB" w14:textId="77777777" w:rsidR="00455915" w:rsidRPr="00D87E9E" w:rsidRDefault="00455915" w:rsidP="00455915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</w:rPr>
      </w:pPr>
    </w:p>
    <w:p w14:paraId="002D6FAE" w14:textId="0F79FE5D" w:rsidR="005550FC" w:rsidRPr="00D87E9E" w:rsidRDefault="005550FC" w:rsidP="005550FC">
      <w:pPr>
        <w:numPr>
          <w:ilvl w:val="0"/>
          <w:numId w:val="31"/>
        </w:numPr>
        <w:spacing w:after="0" w:line="240" w:lineRule="auto"/>
        <w:ind w:left="794" w:hanging="284"/>
        <w:jc w:val="both"/>
        <w:rPr>
          <w:rFonts w:ascii="Arial" w:eastAsia="Times New Roman" w:hAnsi="Arial" w:cs="Arial"/>
          <w:color w:val="000000" w:themeColor="text1"/>
        </w:rPr>
      </w:pPr>
      <w:r w:rsidRPr="00D87E9E">
        <w:rPr>
          <w:rFonts w:ascii="Arial" w:eastAsia="Times New Roman" w:hAnsi="Arial" w:cs="Arial"/>
          <w:color w:val="000000" w:themeColor="text1"/>
        </w:rPr>
        <w:t xml:space="preserve">taśma typ DA190 do uszczelnienia dylatacji ≈ </w:t>
      </w:r>
      <w:r w:rsidRPr="00D87E9E">
        <w:rPr>
          <w:rFonts w:ascii="Arial" w:eastAsia="Times New Roman" w:hAnsi="Arial" w:cs="Arial"/>
          <w:b/>
          <w:color w:val="000000" w:themeColor="text1"/>
        </w:rPr>
        <w:t xml:space="preserve">18,90 </w:t>
      </w:r>
      <w:proofErr w:type="spellStart"/>
      <w:r w:rsidRPr="00D87E9E">
        <w:rPr>
          <w:rFonts w:ascii="Arial" w:eastAsia="Times New Roman" w:hAnsi="Arial" w:cs="Arial"/>
          <w:b/>
          <w:color w:val="000000" w:themeColor="text1"/>
        </w:rPr>
        <w:t>mb</w:t>
      </w:r>
      <w:proofErr w:type="spellEnd"/>
      <w:r w:rsidRPr="00D87E9E">
        <w:rPr>
          <w:rFonts w:ascii="Arial" w:eastAsia="Times New Roman" w:hAnsi="Arial" w:cs="Arial"/>
          <w:color w:val="000000" w:themeColor="text1"/>
        </w:rPr>
        <w:t>,</w:t>
      </w:r>
    </w:p>
    <w:p w14:paraId="6A220621" w14:textId="77777777" w:rsidR="005550FC" w:rsidRPr="00D87E9E" w:rsidRDefault="005550FC" w:rsidP="005550FC">
      <w:pPr>
        <w:numPr>
          <w:ilvl w:val="0"/>
          <w:numId w:val="31"/>
        </w:numPr>
        <w:spacing w:after="0" w:line="240" w:lineRule="auto"/>
        <w:ind w:left="1078" w:hanging="284"/>
        <w:jc w:val="both"/>
        <w:rPr>
          <w:rFonts w:ascii="Arial" w:eastAsia="Times New Roman" w:hAnsi="Arial" w:cs="Arial"/>
          <w:color w:val="000000" w:themeColor="text1"/>
        </w:rPr>
      </w:pPr>
      <w:r w:rsidRPr="00D87E9E">
        <w:rPr>
          <w:rFonts w:ascii="Arial" w:eastAsia="Times New Roman" w:hAnsi="Arial" w:cs="Arial"/>
          <w:color w:val="000000" w:themeColor="text1"/>
        </w:rPr>
        <w:t>parametry techniczne:</w:t>
      </w:r>
    </w:p>
    <w:p w14:paraId="3652085E" w14:textId="77777777" w:rsidR="005550FC" w:rsidRPr="00D87E9E" w:rsidRDefault="005550FC" w:rsidP="005550FC">
      <w:pPr>
        <w:numPr>
          <w:ilvl w:val="0"/>
          <w:numId w:val="31"/>
        </w:numPr>
        <w:spacing w:after="0" w:line="240" w:lineRule="auto"/>
        <w:ind w:left="1418" w:hanging="284"/>
        <w:jc w:val="both"/>
        <w:rPr>
          <w:rFonts w:ascii="Arial" w:eastAsia="Times New Roman" w:hAnsi="Arial" w:cs="Arial"/>
          <w:color w:val="000000" w:themeColor="text1"/>
        </w:rPr>
      </w:pPr>
      <w:r w:rsidRPr="00D87E9E">
        <w:rPr>
          <w:rFonts w:ascii="Arial" w:eastAsia="Times New Roman" w:hAnsi="Arial" w:cs="Arial"/>
          <w:color w:val="000000" w:themeColor="text1"/>
        </w:rPr>
        <w:t xml:space="preserve">maksymalne naprężenie rozciągające, metoda B: </w:t>
      </w:r>
      <w:r w:rsidRPr="00D87E9E">
        <w:rPr>
          <w:rFonts w:ascii="Arial" w:eastAsia="Times New Roman" w:hAnsi="Arial" w:cs="Arial"/>
          <w:b/>
          <w:color w:val="000000" w:themeColor="text1"/>
        </w:rPr>
        <w:t>≥ 11 [</w:t>
      </w:r>
      <w:proofErr w:type="spellStart"/>
      <w:r w:rsidRPr="00D87E9E">
        <w:rPr>
          <w:rFonts w:ascii="Arial" w:eastAsia="Times New Roman" w:hAnsi="Arial" w:cs="Arial"/>
          <w:b/>
          <w:color w:val="000000" w:themeColor="text1"/>
        </w:rPr>
        <w:t>MPa</w:t>
      </w:r>
      <w:proofErr w:type="spellEnd"/>
      <w:r w:rsidRPr="00D87E9E">
        <w:rPr>
          <w:rFonts w:ascii="Arial" w:eastAsia="Times New Roman" w:hAnsi="Arial" w:cs="Arial"/>
          <w:b/>
          <w:color w:val="000000" w:themeColor="text1"/>
        </w:rPr>
        <w:t>]</w:t>
      </w:r>
      <w:r w:rsidRPr="00D87E9E">
        <w:rPr>
          <w:rFonts w:ascii="Arial" w:eastAsia="Times New Roman" w:hAnsi="Arial" w:cs="Arial"/>
          <w:color w:val="000000" w:themeColor="text1"/>
        </w:rPr>
        <w:t>,</w:t>
      </w:r>
    </w:p>
    <w:p w14:paraId="0417C0FD" w14:textId="77777777" w:rsidR="005550FC" w:rsidRPr="00D87E9E" w:rsidRDefault="005550FC" w:rsidP="005550FC">
      <w:pPr>
        <w:numPr>
          <w:ilvl w:val="0"/>
          <w:numId w:val="31"/>
        </w:numPr>
        <w:spacing w:after="0" w:line="240" w:lineRule="auto"/>
        <w:ind w:left="1418" w:hanging="284"/>
        <w:jc w:val="both"/>
        <w:rPr>
          <w:rFonts w:ascii="Arial" w:eastAsia="Times New Roman" w:hAnsi="Arial" w:cs="Arial"/>
          <w:color w:val="000000" w:themeColor="text1"/>
        </w:rPr>
      </w:pPr>
      <w:r w:rsidRPr="00D87E9E">
        <w:rPr>
          <w:rFonts w:ascii="Arial" w:eastAsia="Times New Roman" w:hAnsi="Arial" w:cs="Arial"/>
          <w:color w:val="000000" w:themeColor="text1"/>
        </w:rPr>
        <w:t xml:space="preserve">wydłużenie względne przy zerwaniu, metoda B: </w:t>
      </w:r>
      <w:r w:rsidRPr="00D87E9E">
        <w:rPr>
          <w:rFonts w:ascii="Arial" w:eastAsia="Times New Roman" w:hAnsi="Arial" w:cs="Arial"/>
          <w:b/>
          <w:color w:val="000000" w:themeColor="text1"/>
        </w:rPr>
        <w:t>≥ 300[%]</w:t>
      </w:r>
      <w:r w:rsidRPr="00D87E9E">
        <w:rPr>
          <w:rFonts w:ascii="Arial" w:eastAsia="Times New Roman" w:hAnsi="Arial" w:cs="Arial"/>
          <w:color w:val="000000" w:themeColor="text1"/>
        </w:rPr>
        <w:t>,</w:t>
      </w:r>
    </w:p>
    <w:p w14:paraId="1E535E4A" w14:textId="77777777" w:rsidR="005550FC" w:rsidRPr="00D87E9E" w:rsidRDefault="005550FC" w:rsidP="005550FC">
      <w:pPr>
        <w:numPr>
          <w:ilvl w:val="0"/>
          <w:numId w:val="31"/>
        </w:numPr>
        <w:spacing w:after="0" w:line="240" w:lineRule="auto"/>
        <w:ind w:left="1418" w:hanging="284"/>
        <w:jc w:val="both"/>
        <w:rPr>
          <w:rFonts w:ascii="Arial" w:eastAsia="Times New Roman" w:hAnsi="Arial" w:cs="Arial"/>
          <w:color w:val="000000" w:themeColor="text1"/>
        </w:rPr>
      </w:pPr>
      <w:r w:rsidRPr="00D87E9E">
        <w:rPr>
          <w:rFonts w:ascii="Arial" w:eastAsia="Times New Roman" w:hAnsi="Arial" w:cs="Arial"/>
          <w:color w:val="000000" w:themeColor="text1"/>
        </w:rPr>
        <w:t xml:space="preserve">wytrzymałość na rozciąganie przy płynięciu: </w:t>
      </w:r>
      <w:r w:rsidRPr="00D87E9E">
        <w:rPr>
          <w:rFonts w:ascii="Arial" w:eastAsia="Times New Roman" w:hAnsi="Arial" w:cs="Arial"/>
          <w:b/>
          <w:color w:val="000000" w:themeColor="text1"/>
        </w:rPr>
        <w:t>25 [N/mm]</w:t>
      </w:r>
      <w:r w:rsidRPr="00D87E9E">
        <w:rPr>
          <w:rFonts w:ascii="Arial" w:eastAsia="Times New Roman" w:hAnsi="Arial" w:cs="Arial"/>
          <w:bCs/>
          <w:color w:val="000000" w:themeColor="text1"/>
        </w:rPr>
        <w:t>,</w:t>
      </w:r>
    </w:p>
    <w:p w14:paraId="7F54EF15" w14:textId="77777777" w:rsidR="005550FC" w:rsidRPr="00D87E9E" w:rsidRDefault="005550FC" w:rsidP="005550FC">
      <w:pPr>
        <w:numPr>
          <w:ilvl w:val="0"/>
          <w:numId w:val="31"/>
        </w:numPr>
        <w:spacing w:after="0" w:line="240" w:lineRule="auto"/>
        <w:ind w:left="1418" w:hanging="284"/>
        <w:jc w:val="both"/>
        <w:rPr>
          <w:rFonts w:ascii="Arial" w:eastAsia="Times New Roman" w:hAnsi="Arial" w:cs="Arial"/>
          <w:color w:val="000000" w:themeColor="text1"/>
        </w:rPr>
      </w:pPr>
      <w:r w:rsidRPr="00D87E9E">
        <w:rPr>
          <w:rFonts w:ascii="Arial" w:eastAsia="Times New Roman" w:hAnsi="Arial" w:cs="Arial"/>
          <w:color w:val="000000" w:themeColor="text1"/>
        </w:rPr>
        <w:t xml:space="preserve">wydłużenie przy płynięciu: </w:t>
      </w:r>
      <w:r w:rsidRPr="00D87E9E">
        <w:rPr>
          <w:rFonts w:ascii="Arial" w:eastAsia="Times New Roman" w:hAnsi="Arial" w:cs="Arial"/>
          <w:b/>
          <w:bCs/>
          <w:color w:val="000000" w:themeColor="text1"/>
        </w:rPr>
        <w:t>12 [%]</w:t>
      </w:r>
      <w:r w:rsidRPr="00D87E9E">
        <w:rPr>
          <w:rFonts w:ascii="Arial" w:eastAsia="Times New Roman" w:hAnsi="Arial" w:cs="Arial"/>
          <w:color w:val="000000" w:themeColor="text1"/>
        </w:rPr>
        <w:t>,</w:t>
      </w:r>
    </w:p>
    <w:p w14:paraId="7864ED4A" w14:textId="77777777" w:rsidR="005550FC" w:rsidRPr="00D87E9E" w:rsidRDefault="005550FC" w:rsidP="005550FC">
      <w:pPr>
        <w:numPr>
          <w:ilvl w:val="0"/>
          <w:numId w:val="31"/>
        </w:numPr>
        <w:spacing w:after="0" w:line="240" w:lineRule="auto"/>
        <w:ind w:left="1418" w:hanging="284"/>
        <w:jc w:val="both"/>
        <w:rPr>
          <w:rFonts w:ascii="Arial" w:eastAsia="Times New Roman" w:hAnsi="Arial" w:cs="Arial"/>
          <w:color w:val="000000" w:themeColor="text1"/>
        </w:rPr>
      </w:pPr>
      <w:r w:rsidRPr="00D87E9E">
        <w:rPr>
          <w:rFonts w:ascii="Arial" w:eastAsia="Times New Roman" w:hAnsi="Arial" w:cs="Arial"/>
          <w:color w:val="000000" w:themeColor="text1"/>
        </w:rPr>
        <w:t xml:space="preserve">wytrzymałość na rozciąganie przy zerwaniu: </w:t>
      </w:r>
      <w:r w:rsidRPr="00D87E9E">
        <w:rPr>
          <w:rFonts w:ascii="Arial" w:eastAsia="Times New Roman" w:hAnsi="Arial" w:cs="Arial"/>
          <w:b/>
          <w:bCs/>
          <w:color w:val="000000" w:themeColor="text1"/>
        </w:rPr>
        <w:t>42 [N/mm]</w:t>
      </w:r>
      <w:r w:rsidRPr="00D87E9E">
        <w:rPr>
          <w:rFonts w:ascii="Arial" w:eastAsia="Times New Roman" w:hAnsi="Arial" w:cs="Arial"/>
          <w:color w:val="000000" w:themeColor="text1"/>
        </w:rPr>
        <w:t>,</w:t>
      </w:r>
    </w:p>
    <w:p w14:paraId="52F0290B" w14:textId="77777777" w:rsidR="005550FC" w:rsidRPr="00D87E9E" w:rsidRDefault="005550FC" w:rsidP="005550FC">
      <w:pPr>
        <w:numPr>
          <w:ilvl w:val="0"/>
          <w:numId w:val="31"/>
        </w:numPr>
        <w:spacing w:after="0" w:line="240" w:lineRule="auto"/>
        <w:ind w:left="1418" w:hanging="284"/>
        <w:jc w:val="both"/>
        <w:rPr>
          <w:rFonts w:ascii="Arial" w:eastAsia="Times New Roman" w:hAnsi="Arial" w:cs="Arial"/>
          <w:color w:val="000000" w:themeColor="text1"/>
        </w:rPr>
      </w:pPr>
      <w:r w:rsidRPr="00D87E9E">
        <w:rPr>
          <w:rFonts w:ascii="Arial" w:eastAsia="Times New Roman" w:hAnsi="Arial" w:cs="Arial"/>
          <w:color w:val="000000" w:themeColor="text1"/>
        </w:rPr>
        <w:t xml:space="preserve">wydłużenie przy zerwaniu: </w:t>
      </w:r>
      <w:r w:rsidRPr="00D87E9E">
        <w:rPr>
          <w:rFonts w:ascii="Arial" w:eastAsia="Times New Roman" w:hAnsi="Arial" w:cs="Arial"/>
          <w:b/>
          <w:color w:val="000000" w:themeColor="text1"/>
        </w:rPr>
        <w:t>700 [%]</w:t>
      </w:r>
      <w:r w:rsidRPr="00D87E9E">
        <w:rPr>
          <w:rFonts w:ascii="Arial" w:eastAsia="Times New Roman" w:hAnsi="Arial" w:cs="Arial"/>
          <w:color w:val="000000" w:themeColor="text1"/>
        </w:rPr>
        <w:t>,</w:t>
      </w:r>
    </w:p>
    <w:p w14:paraId="626359E5" w14:textId="77777777" w:rsidR="005550FC" w:rsidRPr="00D87E9E" w:rsidRDefault="005550FC" w:rsidP="005550FC">
      <w:pPr>
        <w:numPr>
          <w:ilvl w:val="0"/>
          <w:numId w:val="31"/>
        </w:numPr>
        <w:spacing w:after="0" w:line="240" w:lineRule="auto"/>
        <w:ind w:left="1418" w:hanging="284"/>
        <w:jc w:val="both"/>
        <w:rPr>
          <w:rFonts w:ascii="Arial" w:eastAsia="Times New Roman" w:hAnsi="Arial" w:cs="Arial"/>
          <w:color w:val="000000" w:themeColor="text1"/>
        </w:rPr>
      </w:pPr>
      <w:r w:rsidRPr="00D87E9E">
        <w:rPr>
          <w:rFonts w:ascii="Arial" w:eastAsia="Times New Roman" w:hAnsi="Arial" w:cs="Arial"/>
          <w:color w:val="000000" w:themeColor="text1"/>
        </w:rPr>
        <w:t xml:space="preserve">odporność na rozdzieranie: </w:t>
      </w:r>
      <w:r w:rsidRPr="00D87E9E">
        <w:rPr>
          <w:rFonts w:ascii="Arial" w:eastAsia="Times New Roman" w:hAnsi="Arial" w:cs="Arial"/>
          <w:b/>
          <w:color w:val="000000" w:themeColor="text1"/>
        </w:rPr>
        <w:t>195 [N]</w:t>
      </w:r>
      <w:r w:rsidRPr="00D87E9E">
        <w:rPr>
          <w:rFonts w:ascii="Arial" w:eastAsia="Times New Roman" w:hAnsi="Arial" w:cs="Arial"/>
          <w:color w:val="000000" w:themeColor="text1"/>
        </w:rPr>
        <w:t>,</w:t>
      </w:r>
    </w:p>
    <w:p w14:paraId="187C8A4C" w14:textId="77777777" w:rsidR="005550FC" w:rsidRPr="00D87E9E" w:rsidRDefault="005550FC" w:rsidP="00455915">
      <w:pPr>
        <w:numPr>
          <w:ilvl w:val="0"/>
          <w:numId w:val="31"/>
        </w:numPr>
        <w:spacing w:after="80" w:line="240" w:lineRule="auto"/>
        <w:ind w:left="1418" w:hanging="284"/>
        <w:jc w:val="both"/>
        <w:rPr>
          <w:rFonts w:ascii="Arial" w:eastAsia="Times New Roman" w:hAnsi="Arial" w:cs="Arial"/>
          <w:color w:val="000000" w:themeColor="text1"/>
        </w:rPr>
      </w:pPr>
      <w:r w:rsidRPr="00D87E9E">
        <w:rPr>
          <w:rFonts w:ascii="Arial" w:eastAsia="Times New Roman" w:hAnsi="Arial" w:cs="Arial"/>
          <w:color w:val="000000" w:themeColor="text1"/>
        </w:rPr>
        <w:t xml:space="preserve">odporność na przebicie: </w:t>
      </w:r>
      <w:r w:rsidRPr="00D87E9E">
        <w:rPr>
          <w:rFonts w:ascii="Arial" w:eastAsia="Times New Roman" w:hAnsi="Arial" w:cs="Arial"/>
          <w:b/>
          <w:color w:val="000000" w:themeColor="text1"/>
        </w:rPr>
        <w:t>800 [mm]</w:t>
      </w:r>
      <w:r w:rsidRPr="00D87E9E">
        <w:rPr>
          <w:rFonts w:ascii="Arial" w:eastAsia="Times New Roman" w:hAnsi="Arial" w:cs="Arial"/>
          <w:color w:val="000000" w:themeColor="text1"/>
        </w:rPr>
        <w:t>,</w:t>
      </w:r>
    </w:p>
    <w:p w14:paraId="21F9B855" w14:textId="014FA4E9" w:rsidR="00DE0FA7" w:rsidRPr="00D87E9E" w:rsidRDefault="00DE0FA7" w:rsidP="00DE0FA7">
      <w:pPr>
        <w:numPr>
          <w:ilvl w:val="0"/>
          <w:numId w:val="31"/>
        </w:numPr>
        <w:spacing w:after="0" w:line="240" w:lineRule="auto"/>
        <w:ind w:left="454" w:hanging="284"/>
        <w:jc w:val="both"/>
        <w:rPr>
          <w:rFonts w:ascii="Arial" w:eastAsia="Times New Roman" w:hAnsi="Arial" w:cs="Arial"/>
          <w:color w:val="000000" w:themeColor="text1"/>
        </w:rPr>
      </w:pPr>
      <w:r w:rsidRPr="00D87E9E">
        <w:rPr>
          <w:rFonts w:ascii="Arial" w:eastAsia="Times New Roman" w:hAnsi="Arial" w:cs="Arial"/>
          <w:color w:val="000000" w:themeColor="text1"/>
        </w:rPr>
        <w:t xml:space="preserve">dylatacje - wypełnienie </w:t>
      </w:r>
      <w:r w:rsidR="005550FC" w:rsidRPr="00D87E9E">
        <w:rPr>
          <w:rFonts w:ascii="Arial" w:eastAsia="Times New Roman" w:hAnsi="Arial" w:cs="Arial"/>
          <w:color w:val="000000" w:themeColor="text1"/>
        </w:rPr>
        <w:t>(</w:t>
      </w:r>
      <w:r w:rsidR="00804787" w:rsidRPr="00D87E9E">
        <w:rPr>
          <w:rFonts w:ascii="Arial" w:eastAsia="Times New Roman" w:hAnsi="Arial" w:cs="Arial"/>
          <w:color w:val="000000" w:themeColor="text1"/>
        </w:rPr>
        <w:t>przy słupkach</w:t>
      </w:r>
      <w:r w:rsidRPr="00D87E9E">
        <w:rPr>
          <w:rFonts w:ascii="Arial" w:eastAsia="Times New Roman" w:hAnsi="Arial" w:cs="Arial"/>
          <w:color w:val="000000" w:themeColor="text1"/>
        </w:rPr>
        <w:t xml:space="preserve"> słupkami): </w:t>
      </w:r>
    </w:p>
    <w:p w14:paraId="604A6D18" w14:textId="2387C01D" w:rsidR="005550FC" w:rsidRPr="00D87E9E" w:rsidRDefault="005550FC" w:rsidP="005550FC">
      <w:pPr>
        <w:numPr>
          <w:ilvl w:val="0"/>
          <w:numId w:val="31"/>
        </w:numPr>
        <w:spacing w:after="0" w:line="240" w:lineRule="auto"/>
        <w:ind w:left="794" w:hanging="284"/>
        <w:jc w:val="both"/>
        <w:rPr>
          <w:rFonts w:ascii="Arial" w:eastAsia="Times New Roman" w:hAnsi="Arial" w:cs="Arial"/>
          <w:color w:val="000000" w:themeColor="text1"/>
        </w:rPr>
      </w:pPr>
      <w:r w:rsidRPr="00D87E9E">
        <w:rPr>
          <w:rFonts w:ascii="Arial" w:eastAsia="Times New Roman" w:hAnsi="Arial" w:cs="Arial"/>
          <w:color w:val="000000" w:themeColor="text1"/>
        </w:rPr>
        <w:t xml:space="preserve">wypełnienie styropianem gr. 2cm </w:t>
      </w:r>
      <w:r w:rsidRPr="00D87E9E">
        <w:rPr>
          <w:rFonts w:ascii="Arial" w:hAnsi="Arial" w:cs="Arial"/>
          <w:bCs/>
          <w:color w:val="000000" w:themeColor="text1"/>
        </w:rPr>
        <w:t xml:space="preserve">≈ </w:t>
      </w:r>
      <w:r w:rsidRPr="00D87E9E">
        <w:rPr>
          <w:rFonts w:ascii="Arial" w:hAnsi="Arial" w:cs="Arial"/>
          <w:b/>
          <w:bCs/>
          <w:color w:val="000000" w:themeColor="text1"/>
        </w:rPr>
        <w:t>3,92 m</w:t>
      </w:r>
      <w:r w:rsidRPr="00D87E9E">
        <w:rPr>
          <w:rFonts w:ascii="Arial" w:hAnsi="Arial" w:cs="Arial"/>
          <w:b/>
          <w:bCs/>
          <w:color w:val="000000" w:themeColor="text1"/>
          <w:vertAlign w:val="superscript"/>
        </w:rPr>
        <w:t>2</w:t>
      </w:r>
      <w:r w:rsidRPr="00D87E9E">
        <w:rPr>
          <w:rFonts w:ascii="Arial" w:hAnsi="Arial" w:cs="Arial"/>
          <w:bCs/>
          <w:color w:val="000000" w:themeColor="text1"/>
        </w:rPr>
        <w:t>,</w:t>
      </w:r>
    </w:p>
    <w:p w14:paraId="04215672" w14:textId="26501A5F" w:rsidR="00DE0FA7" w:rsidRPr="00D87E9E" w:rsidRDefault="00DE0FA7" w:rsidP="00DE0FA7">
      <w:pPr>
        <w:numPr>
          <w:ilvl w:val="0"/>
          <w:numId w:val="31"/>
        </w:numPr>
        <w:spacing w:after="0" w:line="240" w:lineRule="auto"/>
        <w:ind w:left="794" w:hanging="284"/>
        <w:jc w:val="both"/>
        <w:rPr>
          <w:rFonts w:ascii="Arial" w:eastAsia="Times New Roman" w:hAnsi="Arial" w:cs="Arial"/>
          <w:color w:val="000000" w:themeColor="text1"/>
        </w:rPr>
      </w:pPr>
      <w:r w:rsidRPr="00D87E9E">
        <w:rPr>
          <w:rFonts w:ascii="Arial" w:eastAsia="Times New Roman" w:hAnsi="Arial" w:cs="Arial"/>
          <w:color w:val="000000" w:themeColor="text1"/>
        </w:rPr>
        <w:lastRenderedPageBreak/>
        <w:t xml:space="preserve">wypełnienie sznurem podpierającym </w:t>
      </w:r>
      <w:r w:rsidRPr="00D87E9E">
        <w:rPr>
          <w:rFonts w:ascii="Arial" w:hAnsi="Arial" w:cs="Arial"/>
          <w:bCs/>
          <w:color w:val="000000" w:themeColor="text1"/>
        </w:rPr>
        <w:t xml:space="preserve">≈ </w:t>
      </w:r>
      <w:r w:rsidR="00804787" w:rsidRPr="00D87E9E">
        <w:rPr>
          <w:rFonts w:ascii="Arial" w:hAnsi="Arial" w:cs="Arial"/>
          <w:b/>
          <w:bCs/>
          <w:color w:val="000000" w:themeColor="text1"/>
        </w:rPr>
        <w:t>51,80</w:t>
      </w:r>
      <w:r w:rsidRPr="00D87E9E">
        <w:rPr>
          <w:rFonts w:ascii="Arial" w:hAnsi="Arial" w:cs="Arial"/>
          <w:b/>
          <w:bCs/>
          <w:color w:val="000000" w:themeColor="text1"/>
        </w:rPr>
        <w:t xml:space="preserve"> </w:t>
      </w:r>
      <w:proofErr w:type="spellStart"/>
      <w:r w:rsidRPr="00D87E9E">
        <w:rPr>
          <w:rFonts w:ascii="Arial" w:hAnsi="Arial" w:cs="Arial"/>
          <w:b/>
          <w:bCs/>
          <w:color w:val="000000" w:themeColor="text1"/>
        </w:rPr>
        <w:t>mb</w:t>
      </w:r>
      <w:proofErr w:type="spellEnd"/>
      <w:r w:rsidRPr="00D87E9E">
        <w:rPr>
          <w:rFonts w:ascii="Arial" w:hAnsi="Arial" w:cs="Arial"/>
          <w:bCs/>
          <w:color w:val="000000" w:themeColor="text1"/>
        </w:rPr>
        <w:t>,,</w:t>
      </w:r>
    </w:p>
    <w:p w14:paraId="0DFE046C" w14:textId="6FD27DFF" w:rsidR="00DE0FA7" w:rsidRPr="00D87E9E" w:rsidRDefault="00DE0FA7" w:rsidP="00DE0FA7">
      <w:pPr>
        <w:numPr>
          <w:ilvl w:val="0"/>
          <w:numId w:val="31"/>
        </w:numPr>
        <w:spacing w:after="0" w:line="240" w:lineRule="auto"/>
        <w:ind w:left="794" w:hanging="284"/>
        <w:jc w:val="both"/>
        <w:rPr>
          <w:rFonts w:ascii="Arial" w:eastAsia="Times New Roman" w:hAnsi="Arial" w:cs="Arial"/>
          <w:color w:val="000000" w:themeColor="text1"/>
        </w:rPr>
      </w:pPr>
      <w:r w:rsidRPr="00D87E9E">
        <w:rPr>
          <w:rFonts w:ascii="Arial" w:eastAsia="Times New Roman" w:hAnsi="Arial" w:cs="Arial"/>
          <w:color w:val="000000" w:themeColor="text1"/>
        </w:rPr>
        <w:t xml:space="preserve">wypełnienie elastycznym, poliuretanowym materiałem uszczelniającym </w:t>
      </w:r>
      <w:r w:rsidRPr="00D87E9E">
        <w:rPr>
          <w:rFonts w:ascii="Arial" w:hAnsi="Arial" w:cs="Arial"/>
          <w:bCs/>
          <w:color w:val="000000" w:themeColor="text1"/>
        </w:rPr>
        <w:t xml:space="preserve">≈ </w:t>
      </w:r>
      <w:r w:rsidR="00804787" w:rsidRPr="00D87E9E">
        <w:rPr>
          <w:rFonts w:ascii="Arial" w:hAnsi="Arial" w:cs="Arial"/>
          <w:b/>
          <w:bCs/>
          <w:color w:val="000000" w:themeColor="text1"/>
        </w:rPr>
        <w:t>51,80</w:t>
      </w:r>
      <w:r w:rsidRPr="00D87E9E">
        <w:rPr>
          <w:rFonts w:ascii="Arial" w:hAnsi="Arial" w:cs="Arial"/>
          <w:b/>
          <w:bCs/>
          <w:color w:val="000000" w:themeColor="text1"/>
        </w:rPr>
        <w:t xml:space="preserve"> </w:t>
      </w:r>
      <w:proofErr w:type="spellStart"/>
      <w:r w:rsidRPr="00D87E9E">
        <w:rPr>
          <w:rFonts w:ascii="Arial" w:hAnsi="Arial" w:cs="Arial"/>
          <w:b/>
          <w:bCs/>
          <w:color w:val="000000" w:themeColor="text1"/>
        </w:rPr>
        <w:t>mb</w:t>
      </w:r>
      <w:proofErr w:type="spellEnd"/>
      <w:r w:rsidRPr="00D87E9E">
        <w:rPr>
          <w:rFonts w:ascii="Arial" w:hAnsi="Arial" w:cs="Arial"/>
          <w:bCs/>
          <w:color w:val="000000" w:themeColor="text1"/>
        </w:rPr>
        <w:t>,</w:t>
      </w:r>
    </w:p>
    <w:p w14:paraId="64FC4EC4" w14:textId="77777777" w:rsidR="00DE0FA7" w:rsidRPr="00D87E9E" w:rsidRDefault="00DE0FA7" w:rsidP="00DE0FA7">
      <w:pPr>
        <w:numPr>
          <w:ilvl w:val="0"/>
          <w:numId w:val="31"/>
        </w:numPr>
        <w:spacing w:after="0" w:line="240" w:lineRule="auto"/>
        <w:ind w:left="1078" w:hanging="284"/>
        <w:jc w:val="both"/>
        <w:rPr>
          <w:rFonts w:ascii="Arial" w:eastAsia="Times New Roman" w:hAnsi="Arial" w:cs="Arial"/>
          <w:color w:val="000000" w:themeColor="text1"/>
        </w:rPr>
      </w:pPr>
      <w:bookmarkStart w:id="14" w:name="_Hlk193200306"/>
      <w:r w:rsidRPr="00D87E9E">
        <w:rPr>
          <w:rFonts w:ascii="Arial" w:eastAsia="Times New Roman" w:hAnsi="Arial" w:cs="Arial"/>
          <w:color w:val="000000" w:themeColor="text1"/>
        </w:rPr>
        <w:t>parametry techniczne:</w:t>
      </w:r>
    </w:p>
    <w:p w14:paraId="3E66A37F" w14:textId="77777777" w:rsidR="00DE0FA7" w:rsidRPr="00D87E9E" w:rsidRDefault="00DE0FA7" w:rsidP="00DE0FA7">
      <w:pPr>
        <w:numPr>
          <w:ilvl w:val="0"/>
          <w:numId w:val="31"/>
        </w:numPr>
        <w:spacing w:after="0" w:line="240" w:lineRule="auto"/>
        <w:ind w:left="1418" w:hanging="284"/>
        <w:jc w:val="both"/>
        <w:rPr>
          <w:rFonts w:ascii="Arial" w:eastAsia="Times New Roman" w:hAnsi="Arial" w:cs="Arial"/>
          <w:color w:val="000000" w:themeColor="text1"/>
        </w:rPr>
      </w:pPr>
      <w:r w:rsidRPr="00D87E9E">
        <w:rPr>
          <w:rFonts w:ascii="Arial" w:eastAsia="Times New Roman" w:hAnsi="Arial" w:cs="Arial"/>
          <w:color w:val="000000" w:themeColor="text1"/>
        </w:rPr>
        <w:t>zastosowanie na oczyszczalniach ścieków,</w:t>
      </w:r>
    </w:p>
    <w:p w14:paraId="029B275E" w14:textId="77777777" w:rsidR="00DE0FA7" w:rsidRPr="00D87E9E" w:rsidRDefault="00DE0FA7" w:rsidP="00DE0FA7">
      <w:pPr>
        <w:numPr>
          <w:ilvl w:val="0"/>
          <w:numId w:val="31"/>
        </w:numPr>
        <w:spacing w:after="0" w:line="240" w:lineRule="auto"/>
        <w:ind w:left="1418" w:hanging="284"/>
        <w:jc w:val="both"/>
        <w:rPr>
          <w:rFonts w:ascii="Arial" w:eastAsia="Times New Roman" w:hAnsi="Arial" w:cs="Arial"/>
          <w:color w:val="000000" w:themeColor="text1"/>
        </w:rPr>
      </w:pPr>
      <w:r w:rsidRPr="00D87E9E">
        <w:rPr>
          <w:rFonts w:ascii="Arial" w:eastAsia="Times New Roman" w:hAnsi="Arial" w:cs="Arial"/>
          <w:color w:val="000000" w:themeColor="text1"/>
        </w:rPr>
        <w:t>odkształcalność 25%,</w:t>
      </w:r>
    </w:p>
    <w:p w14:paraId="1541E7AA" w14:textId="77777777" w:rsidR="00DE0FA7" w:rsidRPr="00D87E9E" w:rsidRDefault="00DE0FA7" w:rsidP="00DE0FA7">
      <w:pPr>
        <w:numPr>
          <w:ilvl w:val="0"/>
          <w:numId w:val="31"/>
        </w:numPr>
        <w:spacing w:after="0" w:line="240" w:lineRule="auto"/>
        <w:ind w:left="1418" w:hanging="284"/>
        <w:jc w:val="both"/>
        <w:rPr>
          <w:rFonts w:ascii="Arial" w:eastAsia="Times New Roman" w:hAnsi="Arial" w:cs="Arial"/>
          <w:color w:val="000000" w:themeColor="text1"/>
        </w:rPr>
      </w:pPr>
      <w:r w:rsidRPr="00D87E9E">
        <w:rPr>
          <w:rFonts w:ascii="Arial" w:eastAsia="Times New Roman" w:hAnsi="Arial" w:cs="Arial"/>
          <w:color w:val="000000" w:themeColor="text1"/>
        </w:rPr>
        <w:t xml:space="preserve">utwardzanie bez wydzielania </w:t>
      </w:r>
      <w:proofErr w:type="spellStart"/>
      <w:r w:rsidRPr="00D87E9E">
        <w:rPr>
          <w:rFonts w:ascii="Arial" w:eastAsia="Times New Roman" w:hAnsi="Arial" w:cs="Arial"/>
          <w:color w:val="000000" w:themeColor="text1"/>
        </w:rPr>
        <w:t>mikropechęrzyków</w:t>
      </w:r>
      <w:proofErr w:type="spellEnd"/>
      <w:r w:rsidRPr="00D87E9E">
        <w:rPr>
          <w:rFonts w:ascii="Arial" w:eastAsia="Times New Roman" w:hAnsi="Arial" w:cs="Arial"/>
          <w:color w:val="000000" w:themeColor="text1"/>
        </w:rPr>
        <w:t xml:space="preserve"> gazu,</w:t>
      </w:r>
    </w:p>
    <w:p w14:paraId="1C61262D" w14:textId="77777777" w:rsidR="00DE0FA7" w:rsidRPr="00D87E9E" w:rsidRDefault="00DE0FA7" w:rsidP="00DE0FA7">
      <w:pPr>
        <w:numPr>
          <w:ilvl w:val="0"/>
          <w:numId w:val="31"/>
        </w:numPr>
        <w:spacing w:after="0" w:line="240" w:lineRule="auto"/>
        <w:ind w:left="1418" w:hanging="284"/>
        <w:jc w:val="both"/>
        <w:rPr>
          <w:rFonts w:ascii="Arial" w:eastAsia="Times New Roman" w:hAnsi="Arial" w:cs="Arial"/>
          <w:color w:val="000000" w:themeColor="text1"/>
        </w:rPr>
      </w:pPr>
      <w:r w:rsidRPr="00D87E9E">
        <w:rPr>
          <w:rFonts w:ascii="Arial" w:eastAsia="Times New Roman" w:hAnsi="Arial" w:cs="Arial"/>
          <w:color w:val="000000" w:themeColor="text1"/>
        </w:rPr>
        <w:t>doskonałe właściwości aplikacyjne,</w:t>
      </w:r>
    </w:p>
    <w:p w14:paraId="5602466B" w14:textId="77777777" w:rsidR="00DE0FA7" w:rsidRPr="00D87E9E" w:rsidRDefault="00DE0FA7" w:rsidP="00DE0FA7">
      <w:pPr>
        <w:numPr>
          <w:ilvl w:val="0"/>
          <w:numId w:val="31"/>
        </w:numPr>
        <w:spacing w:after="0" w:line="240" w:lineRule="auto"/>
        <w:ind w:left="1418" w:hanging="284"/>
        <w:jc w:val="both"/>
        <w:rPr>
          <w:rFonts w:ascii="Arial" w:eastAsia="Times New Roman" w:hAnsi="Arial" w:cs="Arial"/>
          <w:color w:val="000000" w:themeColor="text1"/>
        </w:rPr>
      </w:pPr>
      <w:r w:rsidRPr="00D87E9E">
        <w:rPr>
          <w:rFonts w:ascii="Arial" w:eastAsia="Times New Roman" w:hAnsi="Arial" w:cs="Arial"/>
          <w:color w:val="000000" w:themeColor="text1"/>
        </w:rPr>
        <w:t>wysoka odporność mechaniczna i chemiczna,</w:t>
      </w:r>
    </w:p>
    <w:p w14:paraId="305447F2" w14:textId="77777777" w:rsidR="00DE0FA7" w:rsidRPr="00D87E9E" w:rsidRDefault="00DE0FA7" w:rsidP="00DE0FA7">
      <w:pPr>
        <w:numPr>
          <w:ilvl w:val="0"/>
          <w:numId w:val="31"/>
        </w:numPr>
        <w:spacing w:after="0" w:line="240" w:lineRule="auto"/>
        <w:ind w:left="1418" w:hanging="284"/>
        <w:jc w:val="both"/>
        <w:rPr>
          <w:rFonts w:ascii="Arial" w:eastAsia="Times New Roman" w:hAnsi="Arial" w:cs="Arial"/>
          <w:color w:val="000000" w:themeColor="text1"/>
        </w:rPr>
      </w:pPr>
      <w:r w:rsidRPr="00D87E9E">
        <w:rPr>
          <w:rFonts w:ascii="Arial" w:eastAsia="Times New Roman" w:hAnsi="Arial" w:cs="Arial"/>
          <w:color w:val="000000" w:themeColor="text1"/>
        </w:rPr>
        <w:t>doskonała przyczepność do różnych podłoży.</w:t>
      </w:r>
    </w:p>
    <w:bookmarkEnd w:id="14"/>
    <w:p w14:paraId="7C308525" w14:textId="0D32DCD6" w:rsidR="007B69EB" w:rsidRPr="00D87E9E" w:rsidRDefault="007B69EB" w:rsidP="007B69EB">
      <w:pPr>
        <w:spacing w:before="120" w:after="0" w:line="240" w:lineRule="auto"/>
        <w:rPr>
          <w:rFonts w:ascii="Arial" w:eastAsia="Times New Roman" w:hAnsi="Arial" w:cs="Arial"/>
          <w:i/>
          <w:iCs/>
          <w:color w:val="000000" w:themeColor="text1"/>
        </w:rPr>
      </w:pPr>
      <w:r w:rsidRPr="00D87E9E">
        <w:rPr>
          <w:rFonts w:ascii="Arial" w:eastAsia="Times New Roman" w:hAnsi="Arial" w:cs="Arial"/>
          <w:i/>
          <w:iCs/>
          <w:color w:val="000000" w:themeColor="text1"/>
        </w:rPr>
        <w:t>Dokumentacja pomocnicza:</w:t>
      </w:r>
    </w:p>
    <w:p w14:paraId="734EB184" w14:textId="138A0E66" w:rsidR="00486C8C" w:rsidRPr="00D87E9E" w:rsidRDefault="00CE0B78" w:rsidP="00486C8C">
      <w:pPr>
        <w:spacing w:after="0" w:line="240" w:lineRule="auto"/>
        <w:rPr>
          <w:rFonts w:ascii="Arial" w:eastAsia="Times New Roman" w:hAnsi="Arial" w:cs="Arial"/>
          <w:i/>
          <w:iCs/>
          <w:color w:val="000000" w:themeColor="text1"/>
        </w:rPr>
      </w:pPr>
      <w:r w:rsidRPr="00D87E9E">
        <w:rPr>
          <w:rFonts w:ascii="Arial" w:eastAsia="Times New Roman" w:hAnsi="Arial" w:cs="Arial"/>
          <w:i/>
          <w:iCs/>
          <w:color w:val="000000" w:themeColor="text1"/>
        </w:rPr>
        <w:t>FOLDER: 01 Dok. pomocnicza, nazwa pliku: zał. ob. 207 - rozmieszczenie dylatacji (PDF),</w:t>
      </w:r>
    </w:p>
    <w:p w14:paraId="6C70E57C" w14:textId="19609806" w:rsidR="007B69EB" w:rsidRPr="00D87E9E" w:rsidRDefault="00397AA0" w:rsidP="007B69EB">
      <w:pPr>
        <w:spacing w:after="0" w:line="240" w:lineRule="auto"/>
        <w:rPr>
          <w:rFonts w:ascii="Arial" w:eastAsia="Times New Roman" w:hAnsi="Arial" w:cs="Arial"/>
          <w:i/>
          <w:iCs/>
          <w:color w:val="000000" w:themeColor="text1"/>
        </w:rPr>
      </w:pPr>
      <w:r w:rsidRPr="00D87E9E">
        <w:rPr>
          <w:rFonts w:ascii="Arial" w:hAnsi="Arial" w:cs="Arial"/>
          <w:bCs/>
          <w:i/>
          <w:iCs/>
          <w:color w:val="000000" w:themeColor="text1"/>
        </w:rPr>
        <w:t>FOLDER: 01 Dok. pomocnicza</w:t>
      </w:r>
      <w:r w:rsidRPr="00D87E9E">
        <w:rPr>
          <w:rFonts w:ascii="Arial" w:eastAsia="Times New Roman" w:hAnsi="Arial" w:cs="Arial"/>
          <w:i/>
          <w:iCs/>
          <w:color w:val="000000" w:themeColor="text1"/>
        </w:rPr>
        <w:t xml:space="preserve">, </w:t>
      </w:r>
      <w:r w:rsidR="007B69EB" w:rsidRPr="00D87E9E">
        <w:rPr>
          <w:rFonts w:ascii="Arial" w:eastAsia="Times New Roman" w:hAnsi="Arial" w:cs="Arial"/>
          <w:i/>
          <w:iCs/>
          <w:color w:val="000000" w:themeColor="text1"/>
        </w:rPr>
        <w:t>nazwa pliku: rys. SZZ207KPW16 (PDF)</w:t>
      </w:r>
      <w:r w:rsidRPr="00D87E9E">
        <w:rPr>
          <w:rFonts w:ascii="Arial" w:eastAsia="Times New Roman" w:hAnsi="Arial" w:cs="Arial"/>
          <w:i/>
          <w:iCs/>
          <w:color w:val="000000" w:themeColor="text1"/>
        </w:rPr>
        <w:t>,</w:t>
      </w:r>
    </w:p>
    <w:p w14:paraId="706446F3" w14:textId="75BA988C" w:rsidR="00EB6E67" w:rsidRPr="00D87E9E" w:rsidRDefault="00397AA0" w:rsidP="00323A99">
      <w:pPr>
        <w:spacing w:after="0" w:line="240" w:lineRule="auto"/>
        <w:rPr>
          <w:rFonts w:ascii="Arial" w:eastAsia="Times New Roman" w:hAnsi="Arial" w:cs="Arial"/>
          <w:i/>
          <w:iCs/>
          <w:color w:val="000000" w:themeColor="text1"/>
        </w:rPr>
      </w:pPr>
      <w:r w:rsidRPr="00D87E9E">
        <w:rPr>
          <w:rFonts w:ascii="Arial" w:hAnsi="Arial" w:cs="Arial"/>
          <w:bCs/>
          <w:i/>
          <w:iCs/>
          <w:color w:val="000000" w:themeColor="text1"/>
        </w:rPr>
        <w:t>FOLDER: 01 Dok. pomocnicza</w:t>
      </w:r>
      <w:r w:rsidRPr="00D87E9E">
        <w:rPr>
          <w:rFonts w:ascii="Arial" w:eastAsia="Times New Roman" w:hAnsi="Arial" w:cs="Arial"/>
          <w:i/>
          <w:iCs/>
          <w:color w:val="000000" w:themeColor="text1"/>
        </w:rPr>
        <w:t xml:space="preserve">, </w:t>
      </w:r>
      <w:r w:rsidR="007B69EB" w:rsidRPr="00D87E9E">
        <w:rPr>
          <w:rFonts w:ascii="Arial" w:eastAsia="Times New Roman" w:hAnsi="Arial" w:cs="Arial"/>
          <w:i/>
          <w:iCs/>
          <w:color w:val="000000" w:themeColor="text1"/>
        </w:rPr>
        <w:t>nazwa pliku: rys. SZZ207KPW18 (PDF)</w:t>
      </w:r>
      <w:r w:rsidRPr="00D87E9E">
        <w:rPr>
          <w:rFonts w:ascii="Arial" w:eastAsia="Times New Roman" w:hAnsi="Arial" w:cs="Arial"/>
          <w:i/>
          <w:iCs/>
          <w:color w:val="000000" w:themeColor="text1"/>
        </w:rPr>
        <w:t>.</w:t>
      </w:r>
    </w:p>
    <w:bookmarkEnd w:id="9"/>
    <w:p w14:paraId="22AED4F2" w14:textId="5ED2DC33" w:rsidR="00822098" w:rsidRPr="00D87E9E" w:rsidRDefault="00822098" w:rsidP="006F3B1F">
      <w:pPr>
        <w:spacing w:after="0" w:line="240" w:lineRule="auto"/>
        <w:ind w:left="851"/>
        <w:jc w:val="both"/>
        <w:rPr>
          <w:rFonts w:ascii="Arial" w:eastAsia="Times New Roman" w:hAnsi="Arial" w:cs="Arial"/>
          <w:color w:val="000000" w:themeColor="text1"/>
        </w:rPr>
      </w:pPr>
    </w:p>
    <w:p w14:paraId="533FE331" w14:textId="3434F0AE" w:rsidR="00FB2045" w:rsidRPr="00D87E9E" w:rsidRDefault="00934ACF" w:rsidP="0081705D">
      <w:pPr>
        <w:pStyle w:val="Akapitzlist"/>
        <w:numPr>
          <w:ilvl w:val="1"/>
          <w:numId w:val="22"/>
        </w:numPr>
        <w:spacing w:after="120" w:line="240" w:lineRule="auto"/>
        <w:ind w:left="567" w:hanging="567"/>
        <w:contextualSpacing w:val="0"/>
        <w:jc w:val="both"/>
        <w:rPr>
          <w:rFonts w:ascii="Arial" w:hAnsi="Arial" w:cs="Arial"/>
          <w:b/>
          <w:color w:val="000000" w:themeColor="text1"/>
        </w:rPr>
      </w:pPr>
      <w:r w:rsidRPr="00D87E9E">
        <w:rPr>
          <w:rFonts w:ascii="Arial" w:hAnsi="Arial" w:cs="Arial"/>
          <w:b/>
          <w:color w:val="000000" w:themeColor="text1"/>
        </w:rPr>
        <w:t xml:space="preserve">Murki oporowe </w:t>
      </w:r>
      <w:r w:rsidR="006F2AA7" w:rsidRPr="00D87E9E">
        <w:rPr>
          <w:rFonts w:ascii="Arial" w:hAnsi="Arial" w:cs="Arial"/>
          <w:b/>
          <w:color w:val="000000" w:themeColor="text1"/>
        </w:rPr>
        <w:t>-</w:t>
      </w:r>
      <w:r w:rsidRPr="00D87E9E">
        <w:rPr>
          <w:rFonts w:ascii="Arial" w:hAnsi="Arial" w:cs="Arial"/>
          <w:b/>
          <w:color w:val="000000" w:themeColor="text1"/>
        </w:rPr>
        <w:t xml:space="preserve"> renowacje istniejących murków</w:t>
      </w:r>
      <w:r w:rsidR="00FB2045" w:rsidRPr="00D87E9E">
        <w:rPr>
          <w:rFonts w:ascii="Arial" w:hAnsi="Arial" w:cs="Arial"/>
          <w:b/>
          <w:color w:val="000000" w:themeColor="text1"/>
        </w:rPr>
        <w:t xml:space="preserve"> </w:t>
      </w:r>
      <w:r w:rsidR="00822098" w:rsidRPr="00D87E9E">
        <w:rPr>
          <w:rFonts w:ascii="Arial" w:hAnsi="Arial" w:cs="Arial"/>
          <w:b/>
          <w:color w:val="000000" w:themeColor="text1"/>
        </w:rPr>
        <w:t>(</w:t>
      </w:r>
      <w:r w:rsidRPr="00D87E9E">
        <w:rPr>
          <w:rFonts w:ascii="Arial" w:hAnsi="Arial" w:cs="Arial"/>
          <w:b/>
          <w:color w:val="000000" w:themeColor="text1"/>
        </w:rPr>
        <w:t>wydzielające poszczególne poletka</w:t>
      </w:r>
      <w:r w:rsidR="00FB2045" w:rsidRPr="00D87E9E">
        <w:rPr>
          <w:rFonts w:ascii="Arial" w:hAnsi="Arial" w:cs="Arial"/>
          <w:b/>
          <w:color w:val="000000" w:themeColor="text1"/>
        </w:rPr>
        <w:t>)</w:t>
      </w:r>
    </w:p>
    <w:p w14:paraId="76592E26" w14:textId="5FF90F6D" w:rsidR="00366B97" w:rsidRPr="00D87E9E" w:rsidRDefault="00637C99" w:rsidP="00934ACF">
      <w:pPr>
        <w:pStyle w:val="Akapitzlist"/>
        <w:spacing w:after="0" w:line="240" w:lineRule="auto"/>
        <w:ind w:left="0"/>
        <w:contextualSpacing w:val="0"/>
        <w:jc w:val="both"/>
        <w:rPr>
          <w:rFonts w:ascii="Arial" w:hAnsi="Arial" w:cs="Arial"/>
          <w:bCs/>
          <w:color w:val="000000" w:themeColor="text1"/>
        </w:rPr>
      </w:pPr>
      <w:r w:rsidRPr="00D87E9E">
        <w:rPr>
          <w:rFonts w:ascii="Arial" w:hAnsi="Arial" w:cs="Arial"/>
          <w:color w:val="000000" w:themeColor="text1"/>
        </w:rPr>
        <w:t>Zamawiający zakłada</w:t>
      </w:r>
      <w:r w:rsidR="00822098" w:rsidRPr="00D87E9E">
        <w:rPr>
          <w:rFonts w:ascii="Arial" w:hAnsi="Arial" w:cs="Arial"/>
          <w:color w:val="000000" w:themeColor="text1"/>
        </w:rPr>
        <w:t xml:space="preserve"> </w:t>
      </w:r>
      <w:r w:rsidRPr="00D87E9E">
        <w:rPr>
          <w:rFonts w:ascii="Arial" w:hAnsi="Arial" w:cs="Arial"/>
          <w:color w:val="000000" w:themeColor="text1"/>
        </w:rPr>
        <w:t xml:space="preserve">miejscową </w:t>
      </w:r>
      <w:proofErr w:type="spellStart"/>
      <w:r w:rsidRPr="00D87E9E">
        <w:rPr>
          <w:rFonts w:ascii="Arial" w:hAnsi="Arial" w:cs="Arial"/>
          <w:color w:val="000000" w:themeColor="text1"/>
        </w:rPr>
        <w:t>reprofilację</w:t>
      </w:r>
      <w:proofErr w:type="spellEnd"/>
      <w:r w:rsidR="00822098" w:rsidRPr="00D87E9E">
        <w:rPr>
          <w:rFonts w:ascii="Arial" w:hAnsi="Arial" w:cs="Arial"/>
          <w:color w:val="000000" w:themeColor="text1"/>
        </w:rPr>
        <w:t xml:space="preserve"> powierzchni betonow</w:t>
      </w:r>
      <w:r w:rsidRPr="00D87E9E">
        <w:rPr>
          <w:rFonts w:ascii="Arial" w:hAnsi="Arial" w:cs="Arial"/>
          <w:color w:val="000000" w:themeColor="text1"/>
        </w:rPr>
        <w:t>ych</w:t>
      </w:r>
      <w:r w:rsidR="00822098" w:rsidRPr="00D87E9E">
        <w:rPr>
          <w:rFonts w:ascii="Arial" w:hAnsi="Arial" w:cs="Arial"/>
          <w:color w:val="000000" w:themeColor="text1"/>
        </w:rPr>
        <w:t xml:space="preserve"> wraz z </w:t>
      </w:r>
      <w:r w:rsidR="000E146D" w:rsidRPr="00D87E9E">
        <w:rPr>
          <w:rFonts w:ascii="Arial" w:hAnsi="Arial" w:cs="Arial"/>
          <w:color w:val="000000" w:themeColor="text1"/>
        </w:rPr>
        <w:t>odtworzeniem</w:t>
      </w:r>
      <w:r w:rsidR="00822098" w:rsidRPr="00D87E9E">
        <w:rPr>
          <w:rFonts w:ascii="Arial" w:hAnsi="Arial" w:cs="Arial"/>
          <w:color w:val="000000" w:themeColor="text1"/>
        </w:rPr>
        <w:t xml:space="preserve"> powło</w:t>
      </w:r>
      <w:r w:rsidRPr="00D87E9E">
        <w:rPr>
          <w:rFonts w:ascii="Arial" w:hAnsi="Arial" w:cs="Arial"/>
          <w:color w:val="000000" w:themeColor="text1"/>
        </w:rPr>
        <w:t>k</w:t>
      </w:r>
      <w:r w:rsidR="00822098" w:rsidRPr="00D87E9E">
        <w:rPr>
          <w:rFonts w:ascii="Arial" w:hAnsi="Arial" w:cs="Arial"/>
          <w:color w:val="000000" w:themeColor="text1"/>
        </w:rPr>
        <w:t xml:space="preserve"> </w:t>
      </w:r>
      <w:r w:rsidRPr="00D87E9E">
        <w:rPr>
          <w:rFonts w:ascii="Arial" w:hAnsi="Arial" w:cs="Arial"/>
          <w:color w:val="000000" w:themeColor="text1"/>
        </w:rPr>
        <w:t>izolacyjnych</w:t>
      </w:r>
      <w:r w:rsidR="00822098" w:rsidRPr="00D87E9E">
        <w:rPr>
          <w:rFonts w:ascii="Arial" w:hAnsi="Arial" w:cs="Arial"/>
          <w:color w:val="000000" w:themeColor="text1"/>
        </w:rPr>
        <w:t xml:space="preserve"> na </w:t>
      </w:r>
      <w:r w:rsidRPr="00D87E9E">
        <w:rPr>
          <w:rFonts w:ascii="Arial" w:hAnsi="Arial" w:cs="Arial"/>
          <w:color w:val="000000" w:themeColor="text1"/>
        </w:rPr>
        <w:t>murkach oporowych wydzielających poszczególne poletka</w:t>
      </w:r>
      <w:r w:rsidR="00822098" w:rsidRPr="00D87E9E">
        <w:rPr>
          <w:rFonts w:ascii="Arial" w:hAnsi="Arial" w:cs="Arial"/>
          <w:color w:val="000000" w:themeColor="text1"/>
        </w:rPr>
        <w:t>.</w:t>
      </w:r>
      <w:r w:rsidR="003E0C61" w:rsidRPr="00D87E9E">
        <w:rPr>
          <w:rFonts w:ascii="Arial" w:hAnsi="Arial" w:cs="Arial"/>
          <w:color w:val="000000" w:themeColor="text1"/>
        </w:rPr>
        <w:t xml:space="preserve"> Należy również dokonać napraw istniejących dylatacji znajdujących się </w:t>
      </w:r>
      <w:r w:rsidRPr="00D87E9E">
        <w:rPr>
          <w:rFonts w:ascii="Arial" w:hAnsi="Arial" w:cs="Arial"/>
          <w:color w:val="000000" w:themeColor="text1"/>
        </w:rPr>
        <w:t xml:space="preserve">na długości murków oraz na styku murka ze słupkiem stalowym. </w:t>
      </w:r>
    </w:p>
    <w:p w14:paraId="17F50683" w14:textId="2344BE5C" w:rsidR="00822098" w:rsidRPr="00D87E9E" w:rsidRDefault="003E0C61" w:rsidP="00CE3AED">
      <w:pPr>
        <w:pStyle w:val="Akapitzlist"/>
        <w:spacing w:before="120" w:after="120" w:line="240" w:lineRule="auto"/>
        <w:ind w:left="0"/>
        <w:contextualSpacing w:val="0"/>
        <w:jc w:val="both"/>
        <w:rPr>
          <w:rFonts w:ascii="Arial" w:hAnsi="Arial" w:cs="Arial"/>
          <w:bCs/>
          <w:color w:val="000000" w:themeColor="text1"/>
        </w:rPr>
      </w:pPr>
      <w:r w:rsidRPr="00D87E9E">
        <w:rPr>
          <w:rFonts w:ascii="Arial" w:hAnsi="Arial" w:cs="Arial"/>
          <w:bCs/>
          <w:color w:val="000000" w:themeColor="text1"/>
        </w:rPr>
        <w:t xml:space="preserve">Zamawiający dokonał pomiarów na podstawie dokumentacji archiwalnej oraz pomiarów </w:t>
      </w:r>
      <w:r w:rsidR="00DA3905" w:rsidRPr="00D87E9E">
        <w:rPr>
          <w:rFonts w:ascii="Arial" w:hAnsi="Arial" w:cs="Arial"/>
          <w:bCs/>
          <w:color w:val="000000" w:themeColor="text1"/>
        </w:rPr>
        <w:br/>
      </w:r>
      <w:r w:rsidRPr="00D87E9E">
        <w:rPr>
          <w:rFonts w:ascii="Arial" w:hAnsi="Arial" w:cs="Arial"/>
          <w:bCs/>
          <w:color w:val="000000" w:themeColor="text1"/>
        </w:rPr>
        <w:t>z natury i przyjął obmiar szacunkowy jako pomocniczy do przygotowania oferty.</w:t>
      </w:r>
    </w:p>
    <w:p w14:paraId="1F4781A0" w14:textId="570E69C7" w:rsidR="006D1B02" w:rsidRPr="00D87E9E" w:rsidRDefault="006D1B02" w:rsidP="005A05F6">
      <w:pPr>
        <w:pStyle w:val="Akapitzlist"/>
        <w:spacing w:before="120" w:after="80" w:line="240" w:lineRule="auto"/>
        <w:ind w:left="0"/>
        <w:contextualSpacing w:val="0"/>
        <w:jc w:val="both"/>
        <w:rPr>
          <w:rFonts w:ascii="Arial" w:hAnsi="Arial" w:cs="Arial"/>
          <w:bCs/>
          <w:color w:val="000000" w:themeColor="text1"/>
        </w:rPr>
      </w:pPr>
      <w:r w:rsidRPr="00D87E9E">
        <w:rPr>
          <w:rFonts w:ascii="Arial" w:hAnsi="Arial" w:cs="Arial"/>
          <w:bCs/>
          <w:color w:val="000000" w:themeColor="text1"/>
        </w:rPr>
        <w:t>Zakres robót:</w:t>
      </w:r>
    </w:p>
    <w:p w14:paraId="280627F3" w14:textId="626BF194" w:rsidR="006D1B02" w:rsidRPr="00D87E9E" w:rsidRDefault="006D1B02" w:rsidP="00884BDF">
      <w:pPr>
        <w:pStyle w:val="Akapitzlist"/>
        <w:numPr>
          <w:ilvl w:val="0"/>
          <w:numId w:val="31"/>
        </w:numPr>
        <w:spacing w:after="0" w:line="240" w:lineRule="auto"/>
        <w:ind w:left="454" w:hanging="284"/>
        <w:contextualSpacing w:val="0"/>
        <w:jc w:val="both"/>
        <w:rPr>
          <w:rFonts w:ascii="Arial" w:eastAsia="Times New Roman" w:hAnsi="Arial" w:cs="Arial"/>
          <w:color w:val="000000" w:themeColor="text1"/>
        </w:rPr>
      </w:pPr>
      <w:r w:rsidRPr="00D87E9E">
        <w:rPr>
          <w:rFonts w:ascii="Arial" w:eastAsia="Times New Roman" w:hAnsi="Arial" w:cs="Arial"/>
          <w:color w:val="000000" w:themeColor="text1"/>
        </w:rPr>
        <w:t xml:space="preserve">wykonanie warstw izolacyjnych zabezpieczających na </w:t>
      </w:r>
      <w:r w:rsidR="00A12E03" w:rsidRPr="00D87E9E">
        <w:rPr>
          <w:rFonts w:ascii="Arial" w:eastAsia="Times New Roman" w:hAnsi="Arial" w:cs="Arial"/>
          <w:color w:val="000000" w:themeColor="text1"/>
        </w:rPr>
        <w:t xml:space="preserve">materiałach w </w:t>
      </w:r>
      <w:r w:rsidRPr="00D87E9E">
        <w:rPr>
          <w:rFonts w:ascii="Arial" w:eastAsia="Times New Roman" w:hAnsi="Arial" w:cs="Arial"/>
          <w:color w:val="000000" w:themeColor="text1"/>
        </w:rPr>
        <w:t>dokumentacji archiwalnej</w:t>
      </w:r>
      <w:r w:rsidR="00A5373F" w:rsidRPr="00D87E9E">
        <w:rPr>
          <w:rFonts w:ascii="Arial" w:eastAsia="Times New Roman" w:hAnsi="Arial" w:cs="Arial"/>
          <w:color w:val="000000" w:themeColor="text1"/>
        </w:rPr>
        <w:t xml:space="preserve"> lub </w:t>
      </w:r>
      <w:r w:rsidR="00A12E03" w:rsidRPr="00D87E9E">
        <w:rPr>
          <w:rFonts w:ascii="Arial" w:eastAsia="Times New Roman" w:hAnsi="Arial" w:cs="Arial"/>
          <w:color w:val="000000" w:themeColor="text1"/>
        </w:rPr>
        <w:t xml:space="preserve">na </w:t>
      </w:r>
      <w:r w:rsidR="00A5373F" w:rsidRPr="00D87E9E">
        <w:rPr>
          <w:rFonts w:ascii="Arial" w:eastAsia="Times New Roman" w:hAnsi="Arial" w:cs="Arial"/>
          <w:color w:val="000000" w:themeColor="text1"/>
        </w:rPr>
        <w:t>materiałach tożsamych</w:t>
      </w:r>
      <w:r w:rsidRPr="00D87E9E">
        <w:rPr>
          <w:rFonts w:ascii="Arial" w:eastAsia="Times New Roman" w:hAnsi="Arial" w:cs="Arial"/>
          <w:color w:val="000000" w:themeColor="text1"/>
        </w:rPr>
        <w:t xml:space="preserve">: </w:t>
      </w:r>
    </w:p>
    <w:p w14:paraId="5C07EB12" w14:textId="414AB07B" w:rsidR="006D1B02" w:rsidRPr="00D87E9E" w:rsidRDefault="00C55B9D" w:rsidP="00884BDF">
      <w:pPr>
        <w:pStyle w:val="Akapitzlist"/>
        <w:numPr>
          <w:ilvl w:val="0"/>
          <w:numId w:val="31"/>
        </w:numPr>
        <w:spacing w:after="0" w:line="240" w:lineRule="auto"/>
        <w:ind w:left="794" w:hanging="284"/>
        <w:contextualSpacing w:val="0"/>
        <w:jc w:val="both"/>
        <w:rPr>
          <w:rFonts w:ascii="Arial" w:eastAsia="Times New Roman" w:hAnsi="Arial" w:cs="Arial"/>
          <w:color w:val="000000" w:themeColor="text1"/>
        </w:rPr>
      </w:pPr>
      <w:r w:rsidRPr="00D87E9E">
        <w:rPr>
          <w:rFonts w:ascii="Arial" w:eastAsia="Times New Roman" w:hAnsi="Arial" w:cs="Arial"/>
          <w:color w:val="000000" w:themeColor="text1"/>
        </w:rPr>
        <w:t xml:space="preserve">2 warstwy </w:t>
      </w:r>
      <w:r w:rsidR="006D1B02" w:rsidRPr="00D87E9E">
        <w:rPr>
          <w:rFonts w:ascii="Arial" w:eastAsia="Times New Roman" w:hAnsi="Arial" w:cs="Arial"/>
          <w:color w:val="000000" w:themeColor="text1"/>
        </w:rPr>
        <w:t xml:space="preserve">DEITERMANN </w:t>
      </w:r>
      <w:proofErr w:type="spellStart"/>
      <w:r w:rsidR="006D1B02" w:rsidRPr="00D87E9E">
        <w:rPr>
          <w:rFonts w:ascii="Arial" w:eastAsia="Times New Roman" w:hAnsi="Arial" w:cs="Arial"/>
          <w:color w:val="000000" w:themeColor="text1"/>
        </w:rPr>
        <w:t>Eurolan</w:t>
      </w:r>
      <w:proofErr w:type="spellEnd"/>
      <w:r w:rsidR="006D1B02" w:rsidRPr="00D87E9E">
        <w:rPr>
          <w:rFonts w:ascii="Arial" w:eastAsia="Times New Roman" w:hAnsi="Arial" w:cs="Arial"/>
          <w:color w:val="000000" w:themeColor="text1"/>
        </w:rPr>
        <w:t xml:space="preserve"> 3K </w:t>
      </w:r>
      <w:r w:rsidRPr="00D87E9E">
        <w:rPr>
          <w:rFonts w:ascii="Arial" w:eastAsia="Times New Roman" w:hAnsi="Arial" w:cs="Arial"/>
          <w:color w:val="000000" w:themeColor="text1"/>
        </w:rPr>
        <w:t xml:space="preserve">- </w:t>
      </w:r>
      <w:r w:rsidR="000E146D" w:rsidRPr="00D87E9E">
        <w:rPr>
          <w:rFonts w:ascii="Arial" w:eastAsia="Times New Roman" w:hAnsi="Arial" w:cs="Arial"/>
          <w:color w:val="000000" w:themeColor="text1"/>
        </w:rPr>
        <w:t>pow</w:t>
      </w:r>
      <w:r w:rsidRPr="00D87E9E">
        <w:rPr>
          <w:rFonts w:ascii="Arial" w:eastAsia="Times New Roman" w:hAnsi="Arial" w:cs="Arial"/>
          <w:color w:val="000000" w:themeColor="text1"/>
        </w:rPr>
        <w:t>.  ścian</w:t>
      </w:r>
      <w:r w:rsidR="006D1B02" w:rsidRPr="00D87E9E">
        <w:rPr>
          <w:rFonts w:ascii="Arial" w:eastAsia="Times New Roman" w:hAnsi="Arial" w:cs="Arial"/>
          <w:color w:val="000000" w:themeColor="text1"/>
        </w:rPr>
        <w:t xml:space="preserve"> </w:t>
      </w:r>
      <w:r w:rsidR="000E146D" w:rsidRPr="00D87E9E">
        <w:rPr>
          <w:rFonts w:ascii="Arial" w:eastAsia="Times New Roman" w:hAnsi="Arial" w:cs="Arial"/>
          <w:color w:val="000000" w:themeColor="text1"/>
        </w:rPr>
        <w:t xml:space="preserve">wew. i zewn. </w:t>
      </w:r>
      <w:r w:rsidRPr="00D87E9E">
        <w:rPr>
          <w:rFonts w:ascii="Arial" w:eastAsia="Times New Roman" w:hAnsi="Arial" w:cs="Arial"/>
          <w:color w:val="000000" w:themeColor="text1"/>
        </w:rPr>
        <w:t>poletek (oś 1-5</w:t>
      </w:r>
      <w:r w:rsidR="006D1B02" w:rsidRPr="00D87E9E">
        <w:rPr>
          <w:rFonts w:ascii="Arial" w:eastAsia="Times New Roman" w:hAnsi="Arial" w:cs="Arial"/>
          <w:color w:val="000000" w:themeColor="text1"/>
        </w:rPr>
        <w:t xml:space="preserve">) ≈ </w:t>
      </w:r>
      <w:r w:rsidRPr="00D87E9E">
        <w:rPr>
          <w:rFonts w:ascii="Arial" w:eastAsia="Times New Roman" w:hAnsi="Arial" w:cs="Arial"/>
          <w:b/>
          <w:color w:val="000000" w:themeColor="text1"/>
        </w:rPr>
        <w:t>2022,72</w:t>
      </w:r>
      <w:r w:rsidR="006D1B02" w:rsidRPr="00D87E9E">
        <w:rPr>
          <w:rFonts w:ascii="Arial" w:eastAsia="Times New Roman" w:hAnsi="Arial" w:cs="Arial"/>
          <w:b/>
          <w:color w:val="000000" w:themeColor="text1"/>
        </w:rPr>
        <w:t xml:space="preserve"> m</w:t>
      </w:r>
      <w:r w:rsidR="006D1B02" w:rsidRPr="00D87E9E">
        <w:rPr>
          <w:rFonts w:ascii="Arial" w:eastAsia="Times New Roman" w:hAnsi="Arial" w:cs="Arial"/>
          <w:b/>
          <w:color w:val="000000" w:themeColor="text1"/>
          <w:vertAlign w:val="superscript"/>
        </w:rPr>
        <w:t>2</w:t>
      </w:r>
      <w:r w:rsidR="006D1B02" w:rsidRPr="00D87E9E">
        <w:rPr>
          <w:rFonts w:ascii="Arial" w:eastAsia="Times New Roman" w:hAnsi="Arial" w:cs="Arial"/>
          <w:color w:val="000000" w:themeColor="text1"/>
        </w:rPr>
        <w:t>,</w:t>
      </w:r>
    </w:p>
    <w:p w14:paraId="36D1F3C5" w14:textId="278F58B4" w:rsidR="006D1B02" w:rsidRPr="00D87E9E" w:rsidRDefault="00C55B9D" w:rsidP="00884BDF">
      <w:pPr>
        <w:pStyle w:val="Akapitzlist"/>
        <w:numPr>
          <w:ilvl w:val="0"/>
          <w:numId w:val="31"/>
        </w:numPr>
        <w:spacing w:after="0" w:line="240" w:lineRule="auto"/>
        <w:ind w:left="794" w:hanging="284"/>
        <w:contextualSpacing w:val="0"/>
        <w:jc w:val="both"/>
        <w:rPr>
          <w:rFonts w:ascii="Arial" w:eastAsia="Times New Roman" w:hAnsi="Arial" w:cs="Arial"/>
          <w:color w:val="000000" w:themeColor="text1"/>
        </w:rPr>
      </w:pPr>
      <w:r w:rsidRPr="00D87E9E">
        <w:rPr>
          <w:rFonts w:ascii="Arial" w:eastAsia="Times New Roman" w:hAnsi="Arial" w:cs="Arial"/>
          <w:color w:val="000000" w:themeColor="text1"/>
        </w:rPr>
        <w:t xml:space="preserve">2 warstwy </w:t>
      </w:r>
      <w:r w:rsidR="006D1B02" w:rsidRPr="00D87E9E">
        <w:rPr>
          <w:rFonts w:ascii="Arial" w:eastAsia="Times New Roman" w:hAnsi="Arial" w:cs="Arial"/>
          <w:color w:val="000000" w:themeColor="text1"/>
        </w:rPr>
        <w:t xml:space="preserve">INERTOL </w:t>
      </w:r>
      <w:proofErr w:type="spellStart"/>
      <w:r w:rsidR="006D1B02" w:rsidRPr="00D87E9E">
        <w:rPr>
          <w:rFonts w:ascii="Arial" w:eastAsia="Times New Roman" w:hAnsi="Arial" w:cs="Arial"/>
          <w:color w:val="000000" w:themeColor="text1"/>
        </w:rPr>
        <w:t>Poxitar</w:t>
      </w:r>
      <w:proofErr w:type="spellEnd"/>
      <w:r w:rsidR="006D1B02" w:rsidRPr="00D87E9E">
        <w:rPr>
          <w:rFonts w:ascii="Arial" w:eastAsia="Times New Roman" w:hAnsi="Arial" w:cs="Arial"/>
          <w:color w:val="000000" w:themeColor="text1"/>
        </w:rPr>
        <w:t xml:space="preserve"> F </w:t>
      </w:r>
      <w:r w:rsidRPr="00D87E9E">
        <w:rPr>
          <w:rFonts w:ascii="Arial" w:eastAsia="Times New Roman" w:hAnsi="Arial" w:cs="Arial"/>
          <w:color w:val="000000" w:themeColor="text1"/>
        </w:rPr>
        <w:t>- pow. ścian</w:t>
      </w:r>
      <w:r w:rsidR="006D1B02" w:rsidRPr="00D87E9E">
        <w:rPr>
          <w:rFonts w:ascii="Arial" w:eastAsia="Times New Roman" w:hAnsi="Arial" w:cs="Arial"/>
          <w:color w:val="000000" w:themeColor="text1"/>
        </w:rPr>
        <w:t xml:space="preserve"> wew</w:t>
      </w:r>
      <w:r w:rsidRPr="00D87E9E">
        <w:rPr>
          <w:rFonts w:ascii="Arial" w:eastAsia="Times New Roman" w:hAnsi="Arial" w:cs="Arial"/>
          <w:color w:val="000000" w:themeColor="text1"/>
        </w:rPr>
        <w:t>.</w:t>
      </w:r>
      <w:r w:rsidR="006D1B02" w:rsidRPr="00D87E9E">
        <w:rPr>
          <w:rFonts w:ascii="Arial" w:eastAsia="Times New Roman" w:hAnsi="Arial" w:cs="Arial"/>
          <w:color w:val="000000" w:themeColor="text1"/>
        </w:rPr>
        <w:t xml:space="preserve"> poletek</w:t>
      </w:r>
      <w:r w:rsidRPr="00D87E9E">
        <w:rPr>
          <w:rFonts w:ascii="Arial" w:eastAsia="Times New Roman" w:hAnsi="Arial" w:cs="Arial"/>
          <w:color w:val="000000" w:themeColor="text1"/>
        </w:rPr>
        <w:t xml:space="preserve"> (oś 1-5)</w:t>
      </w:r>
      <w:r w:rsidR="006D1B02" w:rsidRPr="00D87E9E">
        <w:rPr>
          <w:rFonts w:ascii="Arial" w:eastAsia="Times New Roman" w:hAnsi="Arial" w:cs="Arial"/>
          <w:color w:val="000000" w:themeColor="text1"/>
        </w:rPr>
        <w:t xml:space="preserve"> ≈ </w:t>
      </w:r>
      <w:r w:rsidRPr="00D87E9E">
        <w:rPr>
          <w:rFonts w:ascii="Arial" w:eastAsia="Times New Roman" w:hAnsi="Arial" w:cs="Arial"/>
          <w:b/>
          <w:color w:val="000000" w:themeColor="text1"/>
        </w:rPr>
        <w:t>454,08</w:t>
      </w:r>
      <w:r w:rsidR="006D1B02" w:rsidRPr="00D87E9E">
        <w:rPr>
          <w:rFonts w:ascii="Arial" w:eastAsia="Times New Roman" w:hAnsi="Arial" w:cs="Arial"/>
          <w:b/>
          <w:color w:val="000000" w:themeColor="text1"/>
        </w:rPr>
        <w:t xml:space="preserve"> m</w:t>
      </w:r>
      <w:r w:rsidR="006D1B02" w:rsidRPr="00D87E9E">
        <w:rPr>
          <w:rFonts w:ascii="Arial" w:eastAsia="Times New Roman" w:hAnsi="Arial" w:cs="Arial"/>
          <w:b/>
          <w:color w:val="000000" w:themeColor="text1"/>
          <w:vertAlign w:val="superscript"/>
        </w:rPr>
        <w:t>2</w:t>
      </w:r>
      <w:r w:rsidR="006D1B02" w:rsidRPr="00D87E9E">
        <w:rPr>
          <w:rFonts w:ascii="Arial" w:eastAsia="Times New Roman" w:hAnsi="Arial" w:cs="Arial"/>
          <w:color w:val="000000" w:themeColor="text1"/>
        </w:rPr>
        <w:t>,</w:t>
      </w:r>
    </w:p>
    <w:p w14:paraId="3AFF4232" w14:textId="54F6996A" w:rsidR="00053071" w:rsidRPr="00D87E9E" w:rsidRDefault="00C55B9D" w:rsidP="00455915">
      <w:pPr>
        <w:pStyle w:val="Akapitzlist"/>
        <w:numPr>
          <w:ilvl w:val="0"/>
          <w:numId w:val="31"/>
        </w:numPr>
        <w:spacing w:after="80" w:line="240" w:lineRule="auto"/>
        <w:ind w:left="794" w:hanging="284"/>
        <w:contextualSpacing w:val="0"/>
        <w:jc w:val="both"/>
        <w:rPr>
          <w:rFonts w:ascii="Arial" w:eastAsia="Times New Roman" w:hAnsi="Arial" w:cs="Arial"/>
          <w:color w:val="000000" w:themeColor="text1"/>
        </w:rPr>
      </w:pPr>
      <w:r w:rsidRPr="00D87E9E">
        <w:rPr>
          <w:rFonts w:ascii="Arial" w:eastAsia="Times New Roman" w:hAnsi="Arial" w:cs="Arial"/>
          <w:color w:val="000000" w:themeColor="text1"/>
        </w:rPr>
        <w:t xml:space="preserve">2 warstwa </w:t>
      </w:r>
      <w:r w:rsidR="006D1B02" w:rsidRPr="00D87E9E">
        <w:rPr>
          <w:rFonts w:ascii="Arial" w:eastAsia="Times New Roman" w:hAnsi="Arial" w:cs="Arial"/>
          <w:color w:val="000000" w:themeColor="text1"/>
        </w:rPr>
        <w:t xml:space="preserve">SIKA </w:t>
      </w:r>
      <w:proofErr w:type="spellStart"/>
      <w:r w:rsidR="006D1B02" w:rsidRPr="00D87E9E">
        <w:rPr>
          <w:rFonts w:ascii="Arial" w:eastAsia="Times New Roman" w:hAnsi="Arial" w:cs="Arial"/>
          <w:color w:val="000000" w:themeColor="text1"/>
        </w:rPr>
        <w:t>Sikard</w:t>
      </w:r>
      <w:proofErr w:type="spellEnd"/>
      <w:r w:rsidR="006D1B02" w:rsidRPr="00D87E9E">
        <w:rPr>
          <w:rFonts w:ascii="Arial" w:eastAsia="Times New Roman" w:hAnsi="Arial" w:cs="Arial"/>
          <w:color w:val="000000" w:themeColor="text1"/>
        </w:rPr>
        <w:t xml:space="preserve"> 680S</w:t>
      </w:r>
      <w:r w:rsidRPr="00D87E9E">
        <w:rPr>
          <w:rFonts w:ascii="Arial" w:eastAsia="Times New Roman" w:hAnsi="Arial" w:cs="Arial"/>
          <w:color w:val="000000" w:themeColor="text1"/>
        </w:rPr>
        <w:t xml:space="preserve"> - pow. </w:t>
      </w:r>
      <w:r w:rsidR="006D1B02" w:rsidRPr="00D87E9E">
        <w:rPr>
          <w:rFonts w:ascii="Arial" w:eastAsia="Times New Roman" w:hAnsi="Arial" w:cs="Arial"/>
          <w:color w:val="000000" w:themeColor="text1"/>
        </w:rPr>
        <w:t>ścian</w:t>
      </w:r>
      <w:r w:rsidRPr="00D87E9E">
        <w:rPr>
          <w:rFonts w:ascii="Arial" w:eastAsia="Times New Roman" w:hAnsi="Arial" w:cs="Arial"/>
          <w:color w:val="000000" w:themeColor="text1"/>
        </w:rPr>
        <w:t>y</w:t>
      </w:r>
      <w:r w:rsidR="006D1B02" w:rsidRPr="00D87E9E">
        <w:rPr>
          <w:rFonts w:ascii="Arial" w:eastAsia="Times New Roman" w:hAnsi="Arial" w:cs="Arial"/>
          <w:color w:val="000000" w:themeColor="text1"/>
        </w:rPr>
        <w:t xml:space="preserve"> na zewn</w:t>
      </w:r>
      <w:r w:rsidRPr="00D87E9E">
        <w:rPr>
          <w:rFonts w:ascii="Arial" w:eastAsia="Times New Roman" w:hAnsi="Arial" w:cs="Arial"/>
          <w:color w:val="000000" w:themeColor="text1"/>
        </w:rPr>
        <w:t>. poletka (oś 5)</w:t>
      </w:r>
      <w:r w:rsidR="006D1B02" w:rsidRPr="00D87E9E">
        <w:rPr>
          <w:rFonts w:ascii="Arial" w:eastAsia="Times New Roman" w:hAnsi="Arial" w:cs="Arial"/>
          <w:color w:val="000000" w:themeColor="text1"/>
        </w:rPr>
        <w:t xml:space="preserve"> ≈ </w:t>
      </w:r>
      <w:r w:rsidRPr="00D87E9E">
        <w:rPr>
          <w:rFonts w:ascii="Arial" w:eastAsia="Times New Roman" w:hAnsi="Arial" w:cs="Arial"/>
          <w:b/>
          <w:color w:val="000000" w:themeColor="text1"/>
        </w:rPr>
        <w:t>17</w:t>
      </w:r>
      <w:r w:rsidR="006D1B02" w:rsidRPr="00D87E9E">
        <w:rPr>
          <w:rFonts w:ascii="Arial" w:eastAsia="Times New Roman" w:hAnsi="Arial" w:cs="Arial"/>
          <w:b/>
          <w:color w:val="000000" w:themeColor="text1"/>
        </w:rPr>
        <w:t>,</w:t>
      </w:r>
      <w:r w:rsidRPr="00D87E9E">
        <w:rPr>
          <w:rFonts w:ascii="Arial" w:eastAsia="Times New Roman" w:hAnsi="Arial" w:cs="Arial"/>
          <w:b/>
          <w:color w:val="000000" w:themeColor="text1"/>
        </w:rPr>
        <w:t>16</w:t>
      </w:r>
      <w:r w:rsidR="006D1B02" w:rsidRPr="00D87E9E">
        <w:rPr>
          <w:rFonts w:ascii="Arial" w:eastAsia="Times New Roman" w:hAnsi="Arial" w:cs="Arial"/>
          <w:b/>
          <w:color w:val="000000" w:themeColor="text1"/>
        </w:rPr>
        <w:t xml:space="preserve"> m</w:t>
      </w:r>
      <w:r w:rsidR="006D1B02" w:rsidRPr="00D87E9E">
        <w:rPr>
          <w:rFonts w:ascii="Arial" w:eastAsia="Times New Roman" w:hAnsi="Arial" w:cs="Arial"/>
          <w:b/>
          <w:color w:val="000000" w:themeColor="text1"/>
          <w:vertAlign w:val="superscript"/>
        </w:rPr>
        <w:t>2</w:t>
      </w:r>
      <w:r w:rsidR="006D1B02" w:rsidRPr="00D87E9E">
        <w:rPr>
          <w:rFonts w:ascii="Arial" w:eastAsia="Times New Roman" w:hAnsi="Arial" w:cs="Arial"/>
          <w:color w:val="000000" w:themeColor="text1"/>
        </w:rPr>
        <w:t>,</w:t>
      </w:r>
    </w:p>
    <w:p w14:paraId="327BD0DA" w14:textId="1E35F2E1" w:rsidR="008E2714" w:rsidRPr="00D87E9E" w:rsidRDefault="008E2714" w:rsidP="00884BDF">
      <w:pPr>
        <w:pStyle w:val="Akapitzlist"/>
        <w:numPr>
          <w:ilvl w:val="0"/>
          <w:numId w:val="31"/>
        </w:numPr>
        <w:spacing w:after="0" w:line="240" w:lineRule="auto"/>
        <w:ind w:left="454" w:hanging="284"/>
        <w:contextualSpacing w:val="0"/>
        <w:jc w:val="both"/>
        <w:rPr>
          <w:rFonts w:ascii="Arial" w:eastAsia="Times New Roman" w:hAnsi="Arial" w:cs="Arial"/>
          <w:color w:val="000000" w:themeColor="text1"/>
        </w:rPr>
      </w:pPr>
      <w:r w:rsidRPr="00D87E9E">
        <w:rPr>
          <w:rFonts w:ascii="Arial" w:eastAsia="Times New Roman" w:hAnsi="Arial" w:cs="Arial"/>
          <w:color w:val="000000" w:themeColor="text1"/>
        </w:rPr>
        <w:t>dylatacj</w:t>
      </w:r>
      <w:r w:rsidR="0013338B" w:rsidRPr="00D87E9E">
        <w:rPr>
          <w:rFonts w:ascii="Arial" w:eastAsia="Times New Roman" w:hAnsi="Arial" w:cs="Arial"/>
          <w:color w:val="000000" w:themeColor="text1"/>
        </w:rPr>
        <w:t>e</w:t>
      </w:r>
      <w:r w:rsidRPr="00D87E9E">
        <w:rPr>
          <w:rFonts w:ascii="Arial" w:eastAsia="Times New Roman" w:hAnsi="Arial" w:cs="Arial"/>
          <w:color w:val="000000" w:themeColor="text1"/>
        </w:rPr>
        <w:t xml:space="preserve"> </w:t>
      </w:r>
      <w:r w:rsidR="00AE4817" w:rsidRPr="00D87E9E">
        <w:rPr>
          <w:rFonts w:ascii="Arial" w:eastAsia="Times New Roman" w:hAnsi="Arial" w:cs="Arial"/>
          <w:color w:val="000000" w:themeColor="text1"/>
        </w:rPr>
        <w:t>- prace przygotowawcze</w:t>
      </w:r>
      <w:r w:rsidR="00701370" w:rsidRPr="00D87E9E">
        <w:rPr>
          <w:rFonts w:ascii="Arial" w:eastAsia="Times New Roman" w:hAnsi="Arial" w:cs="Arial"/>
          <w:color w:val="000000" w:themeColor="text1"/>
        </w:rPr>
        <w:t xml:space="preserve"> (murki oddzielające poletka)</w:t>
      </w:r>
      <w:r w:rsidRPr="00D87E9E">
        <w:rPr>
          <w:rFonts w:ascii="Arial" w:eastAsia="Times New Roman" w:hAnsi="Arial" w:cs="Arial"/>
          <w:color w:val="000000" w:themeColor="text1"/>
        </w:rPr>
        <w:t>:</w:t>
      </w:r>
    </w:p>
    <w:p w14:paraId="00AE1C2E" w14:textId="3DE4D6FB" w:rsidR="008E2714" w:rsidRPr="00D87E9E" w:rsidRDefault="008E2714" w:rsidP="00884BDF">
      <w:pPr>
        <w:pStyle w:val="Akapitzlist"/>
        <w:numPr>
          <w:ilvl w:val="0"/>
          <w:numId w:val="31"/>
        </w:numPr>
        <w:spacing w:after="0" w:line="240" w:lineRule="auto"/>
        <w:ind w:left="794" w:hanging="284"/>
        <w:contextualSpacing w:val="0"/>
        <w:jc w:val="both"/>
        <w:rPr>
          <w:rFonts w:ascii="Arial" w:eastAsia="Times New Roman" w:hAnsi="Arial" w:cs="Arial"/>
          <w:color w:val="000000" w:themeColor="text1"/>
        </w:rPr>
      </w:pPr>
      <w:r w:rsidRPr="00D87E9E">
        <w:rPr>
          <w:rFonts w:ascii="Arial" w:eastAsia="Times New Roman" w:hAnsi="Arial" w:cs="Arial"/>
          <w:color w:val="000000" w:themeColor="text1"/>
        </w:rPr>
        <w:t xml:space="preserve">usunięcie taśmy </w:t>
      </w:r>
      <w:r w:rsidR="005A5812" w:rsidRPr="00D87E9E">
        <w:rPr>
          <w:rFonts w:ascii="Arial" w:eastAsia="Times New Roman" w:hAnsi="Arial" w:cs="Arial"/>
          <w:color w:val="000000" w:themeColor="text1"/>
        </w:rPr>
        <w:t>typ DA190</w:t>
      </w:r>
      <w:r w:rsidR="0013338B" w:rsidRPr="00D87E9E">
        <w:rPr>
          <w:rFonts w:ascii="Arial" w:eastAsia="Times New Roman" w:hAnsi="Arial" w:cs="Arial"/>
          <w:color w:val="000000" w:themeColor="text1"/>
        </w:rPr>
        <w:t xml:space="preserve"> </w:t>
      </w:r>
      <w:r w:rsidRPr="00D87E9E">
        <w:rPr>
          <w:rFonts w:ascii="Arial" w:hAnsi="Arial" w:cs="Arial"/>
          <w:bCs/>
          <w:color w:val="000000" w:themeColor="text1"/>
        </w:rPr>
        <w:t xml:space="preserve">≈ </w:t>
      </w:r>
      <w:r w:rsidR="00F53AF3" w:rsidRPr="00D87E9E">
        <w:rPr>
          <w:rFonts w:ascii="Arial" w:hAnsi="Arial" w:cs="Arial"/>
          <w:b/>
          <w:bCs/>
          <w:color w:val="000000" w:themeColor="text1"/>
        </w:rPr>
        <w:t>64,80</w:t>
      </w:r>
      <w:r w:rsidR="00141F43" w:rsidRPr="00D87E9E">
        <w:rPr>
          <w:rFonts w:ascii="Arial" w:hAnsi="Arial" w:cs="Arial"/>
          <w:b/>
          <w:bCs/>
          <w:color w:val="000000" w:themeColor="text1"/>
        </w:rPr>
        <w:t xml:space="preserve"> </w:t>
      </w:r>
      <w:proofErr w:type="spellStart"/>
      <w:r w:rsidR="00141F43" w:rsidRPr="00D87E9E">
        <w:rPr>
          <w:rFonts w:ascii="Arial" w:hAnsi="Arial" w:cs="Arial"/>
          <w:b/>
          <w:bCs/>
          <w:color w:val="000000" w:themeColor="text1"/>
        </w:rPr>
        <w:t>mb</w:t>
      </w:r>
      <w:proofErr w:type="spellEnd"/>
      <w:r w:rsidRPr="00D87E9E">
        <w:rPr>
          <w:rFonts w:ascii="Arial" w:hAnsi="Arial" w:cs="Arial"/>
          <w:bCs/>
          <w:color w:val="000000" w:themeColor="text1"/>
        </w:rPr>
        <w:t>,</w:t>
      </w:r>
    </w:p>
    <w:p w14:paraId="0A1DE919" w14:textId="5E56A5AB" w:rsidR="00141F43" w:rsidRPr="00D87E9E" w:rsidRDefault="008E2714" w:rsidP="00884BDF">
      <w:pPr>
        <w:pStyle w:val="Akapitzlist"/>
        <w:numPr>
          <w:ilvl w:val="0"/>
          <w:numId w:val="31"/>
        </w:numPr>
        <w:spacing w:after="0" w:line="240" w:lineRule="auto"/>
        <w:ind w:left="794" w:hanging="284"/>
        <w:contextualSpacing w:val="0"/>
        <w:jc w:val="both"/>
        <w:rPr>
          <w:rFonts w:ascii="Arial" w:eastAsia="Times New Roman" w:hAnsi="Arial" w:cs="Arial"/>
          <w:color w:val="000000" w:themeColor="text1"/>
        </w:rPr>
      </w:pPr>
      <w:r w:rsidRPr="00D87E9E">
        <w:rPr>
          <w:rFonts w:ascii="Arial" w:hAnsi="Arial" w:cs="Arial"/>
          <w:bCs/>
          <w:color w:val="000000" w:themeColor="text1"/>
        </w:rPr>
        <w:t xml:space="preserve">całkowite </w:t>
      </w:r>
      <w:r w:rsidR="00C106D7" w:rsidRPr="00D87E9E">
        <w:rPr>
          <w:rFonts w:ascii="Arial" w:hAnsi="Arial" w:cs="Arial"/>
          <w:bCs/>
          <w:color w:val="000000" w:themeColor="text1"/>
        </w:rPr>
        <w:t xml:space="preserve">usunięcie materiału istniejącego z wnętrza szczeliny </w:t>
      </w:r>
      <w:r w:rsidR="00141F43" w:rsidRPr="00D87E9E">
        <w:rPr>
          <w:rFonts w:ascii="Arial" w:hAnsi="Arial" w:cs="Arial"/>
          <w:bCs/>
          <w:color w:val="000000" w:themeColor="text1"/>
        </w:rPr>
        <w:t xml:space="preserve">≈ </w:t>
      </w:r>
      <w:r w:rsidR="002F58BF" w:rsidRPr="00D87E9E">
        <w:rPr>
          <w:rFonts w:ascii="Arial" w:hAnsi="Arial" w:cs="Arial"/>
          <w:b/>
          <w:bCs/>
          <w:color w:val="000000" w:themeColor="text1"/>
        </w:rPr>
        <w:t>88,80</w:t>
      </w:r>
      <w:r w:rsidR="00141F43" w:rsidRPr="00D87E9E">
        <w:rPr>
          <w:rFonts w:ascii="Arial" w:hAnsi="Arial" w:cs="Arial"/>
          <w:b/>
          <w:bCs/>
          <w:color w:val="000000" w:themeColor="text1"/>
        </w:rPr>
        <w:t xml:space="preserve"> </w:t>
      </w:r>
      <w:proofErr w:type="spellStart"/>
      <w:r w:rsidR="00141F43" w:rsidRPr="00D87E9E">
        <w:rPr>
          <w:rFonts w:ascii="Arial" w:hAnsi="Arial" w:cs="Arial"/>
          <w:b/>
          <w:bCs/>
          <w:color w:val="000000" w:themeColor="text1"/>
        </w:rPr>
        <w:t>mb</w:t>
      </w:r>
      <w:proofErr w:type="spellEnd"/>
      <w:r w:rsidR="00141F43" w:rsidRPr="00D87E9E">
        <w:rPr>
          <w:rFonts w:ascii="Arial" w:hAnsi="Arial" w:cs="Arial"/>
          <w:bCs/>
          <w:color w:val="000000" w:themeColor="text1"/>
        </w:rPr>
        <w:t>,</w:t>
      </w:r>
    </w:p>
    <w:p w14:paraId="010CADF6" w14:textId="38841CCE" w:rsidR="008E2714" w:rsidRPr="00D87E9E" w:rsidRDefault="008E2714" w:rsidP="00884BDF">
      <w:pPr>
        <w:pStyle w:val="Akapitzlist"/>
        <w:spacing w:after="0" w:line="240" w:lineRule="auto"/>
        <w:ind w:left="794"/>
        <w:contextualSpacing w:val="0"/>
        <w:jc w:val="both"/>
        <w:rPr>
          <w:rFonts w:ascii="Arial" w:eastAsia="Times New Roman" w:hAnsi="Arial" w:cs="Arial"/>
          <w:color w:val="000000" w:themeColor="text1"/>
        </w:rPr>
      </w:pPr>
      <w:r w:rsidRPr="00D87E9E">
        <w:rPr>
          <w:rFonts w:ascii="Arial" w:hAnsi="Arial" w:cs="Arial"/>
          <w:bCs/>
          <w:color w:val="000000" w:themeColor="text1"/>
        </w:rPr>
        <w:t>(materiał plastyczny wypełniający oraz sznur podpierający)</w:t>
      </w:r>
    </w:p>
    <w:p w14:paraId="47A8A029" w14:textId="71C6C344" w:rsidR="008E2714" w:rsidRPr="00D87E9E" w:rsidRDefault="008E2714" w:rsidP="00884BDF">
      <w:pPr>
        <w:pStyle w:val="Akapitzlist"/>
        <w:numPr>
          <w:ilvl w:val="0"/>
          <w:numId w:val="31"/>
        </w:numPr>
        <w:spacing w:after="0" w:line="240" w:lineRule="auto"/>
        <w:ind w:left="794" w:hanging="284"/>
        <w:contextualSpacing w:val="0"/>
        <w:jc w:val="both"/>
        <w:rPr>
          <w:rFonts w:ascii="Arial" w:eastAsia="Times New Roman" w:hAnsi="Arial" w:cs="Arial"/>
          <w:color w:val="000000" w:themeColor="text1"/>
        </w:rPr>
      </w:pPr>
      <w:r w:rsidRPr="00D87E9E">
        <w:rPr>
          <w:rFonts w:ascii="Arial" w:hAnsi="Arial" w:cs="Arial"/>
          <w:bCs/>
          <w:color w:val="000000" w:themeColor="text1"/>
        </w:rPr>
        <w:t xml:space="preserve">oczyszczenie </w:t>
      </w:r>
      <w:r w:rsidR="00C106D7" w:rsidRPr="00D87E9E">
        <w:rPr>
          <w:rFonts w:ascii="Arial" w:eastAsia="Times New Roman" w:hAnsi="Arial" w:cs="Arial"/>
          <w:color w:val="000000" w:themeColor="text1"/>
        </w:rPr>
        <w:t xml:space="preserve">szczeliny dylatacyjnej przez przedmuchanie i przepłukanie </w:t>
      </w:r>
      <w:r w:rsidR="00141F43" w:rsidRPr="00D87E9E">
        <w:rPr>
          <w:rFonts w:ascii="Arial" w:hAnsi="Arial" w:cs="Arial"/>
          <w:bCs/>
          <w:color w:val="000000" w:themeColor="text1"/>
        </w:rPr>
        <w:t xml:space="preserve">≈ </w:t>
      </w:r>
      <w:r w:rsidR="002F58BF" w:rsidRPr="00D87E9E">
        <w:rPr>
          <w:rFonts w:ascii="Arial" w:hAnsi="Arial" w:cs="Arial"/>
          <w:b/>
          <w:bCs/>
          <w:color w:val="000000" w:themeColor="text1"/>
        </w:rPr>
        <w:t>88,80</w:t>
      </w:r>
      <w:r w:rsidR="00141F43" w:rsidRPr="00D87E9E">
        <w:rPr>
          <w:rFonts w:ascii="Arial" w:hAnsi="Arial" w:cs="Arial"/>
          <w:b/>
          <w:bCs/>
          <w:color w:val="000000" w:themeColor="text1"/>
        </w:rPr>
        <w:t xml:space="preserve"> </w:t>
      </w:r>
      <w:proofErr w:type="spellStart"/>
      <w:r w:rsidR="00141F43" w:rsidRPr="00D87E9E">
        <w:rPr>
          <w:rFonts w:ascii="Arial" w:hAnsi="Arial" w:cs="Arial"/>
          <w:b/>
          <w:bCs/>
          <w:color w:val="000000" w:themeColor="text1"/>
        </w:rPr>
        <w:t>mb</w:t>
      </w:r>
      <w:proofErr w:type="spellEnd"/>
      <w:r w:rsidR="00141F43" w:rsidRPr="00D87E9E">
        <w:rPr>
          <w:rFonts w:ascii="Arial" w:hAnsi="Arial" w:cs="Arial"/>
          <w:bCs/>
          <w:color w:val="000000" w:themeColor="text1"/>
        </w:rPr>
        <w:t>,</w:t>
      </w:r>
    </w:p>
    <w:p w14:paraId="0517F0A6" w14:textId="1D2E1067" w:rsidR="003647C7" w:rsidRPr="00D87E9E" w:rsidRDefault="003647C7" w:rsidP="00455915">
      <w:pPr>
        <w:pStyle w:val="Akapitzlist"/>
        <w:numPr>
          <w:ilvl w:val="0"/>
          <w:numId w:val="31"/>
        </w:numPr>
        <w:spacing w:after="80" w:line="240" w:lineRule="auto"/>
        <w:ind w:left="794" w:hanging="284"/>
        <w:contextualSpacing w:val="0"/>
        <w:jc w:val="both"/>
        <w:rPr>
          <w:rFonts w:ascii="Arial" w:eastAsia="Times New Roman" w:hAnsi="Arial" w:cs="Arial"/>
          <w:color w:val="000000" w:themeColor="text1"/>
        </w:rPr>
      </w:pPr>
      <w:proofErr w:type="spellStart"/>
      <w:r w:rsidRPr="00D87E9E">
        <w:rPr>
          <w:rFonts w:ascii="Arial" w:hAnsi="Arial" w:cs="Arial"/>
          <w:bCs/>
          <w:color w:val="000000" w:themeColor="text1"/>
        </w:rPr>
        <w:t>reprofilacja</w:t>
      </w:r>
      <w:proofErr w:type="spellEnd"/>
      <w:r w:rsidRPr="00D87E9E">
        <w:rPr>
          <w:rFonts w:ascii="Arial" w:hAnsi="Arial" w:cs="Arial"/>
          <w:bCs/>
          <w:color w:val="000000" w:themeColor="text1"/>
        </w:rPr>
        <w:t xml:space="preserve"> pow</w:t>
      </w:r>
      <w:r w:rsidR="0013338B" w:rsidRPr="00D87E9E">
        <w:rPr>
          <w:rFonts w:ascii="Arial" w:hAnsi="Arial" w:cs="Arial"/>
          <w:bCs/>
          <w:color w:val="000000" w:themeColor="text1"/>
        </w:rPr>
        <w:t>ierzchni</w:t>
      </w:r>
      <w:r w:rsidRPr="00D87E9E">
        <w:rPr>
          <w:rFonts w:ascii="Arial" w:hAnsi="Arial" w:cs="Arial"/>
          <w:bCs/>
          <w:color w:val="000000" w:themeColor="text1"/>
        </w:rPr>
        <w:t xml:space="preserve"> betonu po usunięciu taśmy typ DA190</w:t>
      </w:r>
      <w:r w:rsidR="0013338B" w:rsidRPr="00D87E9E">
        <w:rPr>
          <w:rFonts w:ascii="Arial" w:hAnsi="Arial" w:cs="Arial"/>
          <w:bCs/>
          <w:color w:val="000000" w:themeColor="text1"/>
        </w:rPr>
        <w:t xml:space="preserve"> (szer. 30cm)</w:t>
      </w:r>
      <w:r w:rsidRPr="00D87E9E">
        <w:rPr>
          <w:rFonts w:ascii="Arial" w:hAnsi="Arial" w:cs="Arial"/>
          <w:bCs/>
          <w:color w:val="000000" w:themeColor="text1"/>
        </w:rPr>
        <w:t xml:space="preserve"> </w:t>
      </w:r>
      <w:r w:rsidRPr="00D87E9E">
        <w:rPr>
          <w:rFonts w:ascii="Arial" w:eastAsia="Times New Roman" w:hAnsi="Arial" w:cs="Arial"/>
          <w:color w:val="000000" w:themeColor="text1"/>
        </w:rPr>
        <w:t xml:space="preserve">≈ </w:t>
      </w:r>
      <w:r w:rsidR="0013338B" w:rsidRPr="00D87E9E">
        <w:rPr>
          <w:rFonts w:ascii="Arial" w:eastAsia="Times New Roman" w:hAnsi="Arial" w:cs="Arial"/>
          <w:b/>
          <w:color w:val="000000" w:themeColor="text1"/>
        </w:rPr>
        <w:t>19,44</w:t>
      </w:r>
      <w:r w:rsidRPr="00D87E9E">
        <w:rPr>
          <w:rFonts w:ascii="Arial" w:eastAsia="Times New Roman" w:hAnsi="Arial" w:cs="Arial"/>
          <w:b/>
          <w:color w:val="000000" w:themeColor="text1"/>
        </w:rPr>
        <w:t xml:space="preserve"> m</w:t>
      </w:r>
      <w:r w:rsidRPr="00D87E9E">
        <w:rPr>
          <w:rFonts w:ascii="Arial" w:eastAsia="Times New Roman" w:hAnsi="Arial" w:cs="Arial"/>
          <w:b/>
          <w:color w:val="000000" w:themeColor="text1"/>
          <w:vertAlign w:val="superscript"/>
        </w:rPr>
        <w:t>2</w:t>
      </w:r>
      <w:r w:rsidRPr="00D87E9E">
        <w:rPr>
          <w:rFonts w:ascii="Arial" w:eastAsia="Times New Roman" w:hAnsi="Arial" w:cs="Arial"/>
          <w:color w:val="000000" w:themeColor="text1"/>
        </w:rPr>
        <w:t>,</w:t>
      </w:r>
    </w:p>
    <w:p w14:paraId="24AE1095" w14:textId="79F62DFA" w:rsidR="002C3D25" w:rsidRPr="00D87E9E" w:rsidRDefault="002C3D25" w:rsidP="002C3D25">
      <w:pPr>
        <w:pStyle w:val="Akapitzlist"/>
        <w:numPr>
          <w:ilvl w:val="0"/>
          <w:numId w:val="31"/>
        </w:numPr>
        <w:spacing w:after="0" w:line="240" w:lineRule="auto"/>
        <w:ind w:left="454" w:hanging="284"/>
        <w:contextualSpacing w:val="0"/>
        <w:jc w:val="both"/>
        <w:rPr>
          <w:rFonts w:ascii="Arial" w:eastAsia="Times New Roman" w:hAnsi="Arial" w:cs="Arial"/>
          <w:color w:val="000000" w:themeColor="text1"/>
        </w:rPr>
      </w:pPr>
      <w:r w:rsidRPr="00D87E9E">
        <w:rPr>
          <w:rFonts w:ascii="Arial" w:eastAsia="Times New Roman" w:hAnsi="Arial" w:cs="Arial"/>
          <w:color w:val="000000" w:themeColor="text1"/>
        </w:rPr>
        <w:t>dylatacje - prace przygotowawcze (murki między słupami):</w:t>
      </w:r>
    </w:p>
    <w:p w14:paraId="6AB52C35" w14:textId="27AFE9C9" w:rsidR="002C3D25" w:rsidRPr="00D87E9E" w:rsidRDefault="002C3D25" w:rsidP="002C3D25">
      <w:pPr>
        <w:pStyle w:val="Akapitzlist"/>
        <w:numPr>
          <w:ilvl w:val="0"/>
          <w:numId w:val="31"/>
        </w:numPr>
        <w:spacing w:after="0" w:line="240" w:lineRule="auto"/>
        <w:ind w:left="794" w:hanging="284"/>
        <w:contextualSpacing w:val="0"/>
        <w:jc w:val="both"/>
        <w:rPr>
          <w:rFonts w:ascii="Arial" w:eastAsia="Times New Roman" w:hAnsi="Arial" w:cs="Arial"/>
          <w:color w:val="000000" w:themeColor="text1"/>
        </w:rPr>
      </w:pPr>
      <w:r w:rsidRPr="00D87E9E">
        <w:rPr>
          <w:rFonts w:ascii="Arial" w:hAnsi="Arial" w:cs="Arial"/>
          <w:bCs/>
          <w:color w:val="000000" w:themeColor="text1"/>
        </w:rPr>
        <w:t xml:space="preserve">całkowite usunięcie materiału </w:t>
      </w:r>
      <w:r w:rsidR="00C106D7" w:rsidRPr="00D87E9E">
        <w:rPr>
          <w:rFonts w:ascii="Arial" w:hAnsi="Arial" w:cs="Arial"/>
          <w:bCs/>
          <w:color w:val="000000" w:themeColor="text1"/>
        </w:rPr>
        <w:t>istniejącego z wnętrza szczeliny</w:t>
      </w:r>
      <w:r w:rsidR="00CF781F" w:rsidRPr="00D87E9E">
        <w:rPr>
          <w:rFonts w:ascii="Arial" w:hAnsi="Arial" w:cs="Arial"/>
          <w:bCs/>
          <w:color w:val="000000" w:themeColor="text1"/>
        </w:rPr>
        <w:t xml:space="preserve"> (oś 1)</w:t>
      </w:r>
      <w:r w:rsidRPr="00D87E9E">
        <w:rPr>
          <w:rFonts w:ascii="Arial" w:eastAsia="Times New Roman" w:hAnsi="Arial" w:cs="Arial"/>
          <w:color w:val="000000" w:themeColor="text1"/>
        </w:rPr>
        <w:t xml:space="preserve"> </w:t>
      </w:r>
      <w:r w:rsidRPr="00D87E9E">
        <w:rPr>
          <w:rFonts w:ascii="Arial" w:hAnsi="Arial" w:cs="Arial"/>
          <w:bCs/>
          <w:color w:val="000000" w:themeColor="text1"/>
        </w:rPr>
        <w:t xml:space="preserve">≈ </w:t>
      </w:r>
      <w:r w:rsidR="00CF781F" w:rsidRPr="00D87E9E">
        <w:rPr>
          <w:rFonts w:ascii="Arial" w:hAnsi="Arial" w:cs="Arial"/>
          <w:b/>
          <w:bCs/>
          <w:color w:val="000000" w:themeColor="text1"/>
        </w:rPr>
        <w:t>22,20</w:t>
      </w:r>
      <w:r w:rsidRPr="00D87E9E">
        <w:rPr>
          <w:rFonts w:ascii="Arial" w:hAnsi="Arial" w:cs="Arial"/>
          <w:b/>
          <w:bCs/>
          <w:color w:val="000000" w:themeColor="text1"/>
        </w:rPr>
        <w:t xml:space="preserve"> </w:t>
      </w:r>
      <w:proofErr w:type="spellStart"/>
      <w:r w:rsidRPr="00D87E9E">
        <w:rPr>
          <w:rFonts w:ascii="Arial" w:hAnsi="Arial" w:cs="Arial"/>
          <w:b/>
          <w:bCs/>
          <w:color w:val="000000" w:themeColor="text1"/>
        </w:rPr>
        <w:t>mb</w:t>
      </w:r>
      <w:proofErr w:type="spellEnd"/>
      <w:r w:rsidRPr="00D87E9E">
        <w:rPr>
          <w:rFonts w:ascii="Arial" w:hAnsi="Arial" w:cs="Arial"/>
          <w:bCs/>
          <w:color w:val="000000" w:themeColor="text1"/>
        </w:rPr>
        <w:t>,</w:t>
      </w:r>
    </w:p>
    <w:p w14:paraId="436DE3F1" w14:textId="207226DA" w:rsidR="002C3D25" w:rsidRPr="00D87E9E" w:rsidRDefault="002C3D25" w:rsidP="002C3D25">
      <w:pPr>
        <w:pStyle w:val="Akapitzlist"/>
        <w:spacing w:after="0" w:line="240" w:lineRule="auto"/>
        <w:ind w:left="794"/>
        <w:contextualSpacing w:val="0"/>
        <w:jc w:val="both"/>
        <w:rPr>
          <w:rFonts w:ascii="Arial" w:hAnsi="Arial" w:cs="Arial"/>
          <w:bCs/>
          <w:color w:val="000000" w:themeColor="text1"/>
        </w:rPr>
      </w:pPr>
      <w:r w:rsidRPr="00D87E9E">
        <w:rPr>
          <w:rFonts w:ascii="Arial" w:hAnsi="Arial" w:cs="Arial"/>
          <w:bCs/>
          <w:color w:val="000000" w:themeColor="text1"/>
        </w:rPr>
        <w:t>(materiał plastyczny wypełniający oraz sznur podpierający)</w:t>
      </w:r>
    </w:p>
    <w:p w14:paraId="516E86B5" w14:textId="37A270F5" w:rsidR="00CF781F" w:rsidRPr="00D87E9E" w:rsidRDefault="00CF781F" w:rsidP="00CF781F">
      <w:pPr>
        <w:pStyle w:val="Akapitzlist"/>
        <w:numPr>
          <w:ilvl w:val="0"/>
          <w:numId w:val="31"/>
        </w:numPr>
        <w:spacing w:after="0" w:line="240" w:lineRule="auto"/>
        <w:ind w:left="794" w:hanging="284"/>
        <w:contextualSpacing w:val="0"/>
        <w:jc w:val="both"/>
        <w:rPr>
          <w:rFonts w:ascii="Arial" w:eastAsia="Times New Roman" w:hAnsi="Arial" w:cs="Arial"/>
          <w:color w:val="000000" w:themeColor="text1"/>
        </w:rPr>
      </w:pPr>
      <w:r w:rsidRPr="00D87E9E">
        <w:rPr>
          <w:rFonts w:ascii="Arial" w:hAnsi="Arial" w:cs="Arial"/>
          <w:bCs/>
          <w:color w:val="000000" w:themeColor="text1"/>
        </w:rPr>
        <w:t xml:space="preserve">całkowite </w:t>
      </w:r>
      <w:r w:rsidR="00C106D7" w:rsidRPr="00D87E9E">
        <w:rPr>
          <w:rFonts w:ascii="Arial" w:hAnsi="Arial" w:cs="Arial"/>
          <w:bCs/>
          <w:color w:val="000000" w:themeColor="text1"/>
        </w:rPr>
        <w:t xml:space="preserve">usunięcie materiału istniejącego z wnętrza szczeliny </w:t>
      </w:r>
      <w:r w:rsidRPr="00D87E9E">
        <w:rPr>
          <w:rFonts w:ascii="Arial" w:hAnsi="Arial" w:cs="Arial"/>
          <w:bCs/>
          <w:color w:val="000000" w:themeColor="text1"/>
        </w:rPr>
        <w:t>(oś 2-4)</w:t>
      </w:r>
      <w:r w:rsidRPr="00D87E9E">
        <w:rPr>
          <w:rFonts w:ascii="Arial" w:eastAsia="Times New Roman" w:hAnsi="Arial" w:cs="Arial"/>
          <w:color w:val="000000" w:themeColor="text1"/>
        </w:rPr>
        <w:t xml:space="preserve"> </w:t>
      </w:r>
      <w:r w:rsidRPr="00D87E9E">
        <w:rPr>
          <w:rFonts w:ascii="Arial" w:hAnsi="Arial" w:cs="Arial"/>
          <w:bCs/>
          <w:color w:val="000000" w:themeColor="text1"/>
        </w:rPr>
        <w:t xml:space="preserve">≈ </w:t>
      </w:r>
      <w:r w:rsidRPr="00D87E9E">
        <w:rPr>
          <w:rFonts w:ascii="Arial" w:hAnsi="Arial" w:cs="Arial"/>
          <w:b/>
          <w:bCs/>
          <w:color w:val="000000" w:themeColor="text1"/>
        </w:rPr>
        <w:t xml:space="preserve">88,80 </w:t>
      </w:r>
      <w:proofErr w:type="spellStart"/>
      <w:r w:rsidRPr="00D87E9E">
        <w:rPr>
          <w:rFonts w:ascii="Arial" w:hAnsi="Arial" w:cs="Arial"/>
          <w:b/>
          <w:bCs/>
          <w:color w:val="000000" w:themeColor="text1"/>
        </w:rPr>
        <w:t>mb</w:t>
      </w:r>
      <w:proofErr w:type="spellEnd"/>
      <w:r w:rsidRPr="00D87E9E">
        <w:rPr>
          <w:rFonts w:ascii="Arial" w:hAnsi="Arial" w:cs="Arial"/>
          <w:bCs/>
          <w:color w:val="000000" w:themeColor="text1"/>
        </w:rPr>
        <w:t>,</w:t>
      </w:r>
    </w:p>
    <w:p w14:paraId="1832A08D" w14:textId="77777777" w:rsidR="00CF781F" w:rsidRPr="00D87E9E" w:rsidRDefault="00CF781F" w:rsidP="00CF781F">
      <w:pPr>
        <w:pStyle w:val="Akapitzlist"/>
        <w:spacing w:after="0" w:line="240" w:lineRule="auto"/>
        <w:ind w:left="794"/>
        <w:contextualSpacing w:val="0"/>
        <w:jc w:val="both"/>
        <w:rPr>
          <w:rFonts w:ascii="Arial" w:eastAsia="Times New Roman" w:hAnsi="Arial" w:cs="Arial"/>
          <w:color w:val="000000" w:themeColor="text1"/>
        </w:rPr>
      </w:pPr>
      <w:r w:rsidRPr="00D87E9E">
        <w:rPr>
          <w:rFonts w:ascii="Arial" w:hAnsi="Arial" w:cs="Arial"/>
          <w:bCs/>
          <w:color w:val="000000" w:themeColor="text1"/>
        </w:rPr>
        <w:t>(materiał plastyczny wypełniający oraz sznur podpierający)</w:t>
      </w:r>
    </w:p>
    <w:p w14:paraId="387BC86E" w14:textId="7EE01D24" w:rsidR="00CF781F" w:rsidRPr="00D87E9E" w:rsidRDefault="00CF781F" w:rsidP="00CF781F">
      <w:pPr>
        <w:pStyle w:val="Akapitzlist"/>
        <w:numPr>
          <w:ilvl w:val="0"/>
          <w:numId w:val="31"/>
        </w:numPr>
        <w:spacing w:after="0" w:line="240" w:lineRule="auto"/>
        <w:ind w:left="794" w:hanging="284"/>
        <w:contextualSpacing w:val="0"/>
        <w:jc w:val="both"/>
        <w:rPr>
          <w:rFonts w:ascii="Arial" w:eastAsia="Times New Roman" w:hAnsi="Arial" w:cs="Arial"/>
          <w:color w:val="000000" w:themeColor="text1"/>
        </w:rPr>
      </w:pPr>
      <w:r w:rsidRPr="00D87E9E">
        <w:rPr>
          <w:rFonts w:ascii="Arial" w:hAnsi="Arial" w:cs="Arial"/>
          <w:bCs/>
          <w:color w:val="000000" w:themeColor="text1"/>
        </w:rPr>
        <w:t xml:space="preserve">całkowite </w:t>
      </w:r>
      <w:r w:rsidR="00C106D7" w:rsidRPr="00D87E9E">
        <w:rPr>
          <w:rFonts w:ascii="Arial" w:hAnsi="Arial" w:cs="Arial"/>
          <w:bCs/>
          <w:color w:val="000000" w:themeColor="text1"/>
        </w:rPr>
        <w:t xml:space="preserve">usunięcie materiału istniejącego z wnętrza szczeliny </w:t>
      </w:r>
      <w:r w:rsidRPr="00D87E9E">
        <w:rPr>
          <w:rFonts w:ascii="Arial" w:hAnsi="Arial" w:cs="Arial"/>
          <w:bCs/>
          <w:color w:val="000000" w:themeColor="text1"/>
        </w:rPr>
        <w:t>(oś 5)</w:t>
      </w:r>
      <w:r w:rsidRPr="00D87E9E">
        <w:rPr>
          <w:rFonts w:ascii="Arial" w:eastAsia="Times New Roman" w:hAnsi="Arial" w:cs="Arial"/>
          <w:color w:val="000000" w:themeColor="text1"/>
        </w:rPr>
        <w:t xml:space="preserve"> </w:t>
      </w:r>
      <w:r w:rsidRPr="00D87E9E">
        <w:rPr>
          <w:rFonts w:ascii="Arial" w:hAnsi="Arial" w:cs="Arial"/>
          <w:bCs/>
          <w:color w:val="000000" w:themeColor="text1"/>
        </w:rPr>
        <w:t xml:space="preserve">≈ </w:t>
      </w:r>
      <w:r w:rsidRPr="00D87E9E">
        <w:rPr>
          <w:rFonts w:ascii="Arial" w:hAnsi="Arial" w:cs="Arial"/>
          <w:b/>
          <w:bCs/>
          <w:color w:val="000000" w:themeColor="text1"/>
        </w:rPr>
        <w:t xml:space="preserve">28,80 </w:t>
      </w:r>
      <w:proofErr w:type="spellStart"/>
      <w:r w:rsidRPr="00D87E9E">
        <w:rPr>
          <w:rFonts w:ascii="Arial" w:hAnsi="Arial" w:cs="Arial"/>
          <w:b/>
          <w:bCs/>
          <w:color w:val="000000" w:themeColor="text1"/>
        </w:rPr>
        <w:t>mb</w:t>
      </w:r>
      <w:proofErr w:type="spellEnd"/>
      <w:r w:rsidRPr="00D87E9E">
        <w:rPr>
          <w:rFonts w:ascii="Arial" w:hAnsi="Arial" w:cs="Arial"/>
          <w:bCs/>
          <w:color w:val="000000" w:themeColor="text1"/>
        </w:rPr>
        <w:t>,</w:t>
      </w:r>
    </w:p>
    <w:p w14:paraId="56493476" w14:textId="4D68AA53" w:rsidR="00CF781F" w:rsidRPr="00D87E9E" w:rsidRDefault="00CF781F" w:rsidP="00CF781F">
      <w:pPr>
        <w:pStyle w:val="Akapitzlist"/>
        <w:spacing w:after="0" w:line="240" w:lineRule="auto"/>
        <w:ind w:left="794"/>
        <w:contextualSpacing w:val="0"/>
        <w:jc w:val="both"/>
        <w:rPr>
          <w:rFonts w:ascii="Arial" w:eastAsia="Times New Roman" w:hAnsi="Arial" w:cs="Arial"/>
          <w:color w:val="000000" w:themeColor="text1"/>
        </w:rPr>
      </w:pPr>
      <w:r w:rsidRPr="00D87E9E">
        <w:rPr>
          <w:rFonts w:ascii="Arial" w:hAnsi="Arial" w:cs="Arial"/>
          <w:bCs/>
          <w:color w:val="000000" w:themeColor="text1"/>
        </w:rPr>
        <w:t>(materiał plastyczny wypełniający oraz sznur podpierający)</w:t>
      </w:r>
    </w:p>
    <w:p w14:paraId="32494AED" w14:textId="7BAE3D06" w:rsidR="00C106D7" w:rsidRPr="00D87E9E" w:rsidRDefault="002C3D25" w:rsidP="00C106D7">
      <w:pPr>
        <w:pStyle w:val="Akapitzlist"/>
        <w:numPr>
          <w:ilvl w:val="0"/>
          <w:numId w:val="31"/>
        </w:numPr>
        <w:spacing w:after="120" w:line="240" w:lineRule="auto"/>
        <w:ind w:left="794" w:hanging="284"/>
        <w:contextualSpacing w:val="0"/>
        <w:jc w:val="both"/>
        <w:rPr>
          <w:rFonts w:ascii="Arial" w:eastAsia="Times New Roman" w:hAnsi="Arial" w:cs="Arial"/>
          <w:color w:val="000000" w:themeColor="text1"/>
        </w:rPr>
      </w:pPr>
      <w:r w:rsidRPr="00D87E9E">
        <w:rPr>
          <w:rFonts w:ascii="Arial" w:hAnsi="Arial" w:cs="Arial"/>
          <w:bCs/>
          <w:color w:val="000000" w:themeColor="text1"/>
        </w:rPr>
        <w:t xml:space="preserve">oczyszczenie </w:t>
      </w:r>
      <w:r w:rsidR="00C106D7" w:rsidRPr="00D87E9E">
        <w:rPr>
          <w:rFonts w:ascii="Arial" w:eastAsia="Times New Roman" w:hAnsi="Arial" w:cs="Arial"/>
          <w:color w:val="000000" w:themeColor="text1"/>
        </w:rPr>
        <w:t xml:space="preserve">szczeliny dylatacyjnej przez przedmuchanie i przepłukanie </w:t>
      </w:r>
      <w:r w:rsidRPr="00D87E9E">
        <w:rPr>
          <w:rFonts w:ascii="Arial" w:hAnsi="Arial" w:cs="Arial"/>
          <w:bCs/>
          <w:color w:val="000000" w:themeColor="text1"/>
        </w:rPr>
        <w:t xml:space="preserve">≈ </w:t>
      </w:r>
      <w:r w:rsidR="00CF781F" w:rsidRPr="00D87E9E">
        <w:rPr>
          <w:rFonts w:ascii="Arial" w:hAnsi="Arial" w:cs="Arial"/>
          <w:b/>
          <w:bCs/>
          <w:color w:val="000000" w:themeColor="text1"/>
        </w:rPr>
        <w:t>139,80</w:t>
      </w:r>
      <w:r w:rsidRPr="00D87E9E">
        <w:rPr>
          <w:rFonts w:ascii="Arial" w:hAnsi="Arial" w:cs="Arial"/>
          <w:b/>
          <w:bCs/>
          <w:color w:val="000000" w:themeColor="text1"/>
        </w:rPr>
        <w:t xml:space="preserve"> </w:t>
      </w:r>
      <w:proofErr w:type="spellStart"/>
      <w:r w:rsidRPr="00D87E9E">
        <w:rPr>
          <w:rFonts w:ascii="Arial" w:hAnsi="Arial" w:cs="Arial"/>
          <w:b/>
          <w:bCs/>
          <w:color w:val="000000" w:themeColor="text1"/>
        </w:rPr>
        <w:t>mb</w:t>
      </w:r>
      <w:proofErr w:type="spellEnd"/>
      <w:r w:rsidRPr="00D87E9E">
        <w:rPr>
          <w:rFonts w:ascii="Arial" w:hAnsi="Arial" w:cs="Arial"/>
          <w:bCs/>
          <w:color w:val="000000" w:themeColor="text1"/>
        </w:rPr>
        <w:t>,</w:t>
      </w:r>
    </w:p>
    <w:p w14:paraId="18024E76" w14:textId="23138D4B" w:rsidR="00E201AF" w:rsidRPr="00D87E9E" w:rsidRDefault="006D1484" w:rsidP="00E201AF">
      <w:pPr>
        <w:numPr>
          <w:ilvl w:val="0"/>
          <w:numId w:val="31"/>
        </w:numPr>
        <w:spacing w:after="0" w:line="240" w:lineRule="auto"/>
        <w:ind w:left="454" w:hanging="284"/>
        <w:jc w:val="both"/>
        <w:rPr>
          <w:rFonts w:ascii="Arial" w:eastAsia="Times New Roman" w:hAnsi="Arial" w:cs="Arial"/>
          <w:color w:val="000000" w:themeColor="text1"/>
        </w:rPr>
      </w:pPr>
      <w:r w:rsidRPr="00D87E9E">
        <w:rPr>
          <w:rFonts w:ascii="Arial" w:eastAsia="Times New Roman" w:hAnsi="Arial" w:cs="Arial"/>
          <w:color w:val="000000" w:themeColor="text1"/>
        </w:rPr>
        <w:t xml:space="preserve">dylatacje - </w:t>
      </w:r>
      <w:r w:rsidR="00FE2251" w:rsidRPr="00D87E9E">
        <w:rPr>
          <w:rFonts w:ascii="Arial" w:eastAsia="Times New Roman" w:hAnsi="Arial" w:cs="Arial"/>
          <w:color w:val="000000" w:themeColor="text1"/>
        </w:rPr>
        <w:t>wypełnienie</w:t>
      </w:r>
      <w:r w:rsidR="00E201AF" w:rsidRPr="00D87E9E">
        <w:rPr>
          <w:rFonts w:ascii="Arial" w:eastAsia="Times New Roman" w:hAnsi="Arial" w:cs="Arial"/>
          <w:color w:val="000000" w:themeColor="text1"/>
        </w:rPr>
        <w:t xml:space="preserve"> </w:t>
      </w:r>
      <w:r w:rsidR="00FE2251" w:rsidRPr="00D87E9E">
        <w:rPr>
          <w:rFonts w:ascii="Arial" w:eastAsia="Times New Roman" w:hAnsi="Arial" w:cs="Arial"/>
          <w:color w:val="000000" w:themeColor="text1"/>
        </w:rPr>
        <w:t>(murki oddzielające poletka)</w:t>
      </w:r>
      <w:r w:rsidR="00E201AF" w:rsidRPr="00D87E9E">
        <w:rPr>
          <w:rFonts w:ascii="Arial" w:eastAsia="Times New Roman" w:hAnsi="Arial" w:cs="Arial"/>
          <w:color w:val="000000" w:themeColor="text1"/>
        </w:rPr>
        <w:t xml:space="preserve">: </w:t>
      </w:r>
    </w:p>
    <w:p w14:paraId="43B8C4CF" w14:textId="69DA40C9" w:rsidR="00276C92" w:rsidRPr="00D87E9E" w:rsidRDefault="00276C92" w:rsidP="00E201AF">
      <w:pPr>
        <w:numPr>
          <w:ilvl w:val="0"/>
          <w:numId w:val="31"/>
        </w:numPr>
        <w:spacing w:after="0" w:line="240" w:lineRule="auto"/>
        <w:ind w:left="794" w:hanging="284"/>
        <w:jc w:val="both"/>
        <w:rPr>
          <w:rFonts w:ascii="Arial" w:eastAsia="Times New Roman" w:hAnsi="Arial" w:cs="Arial"/>
          <w:color w:val="000000" w:themeColor="text1"/>
        </w:rPr>
      </w:pPr>
      <w:r w:rsidRPr="00D87E9E">
        <w:rPr>
          <w:rFonts w:ascii="Arial" w:eastAsia="Times New Roman" w:hAnsi="Arial" w:cs="Arial"/>
          <w:color w:val="000000" w:themeColor="text1"/>
        </w:rPr>
        <w:t xml:space="preserve">wypełnienie sznurem podpierającym </w:t>
      </w:r>
      <w:r w:rsidRPr="00D87E9E">
        <w:rPr>
          <w:rFonts w:ascii="Arial" w:hAnsi="Arial" w:cs="Arial"/>
          <w:bCs/>
          <w:color w:val="000000" w:themeColor="text1"/>
        </w:rPr>
        <w:t xml:space="preserve">≈ </w:t>
      </w:r>
      <w:r w:rsidRPr="00D87E9E">
        <w:rPr>
          <w:rFonts w:ascii="Arial" w:hAnsi="Arial" w:cs="Arial"/>
          <w:b/>
          <w:bCs/>
          <w:color w:val="000000" w:themeColor="text1"/>
        </w:rPr>
        <w:t xml:space="preserve">88,80 </w:t>
      </w:r>
      <w:proofErr w:type="spellStart"/>
      <w:r w:rsidRPr="00D87E9E">
        <w:rPr>
          <w:rFonts w:ascii="Arial" w:hAnsi="Arial" w:cs="Arial"/>
          <w:b/>
          <w:bCs/>
          <w:color w:val="000000" w:themeColor="text1"/>
        </w:rPr>
        <w:t>mb</w:t>
      </w:r>
      <w:proofErr w:type="spellEnd"/>
      <w:r w:rsidRPr="00D87E9E">
        <w:rPr>
          <w:rFonts w:ascii="Arial" w:hAnsi="Arial" w:cs="Arial"/>
          <w:bCs/>
          <w:color w:val="000000" w:themeColor="text1"/>
        </w:rPr>
        <w:t>,,</w:t>
      </w:r>
    </w:p>
    <w:p w14:paraId="2B88B2CD" w14:textId="74F440DF" w:rsidR="00E201AF" w:rsidRPr="00D87E9E" w:rsidRDefault="00276C92" w:rsidP="00E201AF">
      <w:pPr>
        <w:numPr>
          <w:ilvl w:val="0"/>
          <w:numId w:val="31"/>
        </w:numPr>
        <w:spacing w:after="0" w:line="240" w:lineRule="auto"/>
        <w:ind w:left="794" w:hanging="284"/>
        <w:jc w:val="both"/>
        <w:rPr>
          <w:rFonts w:ascii="Arial" w:eastAsia="Times New Roman" w:hAnsi="Arial" w:cs="Arial"/>
          <w:color w:val="000000" w:themeColor="text1"/>
        </w:rPr>
      </w:pPr>
      <w:r w:rsidRPr="00D87E9E">
        <w:rPr>
          <w:rFonts w:ascii="Arial" w:eastAsia="Times New Roman" w:hAnsi="Arial" w:cs="Arial"/>
          <w:color w:val="000000" w:themeColor="text1"/>
        </w:rPr>
        <w:t xml:space="preserve">wypełnienie </w:t>
      </w:r>
      <w:r w:rsidR="00E201AF" w:rsidRPr="00D87E9E">
        <w:rPr>
          <w:rFonts w:ascii="Arial" w:eastAsia="Times New Roman" w:hAnsi="Arial" w:cs="Arial"/>
          <w:color w:val="000000" w:themeColor="text1"/>
        </w:rPr>
        <w:t>elastyczny</w:t>
      </w:r>
      <w:r w:rsidRPr="00D87E9E">
        <w:rPr>
          <w:rFonts w:ascii="Arial" w:eastAsia="Times New Roman" w:hAnsi="Arial" w:cs="Arial"/>
          <w:color w:val="000000" w:themeColor="text1"/>
        </w:rPr>
        <w:t>m</w:t>
      </w:r>
      <w:r w:rsidR="00E201AF" w:rsidRPr="00D87E9E">
        <w:rPr>
          <w:rFonts w:ascii="Arial" w:eastAsia="Times New Roman" w:hAnsi="Arial" w:cs="Arial"/>
          <w:color w:val="000000" w:themeColor="text1"/>
        </w:rPr>
        <w:t>, poliuretanowy</w:t>
      </w:r>
      <w:r w:rsidRPr="00D87E9E">
        <w:rPr>
          <w:rFonts w:ascii="Arial" w:eastAsia="Times New Roman" w:hAnsi="Arial" w:cs="Arial"/>
          <w:color w:val="000000" w:themeColor="text1"/>
        </w:rPr>
        <w:t>m</w:t>
      </w:r>
      <w:r w:rsidR="00E201AF" w:rsidRPr="00D87E9E">
        <w:rPr>
          <w:rFonts w:ascii="Arial" w:eastAsia="Times New Roman" w:hAnsi="Arial" w:cs="Arial"/>
          <w:color w:val="000000" w:themeColor="text1"/>
        </w:rPr>
        <w:t xml:space="preserve"> materiał</w:t>
      </w:r>
      <w:r w:rsidRPr="00D87E9E">
        <w:rPr>
          <w:rFonts w:ascii="Arial" w:eastAsia="Times New Roman" w:hAnsi="Arial" w:cs="Arial"/>
          <w:color w:val="000000" w:themeColor="text1"/>
        </w:rPr>
        <w:t>em</w:t>
      </w:r>
      <w:r w:rsidR="00E201AF" w:rsidRPr="00D87E9E">
        <w:rPr>
          <w:rFonts w:ascii="Arial" w:eastAsia="Times New Roman" w:hAnsi="Arial" w:cs="Arial"/>
          <w:color w:val="000000" w:themeColor="text1"/>
        </w:rPr>
        <w:t xml:space="preserve"> uszczelniający</w:t>
      </w:r>
      <w:r w:rsidRPr="00D87E9E">
        <w:rPr>
          <w:rFonts w:ascii="Arial" w:eastAsia="Times New Roman" w:hAnsi="Arial" w:cs="Arial"/>
          <w:color w:val="000000" w:themeColor="text1"/>
        </w:rPr>
        <w:t xml:space="preserve">m </w:t>
      </w:r>
      <w:r w:rsidRPr="00D87E9E">
        <w:rPr>
          <w:rFonts w:ascii="Arial" w:hAnsi="Arial" w:cs="Arial"/>
          <w:bCs/>
          <w:color w:val="000000" w:themeColor="text1"/>
        </w:rPr>
        <w:t xml:space="preserve">≈ </w:t>
      </w:r>
      <w:r w:rsidRPr="00D87E9E">
        <w:rPr>
          <w:rFonts w:ascii="Arial" w:hAnsi="Arial" w:cs="Arial"/>
          <w:b/>
          <w:bCs/>
          <w:color w:val="000000" w:themeColor="text1"/>
        </w:rPr>
        <w:t xml:space="preserve">88,80 </w:t>
      </w:r>
      <w:proofErr w:type="spellStart"/>
      <w:r w:rsidRPr="00D87E9E">
        <w:rPr>
          <w:rFonts w:ascii="Arial" w:hAnsi="Arial" w:cs="Arial"/>
          <w:b/>
          <w:bCs/>
          <w:color w:val="000000" w:themeColor="text1"/>
        </w:rPr>
        <w:t>mb</w:t>
      </w:r>
      <w:proofErr w:type="spellEnd"/>
      <w:r w:rsidRPr="00D87E9E">
        <w:rPr>
          <w:rFonts w:ascii="Arial" w:hAnsi="Arial" w:cs="Arial"/>
          <w:bCs/>
          <w:color w:val="000000" w:themeColor="text1"/>
        </w:rPr>
        <w:t>,</w:t>
      </w:r>
    </w:p>
    <w:p w14:paraId="6517BD8E" w14:textId="6194BE37" w:rsidR="002C3D25" w:rsidRPr="00D87E9E" w:rsidRDefault="007F2CFA" w:rsidP="00EF20DC">
      <w:pPr>
        <w:numPr>
          <w:ilvl w:val="0"/>
          <w:numId w:val="31"/>
        </w:numPr>
        <w:spacing w:after="120" w:line="240" w:lineRule="auto"/>
        <w:ind w:left="794" w:hanging="284"/>
        <w:jc w:val="both"/>
        <w:rPr>
          <w:rFonts w:ascii="Arial" w:eastAsia="Times New Roman" w:hAnsi="Arial" w:cs="Arial"/>
          <w:color w:val="000000" w:themeColor="text1"/>
        </w:rPr>
      </w:pPr>
      <w:r w:rsidRPr="00D87E9E">
        <w:rPr>
          <w:rFonts w:ascii="Arial" w:eastAsia="Times New Roman" w:hAnsi="Arial" w:cs="Arial"/>
          <w:color w:val="000000" w:themeColor="text1"/>
        </w:rPr>
        <w:t xml:space="preserve">naklejenie </w:t>
      </w:r>
      <w:r w:rsidR="00E201AF" w:rsidRPr="00D87E9E">
        <w:rPr>
          <w:rFonts w:ascii="Arial" w:eastAsia="Times New Roman" w:hAnsi="Arial" w:cs="Arial"/>
          <w:color w:val="000000" w:themeColor="text1"/>
        </w:rPr>
        <w:t>taśm</w:t>
      </w:r>
      <w:r w:rsidRPr="00D87E9E">
        <w:rPr>
          <w:rFonts w:ascii="Arial" w:eastAsia="Times New Roman" w:hAnsi="Arial" w:cs="Arial"/>
          <w:color w:val="000000" w:themeColor="text1"/>
        </w:rPr>
        <w:t>y ochronnej</w:t>
      </w:r>
      <w:r w:rsidR="00FE2251" w:rsidRPr="00D87E9E">
        <w:rPr>
          <w:rFonts w:ascii="Arial" w:eastAsia="Times New Roman" w:hAnsi="Arial" w:cs="Arial"/>
          <w:color w:val="000000" w:themeColor="text1"/>
        </w:rPr>
        <w:t>, uszczelniającej</w:t>
      </w:r>
      <w:r w:rsidRPr="00D87E9E">
        <w:rPr>
          <w:rFonts w:ascii="Arial" w:eastAsia="Times New Roman" w:hAnsi="Arial" w:cs="Arial"/>
          <w:color w:val="000000" w:themeColor="text1"/>
        </w:rPr>
        <w:t xml:space="preserve"> o</w:t>
      </w:r>
      <w:r w:rsidR="00E201AF" w:rsidRPr="00D87E9E">
        <w:rPr>
          <w:rFonts w:ascii="Arial" w:eastAsia="Times New Roman" w:hAnsi="Arial" w:cs="Arial"/>
          <w:color w:val="000000" w:themeColor="text1"/>
        </w:rPr>
        <w:t xml:space="preserve"> szer. </w:t>
      </w:r>
      <w:r w:rsidR="00276C92" w:rsidRPr="00D87E9E">
        <w:rPr>
          <w:rFonts w:ascii="Arial" w:eastAsia="Times New Roman" w:hAnsi="Arial" w:cs="Arial"/>
          <w:color w:val="000000" w:themeColor="text1"/>
        </w:rPr>
        <w:t xml:space="preserve">24 </w:t>
      </w:r>
      <w:r w:rsidR="00276C92" w:rsidRPr="00D87E9E">
        <w:rPr>
          <w:rFonts w:ascii="Arial" w:hAnsi="Arial" w:cs="Arial"/>
          <w:bCs/>
          <w:color w:val="000000" w:themeColor="text1"/>
        </w:rPr>
        <w:t xml:space="preserve">≈ </w:t>
      </w:r>
      <w:r w:rsidR="00276C92" w:rsidRPr="00D87E9E">
        <w:rPr>
          <w:rFonts w:ascii="Arial" w:hAnsi="Arial" w:cs="Arial"/>
          <w:b/>
          <w:bCs/>
          <w:color w:val="000000" w:themeColor="text1"/>
        </w:rPr>
        <w:t xml:space="preserve">88,80 </w:t>
      </w:r>
      <w:proofErr w:type="spellStart"/>
      <w:r w:rsidR="00276C92" w:rsidRPr="00D87E9E">
        <w:rPr>
          <w:rFonts w:ascii="Arial" w:hAnsi="Arial" w:cs="Arial"/>
          <w:b/>
          <w:bCs/>
          <w:color w:val="000000" w:themeColor="text1"/>
        </w:rPr>
        <w:t>mb</w:t>
      </w:r>
      <w:proofErr w:type="spellEnd"/>
      <w:r w:rsidR="00E201AF" w:rsidRPr="00D87E9E">
        <w:rPr>
          <w:rFonts w:ascii="Arial" w:eastAsia="Times New Roman" w:hAnsi="Arial" w:cs="Arial"/>
          <w:color w:val="000000" w:themeColor="text1"/>
        </w:rPr>
        <w:t>,</w:t>
      </w:r>
    </w:p>
    <w:p w14:paraId="2610D587" w14:textId="1FC3981B" w:rsidR="00AE4817" w:rsidRPr="00D87E9E" w:rsidRDefault="006D1484" w:rsidP="008B574D">
      <w:pPr>
        <w:numPr>
          <w:ilvl w:val="0"/>
          <w:numId w:val="31"/>
        </w:numPr>
        <w:spacing w:after="0" w:line="240" w:lineRule="auto"/>
        <w:ind w:left="454" w:hanging="284"/>
        <w:jc w:val="both"/>
        <w:rPr>
          <w:rFonts w:ascii="Arial" w:eastAsia="Times New Roman" w:hAnsi="Arial" w:cs="Arial"/>
          <w:color w:val="000000" w:themeColor="text1"/>
        </w:rPr>
      </w:pPr>
      <w:r w:rsidRPr="00D87E9E">
        <w:rPr>
          <w:rFonts w:ascii="Arial" w:eastAsia="Times New Roman" w:hAnsi="Arial" w:cs="Arial"/>
          <w:color w:val="000000" w:themeColor="text1"/>
        </w:rPr>
        <w:t>dylatacje - wypełnienie</w:t>
      </w:r>
      <w:r w:rsidR="00AE4817" w:rsidRPr="00D87E9E">
        <w:rPr>
          <w:rFonts w:ascii="Arial" w:eastAsia="Times New Roman" w:hAnsi="Arial" w:cs="Arial"/>
          <w:color w:val="000000" w:themeColor="text1"/>
        </w:rPr>
        <w:t xml:space="preserve"> </w:t>
      </w:r>
      <w:r w:rsidR="00FE2251" w:rsidRPr="00D87E9E">
        <w:rPr>
          <w:rFonts w:ascii="Arial" w:eastAsia="Times New Roman" w:hAnsi="Arial" w:cs="Arial"/>
          <w:color w:val="000000" w:themeColor="text1"/>
        </w:rPr>
        <w:t>(murki między słupkami)</w:t>
      </w:r>
      <w:r w:rsidR="00AE4817" w:rsidRPr="00D87E9E">
        <w:rPr>
          <w:rFonts w:ascii="Arial" w:eastAsia="Times New Roman" w:hAnsi="Arial" w:cs="Arial"/>
          <w:color w:val="000000" w:themeColor="text1"/>
        </w:rPr>
        <w:t xml:space="preserve">: </w:t>
      </w:r>
    </w:p>
    <w:p w14:paraId="5A21FFCC" w14:textId="2DAF164E" w:rsidR="00FE2251" w:rsidRPr="00D87E9E" w:rsidRDefault="00FE2251" w:rsidP="00FE2251">
      <w:pPr>
        <w:numPr>
          <w:ilvl w:val="0"/>
          <w:numId w:val="31"/>
        </w:numPr>
        <w:spacing w:after="0" w:line="240" w:lineRule="auto"/>
        <w:ind w:left="794" w:hanging="284"/>
        <w:jc w:val="both"/>
        <w:rPr>
          <w:rFonts w:ascii="Arial" w:eastAsia="Times New Roman" w:hAnsi="Arial" w:cs="Arial"/>
          <w:color w:val="000000" w:themeColor="text1"/>
        </w:rPr>
      </w:pPr>
      <w:r w:rsidRPr="00D87E9E">
        <w:rPr>
          <w:rFonts w:ascii="Arial" w:eastAsia="Times New Roman" w:hAnsi="Arial" w:cs="Arial"/>
          <w:color w:val="000000" w:themeColor="text1"/>
        </w:rPr>
        <w:t xml:space="preserve">wypełnienie sznurem podpierającym </w:t>
      </w:r>
      <w:r w:rsidRPr="00D87E9E">
        <w:rPr>
          <w:rFonts w:ascii="Arial" w:hAnsi="Arial" w:cs="Arial"/>
          <w:bCs/>
          <w:color w:val="000000" w:themeColor="text1"/>
        </w:rPr>
        <w:t xml:space="preserve">≈ </w:t>
      </w:r>
      <w:r w:rsidRPr="00D87E9E">
        <w:rPr>
          <w:rFonts w:ascii="Arial" w:hAnsi="Arial" w:cs="Arial"/>
          <w:b/>
          <w:bCs/>
          <w:color w:val="000000" w:themeColor="text1"/>
        </w:rPr>
        <w:t xml:space="preserve">139,80 </w:t>
      </w:r>
      <w:proofErr w:type="spellStart"/>
      <w:r w:rsidRPr="00D87E9E">
        <w:rPr>
          <w:rFonts w:ascii="Arial" w:hAnsi="Arial" w:cs="Arial"/>
          <w:b/>
          <w:bCs/>
          <w:color w:val="000000" w:themeColor="text1"/>
        </w:rPr>
        <w:t>mb</w:t>
      </w:r>
      <w:proofErr w:type="spellEnd"/>
      <w:r w:rsidRPr="00D87E9E">
        <w:rPr>
          <w:rFonts w:ascii="Arial" w:hAnsi="Arial" w:cs="Arial"/>
          <w:bCs/>
          <w:color w:val="000000" w:themeColor="text1"/>
        </w:rPr>
        <w:t>,,</w:t>
      </w:r>
    </w:p>
    <w:p w14:paraId="655F2B92" w14:textId="4800980A" w:rsidR="00FE2251" w:rsidRPr="00D87E9E" w:rsidRDefault="00FE2251" w:rsidP="00FE2251">
      <w:pPr>
        <w:numPr>
          <w:ilvl w:val="0"/>
          <w:numId w:val="31"/>
        </w:numPr>
        <w:spacing w:after="0" w:line="240" w:lineRule="auto"/>
        <w:ind w:left="794" w:hanging="284"/>
        <w:jc w:val="both"/>
        <w:rPr>
          <w:rFonts w:ascii="Arial" w:eastAsia="Times New Roman" w:hAnsi="Arial" w:cs="Arial"/>
          <w:color w:val="000000" w:themeColor="text1"/>
        </w:rPr>
      </w:pPr>
      <w:r w:rsidRPr="00D87E9E">
        <w:rPr>
          <w:rFonts w:ascii="Arial" w:eastAsia="Times New Roman" w:hAnsi="Arial" w:cs="Arial"/>
          <w:color w:val="000000" w:themeColor="text1"/>
        </w:rPr>
        <w:t xml:space="preserve">wypełnienie elastycznym, poliuretanowym materiałem uszczelniającym </w:t>
      </w:r>
      <w:r w:rsidRPr="00D87E9E">
        <w:rPr>
          <w:rFonts w:ascii="Arial" w:hAnsi="Arial" w:cs="Arial"/>
          <w:bCs/>
          <w:color w:val="000000" w:themeColor="text1"/>
        </w:rPr>
        <w:t xml:space="preserve">≈ </w:t>
      </w:r>
      <w:r w:rsidRPr="00D87E9E">
        <w:rPr>
          <w:rFonts w:ascii="Arial" w:hAnsi="Arial" w:cs="Arial"/>
          <w:b/>
          <w:bCs/>
          <w:color w:val="000000" w:themeColor="text1"/>
        </w:rPr>
        <w:t xml:space="preserve">139,80 </w:t>
      </w:r>
      <w:proofErr w:type="spellStart"/>
      <w:r w:rsidRPr="00D87E9E">
        <w:rPr>
          <w:rFonts w:ascii="Arial" w:hAnsi="Arial" w:cs="Arial"/>
          <w:b/>
          <w:bCs/>
          <w:color w:val="000000" w:themeColor="text1"/>
        </w:rPr>
        <w:t>mb</w:t>
      </w:r>
      <w:proofErr w:type="spellEnd"/>
      <w:r w:rsidRPr="00D87E9E">
        <w:rPr>
          <w:rFonts w:ascii="Arial" w:hAnsi="Arial" w:cs="Arial"/>
          <w:bCs/>
          <w:color w:val="000000" w:themeColor="text1"/>
        </w:rPr>
        <w:t>,</w:t>
      </w:r>
    </w:p>
    <w:p w14:paraId="1A1EF6BA" w14:textId="77777777" w:rsidR="00AE4817" w:rsidRPr="00D87E9E" w:rsidRDefault="00AE4817" w:rsidP="00026EAD">
      <w:pPr>
        <w:numPr>
          <w:ilvl w:val="0"/>
          <w:numId w:val="31"/>
        </w:numPr>
        <w:spacing w:after="0" w:line="240" w:lineRule="auto"/>
        <w:ind w:left="1078" w:hanging="284"/>
        <w:jc w:val="both"/>
        <w:rPr>
          <w:rFonts w:ascii="Arial" w:eastAsia="Times New Roman" w:hAnsi="Arial" w:cs="Arial"/>
          <w:color w:val="000000" w:themeColor="text1"/>
        </w:rPr>
      </w:pPr>
      <w:r w:rsidRPr="00D87E9E">
        <w:rPr>
          <w:rFonts w:ascii="Arial" w:eastAsia="Times New Roman" w:hAnsi="Arial" w:cs="Arial"/>
          <w:color w:val="000000" w:themeColor="text1"/>
        </w:rPr>
        <w:lastRenderedPageBreak/>
        <w:t>parametry techniczne:</w:t>
      </w:r>
    </w:p>
    <w:p w14:paraId="30EBEE5A" w14:textId="77777777" w:rsidR="00AE4817" w:rsidRPr="00D87E9E" w:rsidRDefault="00AE4817" w:rsidP="00026EAD">
      <w:pPr>
        <w:numPr>
          <w:ilvl w:val="0"/>
          <w:numId w:val="31"/>
        </w:numPr>
        <w:spacing w:after="0" w:line="240" w:lineRule="auto"/>
        <w:ind w:left="1418" w:hanging="284"/>
        <w:jc w:val="both"/>
        <w:rPr>
          <w:rFonts w:ascii="Arial" w:eastAsia="Times New Roman" w:hAnsi="Arial" w:cs="Arial"/>
          <w:color w:val="000000" w:themeColor="text1"/>
        </w:rPr>
      </w:pPr>
      <w:r w:rsidRPr="00D87E9E">
        <w:rPr>
          <w:rFonts w:ascii="Arial" w:eastAsia="Times New Roman" w:hAnsi="Arial" w:cs="Arial"/>
          <w:color w:val="000000" w:themeColor="text1"/>
        </w:rPr>
        <w:t>zastosowanie na oczyszczalniach ścieków,</w:t>
      </w:r>
    </w:p>
    <w:p w14:paraId="6623AFAF" w14:textId="77777777" w:rsidR="00AE4817" w:rsidRPr="00D87E9E" w:rsidRDefault="00AE4817" w:rsidP="00026EAD">
      <w:pPr>
        <w:numPr>
          <w:ilvl w:val="0"/>
          <w:numId w:val="31"/>
        </w:numPr>
        <w:spacing w:after="0" w:line="240" w:lineRule="auto"/>
        <w:ind w:left="1418" w:hanging="284"/>
        <w:jc w:val="both"/>
        <w:rPr>
          <w:rFonts w:ascii="Arial" w:eastAsia="Times New Roman" w:hAnsi="Arial" w:cs="Arial"/>
          <w:color w:val="000000" w:themeColor="text1"/>
        </w:rPr>
      </w:pPr>
      <w:r w:rsidRPr="00D87E9E">
        <w:rPr>
          <w:rFonts w:ascii="Arial" w:eastAsia="Times New Roman" w:hAnsi="Arial" w:cs="Arial"/>
          <w:color w:val="000000" w:themeColor="text1"/>
        </w:rPr>
        <w:t>odkształcalność 25%,</w:t>
      </w:r>
    </w:p>
    <w:p w14:paraId="0217C73C" w14:textId="77777777" w:rsidR="00AE4817" w:rsidRPr="00D87E9E" w:rsidRDefault="00AE4817" w:rsidP="00026EAD">
      <w:pPr>
        <w:numPr>
          <w:ilvl w:val="0"/>
          <w:numId w:val="31"/>
        </w:numPr>
        <w:spacing w:after="0" w:line="240" w:lineRule="auto"/>
        <w:ind w:left="1418" w:hanging="284"/>
        <w:jc w:val="both"/>
        <w:rPr>
          <w:rFonts w:ascii="Arial" w:eastAsia="Times New Roman" w:hAnsi="Arial" w:cs="Arial"/>
          <w:color w:val="000000" w:themeColor="text1"/>
        </w:rPr>
      </w:pPr>
      <w:r w:rsidRPr="00D87E9E">
        <w:rPr>
          <w:rFonts w:ascii="Arial" w:eastAsia="Times New Roman" w:hAnsi="Arial" w:cs="Arial"/>
          <w:color w:val="000000" w:themeColor="text1"/>
        </w:rPr>
        <w:t xml:space="preserve">utwardzanie bez wydzielania </w:t>
      </w:r>
      <w:proofErr w:type="spellStart"/>
      <w:r w:rsidRPr="00D87E9E">
        <w:rPr>
          <w:rFonts w:ascii="Arial" w:eastAsia="Times New Roman" w:hAnsi="Arial" w:cs="Arial"/>
          <w:color w:val="000000" w:themeColor="text1"/>
        </w:rPr>
        <w:t>mikropechęrzyków</w:t>
      </w:r>
      <w:proofErr w:type="spellEnd"/>
      <w:r w:rsidRPr="00D87E9E">
        <w:rPr>
          <w:rFonts w:ascii="Arial" w:eastAsia="Times New Roman" w:hAnsi="Arial" w:cs="Arial"/>
          <w:color w:val="000000" w:themeColor="text1"/>
        </w:rPr>
        <w:t xml:space="preserve"> gazu,</w:t>
      </w:r>
    </w:p>
    <w:p w14:paraId="65430988" w14:textId="77777777" w:rsidR="00AE4817" w:rsidRPr="00D87E9E" w:rsidRDefault="00AE4817" w:rsidP="00026EAD">
      <w:pPr>
        <w:numPr>
          <w:ilvl w:val="0"/>
          <w:numId w:val="31"/>
        </w:numPr>
        <w:spacing w:after="0" w:line="240" w:lineRule="auto"/>
        <w:ind w:left="1418" w:hanging="284"/>
        <w:jc w:val="both"/>
        <w:rPr>
          <w:rFonts w:ascii="Arial" w:eastAsia="Times New Roman" w:hAnsi="Arial" w:cs="Arial"/>
          <w:color w:val="000000" w:themeColor="text1"/>
        </w:rPr>
      </w:pPr>
      <w:r w:rsidRPr="00D87E9E">
        <w:rPr>
          <w:rFonts w:ascii="Arial" w:eastAsia="Times New Roman" w:hAnsi="Arial" w:cs="Arial"/>
          <w:color w:val="000000" w:themeColor="text1"/>
        </w:rPr>
        <w:t>doskonałe właściwości aplikacyjne,</w:t>
      </w:r>
    </w:p>
    <w:p w14:paraId="57D1A436" w14:textId="77777777" w:rsidR="00AE4817" w:rsidRPr="00D87E9E" w:rsidRDefault="00AE4817" w:rsidP="00026EAD">
      <w:pPr>
        <w:numPr>
          <w:ilvl w:val="0"/>
          <w:numId w:val="31"/>
        </w:numPr>
        <w:spacing w:after="0" w:line="240" w:lineRule="auto"/>
        <w:ind w:left="1418" w:hanging="284"/>
        <w:jc w:val="both"/>
        <w:rPr>
          <w:rFonts w:ascii="Arial" w:eastAsia="Times New Roman" w:hAnsi="Arial" w:cs="Arial"/>
          <w:color w:val="000000" w:themeColor="text1"/>
        </w:rPr>
      </w:pPr>
      <w:r w:rsidRPr="00D87E9E">
        <w:rPr>
          <w:rFonts w:ascii="Arial" w:eastAsia="Times New Roman" w:hAnsi="Arial" w:cs="Arial"/>
          <w:color w:val="000000" w:themeColor="text1"/>
        </w:rPr>
        <w:t>wysoka odporność mechaniczna i chemiczna,</w:t>
      </w:r>
    </w:p>
    <w:p w14:paraId="20959B7D" w14:textId="77777777" w:rsidR="00AE4817" w:rsidRPr="00D87E9E" w:rsidRDefault="00AE4817" w:rsidP="00026EAD">
      <w:pPr>
        <w:numPr>
          <w:ilvl w:val="0"/>
          <w:numId w:val="31"/>
        </w:numPr>
        <w:spacing w:after="0" w:line="240" w:lineRule="auto"/>
        <w:ind w:left="1418" w:hanging="284"/>
        <w:jc w:val="both"/>
        <w:rPr>
          <w:rFonts w:ascii="Arial" w:eastAsia="Times New Roman" w:hAnsi="Arial" w:cs="Arial"/>
          <w:color w:val="000000" w:themeColor="text1"/>
        </w:rPr>
      </w:pPr>
      <w:r w:rsidRPr="00D87E9E">
        <w:rPr>
          <w:rFonts w:ascii="Arial" w:eastAsia="Times New Roman" w:hAnsi="Arial" w:cs="Arial"/>
          <w:color w:val="000000" w:themeColor="text1"/>
        </w:rPr>
        <w:t>doskonała przyczepność do różnych podłoży.</w:t>
      </w:r>
    </w:p>
    <w:p w14:paraId="6BD00485" w14:textId="77777777" w:rsidR="00AE4817" w:rsidRPr="00D87E9E" w:rsidRDefault="00AE4817" w:rsidP="00AE4817">
      <w:pPr>
        <w:spacing w:before="120" w:after="0" w:line="240" w:lineRule="auto"/>
        <w:rPr>
          <w:rFonts w:ascii="Arial" w:eastAsia="Times New Roman" w:hAnsi="Arial" w:cs="Arial"/>
          <w:i/>
          <w:iCs/>
          <w:color w:val="000000" w:themeColor="text1"/>
        </w:rPr>
      </w:pPr>
      <w:r w:rsidRPr="00D87E9E">
        <w:rPr>
          <w:rFonts w:ascii="Arial" w:eastAsia="Times New Roman" w:hAnsi="Arial" w:cs="Arial"/>
          <w:i/>
          <w:iCs/>
          <w:color w:val="000000" w:themeColor="text1"/>
        </w:rPr>
        <w:t>Dokumentacja pomocnicza:</w:t>
      </w:r>
    </w:p>
    <w:p w14:paraId="3E557B84" w14:textId="68C4731A" w:rsidR="005A05F6" w:rsidRPr="00D87E9E" w:rsidRDefault="005A05F6" w:rsidP="005A05F6">
      <w:pPr>
        <w:spacing w:after="0" w:line="240" w:lineRule="auto"/>
        <w:rPr>
          <w:rFonts w:ascii="Arial" w:eastAsia="Times New Roman" w:hAnsi="Arial" w:cs="Arial"/>
          <w:i/>
          <w:iCs/>
          <w:color w:val="000000" w:themeColor="text1"/>
        </w:rPr>
      </w:pPr>
      <w:r w:rsidRPr="00D87E9E">
        <w:rPr>
          <w:rFonts w:ascii="Arial" w:eastAsia="Times New Roman" w:hAnsi="Arial" w:cs="Arial"/>
          <w:i/>
          <w:iCs/>
          <w:color w:val="000000" w:themeColor="text1"/>
        </w:rPr>
        <w:t xml:space="preserve">FOLDER: 01 Dok. pomocnicza, nazwa pliku: zał. </w:t>
      </w:r>
      <w:r w:rsidR="009E556B" w:rsidRPr="00D87E9E">
        <w:rPr>
          <w:rFonts w:ascii="Arial" w:eastAsia="Times New Roman" w:hAnsi="Arial" w:cs="Arial"/>
          <w:i/>
          <w:iCs/>
          <w:color w:val="000000" w:themeColor="text1"/>
        </w:rPr>
        <w:t xml:space="preserve">ob. 207 </w:t>
      </w:r>
      <w:r w:rsidR="00CE0B78" w:rsidRPr="00D87E9E">
        <w:rPr>
          <w:rFonts w:ascii="Arial" w:eastAsia="Times New Roman" w:hAnsi="Arial" w:cs="Arial"/>
          <w:i/>
          <w:iCs/>
          <w:color w:val="000000" w:themeColor="text1"/>
        </w:rPr>
        <w:t xml:space="preserve">- </w:t>
      </w:r>
      <w:r w:rsidRPr="00D87E9E">
        <w:rPr>
          <w:rFonts w:ascii="Arial" w:eastAsia="Times New Roman" w:hAnsi="Arial" w:cs="Arial"/>
          <w:i/>
          <w:iCs/>
          <w:color w:val="000000" w:themeColor="text1"/>
        </w:rPr>
        <w:t>rozmieszczenie dylatacji (PDF),</w:t>
      </w:r>
    </w:p>
    <w:p w14:paraId="264A569B" w14:textId="22640FF2" w:rsidR="00AE4817" w:rsidRPr="00D87E9E" w:rsidRDefault="00657A8D" w:rsidP="00AE4817">
      <w:pPr>
        <w:spacing w:after="0" w:line="240" w:lineRule="auto"/>
        <w:rPr>
          <w:rFonts w:ascii="Arial" w:eastAsia="Times New Roman" w:hAnsi="Arial" w:cs="Arial"/>
          <w:i/>
          <w:iCs/>
          <w:color w:val="000000" w:themeColor="text1"/>
        </w:rPr>
      </w:pPr>
      <w:r w:rsidRPr="00D87E9E">
        <w:rPr>
          <w:rFonts w:ascii="Arial" w:hAnsi="Arial" w:cs="Arial"/>
          <w:bCs/>
          <w:i/>
          <w:iCs/>
          <w:color w:val="000000" w:themeColor="text1"/>
        </w:rPr>
        <w:t>FOLDER: 01 Dok. pomocnicza</w:t>
      </w:r>
      <w:r w:rsidRPr="00D87E9E">
        <w:rPr>
          <w:rFonts w:ascii="Arial" w:eastAsia="Times New Roman" w:hAnsi="Arial" w:cs="Arial"/>
          <w:i/>
          <w:iCs/>
          <w:color w:val="000000" w:themeColor="text1"/>
        </w:rPr>
        <w:t xml:space="preserve">, </w:t>
      </w:r>
      <w:r w:rsidR="00AE4817" w:rsidRPr="00D87E9E">
        <w:rPr>
          <w:rFonts w:ascii="Arial" w:eastAsia="Times New Roman" w:hAnsi="Arial" w:cs="Arial"/>
          <w:i/>
          <w:iCs/>
          <w:color w:val="000000" w:themeColor="text1"/>
        </w:rPr>
        <w:t>nazwa pliku: rys. SZZ207KPW16 (PDF)</w:t>
      </w:r>
      <w:r w:rsidRPr="00D87E9E">
        <w:rPr>
          <w:rFonts w:ascii="Arial" w:eastAsia="Times New Roman" w:hAnsi="Arial" w:cs="Arial"/>
          <w:i/>
          <w:iCs/>
          <w:color w:val="000000" w:themeColor="text1"/>
        </w:rPr>
        <w:t>,</w:t>
      </w:r>
    </w:p>
    <w:p w14:paraId="0CE94E8E" w14:textId="08054C9B" w:rsidR="00AE4817" w:rsidRPr="00D87E9E" w:rsidRDefault="00657A8D" w:rsidP="00AE4817">
      <w:pPr>
        <w:spacing w:after="0" w:line="240" w:lineRule="auto"/>
        <w:rPr>
          <w:rFonts w:ascii="Arial" w:eastAsia="Times New Roman" w:hAnsi="Arial" w:cs="Arial"/>
          <w:i/>
          <w:iCs/>
          <w:color w:val="FF0000"/>
        </w:rPr>
      </w:pPr>
      <w:r w:rsidRPr="00D87E9E">
        <w:rPr>
          <w:rFonts w:ascii="Arial" w:hAnsi="Arial" w:cs="Arial"/>
          <w:bCs/>
          <w:i/>
          <w:iCs/>
          <w:color w:val="000000" w:themeColor="text1"/>
        </w:rPr>
        <w:t>FOLDER: 01 Dok. pomocnicza</w:t>
      </w:r>
      <w:r w:rsidRPr="00D87E9E">
        <w:rPr>
          <w:rFonts w:ascii="Arial" w:eastAsia="Times New Roman" w:hAnsi="Arial" w:cs="Arial"/>
          <w:i/>
          <w:iCs/>
          <w:color w:val="000000" w:themeColor="text1"/>
        </w:rPr>
        <w:t xml:space="preserve">, </w:t>
      </w:r>
      <w:r w:rsidR="00AE4817" w:rsidRPr="00D87E9E">
        <w:rPr>
          <w:rFonts w:ascii="Arial" w:eastAsia="Times New Roman" w:hAnsi="Arial" w:cs="Arial"/>
          <w:i/>
          <w:iCs/>
          <w:color w:val="000000" w:themeColor="text1"/>
        </w:rPr>
        <w:t>nazwa pliku: rys. SZZ207KPW18 (PDF)</w:t>
      </w:r>
      <w:r w:rsidRPr="00D87E9E">
        <w:rPr>
          <w:rFonts w:ascii="Arial" w:eastAsia="Times New Roman" w:hAnsi="Arial" w:cs="Arial"/>
          <w:i/>
          <w:iCs/>
          <w:color w:val="000000" w:themeColor="text1"/>
        </w:rPr>
        <w:t>.</w:t>
      </w:r>
    </w:p>
    <w:p w14:paraId="51FD143E" w14:textId="77777777" w:rsidR="001F17EE" w:rsidRPr="00D87E9E" w:rsidRDefault="001F17EE" w:rsidP="00AE4817">
      <w:pPr>
        <w:spacing w:after="0" w:line="240" w:lineRule="auto"/>
        <w:rPr>
          <w:rFonts w:ascii="Arial" w:eastAsia="Times New Roman" w:hAnsi="Arial" w:cs="Arial"/>
          <w:i/>
          <w:iCs/>
          <w:color w:val="000000" w:themeColor="text1"/>
        </w:rPr>
      </w:pPr>
    </w:p>
    <w:p w14:paraId="7CB163E8" w14:textId="716884CE" w:rsidR="001F17EE" w:rsidRPr="00D87E9E" w:rsidRDefault="001F17EE" w:rsidP="00172081">
      <w:pPr>
        <w:pStyle w:val="Akapitzlist"/>
        <w:numPr>
          <w:ilvl w:val="1"/>
          <w:numId w:val="22"/>
        </w:numPr>
        <w:spacing w:after="80" w:line="240" w:lineRule="auto"/>
        <w:ind w:left="567" w:hanging="567"/>
        <w:contextualSpacing w:val="0"/>
        <w:jc w:val="both"/>
        <w:rPr>
          <w:rFonts w:ascii="Arial" w:hAnsi="Arial" w:cs="Arial"/>
          <w:b/>
          <w:color w:val="000000" w:themeColor="text1"/>
        </w:rPr>
      </w:pPr>
      <w:r w:rsidRPr="00D87E9E">
        <w:rPr>
          <w:rFonts w:ascii="Arial" w:hAnsi="Arial" w:cs="Arial"/>
          <w:b/>
          <w:color w:val="000000" w:themeColor="text1"/>
        </w:rPr>
        <w:t>Roboty towarzyszące</w:t>
      </w:r>
    </w:p>
    <w:p w14:paraId="2B76D40C" w14:textId="5ACA9BDD" w:rsidR="00AE4817" w:rsidRPr="00D87E9E" w:rsidRDefault="001F17EE" w:rsidP="001F17EE">
      <w:pPr>
        <w:pStyle w:val="Akapitzlist"/>
        <w:spacing w:after="0" w:line="240" w:lineRule="auto"/>
        <w:ind w:left="0"/>
        <w:contextualSpacing w:val="0"/>
        <w:jc w:val="both"/>
        <w:rPr>
          <w:rFonts w:ascii="Arial" w:hAnsi="Arial" w:cs="Arial"/>
          <w:color w:val="000000" w:themeColor="text1"/>
        </w:rPr>
      </w:pPr>
      <w:r w:rsidRPr="00D87E9E">
        <w:rPr>
          <w:rFonts w:ascii="Arial" w:hAnsi="Arial" w:cs="Arial"/>
          <w:color w:val="000000" w:themeColor="text1"/>
        </w:rPr>
        <w:t>Zamawiający zakłada ramach zakresu postępowani</w:t>
      </w:r>
      <w:r w:rsidR="00843851" w:rsidRPr="00D87E9E">
        <w:rPr>
          <w:rFonts w:ascii="Arial" w:hAnsi="Arial" w:cs="Arial"/>
          <w:color w:val="000000" w:themeColor="text1"/>
        </w:rPr>
        <w:t>a</w:t>
      </w:r>
      <w:r w:rsidRPr="00D87E9E">
        <w:rPr>
          <w:rFonts w:ascii="Arial" w:hAnsi="Arial" w:cs="Arial"/>
          <w:color w:val="000000" w:themeColor="text1"/>
        </w:rPr>
        <w:t xml:space="preserve"> wykonanie robót towarzyszących.</w:t>
      </w:r>
    </w:p>
    <w:p w14:paraId="1FF0E8CD" w14:textId="77777777" w:rsidR="005535E9" w:rsidRPr="00D87E9E" w:rsidRDefault="005535E9" w:rsidP="005535E9">
      <w:pPr>
        <w:spacing w:after="0" w:line="240" w:lineRule="auto"/>
        <w:jc w:val="both"/>
        <w:rPr>
          <w:rFonts w:ascii="Arial" w:eastAsia="Times New Roman" w:hAnsi="Arial" w:cs="Arial"/>
          <w:i/>
          <w:iCs/>
          <w:color w:val="000000" w:themeColor="text1"/>
        </w:rPr>
      </w:pPr>
    </w:p>
    <w:p w14:paraId="149E8B11" w14:textId="7170EC54" w:rsidR="006D5330" w:rsidRPr="00D87E9E" w:rsidRDefault="006D5330" w:rsidP="0081705D">
      <w:pPr>
        <w:pStyle w:val="Akapitzlist"/>
        <w:numPr>
          <w:ilvl w:val="2"/>
          <w:numId w:val="22"/>
        </w:numPr>
        <w:spacing w:after="120" w:line="240" w:lineRule="auto"/>
        <w:ind w:left="851" w:hanging="851"/>
        <w:contextualSpacing w:val="0"/>
        <w:jc w:val="both"/>
        <w:rPr>
          <w:rFonts w:ascii="Arial" w:hAnsi="Arial" w:cs="Arial"/>
          <w:b/>
          <w:color w:val="000000" w:themeColor="text1"/>
        </w:rPr>
      </w:pPr>
      <w:r w:rsidRPr="00D87E9E">
        <w:rPr>
          <w:rFonts w:ascii="Arial" w:hAnsi="Arial" w:cs="Arial"/>
          <w:b/>
          <w:color w:val="000000" w:themeColor="text1"/>
        </w:rPr>
        <w:t>Roboty towarzyszące - dostawa nowych ścianek drewnianych (zastawek)</w:t>
      </w:r>
    </w:p>
    <w:p w14:paraId="05B3C0F3" w14:textId="5F9E6C85" w:rsidR="00326DE4" w:rsidRPr="00D87E9E" w:rsidRDefault="00C664F5" w:rsidP="00172081">
      <w:pPr>
        <w:spacing w:before="80" w:after="0" w:line="240" w:lineRule="auto"/>
        <w:jc w:val="both"/>
        <w:rPr>
          <w:rFonts w:ascii="Arial" w:hAnsi="Arial" w:cs="Arial"/>
        </w:rPr>
      </w:pPr>
      <w:r w:rsidRPr="00D87E9E">
        <w:rPr>
          <w:rFonts w:ascii="Arial" w:hAnsi="Arial" w:cs="Arial"/>
          <w:color w:val="000000"/>
        </w:rPr>
        <w:t>Wykonanie ścianek drewnianych z desek sosnowych impregnowanych</w:t>
      </w:r>
      <w:r w:rsidR="00326DE4" w:rsidRPr="00D87E9E">
        <w:rPr>
          <w:rFonts w:ascii="Arial" w:hAnsi="Arial" w:cs="Arial"/>
          <w:color w:val="000000"/>
        </w:rPr>
        <w:t xml:space="preserve"> </w:t>
      </w:r>
      <w:r w:rsidRPr="00D87E9E">
        <w:rPr>
          <w:rFonts w:ascii="Arial" w:hAnsi="Arial" w:cs="Arial"/>
          <w:bCs/>
          <w:color w:val="000000"/>
        </w:rPr>
        <w:t>ciśnieniowo</w:t>
      </w:r>
      <w:r w:rsidRPr="00D87E9E">
        <w:rPr>
          <w:rFonts w:ascii="Arial" w:hAnsi="Arial" w:cs="Arial"/>
          <w:color w:val="000000"/>
        </w:rPr>
        <w:t xml:space="preserve"> </w:t>
      </w:r>
      <w:r w:rsidR="00326DE4" w:rsidRPr="00D87E9E">
        <w:rPr>
          <w:rFonts w:ascii="Arial" w:hAnsi="Arial" w:cs="Arial"/>
          <w:color w:val="000000"/>
        </w:rPr>
        <w:t>kl. C30</w:t>
      </w:r>
      <w:r w:rsidR="00172081" w:rsidRPr="00D87E9E">
        <w:rPr>
          <w:rFonts w:ascii="Arial" w:hAnsi="Arial" w:cs="Arial"/>
          <w:color w:val="000000"/>
        </w:rPr>
        <w:t xml:space="preserve"> </w:t>
      </w:r>
      <w:r w:rsidRPr="00D87E9E">
        <w:rPr>
          <w:rFonts w:ascii="Arial" w:hAnsi="Arial" w:cs="Arial"/>
          <w:color w:val="000000"/>
        </w:rPr>
        <w:t>(impregnacja ma na celu zabezpieczenie zastawek przeciw szkodliwemu działaniu ścieków).</w:t>
      </w:r>
      <w:r w:rsidRPr="00D87E9E">
        <w:rPr>
          <w:rFonts w:ascii="Arial" w:hAnsi="Arial" w:cs="Arial"/>
        </w:rPr>
        <w:t xml:space="preserve"> </w:t>
      </w:r>
    </w:p>
    <w:p w14:paraId="31A0B88B" w14:textId="100BD7EC" w:rsidR="00C664F5" w:rsidRPr="00D87E9E" w:rsidRDefault="00C664F5" w:rsidP="00172081">
      <w:pPr>
        <w:spacing w:after="80" w:line="240" w:lineRule="auto"/>
        <w:jc w:val="both"/>
        <w:rPr>
          <w:rFonts w:ascii="Arial" w:hAnsi="Arial" w:cs="Arial"/>
        </w:rPr>
      </w:pPr>
      <w:r w:rsidRPr="00D87E9E">
        <w:rPr>
          <w:rFonts w:ascii="Arial" w:hAnsi="Arial" w:cs="Arial"/>
        </w:rPr>
        <w:t xml:space="preserve">Deski poziome w zastawkach należy łączyć metoda na „pióro-wpust”, wzdłuż dłuższej krawędzi, szczelnie dobijając i dociągając. Ścianki należy wykonać na wzór </w:t>
      </w:r>
      <w:r w:rsidR="00326DE4" w:rsidRPr="00D87E9E">
        <w:rPr>
          <w:rFonts w:ascii="Arial" w:hAnsi="Arial" w:cs="Arial"/>
        </w:rPr>
        <w:t>istniejących (</w:t>
      </w:r>
      <w:r w:rsidRPr="00D87E9E">
        <w:rPr>
          <w:rFonts w:ascii="Arial" w:hAnsi="Arial" w:cs="Arial"/>
        </w:rPr>
        <w:t>rys. SZZ207APW09F</w:t>
      </w:r>
      <w:r w:rsidR="00326DE4" w:rsidRPr="00D87E9E">
        <w:rPr>
          <w:rFonts w:ascii="Arial" w:hAnsi="Arial" w:cs="Arial"/>
        </w:rPr>
        <w:t>)</w:t>
      </w:r>
      <w:r w:rsidR="00172081" w:rsidRPr="00D87E9E">
        <w:rPr>
          <w:rFonts w:ascii="Arial" w:hAnsi="Arial" w:cs="Arial"/>
        </w:rPr>
        <w:t>.</w:t>
      </w:r>
      <w:r w:rsidRPr="00D87E9E">
        <w:rPr>
          <w:rFonts w:ascii="Arial" w:hAnsi="Arial" w:cs="Arial"/>
        </w:rPr>
        <w:t xml:space="preserve"> </w:t>
      </w:r>
    </w:p>
    <w:p w14:paraId="01C9E9BD" w14:textId="77777777" w:rsidR="00C664F5" w:rsidRPr="00D87E9E" w:rsidRDefault="00C664F5" w:rsidP="00172081">
      <w:pPr>
        <w:pStyle w:val="Akapitzlist"/>
        <w:spacing w:before="80" w:after="80" w:line="240" w:lineRule="auto"/>
        <w:ind w:left="0"/>
        <w:contextualSpacing w:val="0"/>
        <w:jc w:val="both"/>
        <w:rPr>
          <w:rFonts w:ascii="Arial" w:hAnsi="Arial" w:cs="Arial"/>
          <w:bCs/>
          <w:color w:val="000000" w:themeColor="text1"/>
        </w:rPr>
      </w:pPr>
      <w:r w:rsidRPr="00D87E9E">
        <w:rPr>
          <w:rFonts w:ascii="Arial" w:hAnsi="Arial" w:cs="Arial"/>
          <w:bCs/>
          <w:color w:val="000000" w:themeColor="text1"/>
        </w:rPr>
        <w:t>Zakres robót:</w:t>
      </w:r>
    </w:p>
    <w:p w14:paraId="765AB100" w14:textId="57DDFD8F" w:rsidR="006F1293" w:rsidRPr="00D87E9E" w:rsidRDefault="00C664F5" w:rsidP="00EB1E84">
      <w:pPr>
        <w:pStyle w:val="Akapitzlist"/>
        <w:numPr>
          <w:ilvl w:val="0"/>
          <w:numId w:val="31"/>
        </w:numPr>
        <w:spacing w:after="0" w:line="240" w:lineRule="auto"/>
        <w:ind w:left="454" w:hanging="284"/>
        <w:contextualSpacing w:val="0"/>
        <w:jc w:val="both"/>
        <w:rPr>
          <w:rFonts w:ascii="Arial" w:eastAsia="Times New Roman" w:hAnsi="Arial" w:cs="Arial"/>
          <w:color w:val="000000" w:themeColor="text1"/>
        </w:rPr>
      </w:pPr>
      <w:r w:rsidRPr="00D87E9E">
        <w:rPr>
          <w:rFonts w:ascii="Arial" w:eastAsia="Times New Roman" w:hAnsi="Arial" w:cs="Arial"/>
          <w:color w:val="000000" w:themeColor="text1"/>
        </w:rPr>
        <w:t>Dostawa ścianek drewnianych</w:t>
      </w:r>
      <w:r w:rsidR="00326DE4" w:rsidRPr="00D87E9E">
        <w:rPr>
          <w:rFonts w:ascii="Arial" w:eastAsia="Times New Roman" w:hAnsi="Arial" w:cs="Arial"/>
          <w:color w:val="000000" w:themeColor="text1"/>
        </w:rPr>
        <w:t xml:space="preserve"> 387x70,5</w:t>
      </w:r>
      <w:r w:rsidR="00BE4537" w:rsidRPr="00D87E9E">
        <w:rPr>
          <w:rFonts w:ascii="Arial" w:eastAsia="Times New Roman" w:hAnsi="Arial" w:cs="Arial"/>
          <w:color w:val="000000" w:themeColor="text1"/>
        </w:rPr>
        <w:t>x10</w:t>
      </w:r>
      <w:r w:rsidRPr="00D87E9E">
        <w:rPr>
          <w:rFonts w:ascii="Arial" w:eastAsia="Times New Roman" w:hAnsi="Arial" w:cs="Arial"/>
          <w:color w:val="000000" w:themeColor="text1"/>
        </w:rPr>
        <w:t xml:space="preserve"> - </w:t>
      </w:r>
      <w:r w:rsidRPr="00D87E9E">
        <w:rPr>
          <w:rFonts w:ascii="Arial" w:eastAsia="Times New Roman" w:hAnsi="Arial" w:cs="Arial"/>
          <w:b/>
          <w:bCs/>
          <w:color w:val="000000" w:themeColor="text1"/>
        </w:rPr>
        <w:t xml:space="preserve">13 </w:t>
      </w:r>
      <w:proofErr w:type="spellStart"/>
      <w:r w:rsidRPr="00D87E9E">
        <w:rPr>
          <w:rFonts w:ascii="Arial" w:eastAsia="Times New Roman" w:hAnsi="Arial" w:cs="Arial"/>
          <w:b/>
          <w:bCs/>
          <w:color w:val="000000" w:themeColor="text1"/>
        </w:rPr>
        <w:t>szt</w:t>
      </w:r>
      <w:proofErr w:type="spellEnd"/>
    </w:p>
    <w:p w14:paraId="62C9CDFB" w14:textId="77777777" w:rsidR="00C664F5" w:rsidRPr="00D87E9E" w:rsidRDefault="00C664F5" w:rsidP="00C664F5">
      <w:pPr>
        <w:spacing w:before="120" w:after="0" w:line="240" w:lineRule="auto"/>
        <w:rPr>
          <w:rFonts w:ascii="Arial" w:eastAsia="Times New Roman" w:hAnsi="Arial" w:cs="Arial"/>
          <w:i/>
          <w:iCs/>
          <w:color w:val="000000" w:themeColor="text1"/>
        </w:rPr>
      </w:pPr>
      <w:r w:rsidRPr="00D87E9E">
        <w:rPr>
          <w:rFonts w:ascii="Arial" w:eastAsia="Times New Roman" w:hAnsi="Arial" w:cs="Arial"/>
          <w:i/>
          <w:iCs/>
          <w:color w:val="000000" w:themeColor="text1"/>
        </w:rPr>
        <w:t>Dokumentacja pomocnicza:</w:t>
      </w:r>
    </w:p>
    <w:p w14:paraId="72F014BC" w14:textId="655685D1" w:rsidR="00C664F5" w:rsidRPr="00D87E9E" w:rsidRDefault="00CF2CA9" w:rsidP="00C664F5">
      <w:pPr>
        <w:spacing w:after="0" w:line="240" w:lineRule="auto"/>
        <w:rPr>
          <w:rFonts w:ascii="Arial" w:eastAsia="Times New Roman" w:hAnsi="Arial" w:cs="Arial"/>
          <w:i/>
          <w:iCs/>
          <w:color w:val="FF0000"/>
        </w:rPr>
      </w:pPr>
      <w:r w:rsidRPr="00D87E9E">
        <w:rPr>
          <w:rFonts w:ascii="Arial" w:hAnsi="Arial" w:cs="Arial"/>
          <w:bCs/>
          <w:i/>
          <w:iCs/>
          <w:color w:val="000000" w:themeColor="text1"/>
        </w:rPr>
        <w:t>FOLDER: 01 Dok. pomocnicza</w:t>
      </w:r>
      <w:r w:rsidRPr="00D87E9E">
        <w:rPr>
          <w:rFonts w:ascii="Arial" w:eastAsia="Times New Roman" w:hAnsi="Arial" w:cs="Arial"/>
          <w:i/>
          <w:iCs/>
          <w:color w:val="000000" w:themeColor="text1"/>
        </w:rPr>
        <w:t xml:space="preserve">, </w:t>
      </w:r>
      <w:r w:rsidR="00C664F5" w:rsidRPr="00D87E9E">
        <w:rPr>
          <w:rFonts w:ascii="Arial" w:eastAsia="Times New Roman" w:hAnsi="Arial" w:cs="Arial"/>
          <w:i/>
          <w:iCs/>
          <w:color w:val="000000" w:themeColor="text1"/>
        </w:rPr>
        <w:t>nazwa pliku: rys. SZZ207APW09F (PDF)</w:t>
      </w:r>
      <w:r w:rsidRPr="00D87E9E">
        <w:rPr>
          <w:rFonts w:ascii="Arial" w:eastAsia="Times New Roman" w:hAnsi="Arial" w:cs="Arial"/>
          <w:i/>
          <w:iCs/>
          <w:color w:val="000000" w:themeColor="text1"/>
        </w:rPr>
        <w:t>,</w:t>
      </w:r>
    </w:p>
    <w:p w14:paraId="2D106F5B" w14:textId="3184B0BC" w:rsidR="00675253" w:rsidRPr="00D87E9E" w:rsidRDefault="00CF2CA9" w:rsidP="00675253">
      <w:pPr>
        <w:spacing w:after="0" w:line="240" w:lineRule="auto"/>
        <w:jc w:val="both"/>
        <w:rPr>
          <w:rFonts w:ascii="Arial" w:eastAsia="Times New Roman" w:hAnsi="Arial" w:cs="Arial"/>
          <w:i/>
          <w:iCs/>
          <w:color w:val="000000" w:themeColor="text1"/>
        </w:rPr>
      </w:pPr>
      <w:r w:rsidRPr="00D87E9E">
        <w:rPr>
          <w:rFonts w:ascii="Arial" w:eastAsia="Times New Roman" w:hAnsi="Arial" w:cs="Arial"/>
          <w:i/>
          <w:iCs/>
          <w:color w:val="000000" w:themeColor="text1"/>
        </w:rPr>
        <w:t xml:space="preserve">FOLDER: 02 Dok. foto ob. 207, </w:t>
      </w:r>
      <w:r w:rsidR="00675253" w:rsidRPr="00D87E9E">
        <w:rPr>
          <w:rFonts w:ascii="Arial" w:eastAsia="Times New Roman" w:hAnsi="Arial" w:cs="Arial"/>
          <w:i/>
          <w:iCs/>
          <w:color w:val="000000" w:themeColor="text1"/>
        </w:rPr>
        <w:t>nazwa pliku: ob. 207 Modernizacja 089 (JPG)</w:t>
      </w:r>
      <w:r w:rsidRPr="00D87E9E">
        <w:rPr>
          <w:rFonts w:ascii="Arial" w:eastAsia="Times New Roman" w:hAnsi="Arial" w:cs="Arial"/>
          <w:i/>
          <w:iCs/>
          <w:color w:val="000000" w:themeColor="text1"/>
        </w:rPr>
        <w:t>,</w:t>
      </w:r>
    </w:p>
    <w:p w14:paraId="13332B4A" w14:textId="16FE5FF8" w:rsidR="00675253" w:rsidRPr="00D87E9E" w:rsidRDefault="00CF2CA9" w:rsidP="00B238A4">
      <w:pPr>
        <w:spacing w:after="0" w:line="240" w:lineRule="auto"/>
        <w:jc w:val="both"/>
        <w:rPr>
          <w:rFonts w:ascii="Arial" w:eastAsia="Times New Roman" w:hAnsi="Arial" w:cs="Arial"/>
          <w:i/>
          <w:iCs/>
          <w:color w:val="000000" w:themeColor="text1"/>
        </w:rPr>
      </w:pPr>
      <w:r w:rsidRPr="00D87E9E">
        <w:rPr>
          <w:rFonts w:ascii="Arial" w:eastAsia="Times New Roman" w:hAnsi="Arial" w:cs="Arial"/>
          <w:i/>
          <w:iCs/>
          <w:color w:val="000000" w:themeColor="text1"/>
        </w:rPr>
        <w:t xml:space="preserve">FOLDER: 02 Dok. foto ob. 207, </w:t>
      </w:r>
      <w:r w:rsidR="00675253" w:rsidRPr="00D87E9E">
        <w:rPr>
          <w:rFonts w:ascii="Arial" w:eastAsia="Times New Roman" w:hAnsi="Arial" w:cs="Arial"/>
          <w:i/>
          <w:iCs/>
          <w:color w:val="000000" w:themeColor="text1"/>
        </w:rPr>
        <w:t>nazwa pliku: ob. 207 Modernizacja 101 (JPG)</w:t>
      </w:r>
      <w:r w:rsidRPr="00D87E9E">
        <w:rPr>
          <w:rFonts w:ascii="Arial" w:eastAsia="Times New Roman" w:hAnsi="Arial" w:cs="Arial"/>
          <w:i/>
          <w:iCs/>
          <w:color w:val="000000" w:themeColor="text1"/>
        </w:rPr>
        <w:t>.</w:t>
      </w:r>
    </w:p>
    <w:p w14:paraId="3A25D985" w14:textId="646DC950" w:rsidR="006E73A4" w:rsidRPr="00D87E9E" w:rsidRDefault="006E73A4" w:rsidP="006F3B1F">
      <w:pPr>
        <w:spacing w:after="0" w:line="240" w:lineRule="auto"/>
        <w:ind w:left="794"/>
        <w:jc w:val="both"/>
        <w:rPr>
          <w:rFonts w:ascii="Arial" w:eastAsia="Times New Roman" w:hAnsi="Arial" w:cs="Arial"/>
          <w:i/>
          <w:iCs/>
          <w:color w:val="FF0000"/>
        </w:rPr>
      </w:pPr>
    </w:p>
    <w:p w14:paraId="01D03BC0" w14:textId="2D50A382" w:rsidR="00403097" w:rsidRPr="00D87E9E" w:rsidRDefault="00403097" w:rsidP="00172081">
      <w:pPr>
        <w:pStyle w:val="Akapitzlist"/>
        <w:numPr>
          <w:ilvl w:val="2"/>
          <w:numId w:val="22"/>
        </w:numPr>
        <w:spacing w:after="80" w:line="240" w:lineRule="auto"/>
        <w:ind w:left="851" w:hanging="851"/>
        <w:contextualSpacing w:val="0"/>
        <w:jc w:val="both"/>
        <w:rPr>
          <w:rFonts w:ascii="Arial" w:hAnsi="Arial" w:cs="Arial"/>
          <w:b/>
          <w:color w:val="000000" w:themeColor="text1"/>
        </w:rPr>
      </w:pPr>
      <w:r w:rsidRPr="00D87E9E">
        <w:rPr>
          <w:rFonts w:ascii="Arial" w:hAnsi="Arial" w:cs="Arial"/>
          <w:b/>
          <w:color w:val="000000" w:themeColor="text1"/>
        </w:rPr>
        <w:t>Roboty towarzyszące - naprawa prowadnic ścianek drewnianych zamykających poletka</w:t>
      </w:r>
    </w:p>
    <w:p w14:paraId="2C90D9D7" w14:textId="2ECDAAAA" w:rsidR="00403097" w:rsidRPr="00D87E9E" w:rsidRDefault="00403097" w:rsidP="00172081">
      <w:pPr>
        <w:spacing w:after="80" w:line="240" w:lineRule="auto"/>
        <w:jc w:val="both"/>
        <w:rPr>
          <w:rFonts w:ascii="Arial" w:hAnsi="Arial" w:cs="Arial"/>
        </w:rPr>
      </w:pPr>
      <w:r w:rsidRPr="00D87E9E">
        <w:rPr>
          <w:rFonts w:ascii="Arial" w:hAnsi="Arial" w:cs="Arial"/>
          <w:color w:val="000000"/>
        </w:rPr>
        <w:t>Należy dokonać napraw pionowych prowadnic na ścianki drewniane zamykającego poletka, które uległy uszkodzeniu podczas użytkowania obiektu</w:t>
      </w:r>
      <w:r w:rsidRPr="00D87E9E">
        <w:rPr>
          <w:rFonts w:ascii="Arial" w:hAnsi="Arial" w:cs="Arial"/>
        </w:rPr>
        <w:t>.</w:t>
      </w:r>
    </w:p>
    <w:p w14:paraId="4C01E393" w14:textId="77777777" w:rsidR="00403097" w:rsidRPr="00D87E9E" w:rsidRDefault="00403097" w:rsidP="00172081">
      <w:pPr>
        <w:pStyle w:val="Akapitzlist"/>
        <w:spacing w:before="120" w:after="80" w:line="240" w:lineRule="auto"/>
        <w:ind w:left="0"/>
        <w:contextualSpacing w:val="0"/>
        <w:jc w:val="both"/>
        <w:rPr>
          <w:rFonts w:ascii="Arial" w:hAnsi="Arial" w:cs="Arial"/>
          <w:bCs/>
          <w:color w:val="000000" w:themeColor="text1"/>
        </w:rPr>
      </w:pPr>
      <w:r w:rsidRPr="00D87E9E">
        <w:rPr>
          <w:rFonts w:ascii="Arial" w:hAnsi="Arial" w:cs="Arial"/>
          <w:bCs/>
          <w:color w:val="000000" w:themeColor="text1"/>
        </w:rPr>
        <w:t>Zakres robót:</w:t>
      </w:r>
    </w:p>
    <w:p w14:paraId="7F846068" w14:textId="2B367859" w:rsidR="00403097" w:rsidRPr="00D87E9E" w:rsidRDefault="00403097" w:rsidP="00EB1E84">
      <w:pPr>
        <w:pStyle w:val="Akapitzlist"/>
        <w:numPr>
          <w:ilvl w:val="0"/>
          <w:numId w:val="31"/>
        </w:numPr>
        <w:spacing w:after="0" w:line="240" w:lineRule="auto"/>
        <w:ind w:left="454" w:hanging="284"/>
        <w:contextualSpacing w:val="0"/>
        <w:jc w:val="both"/>
        <w:rPr>
          <w:rFonts w:ascii="Arial" w:eastAsia="Times New Roman" w:hAnsi="Arial" w:cs="Arial"/>
          <w:color w:val="000000" w:themeColor="text1"/>
        </w:rPr>
      </w:pPr>
      <w:r w:rsidRPr="00D87E9E">
        <w:rPr>
          <w:rFonts w:ascii="Arial" w:eastAsia="Times New Roman" w:hAnsi="Arial" w:cs="Arial"/>
          <w:color w:val="000000" w:themeColor="text1"/>
        </w:rPr>
        <w:t>Ocena stanu technicznego:</w:t>
      </w:r>
    </w:p>
    <w:p w14:paraId="63B3BF07" w14:textId="0CFD1E93" w:rsidR="00403097" w:rsidRPr="00D87E9E" w:rsidRDefault="00403097" w:rsidP="00EB1E84">
      <w:pPr>
        <w:pStyle w:val="Akapitzlist"/>
        <w:numPr>
          <w:ilvl w:val="0"/>
          <w:numId w:val="31"/>
        </w:numPr>
        <w:spacing w:after="0" w:line="240" w:lineRule="auto"/>
        <w:ind w:left="794" w:hanging="284"/>
        <w:contextualSpacing w:val="0"/>
        <w:jc w:val="both"/>
        <w:rPr>
          <w:rFonts w:ascii="Arial" w:eastAsia="Times New Roman" w:hAnsi="Arial" w:cs="Arial"/>
          <w:color w:val="000000" w:themeColor="text1"/>
        </w:rPr>
      </w:pPr>
      <w:r w:rsidRPr="00D87E9E">
        <w:rPr>
          <w:rFonts w:ascii="Arial" w:eastAsia="Times New Roman" w:hAnsi="Arial" w:cs="Arial"/>
          <w:color w:val="000000" w:themeColor="text1"/>
        </w:rPr>
        <w:t>poletko nr 1 - stan dobry</w:t>
      </w:r>
      <w:r w:rsidR="006C4857" w:rsidRPr="00D87E9E">
        <w:rPr>
          <w:rFonts w:ascii="Arial" w:eastAsia="Times New Roman" w:hAnsi="Arial" w:cs="Arial"/>
          <w:color w:val="000000" w:themeColor="text1"/>
        </w:rPr>
        <w:t>,</w:t>
      </w:r>
    </w:p>
    <w:p w14:paraId="2A25FABD" w14:textId="658AB46F" w:rsidR="00403097" w:rsidRPr="00D87E9E" w:rsidRDefault="00403097" w:rsidP="00EB1E84">
      <w:pPr>
        <w:pStyle w:val="Akapitzlist"/>
        <w:numPr>
          <w:ilvl w:val="0"/>
          <w:numId w:val="31"/>
        </w:numPr>
        <w:spacing w:after="0" w:line="240" w:lineRule="auto"/>
        <w:ind w:left="794" w:hanging="284"/>
        <w:contextualSpacing w:val="0"/>
        <w:jc w:val="both"/>
        <w:rPr>
          <w:rFonts w:ascii="Arial" w:eastAsia="Times New Roman" w:hAnsi="Arial" w:cs="Arial"/>
          <w:color w:val="000000" w:themeColor="text1"/>
        </w:rPr>
      </w:pPr>
      <w:r w:rsidRPr="00D87E9E">
        <w:rPr>
          <w:rFonts w:ascii="Arial" w:eastAsia="Times New Roman" w:hAnsi="Arial" w:cs="Arial"/>
          <w:color w:val="000000" w:themeColor="text1"/>
        </w:rPr>
        <w:t>poletko nr 2 - pionowa prowadnica z lewej strony wymaga prostowania</w:t>
      </w:r>
      <w:r w:rsidR="006C4857" w:rsidRPr="00D87E9E">
        <w:rPr>
          <w:rFonts w:ascii="Arial" w:eastAsia="Times New Roman" w:hAnsi="Arial" w:cs="Arial"/>
          <w:color w:val="000000" w:themeColor="text1"/>
        </w:rPr>
        <w:t>,</w:t>
      </w:r>
    </w:p>
    <w:p w14:paraId="0E10FA3B" w14:textId="21D2ECEB" w:rsidR="00403097" w:rsidRPr="00D87E9E" w:rsidRDefault="00403097" w:rsidP="00EB1E84">
      <w:pPr>
        <w:pStyle w:val="Akapitzlist"/>
        <w:numPr>
          <w:ilvl w:val="0"/>
          <w:numId w:val="31"/>
        </w:numPr>
        <w:spacing w:after="0" w:line="240" w:lineRule="auto"/>
        <w:ind w:left="794" w:hanging="284"/>
        <w:contextualSpacing w:val="0"/>
        <w:jc w:val="both"/>
        <w:rPr>
          <w:rFonts w:ascii="Arial" w:eastAsia="Times New Roman" w:hAnsi="Arial" w:cs="Arial"/>
          <w:color w:val="000000" w:themeColor="text1"/>
        </w:rPr>
      </w:pPr>
      <w:r w:rsidRPr="00D87E9E">
        <w:rPr>
          <w:rFonts w:ascii="Arial" w:eastAsia="Times New Roman" w:hAnsi="Arial" w:cs="Arial"/>
          <w:color w:val="000000" w:themeColor="text1"/>
        </w:rPr>
        <w:t xml:space="preserve">poletko nr </w:t>
      </w:r>
      <w:r w:rsidR="006C4857" w:rsidRPr="00D87E9E">
        <w:rPr>
          <w:rFonts w:ascii="Arial" w:eastAsia="Times New Roman" w:hAnsi="Arial" w:cs="Arial"/>
          <w:color w:val="000000" w:themeColor="text1"/>
        </w:rPr>
        <w:t>3 - pionowa prowadnica z lewej strony wymaga prostowania,</w:t>
      </w:r>
    </w:p>
    <w:p w14:paraId="3C5C6D8B" w14:textId="7F334390" w:rsidR="00403097" w:rsidRPr="00D87E9E" w:rsidRDefault="00403097" w:rsidP="00EB1E84">
      <w:pPr>
        <w:pStyle w:val="Akapitzlist"/>
        <w:numPr>
          <w:ilvl w:val="0"/>
          <w:numId w:val="31"/>
        </w:numPr>
        <w:spacing w:after="0" w:line="240" w:lineRule="auto"/>
        <w:ind w:left="794" w:hanging="284"/>
        <w:contextualSpacing w:val="0"/>
        <w:jc w:val="both"/>
        <w:rPr>
          <w:rFonts w:ascii="Arial" w:eastAsia="Times New Roman" w:hAnsi="Arial" w:cs="Arial"/>
          <w:color w:val="000000" w:themeColor="text1"/>
        </w:rPr>
      </w:pPr>
      <w:r w:rsidRPr="00D87E9E">
        <w:rPr>
          <w:rFonts w:ascii="Arial" w:eastAsia="Times New Roman" w:hAnsi="Arial" w:cs="Arial"/>
          <w:color w:val="000000" w:themeColor="text1"/>
        </w:rPr>
        <w:t xml:space="preserve">poletko nr </w:t>
      </w:r>
      <w:r w:rsidR="006C4857" w:rsidRPr="00D87E9E">
        <w:rPr>
          <w:rFonts w:ascii="Arial" w:eastAsia="Times New Roman" w:hAnsi="Arial" w:cs="Arial"/>
          <w:color w:val="000000" w:themeColor="text1"/>
        </w:rPr>
        <w:t>4 - pionowa prowadnica z prawej strony wymaga prostowania,</w:t>
      </w:r>
    </w:p>
    <w:p w14:paraId="40E34B9B" w14:textId="51E157C6" w:rsidR="00403097" w:rsidRPr="00D87E9E" w:rsidRDefault="00403097" w:rsidP="00EB1E84">
      <w:pPr>
        <w:pStyle w:val="Akapitzlist"/>
        <w:numPr>
          <w:ilvl w:val="0"/>
          <w:numId w:val="31"/>
        </w:numPr>
        <w:spacing w:after="0" w:line="240" w:lineRule="auto"/>
        <w:ind w:left="794" w:hanging="284"/>
        <w:contextualSpacing w:val="0"/>
        <w:jc w:val="both"/>
        <w:rPr>
          <w:rFonts w:ascii="Arial" w:eastAsia="Times New Roman" w:hAnsi="Arial" w:cs="Arial"/>
          <w:color w:val="000000" w:themeColor="text1"/>
        </w:rPr>
      </w:pPr>
      <w:r w:rsidRPr="00D87E9E">
        <w:rPr>
          <w:rFonts w:ascii="Arial" w:eastAsia="Times New Roman" w:hAnsi="Arial" w:cs="Arial"/>
          <w:color w:val="000000" w:themeColor="text1"/>
        </w:rPr>
        <w:t xml:space="preserve">poletko nr </w:t>
      </w:r>
      <w:r w:rsidR="006C4857" w:rsidRPr="00D87E9E">
        <w:rPr>
          <w:rFonts w:ascii="Arial" w:eastAsia="Times New Roman" w:hAnsi="Arial" w:cs="Arial"/>
          <w:color w:val="000000" w:themeColor="text1"/>
        </w:rPr>
        <w:t>5</w:t>
      </w:r>
      <w:r w:rsidRPr="00D87E9E">
        <w:rPr>
          <w:rFonts w:ascii="Arial" w:eastAsia="Times New Roman" w:hAnsi="Arial" w:cs="Arial"/>
          <w:color w:val="000000" w:themeColor="text1"/>
        </w:rPr>
        <w:t xml:space="preserve"> </w:t>
      </w:r>
      <w:r w:rsidR="00534EE4" w:rsidRPr="00D87E9E">
        <w:rPr>
          <w:rFonts w:ascii="Arial" w:eastAsia="Times New Roman" w:hAnsi="Arial" w:cs="Arial"/>
          <w:color w:val="000000" w:themeColor="text1"/>
        </w:rPr>
        <w:t>-</w:t>
      </w:r>
      <w:r w:rsidRPr="00D87E9E">
        <w:rPr>
          <w:rFonts w:ascii="Arial" w:eastAsia="Times New Roman" w:hAnsi="Arial" w:cs="Arial"/>
          <w:color w:val="000000" w:themeColor="text1"/>
        </w:rPr>
        <w:t xml:space="preserve"> stan dobry</w:t>
      </w:r>
    </w:p>
    <w:p w14:paraId="6AD8588A" w14:textId="0B82E280" w:rsidR="00403097" w:rsidRPr="00D87E9E" w:rsidRDefault="00403097" w:rsidP="00EB1E84">
      <w:pPr>
        <w:pStyle w:val="Akapitzlist"/>
        <w:numPr>
          <w:ilvl w:val="0"/>
          <w:numId w:val="31"/>
        </w:numPr>
        <w:spacing w:after="0" w:line="240" w:lineRule="auto"/>
        <w:ind w:left="794" w:hanging="284"/>
        <w:contextualSpacing w:val="0"/>
        <w:jc w:val="both"/>
        <w:rPr>
          <w:rFonts w:ascii="Arial" w:eastAsia="Times New Roman" w:hAnsi="Arial" w:cs="Arial"/>
          <w:color w:val="000000" w:themeColor="text1"/>
        </w:rPr>
      </w:pPr>
      <w:r w:rsidRPr="00D87E9E">
        <w:rPr>
          <w:rFonts w:ascii="Arial" w:eastAsia="Times New Roman" w:hAnsi="Arial" w:cs="Arial"/>
          <w:color w:val="000000" w:themeColor="text1"/>
        </w:rPr>
        <w:t xml:space="preserve">poletko nr </w:t>
      </w:r>
      <w:r w:rsidR="006C4857" w:rsidRPr="00D87E9E">
        <w:rPr>
          <w:rFonts w:ascii="Arial" w:eastAsia="Times New Roman" w:hAnsi="Arial" w:cs="Arial"/>
          <w:color w:val="000000" w:themeColor="text1"/>
        </w:rPr>
        <w:t>6</w:t>
      </w:r>
      <w:r w:rsidR="00534EE4" w:rsidRPr="00D87E9E">
        <w:rPr>
          <w:rFonts w:ascii="Arial" w:eastAsia="Times New Roman" w:hAnsi="Arial" w:cs="Arial"/>
          <w:color w:val="000000" w:themeColor="text1"/>
        </w:rPr>
        <w:t xml:space="preserve"> - pionowa prowadnica z lewej </w:t>
      </w:r>
      <w:r w:rsidR="00342514" w:rsidRPr="00D87E9E">
        <w:rPr>
          <w:rFonts w:ascii="Arial" w:eastAsia="Times New Roman" w:hAnsi="Arial" w:cs="Arial"/>
          <w:color w:val="000000" w:themeColor="text1"/>
        </w:rPr>
        <w:t xml:space="preserve"> i z prawej </w:t>
      </w:r>
      <w:r w:rsidR="00534EE4" w:rsidRPr="00D87E9E">
        <w:rPr>
          <w:rFonts w:ascii="Arial" w:eastAsia="Times New Roman" w:hAnsi="Arial" w:cs="Arial"/>
          <w:color w:val="000000" w:themeColor="text1"/>
        </w:rPr>
        <w:t>strony wymaga</w:t>
      </w:r>
      <w:r w:rsidR="00342514" w:rsidRPr="00D87E9E">
        <w:rPr>
          <w:rFonts w:ascii="Arial" w:eastAsia="Times New Roman" w:hAnsi="Arial" w:cs="Arial"/>
          <w:color w:val="000000" w:themeColor="text1"/>
        </w:rPr>
        <w:t>ją</w:t>
      </w:r>
      <w:r w:rsidR="00534EE4" w:rsidRPr="00D87E9E">
        <w:rPr>
          <w:rFonts w:ascii="Arial" w:eastAsia="Times New Roman" w:hAnsi="Arial" w:cs="Arial"/>
          <w:color w:val="000000" w:themeColor="text1"/>
        </w:rPr>
        <w:t xml:space="preserve"> prostowania</w:t>
      </w:r>
      <w:r w:rsidR="00342514" w:rsidRPr="00D87E9E">
        <w:rPr>
          <w:rFonts w:ascii="Arial" w:eastAsia="Times New Roman" w:hAnsi="Arial" w:cs="Arial"/>
          <w:color w:val="000000" w:themeColor="text1"/>
        </w:rPr>
        <w:t xml:space="preserve">. Prowadnica z lewej strony wymaga </w:t>
      </w:r>
      <w:r w:rsidR="00534EE4" w:rsidRPr="00D87E9E">
        <w:rPr>
          <w:rFonts w:ascii="Arial" w:eastAsia="Times New Roman" w:hAnsi="Arial" w:cs="Arial"/>
          <w:color w:val="000000" w:themeColor="text1"/>
        </w:rPr>
        <w:t>nowego zamocowania,</w:t>
      </w:r>
    </w:p>
    <w:p w14:paraId="0F9B857F" w14:textId="77777777" w:rsidR="00534EE4" w:rsidRPr="00D87E9E" w:rsidRDefault="00403097" w:rsidP="00EB1E84">
      <w:pPr>
        <w:pStyle w:val="Akapitzlist"/>
        <w:numPr>
          <w:ilvl w:val="0"/>
          <w:numId w:val="31"/>
        </w:numPr>
        <w:spacing w:after="0" w:line="240" w:lineRule="auto"/>
        <w:ind w:left="794" w:hanging="284"/>
        <w:contextualSpacing w:val="0"/>
        <w:jc w:val="both"/>
        <w:rPr>
          <w:rFonts w:ascii="Arial" w:eastAsia="Times New Roman" w:hAnsi="Arial" w:cs="Arial"/>
          <w:color w:val="000000" w:themeColor="text1"/>
        </w:rPr>
      </w:pPr>
      <w:r w:rsidRPr="00D87E9E">
        <w:rPr>
          <w:rFonts w:ascii="Arial" w:eastAsia="Times New Roman" w:hAnsi="Arial" w:cs="Arial"/>
          <w:color w:val="000000" w:themeColor="text1"/>
        </w:rPr>
        <w:t xml:space="preserve">poletko nr </w:t>
      </w:r>
      <w:r w:rsidR="006C4857" w:rsidRPr="00D87E9E">
        <w:rPr>
          <w:rFonts w:ascii="Arial" w:eastAsia="Times New Roman" w:hAnsi="Arial" w:cs="Arial"/>
          <w:color w:val="000000" w:themeColor="text1"/>
        </w:rPr>
        <w:t>7</w:t>
      </w:r>
      <w:r w:rsidRPr="00D87E9E">
        <w:rPr>
          <w:rFonts w:ascii="Arial" w:eastAsia="Times New Roman" w:hAnsi="Arial" w:cs="Arial"/>
          <w:color w:val="000000" w:themeColor="text1"/>
        </w:rPr>
        <w:t xml:space="preserve"> </w:t>
      </w:r>
      <w:r w:rsidR="00534EE4" w:rsidRPr="00D87E9E">
        <w:rPr>
          <w:rFonts w:ascii="Arial" w:eastAsia="Times New Roman" w:hAnsi="Arial" w:cs="Arial"/>
          <w:color w:val="000000" w:themeColor="text1"/>
        </w:rPr>
        <w:t>- pionowa prowadnica z lewej strony wymaga prostowania,</w:t>
      </w:r>
    </w:p>
    <w:p w14:paraId="65CA14FD" w14:textId="51EE46B0" w:rsidR="00534EE4" w:rsidRPr="00D87E9E" w:rsidRDefault="00534EE4" w:rsidP="00EB1E84">
      <w:pPr>
        <w:pStyle w:val="Akapitzlist"/>
        <w:numPr>
          <w:ilvl w:val="0"/>
          <w:numId w:val="31"/>
        </w:numPr>
        <w:spacing w:after="0" w:line="240" w:lineRule="auto"/>
        <w:ind w:left="794" w:hanging="284"/>
        <w:contextualSpacing w:val="0"/>
        <w:jc w:val="both"/>
        <w:rPr>
          <w:rFonts w:ascii="Arial" w:eastAsia="Times New Roman" w:hAnsi="Arial" w:cs="Arial"/>
          <w:color w:val="000000" w:themeColor="text1"/>
        </w:rPr>
      </w:pPr>
      <w:r w:rsidRPr="00D87E9E">
        <w:rPr>
          <w:rFonts w:ascii="Arial" w:eastAsia="Times New Roman" w:hAnsi="Arial" w:cs="Arial"/>
          <w:color w:val="000000" w:themeColor="text1"/>
        </w:rPr>
        <w:t>poletko nr 8 - stan dobry,</w:t>
      </w:r>
    </w:p>
    <w:p w14:paraId="42EB2BBB" w14:textId="4A3ECF8E" w:rsidR="00534EE4" w:rsidRPr="00D87E9E" w:rsidRDefault="00534EE4" w:rsidP="00EB1E84">
      <w:pPr>
        <w:pStyle w:val="Akapitzlist"/>
        <w:numPr>
          <w:ilvl w:val="0"/>
          <w:numId w:val="31"/>
        </w:numPr>
        <w:spacing w:after="0" w:line="240" w:lineRule="auto"/>
        <w:ind w:left="794" w:hanging="284"/>
        <w:contextualSpacing w:val="0"/>
        <w:jc w:val="both"/>
        <w:rPr>
          <w:rFonts w:ascii="Arial" w:eastAsia="Times New Roman" w:hAnsi="Arial" w:cs="Arial"/>
          <w:color w:val="000000" w:themeColor="text1"/>
        </w:rPr>
      </w:pPr>
      <w:r w:rsidRPr="00D87E9E">
        <w:rPr>
          <w:rFonts w:ascii="Arial" w:eastAsia="Times New Roman" w:hAnsi="Arial" w:cs="Arial"/>
          <w:color w:val="000000" w:themeColor="text1"/>
        </w:rPr>
        <w:t>poletko nr 9 - stan dobry,</w:t>
      </w:r>
    </w:p>
    <w:p w14:paraId="320460BB" w14:textId="2DF25AD5" w:rsidR="00534EE4" w:rsidRPr="00D87E9E" w:rsidRDefault="00534EE4" w:rsidP="00EB1E84">
      <w:pPr>
        <w:pStyle w:val="Akapitzlist"/>
        <w:numPr>
          <w:ilvl w:val="0"/>
          <w:numId w:val="31"/>
        </w:numPr>
        <w:spacing w:after="0" w:line="240" w:lineRule="auto"/>
        <w:ind w:left="794" w:hanging="284"/>
        <w:contextualSpacing w:val="0"/>
        <w:jc w:val="both"/>
        <w:rPr>
          <w:rFonts w:ascii="Arial" w:eastAsia="Times New Roman" w:hAnsi="Arial" w:cs="Arial"/>
          <w:color w:val="000000" w:themeColor="text1"/>
        </w:rPr>
      </w:pPr>
      <w:r w:rsidRPr="00D87E9E">
        <w:rPr>
          <w:rFonts w:ascii="Arial" w:eastAsia="Times New Roman" w:hAnsi="Arial" w:cs="Arial"/>
          <w:color w:val="000000" w:themeColor="text1"/>
        </w:rPr>
        <w:t>poletko nr 10 - pionowa prowadnica z prawej strony wymaga prostowania,</w:t>
      </w:r>
    </w:p>
    <w:p w14:paraId="2DDC5404" w14:textId="4CABB0B3" w:rsidR="00534EE4" w:rsidRPr="00D87E9E" w:rsidRDefault="00534EE4" w:rsidP="00EB1E84">
      <w:pPr>
        <w:pStyle w:val="Akapitzlist"/>
        <w:numPr>
          <w:ilvl w:val="0"/>
          <w:numId w:val="31"/>
        </w:numPr>
        <w:spacing w:after="0" w:line="240" w:lineRule="auto"/>
        <w:ind w:left="794" w:hanging="284"/>
        <w:contextualSpacing w:val="0"/>
        <w:jc w:val="both"/>
        <w:rPr>
          <w:rFonts w:ascii="Arial" w:eastAsia="Times New Roman" w:hAnsi="Arial" w:cs="Arial"/>
          <w:color w:val="000000" w:themeColor="text1"/>
        </w:rPr>
      </w:pPr>
      <w:r w:rsidRPr="00D87E9E">
        <w:rPr>
          <w:rFonts w:ascii="Arial" w:eastAsia="Times New Roman" w:hAnsi="Arial" w:cs="Arial"/>
          <w:color w:val="000000" w:themeColor="text1"/>
        </w:rPr>
        <w:t>poletko nr 11 - pionowa prowadnica z lewej i prawej strony wymaga prostowania,</w:t>
      </w:r>
    </w:p>
    <w:p w14:paraId="451DFAA9" w14:textId="2AAD6B46" w:rsidR="00403097" w:rsidRPr="00D87E9E" w:rsidRDefault="00534EE4" w:rsidP="00EB1E84">
      <w:pPr>
        <w:pStyle w:val="Akapitzlist"/>
        <w:numPr>
          <w:ilvl w:val="0"/>
          <w:numId w:val="31"/>
        </w:numPr>
        <w:spacing w:after="0" w:line="240" w:lineRule="auto"/>
        <w:ind w:left="794" w:hanging="284"/>
        <w:contextualSpacing w:val="0"/>
        <w:jc w:val="both"/>
        <w:rPr>
          <w:rFonts w:ascii="Arial" w:eastAsia="Times New Roman" w:hAnsi="Arial" w:cs="Arial"/>
          <w:color w:val="000000" w:themeColor="text1"/>
        </w:rPr>
      </w:pPr>
      <w:r w:rsidRPr="00D87E9E">
        <w:rPr>
          <w:rFonts w:ascii="Arial" w:eastAsia="Times New Roman" w:hAnsi="Arial" w:cs="Arial"/>
          <w:color w:val="000000" w:themeColor="text1"/>
        </w:rPr>
        <w:t>poletko nr 12 - stan dobry,</w:t>
      </w:r>
    </w:p>
    <w:p w14:paraId="1473661A" w14:textId="77777777" w:rsidR="00403097" w:rsidRPr="00D87E9E" w:rsidRDefault="00403097" w:rsidP="00403097">
      <w:pPr>
        <w:spacing w:before="120" w:after="0" w:line="240" w:lineRule="auto"/>
        <w:rPr>
          <w:rFonts w:ascii="Arial" w:eastAsia="Times New Roman" w:hAnsi="Arial" w:cs="Arial"/>
          <w:i/>
          <w:iCs/>
          <w:color w:val="000000" w:themeColor="text1"/>
        </w:rPr>
      </w:pPr>
      <w:r w:rsidRPr="00D87E9E">
        <w:rPr>
          <w:rFonts w:ascii="Arial" w:eastAsia="Times New Roman" w:hAnsi="Arial" w:cs="Arial"/>
          <w:i/>
          <w:iCs/>
          <w:color w:val="000000" w:themeColor="text1"/>
        </w:rPr>
        <w:t>Dokumentacja pomocnicza:</w:t>
      </w:r>
    </w:p>
    <w:p w14:paraId="2DA4AC8D" w14:textId="052C152B" w:rsidR="00944D7F" w:rsidRPr="00D87E9E" w:rsidRDefault="00342514" w:rsidP="00944D7F">
      <w:pPr>
        <w:spacing w:after="0" w:line="240" w:lineRule="auto"/>
        <w:rPr>
          <w:rFonts w:ascii="Arial" w:eastAsia="Times New Roman" w:hAnsi="Arial" w:cs="Arial"/>
          <w:i/>
          <w:iCs/>
          <w:color w:val="FF0000"/>
        </w:rPr>
      </w:pPr>
      <w:r w:rsidRPr="00D87E9E">
        <w:rPr>
          <w:rFonts w:ascii="Arial" w:hAnsi="Arial" w:cs="Arial"/>
          <w:bCs/>
          <w:i/>
          <w:iCs/>
          <w:color w:val="000000" w:themeColor="text1"/>
        </w:rPr>
        <w:t>FOLDER: 01 Dok. pomocnicza</w:t>
      </w:r>
      <w:r w:rsidRPr="00D87E9E">
        <w:rPr>
          <w:rFonts w:ascii="Arial" w:eastAsia="Times New Roman" w:hAnsi="Arial" w:cs="Arial"/>
          <w:i/>
          <w:iCs/>
          <w:color w:val="000000" w:themeColor="text1"/>
        </w:rPr>
        <w:t xml:space="preserve">, </w:t>
      </w:r>
      <w:r w:rsidR="00944D7F" w:rsidRPr="00D87E9E">
        <w:rPr>
          <w:rFonts w:ascii="Arial" w:eastAsia="Times New Roman" w:hAnsi="Arial" w:cs="Arial"/>
          <w:i/>
          <w:iCs/>
          <w:color w:val="000000" w:themeColor="text1"/>
        </w:rPr>
        <w:t>nazwa pliku: rys. SZZ207</w:t>
      </w:r>
      <w:r w:rsidR="005E55DE" w:rsidRPr="00D87E9E">
        <w:rPr>
          <w:rFonts w:ascii="Arial" w:eastAsia="Times New Roman" w:hAnsi="Arial" w:cs="Arial"/>
          <w:i/>
          <w:iCs/>
          <w:color w:val="000000" w:themeColor="text1"/>
        </w:rPr>
        <w:t>K</w:t>
      </w:r>
      <w:r w:rsidR="00944D7F" w:rsidRPr="00D87E9E">
        <w:rPr>
          <w:rFonts w:ascii="Arial" w:eastAsia="Times New Roman" w:hAnsi="Arial" w:cs="Arial"/>
          <w:i/>
          <w:iCs/>
          <w:color w:val="000000" w:themeColor="text1"/>
        </w:rPr>
        <w:t>PW</w:t>
      </w:r>
      <w:r w:rsidR="005E55DE" w:rsidRPr="00D87E9E">
        <w:rPr>
          <w:rFonts w:ascii="Arial" w:eastAsia="Times New Roman" w:hAnsi="Arial" w:cs="Arial"/>
          <w:i/>
          <w:iCs/>
          <w:color w:val="000000" w:themeColor="text1"/>
        </w:rPr>
        <w:t>04C</w:t>
      </w:r>
      <w:r w:rsidR="00944D7F" w:rsidRPr="00D87E9E">
        <w:rPr>
          <w:rFonts w:ascii="Arial" w:eastAsia="Times New Roman" w:hAnsi="Arial" w:cs="Arial"/>
          <w:i/>
          <w:iCs/>
          <w:color w:val="000000" w:themeColor="text1"/>
        </w:rPr>
        <w:t xml:space="preserve"> (PDF),</w:t>
      </w:r>
    </w:p>
    <w:p w14:paraId="217C5918" w14:textId="7DDD7060" w:rsidR="00944D7F" w:rsidRPr="00D87E9E" w:rsidRDefault="00342514" w:rsidP="00944D7F">
      <w:pPr>
        <w:spacing w:after="0" w:line="240" w:lineRule="auto"/>
        <w:jc w:val="both"/>
        <w:rPr>
          <w:rFonts w:ascii="Arial" w:eastAsia="Times New Roman" w:hAnsi="Arial" w:cs="Arial"/>
          <w:i/>
          <w:iCs/>
          <w:color w:val="000000" w:themeColor="text1"/>
        </w:rPr>
      </w:pPr>
      <w:r w:rsidRPr="00D87E9E">
        <w:rPr>
          <w:rFonts w:ascii="Arial" w:eastAsia="Times New Roman" w:hAnsi="Arial" w:cs="Arial"/>
          <w:i/>
          <w:iCs/>
          <w:color w:val="000000" w:themeColor="text1"/>
        </w:rPr>
        <w:t xml:space="preserve">FOLDER: 02 Dok. foto ob. 207, </w:t>
      </w:r>
      <w:r w:rsidR="00944D7F" w:rsidRPr="00D87E9E">
        <w:rPr>
          <w:rFonts w:ascii="Arial" w:eastAsia="Times New Roman" w:hAnsi="Arial" w:cs="Arial"/>
          <w:i/>
          <w:iCs/>
          <w:color w:val="000000" w:themeColor="text1"/>
        </w:rPr>
        <w:t>nazwa pliku: ob. 207 Modernizacja 088 (JPG)</w:t>
      </w:r>
      <w:r w:rsidRPr="00D87E9E">
        <w:rPr>
          <w:rFonts w:ascii="Arial" w:eastAsia="Times New Roman" w:hAnsi="Arial" w:cs="Arial"/>
          <w:i/>
          <w:iCs/>
          <w:color w:val="000000" w:themeColor="text1"/>
        </w:rPr>
        <w:t>,</w:t>
      </w:r>
    </w:p>
    <w:p w14:paraId="3A72A637" w14:textId="078B3521" w:rsidR="00944D7F" w:rsidRPr="00D87E9E" w:rsidRDefault="00342514" w:rsidP="00944D7F">
      <w:pPr>
        <w:spacing w:after="0" w:line="240" w:lineRule="auto"/>
        <w:jc w:val="both"/>
        <w:rPr>
          <w:rFonts w:ascii="Arial" w:eastAsia="Times New Roman" w:hAnsi="Arial" w:cs="Arial"/>
          <w:i/>
          <w:iCs/>
          <w:color w:val="000000" w:themeColor="text1"/>
        </w:rPr>
      </w:pPr>
      <w:r w:rsidRPr="00D87E9E">
        <w:rPr>
          <w:rFonts w:ascii="Arial" w:eastAsia="Times New Roman" w:hAnsi="Arial" w:cs="Arial"/>
          <w:i/>
          <w:iCs/>
          <w:color w:val="000000" w:themeColor="text1"/>
        </w:rPr>
        <w:t xml:space="preserve">FOLDER: 02 Dok. foto ob. 207, </w:t>
      </w:r>
      <w:r w:rsidR="00944D7F" w:rsidRPr="00D87E9E">
        <w:rPr>
          <w:rFonts w:ascii="Arial" w:eastAsia="Times New Roman" w:hAnsi="Arial" w:cs="Arial"/>
          <w:i/>
          <w:iCs/>
          <w:color w:val="000000" w:themeColor="text1"/>
        </w:rPr>
        <w:t>nazwa pliku: ob. 207 Modernizacja 091 (JPG)</w:t>
      </w:r>
      <w:r w:rsidRPr="00D87E9E">
        <w:rPr>
          <w:rFonts w:ascii="Arial" w:eastAsia="Times New Roman" w:hAnsi="Arial" w:cs="Arial"/>
          <w:i/>
          <w:iCs/>
          <w:color w:val="000000" w:themeColor="text1"/>
        </w:rPr>
        <w:t>.</w:t>
      </w:r>
    </w:p>
    <w:p w14:paraId="703C3D7E" w14:textId="564B2256" w:rsidR="00C416D1" w:rsidRPr="00D87E9E" w:rsidRDefault="00C416D1" w:rsidP="00172081">
      <w:pPr>
        <w:spacing w:after="0" w:line="240" w:lineRule="auto"/>
        <w:jc w:val="both"/>
        <w:rPr>
          <w:rFonts w:ascii="Arial" w:eastAsia="Times New Roman" w:hAnsi="Arial" w:cs="Arial"/>
          <w:color w:val="FF0000"/>
        </w:rPr>
      </w:pPr>
    </w:p>
    <w:p w14:paraId="5E8C1B69" w14:textId="667146C4" w:rsidR="0038527F" w:rsidRPr="00D87E9E" w:rsidRDefault="0038527F" w:rsidP="007C3187">
      <w:pPr>
        <w:pStyle w:val="Akapitzlist"/>
        <w:numPr>
          <w:ilvl w:val="2"/>
          <w:numId w:val="22"/>
        </w:numPr>
        <w:spacing w:after="120" w:line="240" w:lineRule="auto"/>
        <w:ind w:left="851" w:hanging="851"/>
        <w:contextualSpacing w:val="0"/>
        <w:jc w:val="both"/>
        <w:rPr>
          <w:rFonts w:ascii="Arial" w:hAnsi="Arial" w:cs="Arial"/>
          <w:b/>
          <w:color w:val="000000" w:themeColor="text1"/>
        </w:rPr>
      </w:pPr>
      <w:r w:rsidRPr="00D87E9E">
        <w:rPr>
          <w:rFonts w:ascii="Arial" w:hAnsi="Arial" w:cs="Arial"/>
          <w:b/>
          <w:color w:val="000000" w:themeColor="text1"/>
        </w:rPr>
        <w:lastRenderedPageBreak/>
        <w:t xml:space="preserve">Roboty towarzyszące </w:t>
      </w:r>
      <w:r w:rsidR="009E61C3" w:rsidRPr="00D87E9E">
        <w:rPr>
          <w:rFonts w:ascii="Arial" w:hAnsi="Arial" w:cs="Arial"/>
          <w:b/>
          <w:color w:val="000000" w:themeColor="text1"/>
        </w:rPr>
        <w:t>-</w:t>
      </w:r>
      <w:r w:rsidRPr="00D87E9E">
        <w:rPr>
          <w:rFonts w:ascii="Arial" w:hAnsi="Arial" w:cs="Arial"/>
          <w:b/>
          <w:color w:val="000000" w:themeColor="text1"/>
        </w:rPr>
        <w:t xml:space="preserve"> wymiana rur spustowych osadu na poletka osadowe</w:t>
      </w:r>
    </w:p>
    <w:p w14:paraId="40046403" w14:textId="2BBF1046" w:rsidR="0038527F" w:rsidRPr="00D87E9E" w:rsidRDefault="0038527F" w:rsidP="00172081">
      <w:pPr>
        <w:pStyle w:val="Akapitzlist"/>
        <w:spacing w:after="80" w:line="240" w:lineRule="auto"/>
        <w:ind w:left="0"/>
        <w:contextualSpacing w:val="0"/>
        <w:jc w:val="both"/>
        <w:rPr>
          <w:rFonts w:ascii="Arial" w:hAnsi="Arial" w:cs="Arial"/>
        </w:rPr>
      </w:pPr>
      <w:r w:rsidRPr="00D87E9E">
        <w:rPr>
          <w:rFonts w:ascii="Arial" w:hAnsi="Arial" w:cs="Arial"/>
          <w:color w:val="000000"/>
        </w:rPr>
        <w:t>Należy wykonać wymianę rurociągów stalowych spawanych o Ø 150 mm na rurociągi ze stali nierdzewnej 316L o tej samej średnicy</w:t>
      </w:r>
      <w:r w:rsidR="00CA57DA" w:rsidRPr="00D87E9E">
        <w:rPr>
          <w:rFonts w:ascii="Arial" w:hAnsi="Arial" w:cs="Arial"/>
          <w:color w:val="000000"/>
        </w:rPr>
        <w:t xml:space="preserve">. Do każdego spustu </w:t>
      </w:r>
      <w:r w:rsidR="00831170" w:rsidRPr="00D87E9E">
        <w:rPr>
          <w:rFonts w:ascii="Arial" w:hAnsi="Arial" w:cs="Arial"/>
          <w:color w:val="000000"/>
        </w:rPr>
        <w:t>zamontowano</w:t>
      </w:r>
      <w:r w:rsidR="00CA57DA" w:rsidRPr="00D87E9E">
        <w:rPr>
          <w:rFonts w:ascii="Arial" w:hAnsi="Arial" w:cs="Arial"/>
          <w:color w:val="000000"/>
        </w:rPr>
        <w:t xml:space="preserve"> </w:t>
      </w:r>
      <w:proofErr w:type="spellStart"/>
      <w:r w:rsidR="00831170" w:rsidRPr="00D87E9E">
        <w:rPr>
          <w:rFonts w:ascii="Arial" w:hAnsi="Arial" w:cs="Arial"/>
          <w:bCs/>
          <w:iCs/>
          <w:color w:val="000000"/>
        </w:rPr>
        <w:t>miękkouszczelniającą</w:t>
      </w:r>
      <w:proofErr w:type="spellEnd"/>
      <w:r w:rsidR="00CA57DA" w:rsidRPr="00D87E9E">
        <w:rPr>
          <w:rFonts w:ascii="Arial" w:hAnsi="Arial" w:cs="Arial"/>
          <w:bCs/>
          <w:iCs/>
          <w:color w:val="000000"/>
        </w:rPr>
        <w:t xml:space="preserve"> o </w:t>
      </w:r>
      <w:r w:rsidR="005D134E" w:rsidRPr="00D87E9E">
        <w:rPr>
          <w:rFonts w:ascii="Arial" w:hAnsi="Arial" w:cs="Arial"/>
          <w:color w:val="000000"/>
        </w:rPr>
        <w:t>Ø 150 mm</w:t>
      </w:r>
      <w:r w:rsidR="00CA57DA" w:rsidRPr="00D87E9E">
        <w:rPr>
          <w:rFonts w:ascii="Arial" w:hAnsi="Arial" w:cs="Arial"/>
          <w:bCs/>
          <w:iCs/>
          <w:color w:val="000000"/>
        </w:rPr>
        <w:t>. Z uwagi na dobry stan techniczny zasuw</w:t>
      </w:r>
      <w:r w:rsidR="00831170" w:rsidRPr="00D87E9E">
        <w:rPr>
          <w:rFonts w:ascii="Arial" w:hAnsi="Arial" w:cs="Arial"/>
          <w:bCs/>
          <w:iCs/>
          <w:color w:val="000000"/>
        </w:rPr>
        <w:t>, Zamawiający nie zakłada ich wymiany.</w:t>
      </w:r>
      <w:r w:rsidR="00CA57DA" w:rsidRPr="00D87E9E">
        <w:rPr>
          <w:rFonts w:ascii="Arial" w:hAnsi="Arial" w:cs="Arial"/>
          <w:color w:val="000000"/>
        </w:rPr>
        <w:t xml:space="preserve"> </w:t>
      </w:r>
    </w:p>
    <w:p w14:paraId="037D8AE7" w14:textId="77777777" w:rsidR="0038527F" w:rsidRPr="00D87E9E" w:rsidRDefault="0038527F" w:rsidP="0038527F">
      <w:pPr>
        <w:pStyle w:val="Akapitzlist"/>
        <w:spacing w:before="120" w:after="80" w:line="240" w:lineRule="auto"/>
        <w:ind w:left="0"/>
        <w:contextualSpacing w:val="0"/>
        <w:jc w:val="both"/>
        <w:rPr>
          <w:rFonts w:ascii="Arial" w:hAnsi="Arial" w:cs="Arial"/>
          <w:bCs/>
          <w:color w:val="000000" w:themeColor="text1"/>
        </w:rPr>
      </w:pPr>
      <w:r w:rsidRPr="00D87E9E">
        <w:rPr>
          <w:rFonts w:ascii="Arial" w:hAnsi="Arial" w:cs="Arial"/>
          <w:bCs/>
          <w:color w:val="000000" w:themeColor="text1"/>
        </w:rPr>
        <w:t>Zakres robót:</w:t>
      </w:r>
    </w:p>
    <w:p w14:paraId="02468229" w14:textId="31259AA7" w:rsidR="0038527F" w:rsidRPr="00D87E9E" w:rsidRDefault="0038527F" w:rsidP="00F87CFD">
      <w:pPr>
        <w:pStyle w:val="Akapitzlist"/>
        <w:numPr>
          <w:ilvl w:val="0"/>
          <w:numId w:val="31"/>
        </w:numPr>
        <w:spacing w:after="0" w:line="240" w:lineRule="auto"/>
        <w:ind w:left="454" w:hanging="284"/>
        <w:contextualSpacing w:val="0"/>
        <w:jc w:val="both"/>
        <w:rPr>
          <w:rFonts w:ascii="Arial" w:eastAsia="Times New Roman" w:hAnsi="Arial" w:cs="Arial"/>
          <w:color w:val="000000" w:themeColor="text1"/>
        </w:rPr>
      </w:pPr>
      <w:r w:rsidRPr="00D87E9E">
        <w:rPr>
          <w:rFonts w:ascii="Arial" w:eastAsia="Times New Roman" w:hAnsi="Arial" w:cs="Arial"/>
          <w:color w:val="000000" w:themeColor="text1"/>
        </w:rPr>
        <w:t>Wymiana rurociągów o dł. około 2 m (odcinek prosty, 2 kolana 90</w:t>
      </w:r>
      <w:r w:rsidRPr="00D87E9E">
        <w:rPr>
          <w:rFonts w:ascii="Arial" w:eastAsia="Times New Roman" w:hAnsi="Arial" w:cs="Arial"/>
          <w:color w:val="000000" w:themeColor="text1"/>
          <w:vertAlign w:val="superscript"/>
        </w:rPr>
        <w:t>0</w:t>
      </w:r>
      <w:r w:rsidRPr="00D87E9E">
        <w:rPr>
          <w:rFonts w:ascii="Arial" w:eastAsia="Times New Roman" w:hAnsi="Arial" w:cs="Arial"/>
          <w:color w:val="000000" w:themeColor="text1"/>
        </w:rPr>
        <w:t>)</w:t>
      </w:r>
      <w:r w:rsidR="009A541F" w:rsidRPr="00D87E9E">
        <w:rPr>
          <w:rFonts w:ascii="Arial" w:eastAsia="Times New Roman" w:hAnsi="Arial" w:cs="Arial"/>
          <w:color w:val="000000" w:themeColor="text1"/>
        </w:rPr>
        <w:t>:</w:t>
      </w:r>
      <w:r w:rsidRPr="00D87E9E">
        <w:rPr>
          <w:rFonts w:ascii="Arial" w:eastAsia="Times New Roman" w:hAnsi="Arial" w:cs="Arial"/>
          <w:color w:val="000000" w:themeColor="text1"/>
        </w:rPr>
        <w:t xml:space="preserve"> </w:t>
      </w:r>
      <w:r w:rsidRPr="00D87E9E">
        <w:rPr>
          <w:rFonts w:ascii="Arial" w:eastAsia="Times New Roman" w:hAnsi="Arial" w:cs="Arial"/>
          <w:b/>
          <w:bCs/>
          <w:color w:val="000000" w:themeColor="text1"/>
        </w:rPr>
        <w:t xml:space="preserve">21 </w:t>
      </w:r>
      <w:proofErr w:type="spellStart"/>
      <w:r w:rsidRPr="00D87E9E">
        <w:rPr>
          <w:rFonts w:ascii="Arial" w:eastAsia="Times New Roman" w:hAnsi="Arial" w:cs="Arial"/>
          <w:b/>
          <w:bCs/>
          <w:color w:val="000000" w:themeColor="text1"/>
        </w:rPr>
        <w:t>szt</w:t>
      </w:r>
      <w:proofErr w:type="spellEnd"/>
    </w:p>
    <w:p w14:paraId="2AEB8E65" w14:textId="77777777" w:rsidR="009E61C3" w:rsidRPr="00D87E9E" w:rsidRDefault="009E61C3" w:rsidP="009E61C3">
      <w:pPr>
        <w:spacing w:before="120" w:after="0" w:line="240" w:lineRule="auto"/>
        <w:rPr>
          <w:rFonts w:ascii="Arial" w:eastAsia="Times New Roman" w:hAnsi="Arial" w:cs="Arial"/>
          <w:i/>
          <w:iCs/>
          <w:color w:val="000000" w:themeColor="text1"/>
        </w:rPr>
      </w:pPr>
      <w:r w:rsidRPr="00D87E9E">
        <w:rPr>
          <w:rFonts w:ascii="Arial" w:eastAsia="Times New Roman" w:hAnsi="Arial" w:cs="Arial"/>
          <w:i/>
          <w:iCs/>
          <w:color w:val="000000" w:themeColor="text1"/>
        </w:rPr>
        <w:t>Dokumentacja pomocnicza:</w:t>
      </w:r>
    </w:p>
    <w:p w14:paraId="27AD4664" w14:textId="0A321FA9" w:rsidR="009E61C3" w:rsidRPr="00D87E9E" w:rsidRDefault="006B15D9" w:rsidP="009E61C3">
      <w:pPr>
        <w:spacing w:after="0" w:line="240" w:lineRule="auto"/>
        <w:jc w:val="both"/>
        <w:rPr>
          <w:rFonts w:ascii="Arial" w:eastAsia="Times New Roman" w:hAnsi="Arial" w:cs="Arial"/>
          <w:i/>
          <w:iCs/>
          <w:color w:val="000000" w:themeColor="text1"/>
        </w:rPr>
      </w:pPr>
      <w:r w:rsidRPr="00D87E9E">
        <w:rPr>
          <w:rFonts w:ascii="Arial" w:eastAsia="Times New Roman" w:hAnsi="Arial" w:cs="Arial"/>
          <w:i/>
          <w:iCs/>
          <w:color w:val="000000" w:themeColor="text1"/>
        </w:rPr>
        <w:t xml:space="preserve">FOLDER: 02 Dok. foto ob. 207, </w:t>
      </w:r>
      <w:r w:rsidR="009E61C3" w:rsidRPr="00D87E9E">
        <w:rPr>
          <w:rFonts w:ascii="Arial" w:eastAsia="Times New Roman" w:hAnsi="Arial" w:cs="Arial"/>
          <w:i/>
          <w:iCs/>
          <w:color w:val="000000" w:themeColor="text1"/>
        </w:rPr>
        <w:t>nazwa pliku: ob. 207 Modernizacja 059 (JPG)</w:t>
      </w:r>
      <w:r w:rsidRPr="00D87E9E">
        <w:rPr>
          <w:rFonts w:ascii="Arial" w:eastAsia="Times New Roman" w:hAnsi="Arial" w:cs="Arial"/>
          <w:i/>
          <w:iCs/>
          <w:color w:val="000000" w:themeColor="text1"/>
        </w:rPr>
        <w:t>,</w:t>
      </w:r>
      <w:r w:rsidR="009E61C3" w:rsidRPr="00D87E9E">
        <w:rPr>
          <w:rFonts w:ascii="Arial" w:eastAsia="Times New Roman" w:hAnsi="Arial" w:cs="Arial"/>
          <w:i/>
          <w:iCs/>
          <w:color w:val="000000" w:themeColor="text1"/>
        </w:rPr>
        <w:t xml:space="preserve"> </w:t>
      </w:r>
    </w:p>
    <w:p w14:paraId="3D723987" w14:textId="585E02A9" w:rsidR="009E61C3" w:rsidRPr="00D87E9E" w:rsidRDefault="006B15D9" w:rsidP="009E61C3">
      <w:pPr>
        <w:spacing w:after="0" w:line="240" w:lineRule="auto"/>
        <w:jc w:val="both"/>
        <w:rPr>
          <w:rFonts w:ascii="Arial" w:eastAsia="Times New Roman" w:hAnsi="Arial" w:cs="Arial"/>
          <w:i/>
          <w:iCs/>
          <w:color w:val="000000" w:themeColor="text1"/>
        </w:rPr>
      </w:pPr>
      <w:r w:rsidRPr="00D87E9E">
        <w:rPr>
          <w:rFonts w:ascii="Arial" w:eastAsia="Times New Roman" w:hAnsi="Arial" w:cs="Arial"/>
          <w:i/>
          <w:iCs/>
          <w:color w:val="000000" w:themeColor="text1"/>
        </w:rPr>
        <w:t xml:space="preserve">FOLDER: 02 Dok. foto ob. 207, </w:t>
      </w:r>
      <w:r w:rsidR="009E61C3" w:rsidRPr="00D87E9E">
        <w:rPr>
          <w:rFonts w:ascii="Arial" w:eastAsia="Times New Roman" w:hAnsi="Arial" w:cs="Arial"/>
          <w:i/>
          <w:iCs/>
          <w:color w:val="000000" w:themeColor="text1"/>
        </w:rPr>
        <w:t>nazwa pliku: ob. 207 Modernizacja 060 (JPG)</w:t>
      </w:r>
      <w:r w:rsidRPr="00D87E9E">
        <w:rPr>
          <w:rFonts w:ascii="Arial" w:eastAsia="Times New Roman" w:hAnsi="Arial" w:cs="Arial"/>
          <w:i/>
          <w:iCs/>
          <w:color w:val="000000" w:themeColor="text1"/>
        </w:rPr>
        <w:t>,</w:t>
      </w:r>
    </w:p>
    <w:p w14:paraId="2D87C992" w14:textId="581BDF6F" w:rsidR="009E61C3" w:rsidRPr="00D87E9E" w:rsidRDefault="006B15D9" w:rsidP="009E61C3">
      <w:pPr>
        <w:spacing w:after="0" w:line="240" w:lineRule="auto"/>
        <w:jc w:val="both"/>
        <w:rPr>
          <w:rFonts w:ascii="Arial" w:eastAsia="Times New Roman" w:hAnsi="Arial" w:cs="Arial"/>
          <w:i/>
          <w:iCs/>
          <w:color w:val="000000" w:themeColor="text1"/>
        </w:rPr>
      </w:pPr>
      <w:r w:rsidRPr="00D87E9E">
        <w:rPr>
          <w:rFonts w:ascii="Arial" w:eastAsia="Times New Roman" w:hAnsi="Arial" w:cs="Arial"/>
          <w:i/>
          <w:iCs/>
          <w:color w:val="000000" w:themeColor="text1"/>
        </w:rPr>
        <w:t xml:space="preserve">FOLDER: 02 Dok. foto ob. 207, </w:t>
      </w:r>
      <w:r w:rsidR="009E61C3" w:rsidRPr="00D87E9E">
        <w:rPr>
          <w:rFonts w:ascii="Arial" w:eastAsia="Times New Roman" w:hAnsi="Arial" w:cs="Arial"/>
          <w:i/>
          <w:iCs/>
          <w:color w:val="000000" w:themeColor="text1"/>
        </w:rPr>
        <w:t>nazwa pliku: ob. 207 Modernizacja 06</w:t>
      </w:r>
      <w:r w:rsidR="00AA062B" w:rsidRPr="00D87E9E">
        <w:rPr>
          <w:rFonts w:ascii="Arial" w:eastAsia="Times New Roman" w:hAnsi="Arial" w:cs="Arial"/>
          <w:i/>
          <w:iCs/>
          <w:color w:val="000000" w:themeColor="text1"/>
        </w:rPr>
        <w:t xml:space="preserve">9 </w:t>
      </w:r>
      <w:r w:rsidR="009E61C3" w:rsidRPr="00D87E9E">
        <w:rPr>
          <w:rFonts w:ascii="Arial" w:eastAsia="Times New Roman" w:hAnsi="Arial" w:cs="Arial"/>
          <w:i/>
          <w:iCs/>
          <w:color w:val="000000" w:themeColor="text1"/>
        </w:rPr>
        <w:t>(JPG)</w:t>
      </w:r>
      <w:r w:rsidRPr="00D87E9E">
        <w:rPr>
          <w:rFonts w:ascii="Arial" w:eastAsia="Times New Roman" w:hAnsi="Arial" w:cs="Arial"/>
          <w:i/>
          <w:iCs/>
          <w:color w:val="000000" w:themeColor="text1"/>
        </w:rPr>
        <w:t>,</w:t>
      </w:r>
    </w:p>
    <w:p w14:paraId="1424EF84" w14:textId="34E24173" w:rsidR="009E61C3" w:rsidRPr="00D87E9E" w:rsidRDefault="006B15D9" w:rsidP="009E61C3">
      <w:pPr>
        <w:spacing w:after="0" w:line="240" w:lineRule="auto"/>
        <w:jc w:val="both"/>
        <w:rPr>
          <w:rFonts w:ascii="Arial" w:eastAsia="Times New Roman" w:hAnsi="Arial" w:cs="Arial"/>
          <w:i/>
          <w:iCs/>
          <w:color w:val="000000" w:themeColor="text1"/>
        </w:rPr>
      </w:pPr>
      <w:r w:rsidRPr="00D87E9E">
        <w:rPr>
          <w:rFonts w:ascii="Arial" w:eastAsia="Times New Roman" w:hAnsi="Arial" w:cs="Arial"/>
          <w:i/>
          <w:iCs/>
          <w:color w:val="000000" w:themeColor="text1"/>
        </w:rPr>
        <w:t>FOLDER: 02 Dok. foto ob. 207,</w:t>
      </w:r>
      <w:r w:rsidR="009E61C3" w:rsidRPr="00D87E9E">
        <w:rPr>
          <w:rFonts w:ascii="Arial" w:eastAsia="Times New Roman" w:hAnsi="Arial" w:cs="Arial"/>
          <w:i/>
          <w:iCs/>
          <w:color w:val="000000" w:themeColor="text1"/>
        </w:rPr>
        <w:t xml:space="preserve">nazwa pliku: ob. 207 Modernizacja </w:t>
      </w:r>
      <w:r w:rsidR="00AA062B" w:rsidRPr="00D87E9E">
        <w:rPr>
          <w:rFonts w:ascii="Arial" w:eastAsia="Times New Roman" w:hAnsi="Arial" w:cs="Arial"/>
          <w:i/>
          <w:iCs/>
          <w:color w:val="000000" w:themeColor="text1"/>
        </w:rPr>
        <w:t>103</w:t>
      </w:r>
      <w:r w:rsidR="009E61C3" w:rsidRPr="00D87E9E">
        <w:rPr>
          <w:rFonts w:ascii="Arial" w:eastAsia="Times New Roman" w:hAnsi="Arial" w:cs="Arial"/>
          <w:i/>
          <w:iCs/>
          <w:color w:val="000000" w:themeColor="text1"/>
        </w:rPr>
        <w:t xml:space="preserve"> (JPG)</w:t>
      </w:r>
      <w:r w:rsidRPr="00D87E9E">
        <w:rPr>
          <w:rFonts w:ascii="Arial" w:eastAsia="Times New Roman" w:hAnsi="Arial" w:cs="Arial"/>
          <w:i/>
          <w:iCs/>
          <w:color w:val="000000" w:themeColor="text1"/>
        </w:rPr>
        <w:t>.</w:t>
      </w:r>
    </w:p>
    <w:p w14:paraId="1B712459" w14:textId="055BB1AD" w:rsidR="0038527F" w:rsidRPr="00D87E9E" w:rsidRDefault="0038527F" w:rsidP="006F3B1F">
      <w:pPr>
        <w:spacing w:after="0" w:line="240" w:lineRule="auto"/>
        <w:jc w:val="both"/>
        <w:rPr>
          <w:rFonts w:ascii="Arial" w:eastAsia="Times New Roman" w:hAnsi="Arial" w:cs="Arial"/>
          <w:color w:val="FF0000"/>
        </w:rPr>
      </w:pPr>
    </w:p>
    <w:p w14:paraId="23568187" w14:textId="305651D6" w:rsidR="00BF1218" w:rsidRPr="00D87E9E" w:rsidRDefault="00BF1218" w:rsidP="00FE54A1">
      <w:pPr>
        <w:pStyle w:val="Akapitzlist"/>
        <w:numPr>
          <w:ilvl w:val="2"/>
          <w:numId w:val="22"/>
        </w:numPr>
        <w:spacing w:after="120" w:line="240" w:lineRule="auto"/>
        <w:ind w:left="851" w:hanging="851"/>
        <w:contextualSpacing w:val="0"/>
        <w:jc w:val="both"/>
        <w:rPr>
          <w:rFonts w:ascii="Arial" w:hAnsi="Arial" w:cs="Arial"/>
          <w:b/>
          <w:color w:val="000000" w:themeColor="text1"/>
        </w:rPr>
      </w:pPr>
      <w:r w:rsidRPr="00D87E9E">
        <w:rPr>
          <w:rFonts w:ascii="Arial" w:hAnsi="Arial" w:cs="Arial"/>
          <w:b/>
          <w:color w:val="000000" w:themeColor="text1"/>
        </w:rPr>
        <w:t xml:space="preserve">Roboty towarzyszące </w:t>
      </w:r>
      <w:r w:rsidR="00DF6E17" w:rsidRPr="00D87E9E">
        <w:rPr>
          <w:rFonts w:ascii="Arial" w:hAnsi="Arial" w:cs="Arial"/>
          <w:b/>
          <w:color w:val="000000" w:themeColor="text1"/>
        </w:rPr>
        <w:t>-</w:t>
      </w:r>
      <w:r w:rsidRPr="00D87E9E">
        <w:rPr>
          <w:rFonts w:ascii="Arial" w:hAnsi="Arial" w:cs="Arial"/>
          <w:b/>
          <w:color w:val="000000" w:themeColor="text1"/>
        </w:rPr>
        <w:t xml:space="preserve"> wymiana uszkodzonych krawężników drogowych</w:t>
      </w:r>
    </w:p>
    <w:p w14:paraId="41417A49" w14:textId="559D11EA" w:rsidR="00BF1218" w:rsidRPr="00D87E9E" w:rsidRDefault="00AF5304" w:rsidP="00172081">
      <w:pPr>
        <w:pStyle w:val="Akapitzlist"/>
        <w:spacing w:after="80" w:line="240" w:lineRule="auto"/>
        <w:ind w:left="0"/>
        <w:contextualSpacing w:val="0"/>
        <w:jc w:val="both"/>
        <w:rPr>
          <w:rFonts w:ascii="Arial" w:hAnsi="Arial" w:cs="Arial"/>
          <w:color w:val="000000" w:themeColor="text1"/>
        </w:rPr>
      </w:pPr>
      <w:r w:rsidRPr="00D87E9E">
        <w:rPr>
          <w:rFonts w:ascii="Arial" w:hAnsi="Arial" w:cs="Arial"/>
          <w:color w:val="000000" w:themeColor="text1"/>
        </w:rPr>
        <w:t>W ramach prowadzonych prac należy wymienić uszkodzone krawężniki betonowe na odcinkach prostych i łukowych</w:t>
      </w:r>
      <w:r w:rsidR="00BF1218" w:rsidRPr="00D87E9E">
        <w:rPr>
          <w:rFonts w:ascii="Arial" w:hAnsi="Arial" w:cs="Arial"/>
          <w:bCs/>
          <w:iCs/>
          <w:color w:val="000000" w:themeColor="text1"/>
        </w:rPr>
        <w:t>.</w:t>
      </w:r>
      <w:r w:rsidR="00BF1218" w:rsidRPr="00D87E9E">
        <w:rPr>
          <w:rFonts w:ascii="Arial" w:hAnsi="Arial" w:cs="Arial"/>
          <w:color w:val="000000" w:themeColor="text1"/>
        </w:rPr>
        <w:t xml:space="preserve"> </w:t>
      </w:r>
    </w:p>
    <w:p w14:paraId="07FD0E93" w14:textId="77777777" w:rsidR="00BF1218" w:rsidRPr="00D87E9E" w:rsidRDefault="00BF1218" w:rsidP="00172081">
      <w:pPr>
        <w:pStyle w:val="Akapitzlist"/>
        <w:spacing w:before="80" w:after="80" w:line="240" w:lineRule="auto"/>
        <w:ind w:left="0"/>
        <w:contextualSpacing w:val="0"/>
        <w:jc w:val="both"/>
        <w:rPr>
          <w:rFonts w:ascii="Arial" w:hAnsi="Arial" w:cs="Arial"/>
          <w:bCs/>
          <w:color w:val="000000" w:themeColor="text1"/>
        </w:rPr>
      </w:pPr>
      <w:r w:rsidRPr="00D87E9E">
        <w:rPr>
          <w:rFonts w:ascii="Arial" w:hAnsi="Arial" w:cs="Arial"/>
          <w:bCs/>
          <w:color w:val="000000" w:themeColor="text1"/>
        </w:rPr>
        <w:t>Zakres robót:</w:t>
      </w:r>
    </w:p>
    <w:p w14:paraId="10693A31" w14:textId="522AA230" w:rsidR="009A541F" w:rsidRPr="00D87E9E" w:rsidRDefault="009A541F" w:rsidP="00F87CFD">
      <w:pPr>
        <w:pStyle w:val="Akapitzlist"/>
        <w:numPr>
          <w:ilvl w:val="0"/>
          <w:numId w:val="31"/>
        </w:numPr>
        <w:spacing w:after="0" w:line="240" w:lineRule="auto"/>
        <w:ind w:left="454" w:hanging="284"/>
        <w:contextualSpacing w:val="0"/>
        <w:jc w:val="both"/>
        <w:rPr>
          <w:rFonts w:ascii="Arial" w:eastAsia="Times New Roman" w:hAnsi="Arial" w:cs="Arial"/>
          <w:color w:val="000000" w:themeColor="text1"/>
        </w:rPr>
      </w:pPr>
      <w:r w:rsidRPr="00D87E9E">
        <w:rPr>
          <w:rFonts w:ascii="Arial" w:eastAsia="Times New Roman" w:hAnsi="Arial" w:cs="Arial"/>
          <w:color w:val="000000" w:themeColor="text1"/>
        </w:rPr>
        <w:t>w</w:t>
      </w:r>
      <w:r w:rsidR="00BF1218" w:rsidRPr="00D87E9E">
        <w:rPr>
          <w:rFonts w:ascii="Arial" w:eastAsia="Times New Roman" w:hAnsi="Arial" w:cs="Arial"/>
          <w:color w:val="000000" w:themeColor="text1"/>
        </w:rPr>
        <w:t xml:space="preserve">ymiana </w:t>
      </w:r>
      <w:r w:rsidRPr="00D87E9E">
        <w:rPr>
          <w:rFonts w:ascii="Arial" w:eastAsia="Times New Roman" w:hAnsi="Arial" w:cs="Arial"/>
          <w:color w:val="000000" w:themeColor="text1"/>
        </w:rPr>
        <w:t>krawężników</w:t>
      </w:r>
      <w:r w:rsidR="006962FE" w:rsidRPr="00D87E9E">
        <w:rPr>
          <w:rFonts w:ascii="Arial" w:eastAsia="Times New Roman" w:hAnsi="Arial" w:cs="Arial"/>
          <w:color w:val="000000" w:themeColor="text1"/>
        </w:rPr>
        <w:t xml:space="preserve"> drogowych</w:t>
      </w:r>
      <w:r w:rsidRPr="00D87E9E">
        <w:rPr>
          <w:rFonts w:ascii="Arial" w:eastAsia="Times New Roman" w:hAnsi="Arial" w:cs="Arial"/>
          <w:color w:val="000000" w:themeColor="text1"/>
        </w:rPr>
        <w:t xml:space="preserve"> na odcinkach łukowych:</w:t>
      </w:r>
    </w:p>
    <w:p w14:paraId="1224DEE5" w14:textId="5C641394" w:rsidR="00BF1218" w:rsidRPr="00D87E9E" w:rsidRDefault="009A541F" w:rsidP="00F87CFD">
      <w:pPr>
        <w:pStyle w:val="Akapitzlist"/>
        <w:numPr>
          <w:ilvl w:val="0"/>
          <w:numId w:val="31"/>
        </w:numPr>
        <w:spacing w:after="0" w:line="240" w:lineRule="auto"/>
        <w:ind w:left="794" w:hanging="284"/>
        <w:contextualSpacing w:val="0"/>
        <w:jc w:val="both"/>
        <w:rPr>
          <w:rFonts w:ascii="Arial" w:eastAsia="Times New Roman" w:hAnsi="Arial" w:cs="Arial"/>
          <w:color w:val="000000" w:themeColor="text1"/>
        </w:rPr>
      </w:pPr>
      <w:r w:rsidRPr="00D87E9E">
        <w:rPr>
          <w:rFonts w:ascii="Arial" w:eastAsia="Times New Roman" w:hAnsi="Arial" w:cs="Arial"/>
          <w:color w:val="000000" w:themeColor="text1"/>
        </w:rPr>
        <w:t>łuk o promieniu 4m</w:t>
      </w:r>
      <w:r w:rsidR="00BF1218" w:rsidRPr="00D87E9E">
        <w:rPr>
          <w:rFonts w:ascii="Arial" w:eastAsia="Times New Roman" w:hAnsi="Arial" w:cs="Arial"/>
          <w:color w:val="000000" w:themeColor="text1"/>
        </w:rPr>
        <w:t xml:space="preserve"> (odcinek </w:t>
      </w:r>
      <w:r w:rsidRPr="00D87E9E">
        <w:rPr>
          <w:rFonts w:ascii="Arial" w:eastAsia="Times New Roman" w:hAnsi="Arial" w:cs="Arial"/>
          <w:color w:val="000000" w:themeColor="text1"/>
        </w:rPr>
        <w:t>od strony ob. 617</w:t>
      </w:r>
      <w:r w:rsidR="00BF1218" w:rsidRPr="00D87E9E">
        <w:rPr>
          <w:rFonts w:ascii="Arial" w:eastAsia="Times New Roman" w:hAnsi="Arial" w:cs="Arial"/>
          <w:color w:val="000000" w:themeColor="text1"/>
        </w:rPr>
        <w:t>)</w:t>
      </w:r>
      <w:r w:rsidRPr="00D87E9E">
        <w:rPr>
          <w:rFonts w:ascii="Arial" w:eastAsia="Times New Roman" w:hAnsi="Arial" w:cs="Arial"/>
          <w:color w:val="000000" w:themeColor="text1"/>
        </w:rPr>
        <w:t>:</w:t>
      </w:r>
      <w:r w:rsidR="00BF1218" w:rsidRPr="00D87E9E">
        <w:rPr>
          <w:rFonts w:ascii="Arial" w:eastAsia="Times New Roman" w:hAnsi="Arial" w:cs="Arial"/>
          <w:color w:val="000000" w:themeColor="text1"/>
        </w:rPr>
        <w:t xml:space="preserve"> </w:t>
      </w:r>
      <w:r w:rsidRPr="00D87E9E">
        <w:rPr>
          <w:rFonts w:ascii="Arial" w:eastAsia="Times New Roman" w:hAnsi="Arial" w:cs="Arial"/>
          <w:b/>
          <w:bCs/>
          <w:color w:val="000000" w:themeColor="text1"/>
        </w:rPr>
        <w:t xml:space="preserve">6,3 </w:t>
      </w:r>
      <w:proofErr w:type="spellStart"/>
      <w:r w:rsidRPr="00D87E9E">
        <w:rPr>
          <w:rFonts w:ascii="Arial" w:eastAsia="Times New Roman" w:hAnsi="Arial" w:cs="Arial"/>
          <w:b/>
          <w:bCs/>
          <w:color w:val="000000" w:themeColor="text1"/>
        </w:rPr>
        <w:t>mb</w:t>
      </w:r>
      <w:proofErr w:type="spellEnd"/>
      <w:r w:rsidRPr="00D87E9E">
        <w:rPr>
          <w:rFonts w:ascii="Arial" w:eastAsia="Times New Roman" w:hAnsi="Arial" w:cs="Arial"/>
          <w:color w:val="000000" w:themeColor="text1"/>
        </w:rPr>
        <w:t>,</w:t>
      </w:r>
    </w:p>
    <w:p w14:paraId="45926A2F" w14:textId="353BBB25" w:rsidR="009A541F" w:rsidRPr="00D87E9E" w:rsidRDefault="009A541F" w:rsidP="00F87CFD">
      <w:pPr>
        <w:pStyle w:val="Akapitzlist"/>
        <w:numPr>
          <w:ilvl w:val="0"/>
          <w:numId w:val="31"/>
        </w:numPr>
        <w:spacing w:after="0" w:line="240" w:lineRule="auto"/>
        <w:ind w:left="794" w:hanging="284"/>
        <w:contextualSpacing w:val="0"/>
        <w:jc w:val="both"/>
        <w:rPr>
          <w:rFonts w:ascii="Arial" w:eastAsia="Times New Roman" w:hAnsi="Arial" w:cs="Arial"/>
          <w:color w:val="000000" w:themeColor="text1"/>
        </w:rPr>
      </w:pPr>
      <w:r w:rsidRPr="00D87E9E">
        <w:rPr>
          <w:rFonts w:ascii="Arial" w:eastAsia="Times New Roman" w:hAnsi="Arial" w:cs="Arial"/>
          <w:color w:val="000000" w:themeColor="text1"/>
        </w:rPr>
        <w:t xml:space="preserve">łuk o promieniu 3m (odcinek od strony ob. 700 i rowu melioracyjnego): </w:t>
      </w:r>
      <w:r w:rsidRPr="00D87E9E">
        <w:rPr>
          <w:rFonts w:ascii="Arial" w:eastAsia="Times New Roman" w:hAnsi="Arial" w:cs="Arial"/>
          <w:b/>
          <w:bCs/>
          <w:color w:val="000000" w:themeColor="text1"/>
        </w:rPr>
        <w:t xml:space="preserve">4,8 </w:t>
      </w:r>
      <w:proofErr w:type="spellStart"/>
      <w:r w:rsidRPr="00D87E9E">
        <w:rPr>
          <w:rFonts w:ascii="Arial" w:eastAsia="Times New Roman" w:hAnsi="Arial" w:cs="Arial"/>
          <w:b/>
          <w:bCs/>
          <w:color w:val="000000" w:themeColor="text1"/>
        </w:rPr>
        <w:t>mb</w:t>
      </w:r>
      <w:proofErr w:type="spellEnd"/>
      <w:r w:rsidRPr="00D87E9E">
        <w:rPr>
          <w:rFonts w:ascii="Arial" w:eastAsia="Times New Roman" w:hAnsi="Arial" w:cs="Arial"/>
          <w:color w:val="000000" w:themeColor="text1"/>
        </w:rPr>
        <w:t>,</w:t>
      </w:r>
    </w:p>
    <w:p w14:paraId="5D114422" w14:textId="14445A4F" w:rsidR="009A541F" w:rsidRPr="00D87E9E" w:rsidRDefault="009A541F" w:rsidP="00F87CFD">
      <w:pPr>
        <w:pStyle w:val="Akapitzlist"/>
        <w:numPr>
          <w:ilvl w:val="0"/>
          <w:numId w:val="31"/>
        </w:numPr>
        <w:spacing w:after="120" w:line="240" w:lineRule="auto"/>
        <w:ind w:left="794" w:hanging="284"/>
        <w:contextualSpacing w:val="0"/>
        <w:jc w:val="both"/>
        <w:rPr>
          <w:rFonts w:ascii="Arial" w:eastAsia="Times New Roman" w:hAnsi="Arial" w:cs="Arial"/>
          <w:color w:val="000000" w:themeColor="text1"/>
        </w:rPr>
      </w:pPr>
      <w:r w:rsidRPr="00D87E9E">
        <w:rPr>
          <w:rFonts w:ascii="Arial" w:eastAsia="Times New Roman" w:hAnsi="Arial" w:cs="Arial"/>
          <w:color w:val="000000" w:themeColor="text1"/>
        </w:rPr>
        <w:t xml:space="preserve">łuk o promieniu 3m (odcinek od strony bramy nr 4): </w:t>
      </w:r>
      <w:r w:rsidRPr="00D87E9E">
        <w:rPr>
          <w:rFonts w:ascii="Arial" w:eastAsia="Times New Roman" w:hAnsi="Arial" w:cs="Arial"/>
          <w:b/>
          <w:bCs/>
          <w:color w:val="000000" w:themeColor="text1"/>
        </w:rPr>
        <w:t xml:space="preserve">4,8 </w:t>
      </w:r>
      <w:proofErr w:type="spellStart"/>
      <w:r w:rsidRPr="00D87E9E">
        <w:rPr>
          <w:rFonts w:ascii="Arial" w:eastAsia="Times New Roman" w:hAnsi="Arial" w:cs="Arial"/>
          <w:b/>
          <w:bCs/>
          <w:color w:val="000000" w:themeColor="text1"/>
        </w:rPr>
        <w:t>mb</w:t>
      </w:r>
      <w:proofErr w:type="spellEnd"/>
      <w:r w:rsidRPr="00D87E9E">
        <w:rPr>
          <w:rFonts w:ascii="Arial" w:eastAsia="Times New Roman" w:hAnsi="Arial" w:cs="Arial"/>
          <w:color w:val="000000" w:themeColor="text1"/>
        </w:rPr>
        <w:t>,</w:t>
      </w:r>
    </w:p>
    <w:p w14:paraId="3BEB33AE" w14:textId="23CD220A" w:rsidR="00EE6372" w:rsidRPr="00D87E9E" w:rsidRDefault="00EE6372" w:rsidP="00F87CFD">
      <w:pPr>
        <w:pStyle w:val="Akapitzlist"/>
        <w:numPr>
          <w:ilvl w:val="0"/>
          <w:numId w:val="31"/>
        </w:numPr>
        <w:spacing w:after="0" w:line="240" w:lineRule="auto"/>
        <w:ind w:left="454" w:hanging="284"/>
        <w:contextualSpacing w:val="0"/>
        <w:jc w:val="both"/>
        <w:rPr>
          <w:rFonts w:ascii="Arial" w:eastAsia="Times New Roman" w:hAnsi="Arial" w:cs="Arial"/>
          <w:color w:val="000000" w:themeColor="text1"/>
        </w:rPr>
      </w:pPr>
      <w:r w:rsidRPr="00D87E9E">
        <w:rPr>
          <w:rFonts w:ascii="Arial" w:eastAsia="Times New Roman" w:hAnsi="Arial" w:cs="Arial"/>
          <w:color w:val="000000" w:themeColor="text1"/>
        </w:rPr>
        <w:t xml:space="preserve">wymiana krawężników </w:t>
      </w:r>
      <w:r w:rsidR="006962FE" w:rsidRPr="00D87E9E">
        <w:rPr>
          <w:rFonts w:ascii="Arial" w:eastAsia="Times New Roman" w:hAnsi="Arial" w:cs="Arial"/>
          <w:color w:val="000000" w:themeColor="text1"/>
        </w:rPr>
        <w:t xml:space="preserve">drogowych </w:t>
      </w:r>
      <w:r w:rsidRPr="00D87E9E">
        <w:rPr>
          <w:rFonts w:ascii="Arial" w:eastAsia="Times New Roman" w:hAnsi="Arial" w:cs="Arial"/>
          <w:color w:val="000000" w:themeColor="text1"/>
        </w:rPr>
        <w:t>na odcinkach prostych:</w:t>
      </w:r>
    </w:p>
    <w:p w14:paraId="492A65F7" w14:textId="7EB25E83" w:rsidR="00EE6372" w:rsidRPr="00D87E9E" w:rsidRDefault="00EE6372" w:rsidP="00F87CFD">
      <w:pPr>
        <w:pStyle w:val="Akapitzlist"/>
        <w:numPr>
          <w:ilvl w:val="0"/>
          <w:numId w:val="31"/>
        </w:numPr>
        <w:spacing w:after="120" w:line="240" w:lineRule="auto"/>
        <w:ind w:left="794" w:hanging="284"/>
        <w:contextualSpacing w:val="0"/>
        <w:jc w:val="both"/>
        <w:rPr>
          <w:rFonts w:ascii="Arial" w:eastAsia="Times New Roman" w:hAnsi="Arial" w:cs="Arial"/>
          <w:color w:val="000000" w:themeColor="text1"/>
        </w:rPr>
      </w:pPr>
      <w:r w:rsidRPr="00D87E9E">
        <w:rPr>
          <w:rFonts w:ascii="Arial" w:eastAsia="Times New Roman" w:hAnsi="Arial" w:cs="Arial"/>
          <w:color w:val="000000" w:themeColor="text1"/>
        </w:rPr>
        <w:t xml:space="preserve">odcinek prosty (od strony ob. 209): </w:t>
      </w:r>
      <w:r w:rsidRPr="00D87E9E">
        <w:rPr>
          <w:rFonts w:ascii="Arial" w:eastAsia="Times New Roman" w:hAnsi="Arial" w:cs="Arial"/>
          <w:b/>
          <w:bCs/>
          <w:color w:val="000000" w:themeColor="text1"/>
        </w:rPr>
        <w:t xml:space="preserve">30,0 </w:t>
      </w:r>
      <w:proofErr w:type="spellStart"/>
      <w:r w:rsidRPr="00D87E9E">
        <w:rPr>
          <w:rFonts w:ascii="Arial" w:eastAsia="Times New Roman" w:hAnsi="Arial" w:cs="Arial"/>
          <w:b/>
          <w:bCs/>
          <w:color w:val="000000" w:themeColor="text1"/>
        </w:rPr>
        <w:t>mb</w:t>
      </w:r>
      <w:proofErr w:type="spellEnd"/>
      <w:r w:rsidRPr="00D87E9E">
        <w:rPr>
          <w:rFonts w:ascii="Arial" w:eastAsia="Times New Roman" w:hAnsi="Arial" w:cs="Arial"/>
          <w:color w:val="000000" w:themeColor="text1"/>
        </w:rPr>
        <w:t>,</w:t>
      </w:r>
    </w:p>
    <w:p w14:paraId="623FF9B5" w14:textId="731116DB" w:rsidR="00FE54A1" w:rsidRPr="00D87E9E" w:rsidRDefault="00FE54A1" w:rsidP="00F87CFD">
      <w:pPr>
        <w:numPr>
          <w:ilvl w:val="0"/>
          <w:numId w:val="31"/>
        </w:numPr>
        <w:spacing w:after="0" w:line="240" w:lineRule="auto"/>
        <w:ind w:left="454" w:hanging="284"/>
        <w:jc w:val="both"/>
        <w:rPr>
          <w:rFonts w:ascii="Arial" w:eastAsia="Times New Roman" w:hAnsi="Arial" w:cs="Arial"/>
          <w:color w:val="000000" w:themeColor="text1"/>
        </w:rPr>
      </w:pPr>
      <w:r w:rsidRPr="00D87E9E">
        <w:rPr>
          <w:rFonts w:ascii="Arial" w:eastAsia="Times New Roman" w:hAnsi="Arial" w:cs="Arial"/>
          <w:color w:val="000000" w:themeColor="text1"/>
        </w:rPr>
        <w:t>parametry techniczne dla krawężnika</w:t>
      </w:r>
      <w:r w:rsidR="006962FE" w:rsidRPr="00D87E9E">
        <w:rPr>
          <w:rFonts w:ascii="Arial" w:eastAsia="Times New Roman" w:hAnsi="Arial" w:cs="Arial"/>
          <w:color w:val="000000" w:themeColor="text1"/>
        </w:rPr>
        <w:t xml:space="preserve"> drogowego</w:t>
      </w:r>
      <w:r w:rsidRPr="00D87E9E">
        <w:rPr>
          <w:rFonts w:ascii="Arial" w:eastAsia="Times New Roman" w:hAnsi="Arial" w:cs="Arial"/>
          <w:color w:val="000000" w:themeColor="text1"/>
        </w:rPr>
        <w:t xml:space="preserve"> 15x30x100cm:</w:t>
      </w:r>
    </w:p>
    <w:p w14:paraId="4B5B7D5A" w14:textId="67455B18" w:rsidR="00FE54A1" w:rsidRPr="00D87E9E" w:rsidRDefault="00FE54A1" w:rsidP="00F87CFD">
      <w:pPr>
        <w:numPr>
          <w:ilvl w:val="0"/>
          <w:numId w:val="31"/>
        </w:numPr>
        <w:spacing w:after="0" w:line="240" w:lineRule="auto"/>
        <w:ind w:left="794" w:hanging="284"/>
        <w:jc w:val="both"/>
        <w:rPr>
          <w:rFonts w:ascii="Arial" w:eastAsia="Times New Roman" w:hAnsi="Arial" w:cs="Arial"/>
          <w:color w:val="000000" w:themeColor="text1"/>
        </w:rPr>
      </w:pPr>
      <w:r w:rsidRPr="00D87E9E">
        <w:rPr>
          <w:rFonts w:ascii="Arial" w:eastAsia="Times New Roman" w:hAnsi="Arial" w:cs="Arial"/>
          <w:color w:val="000000" w:themeColor="text1"/>
        </w:rPr>
        <w:t xml:space="preserve">wytrzymałość na </w:t>
      </w:r>
      <w:r w:rsidR="005D3F0A" w:rsidRPr="00D87E9E">
        <w:rPr>
          <w:rFonts w:ascii="Arial" w:eastAsia="Times New Roman" w:hAnsi="Arial" w:cs="Arial"/>
          <w:color w:val="000000" w:themeColor="text1"/>
        </w:rPr>
        <w:t>zginanie</w:t>
      </w:r>
      <w:r w:rsidRPr="00D87E9E">
        <w:rPr>
          <w:rFonts w:ascii="Arial" w:eastAsia="Times New Roman" w:hAnsi="Arial" w:cs="Arial"/>
          <w:color w:val="000000" w:themeColor="text1"/>
        </w:rPr>
        <w:t xml:space="preserve">: </w:t>
      </w:r>
      <w:r w:rsidR="005D3F0A" w:rsidRPr="00D87E9E">
        <w:rPr>
          <w:rFonts w:ascii="Arial" w:eastAsia="Times New Roman" w:hAnsi="Arial" w:cs="Arial"/>
          <w:b/>
          <w:color w:val="000000" w:themeColor="text1"/>
        </w:rPr>
        <w:t>klasa 2 [T]</w:t>
      </w:r>
      <w:r w:rsidRPr="00D87E9E">
        <w:rPr>
          <w:rFonts w:ascii="Arial" w:eastAsia="Times New Roman" w:hAnsi="Arial" w:cs="Arial"/>
          <w:color w:val="000000" w:themeColor="text1"/>
        </w:rPr>
        <w:t>,</w:t>
      </w:r>
    </w:p>
    <w:p w14:paraId="0FE4D56B" w14:textId="157C19A2" w:rsidR="00FE54A1" w:rsidRPr="00D87E9E" w:rsidRDefault="00FE54A1" w:rsidP="00F87CFD">
      <w:pPr>
        <w:numPr>
          <w:ilvl w:val="0"/>
          <w:numId w:val="31"/>
        </w:numPr>
        <w:spacing w:after="0" w:line="240" w:lineRule="auto"/>
        <w:ind w:left="794" w:hanging="284"/>
        <w:jc w:val="both"/>
        <w:rPr>
          <w:rFonts w:ascii="Arial" w:eastAsia="Times New Roman" w:hAnsi="Arial" w:cs="Arial"/>
          <w:color w:val="000000" w:themeColor="text1"/>
        </w:rPr>
      </w:pPr>
      <w:r w:rsidRPr="00D87E9E">
        <w:rPr>
          <w:rFonts w:ascii="Arial" w:eastAsia="Times New Roman" w:hAnsi="Arial" w:cs="Arial"/>
          <w:color w:val="000000" w:themeColor="text1"/>
        </w:rPr>
        <w:t xml:space="preserve">nasiąkliwość: </w:t>
      </w:r>
      <w:r w:rsidRPr="00D87E9E">
        <w:rPr>
          <w:rFonts w:ascii="Arial" w:eastAsia="Times New Roman" w:hAnsi="Arial" w:cs="Arial"/>
          <w:b/>
          <w:color w:val="000000" w:themeColor="text1"/>
        </w:rPr>
        <w:t xml:space="preserve">≤ </w:t>
      </w:r>
      <w:r w:rsidR="005D3F0A" w:rsidRPr="00D87E9E">
        <w:rPr>
          <w:rFonts w:ascii="Arial" w:eastAsia="Times New Roman" w:hAnsi="Arial" w:cs="Arial"/>
          <w:b/>
          <w:color w:val="000000" w:themeColor="text1"/>
        </w:rPr>
        <w:t>6</w:t>
      </w:r>
      <w:r w:rsidRPr="00D87E9E">
        <w:rPr>
          <w:rFonts w:ascii="Arial" w:eastAsia="Times New Roman" w:hAnsi="Arial" w:cs="Arial"/>
          <w:b/>
          <w:color w:val="000000" w:themeColor="text1"/>
        </w:rPr>
        <w:t xml:space="preserve"> %</w:t>
      </w:r>
      <w:r w:rsidRPr="00D87E9E">
        <w:rPr>
          <w:rFonts w:ascii="Arial" w:eastAsia="Times New Roman" w:hAnsi="Arial" w:cs="Arial"/>
          <w:color w:val="000000" w:themeColor="text1"/>
        </w:rPr>
        <w:t>,</w:t>
      </w:r>
    </w:p>
    <w:p w14:paraId="58DC16AD" w14:textId="39932F2B" w:rsidR="00FE54A1" w:rsidRPr="00D87E9E" w:rsidRDefault="00FE54A1" w:rsidP="00F87CFD">
      <w:pPr>
        <w:numPr>
          <w:ilvl w:val="0"/>
          <w:numId w:val="31"/>
        </w:numPr>
        <w:spacing w:after="0" w:line="240" w:lineRule="auto"/>
        <w:ind w:left="794" w:hanging="284"/>
        <w:jc w:val="both"/>
        <w:rPr>
          <w:rFonts w:ascii="Arial" w:eastAsia="Times New Roman" w:hAnsi="Arial" w:cs="Arial"/>
          <w:color w:val="000000" w:themeColor="text1"/>
        </w:rPr>
      </w:pPr>
      <w:r w:rsidRPr="00D87E9E">
        <w:rPr>
          <w:rFonts w:ascii="Arial" w:eastAsia="Times New Roman" w:hAnsi="Arial" w:cs="Arial"/>
          <w:color w:val="000000" w:themeColor="text1"/>
        </w:rPr>
        <w:t xml:space="preserve">odporność na działanie mrozu: </w:t>
      </w:r>
      <w:r w:rsidR="005D3F0A" w:rsidRPr="00D87E9E">
        <w:rPr>
          <w:rFonts w:ascii="Arial" w:eastAsia="Times New Roman" w:hAnsi="Arial" w:cs="Arial"/>
          <w:b/>
          <w:bCs/>
          <w:color w:val="000000" w:themeColor="text1"/>
        </w:rPr>
        <w:t>klasa 3</w:t>
      </w:r>
      <w:r w:rsidRPr="00D87E9E">
        <w:rPr>
          <w:rFonts w:ascii="Arial" w:eastAsia="Times New Roman" w:hAnsi="Arial" w:cs="Arial"/>
          <w:color w:val="000000" w:themeColor="text1"/>
        </w:rPr>
        <w:t>,</w:t>
      </w:r>
    </w:p>
    <w:p w14:paraId="0E5EDC84" w14:textId="7A279331" w:rsidR="00FE54A1" w:rsidRPr="00D87E9E" w:rsidRDefault="00FE54A1" w:rsidP="00F87CFD">
      <w:pPr>
        <w:numPr>
          <w:ilvl w:val="0"/>
          <w:numId w:val="31"/>
        </w:numPr>
        <w:spacing w:after="0" w:line="240" w:lineRule="auto"/>
        <w:ind w:left="794" w:hanging="284"/>
        <w:jc w:val="both"/>
        <w:rPr>
          <w:rFonts w:ascii="Arial" w:eastAsia="Times New Roman" w:hAnsi="Arial" w:cs="Arial"/>
          <w:color w:val="000000" w:themeColor="text1"/>
        </w:rPr>
      </w:pPr>
      <w:r w:rsidRPr="00D87E9E">
        <w:rPr>
          <w:rFonts w:ascii="Arial" w:eastAsia="Times New Roman" w:hAnsi="Arial" w:cs="Arial"/>
          <w:color w:val="000000" w:themeColor="text1"/>
        </w:rPr>
        <w:t xml:space="preserve">odporność na ścieranie: </w:t>
      </w:r>
      <w:r w:rsidRPr="00D87E9E">
        <w:rPr>
          <w:rFonts w:ascii="Arial" w:eastAsia="Times New Roman" w:hAnsi="Arial" w:cs="Arial"/>
          <w:b/>
          <w:color w:val="000000" w:themeColor="text1"/>
        </w:rPr>
        <w:t xml:space="preserve">≤ </w:t>
      </w:r>
      <w:r w:rsidR="005D3F0A" w:rsidRPr="00D87E9E">
        <w:rPr>
          <w:rFonts w:ascii="Arial" w:eastAsia="Times New Roman" w:hAnsi="Arial" w:cs="Arial"/>
          <w:b/>
          <w:color w:val="000000" w:themeColor="text1"/>
        </w:rPr>
        <w:t>20 [</w:t>
      </w:r>
      <w:r w:rsidRPr="00D87E9E">
        <w:rPr>
          <w:rFonts w:ascii="Arial" w:eastAsia="Times New Roman" w:hAnsi="Arial" w:cs="Arial"/>
          <w:b/>
          <w:color w:val="000000" w:themeColor="text1"/>
        </w:rPr>
        <w:t>mm</w:t>
      </w:r>
      <w:r w:rsidR="005D3F0A" w:rsidRPr="00D87E9E">
        <w:rPr>
          <w:rFonts w:ascii="Arial" w:eastAsia="Times New Roman" w:hAnsi="Arial" w:cs="Arial"/>
          <w:b/>
          <w:color w:val="000000" w:themeColor="text1"/>
        </w:rPr>
        <w:t>]</w:t>
      </w:r>
      <w:r w:rsidRPr="00D87E9E">
        <w:rPr>
          <w:rFonts w:ascii="Arial" w:eastAsia="Times New Roman" w:hAnsi="Arial" w:cs="Arial"/>
          <w:color w:val="000000" w:themeColor="text1"/>
        </w:rPr>
        <w:t>,</w:t>
      </w:r>
    </w:p>
    <w:p w14:paraId="683E7C7B" w14:textId="47A9308F" w:rsidR="00FE54A1" w:rsidRPr="00D87E9E" w:rsidRDefault="005D3F0A" w:rsidP="00F87CFD">
      <w:pPr>
        <w:numPr>
          <w:ilvl w:val="0"/>
          <w:numId w:val="31"/>
        </w:numPr>
        <w:spacing w:after="0" w:line="240" w:lineRule="auto"/>
        <w:ind w:left="794" w:hanging="284"/>
        <w:jc w:val="both"/>
        <w:rPr>
          <w:rFonts w:ascii="Arial" w:eastAsia="Times New Roman" w:hAnsi="Arial" w:cs="Arial"/>
          <w:color w:val="000000" w:themeColor="text1"/>
        </w:rPr>
      </w:pPr>
      <w:r w:rsidRPr="00D87E9E">
        <w:rPr>
          <w:rFonts w:ascii="Arial" w:eastAsia="Times New Roman" w:hAnsi="Arial" w:cs="Arial"/>
          <w:color w:val="000000" w:themeColor="text1"/>
        </w:rPr>
        <w:t>wytrzymałość charakterystyczna na zginanie</w:t>
      </w:r>
      <w:r w:rsidR="00FE54A1" w:rsidRPr="00D87E9E">
        <w:rPr>
          <w:rFonts w:ascii="Arial" w:eastAsia="Times New Roman" w:hAnsi="Arial" w:cs="Arial"/>
          <w:color w:val="000000" w:themeColor="text1"/>
        </w:rPr>
        <w:t xml:space="preserve">: </w:t>
      </w:r>
      <w:r w:rsidRPr="00D87E9E">
        <w:rPr>
          <w:rFonts w:ascii="Arial" w:eastAsia="Times New Roman" w:hAnsi="Arial" w:cs="Arial"/>
          <w:b/>
          <w:color w:val="000000" w:themeColor="text1"/>
        </w:rPr>
        <w:t>5,0 [</w:t>
      </w:r>
      <w:proofErr w:type="spellStart"/>
      <w:r w:rsidRPr="00D87E9E">
        <w:rPr>
          <w:rFonts w:ascii="Arial" w:eastAsia="Times New Roman" w:hAnsi="Arial" w:cs="Arial"/>
          <w:b/>
          <w:color w:val="000000" w:themeColor="text1"/>
        </w:rPr>
        <w:t>MPa</w:t>
      </w:r>
      <w:proofErr w:type="spellEnd"/>
      <w:r w:rsidRPr="00D87E9E">
        <w:rPr>
          <w:rFonts w:ascii="Arial" w:eastAsia="Times New Roman" w:hAnsi="Arial" w:cs="Arial"/>
          <w:b/>
          <w:color w:val="000000" w:themeColor="text1"/>
        </w:rPr>
        <w:t>]</w:t>
      </w:r>
      <w:r w:rsidR="00FE54A1" w:rsidRPr="00D87E9E">
        <w:rPr>
          <w:rFonts w:ascii="Arial" w:eastAsia="Times New Roman" w:hAnsi="Arial" w:cs="Arial"/>
          <w:color w:val="000000" w:themeColor="text1"/>
        </w:rPr>
        <w:t>,</w:t>
      </w:r>
    </w:p>
    <w:p w14:paraId="064FFC65" w14:textId="45FA9782" w:rsidR="009A541F" w:rsidRPr="00D87E9E" w:rsidRDefault="005D3F0A" w:rsidP="00F87CFD">
      <w:pPr>
        <w:numPr>
          <w:ilvl w:val="0"/>
          <w:numId w:val="31"/>
        </w:numPr>
        <w:spacing w:after="0" w:line="240" w:lineRule="auto"/>
        <w:ind w:left="794" w:hanging="284"/>
        <w:jc w:val="both"/>
        <w:rPr>
          <w:rFonts w:ascii="Arial" w:eastAsia="Times New Roman" w:hAnsi="Arial" w:cs="Arial"/>
          <w:color w:val="000000" w:themeColor="text1"/>
        </w:rPr>
      </w:pPr>
      <w:r w:rsidRPr="00D87E9E">
        <w:rPr>
          <w:rFonts w:ascii="Arial" w:eastAsia="Times New Roman" w:hAnsi="Arial" w:cs="Arial"/>
          <w:color w:val="000000" w:themeColor="text1"/>
        </w:rPr>
        <w:t xml:space="preserve">wytrzymałość minimalna na zginanie: </w:t>
      </w:r>
      <w:r w:rsidRPr="00D87E9E">
        <w:rPr>
          <w:rFonts w:ascii="Arial" w:eastAsia="Times New Roman" w:hAnsi="Arial" w:cs="Arial"/>
          <w:b/>
          <w:color w:val="000000" w:themeColor="text1"/>
        </w:rPr>
        <w:t>4,0 [</w:t>
      </w:r>
      <w:proofErr w:type="spellStart"/>
      <w:r w:rsidRPr="00D87E9E">
        <w:rPr>
          <w:rFonts w:ascii="Arial" w:eastAsia="Times New Roman" w:hAnsi="Arial" w:cs="Arial"/>
          <w:b/>
          <w:color w:val="000000" w:themeColor="text1"/>
        </w:rPr>
        <w:t>MPa</w:t>
      </w:r>
      <w:proofErr w:type="spellEnd"/>
      <w:r w:rsidRPr="00D87E9E">
        <w:rPr>
          <w:rFonts w:ascii="Arial" w:eastAsia="Times New Roman" w:hAnsi="Arial" w:cs="Arial"/>
          <w:b/>
          <w:color w:val="000000" w:themeColor="text1"/>
        </w:rPr>
        <w:t>]</w:t>
      </w:r>
      <w:r w:rsidRPr="00D87E9E">
        <w:rPr>
          <w:rFonts w:ascii="Arial" w:eastAsia="Times New Roman" w:hAnsi="Arial" w:cs="Arial"/>
          <w:color w:val="000000" w:themeColor="text1"/>
        </w:rPr>
        <w:t>,</w:t>
      </w:r>
    </w:p>
    <w:p w14:paraId="2B87A13A" w14:textId="77777777" w:rsidR="00BF1218" w:rsidRPr="00D87E9E" w:rsidRDefault="00BF1218" w:rsidP="00BF1218">
      <w:pPr>
        <w:spacing w:before="120" w:after="0" w:line="240" w:lineRule="auto"/>
        <w:rPr>
          <w:rFonts w:ascii="Arial" w:eastAsia="Times New Roman" w:hAnsi="Arial" w:cs="Arial"/>
          <w:i/>
          <w:iCs/>
          <w:color w:val="000000" w:themeColor="text1"/>
        </w:rPr>
      </w:pPr>
      <w:r w:rsidRPr="00D87E9E">
        <w:rPr>
          <w:rFonts w:ascii="Arial" w:eastAsia="Times New Roman" w:hAnsi="Arial" w:cs="Arial"/>
          <w:i/>
          <w:iCs/>
          <w:color w:val="000000" w:themeColor="text1"/>
        </w:rPr>
        <w:t>Dokumentacja pomocnicza:</w:t>
      </w:r>
    </w:p>
    <w:p w14:paraId="0D410417" w14:textId="3ACB721E" w:rsidR="00BF1218" w:rsidRPr="00D87E9E" w:rsidRDefault="00D70279" w:rsidP="00BF1218">
      <w:pPr>
        <w:spacing w:after="0" w:line="240" w:lineRule="auto"/>
        <w:jc w:val="both"/>
        <w:rPr>
          <w:rFonts w:ascii="Arial" w:eastAsia="Times New Roman" w:hAnsi="Arial" w:cs="Arial"/>
          <w:i/>
          <w:iCs/>
          <w:color w:val="000000" w:themeColor="text1"/>
        </w:rPr>
      </w:pPr>
      <w:r w:rsidRPr="00D87E9E">
        <w:rPr>
          <w:rFonts w:ascii="Arial" w:eastAsia="Times New Roman" w:hAnsi="Arial" w:cs="Arial"/>
          <w:i/>
          <w:iCs/>
          <w:color w:val="000000" w:themeColor="text1"/>
        </w:rPr>
        <w:t xml:space="preserve">FOLDER: 02 Dok. foto ob. 207, </w:t>
      </w:r>
      <w:r w:rsidR="00BF1218" w:rsidRPr="00D87E9E">
        <w:rPr>
          <w:rFonts w:ascii="Arial" w:eastAsia="Times New Roman" w:hAnsi="Arial" w:cs="Arial"/>
          <w:i/>
          <w:iCs/>
          <w:color w:val="000000" w:themeColor="text1"/>
        </w:rPr>
        <w:t>nazwa pliku: ob. 207 Modernizacja 0</w:t>
      </w:r>
      <w:r w:rsidR="00507053" w:rsidRPr="00D87E9E">
        <w:rPr>
          <w:rFonts w:ascii="Arial" w:eastAsia="Times New Roman" w:hAnsi="Arial" w:cs="Arial"/>
          <w:i/>
          <w:iCs/>
          <w:color w:val="000000" w:themeColor="text1"/>
        </w:rPr>
        <w:t>68</w:t>
      </w:r>
      <w:r w:rsidR="00BF1218" w:rsidRPr="00D87E9E">
        <w:rPr>
          <w:rFonts w:ascii="Arial" w:eastAsia="Times New Roman" w:hAnsi="Arial" w:cs="Arial"/>
          <w:i/>
          <w:iCs/>
          <w:color w:val="000000" w:themeColor="text1"/>
        </w:rPr>
        <w:t xml:space="preserve"> (JPG)</w:t>
      </w:r>
      <w:r w:rsidRPr="00D87E9E">
        <w:rPr>
          <w:rFonts w:ascii="Arial" w:eastAsia="Times New Roman" w:hAnsi="Arial" w:cs="Arial"/>
          <w:i/>
          <w:iCs/>
          <w:color w:val="000000" w:themeColor="text1"/>
        </w:rPr>
        <w:t>,</w:t>
      </w:r>
    </w:p>
    <w:p w14:paraId="1246ADEA" w14:textId="1BC7B355" w:rsidR="00BF1218" w:rsidRPr="00D87E9E" w:rsidRDefault="00D70279" w:rsidP="00BF1218">
      <w:pPr>
        <w:spacing w:after="0" w:line="240" w:lineRule="auto"/>
        <w:jc w:val="both"/>
        <w:rPr>
          <w:rFonts w:ascii="Arial" w:eastAsia="Times New Roman" w:hAnsi="Arial" w:cs="Arial"/>
          <w:i/>
          <w:iCs/>
          <w:color w:val="000000" w:themeColor="text1"/>
        </w:rPr>
      </w:pPr>
      <w:r w:rsidRPr="00D87E9E">
        <w:rPr>
          <w:rFonts w:ascii="Arial" w:eastAsia="Times New Roman" w:hAnsi="Arial" w:cs="Arial"/>
          <w:i/>
          <w:iCs/>
          <w:color w:val="000000" w:themeColor="text1"/>
        </w:rPr>
        <w:t xml:space="preserve">FOLDER: 02 Dok. foto ob. 207, </w:t>
      </w:r>
      <w:r w:rsidR="00BF1218" w:rsidRPr="00D87E9E">
        <w:rPr>
          <w:rFonts w:ascii="Arial" w:eastAsia="Times New Roman" w:hAnsi="Arial" w:cs="Arial"/>
          <w:i/>
          <w:iCs/>
          <w:color w:val="000000" w:themeColor="text1"/>
        </w:rPr>
        <w:t>nazwa pliku: ob. 207 Modernizacja 0</w:t>
      </w:r>
      <w:r w:rsidR="00507053" w:rsidRPr="00D87E9E">
        <w:rPr>
          <w:rFonts w:ascii="Arial" w:eastAsia="Times New Roman" w:hAnsi="Arial" w:cs="Arial"/>
          <w:i/>
          <w:iCs/>
          <w:color w:val="000000" w:themeColor="text1"/>
        </w:rPr>
        <w:t>80</w:t>
      </w:r>
      <w:r w:rsidR="00BF1218" w:rsidRPr="00D87E9E">
        <w:rPr>
          <w:rFonts w:ascii="Arial" w:eastAsia="Times New Roman" w:hAnsi="Arial" w:cs="Arial"/>
          <w:i/>
          <w:iCs/>
          <w:color w:val="000000" w:themeColor="text1"/>
        </w:rPr>
        <w:t xml:space="preserve"> (JPG)</w:t>
      </w:r>
      <w:r w:rsidRPr="00D87E9E">
        <w:rPr>
          <w:rFonts w:ascii="Arial" w:eastAsia="Times New Roman" w:hAnsi="Arial" w:cs="Arial"/>
          <w:i/>
          <w:iCs/>
          <w:color w:val="000000" w:themeColor="text1"/>
        </w:rPr>
        <w:t>,</w:t>
      </w:r>
    </w:p>
    <w:p w14:paraId="3C8AAF64" w14:textId="08EFECF2" w:rsidR="00BF1218" w:rsidRPr="00D87E9E" w:rsidRDefault="00D70279" w:rsidP="00BF1218">
      <w:pPr>
        <w:spacing w:after="0" w:line="240" w:lineRule="auto"/>
        <w:jc w:val="both"/>
        <w:rPr>
          <w:rFonts w:ascii="Arial" w:eastAsia="Times New Roman" w:hAnsi="Arial" w:cs="Arial"/>
          <w:i/>
          <w:iCs/>
          <w:color w:val="000000" w:themeColor="text1"/>
        </w:rPr>
      </w:pPr>
      <w:r w:rsidRPr="00D87E9E">
        <w:rPr>
          <w:rFonts w:ascii="Arial" w:eastAsia="Times New Roman" w:hAnsi="Arial" w:cs="Arial"/>
          <w:i/>
          <w:iCs/>
          <w:color w:val="000000" w:themeColor="text1"/>
        </w:rPr>
        <w:t xml:space="preserve">FOLDER: 02 Dok. foto ob. 207, </w:t>
      </w:r>
      <w:r w:rsidR="00BF1218" w:rsidRPr="00D87E9E">
        <w:rPr>
          <w:rFonts w:ascii="Arial" w:eastAsia="Times New Roman" w:hAnsi="Arial" w:cs="Arial"/>
          <w:i/>
          <w:iCs/>
          <w:color w:val="000000" w:themeColor="text1"/>
        </w:rPr>
        <w:t>nazwa pliku: ob. 207 Modernizacja 0</w:t>
      </w:r>
      <w:r w:rsidR="00507053" w:rsidRPr="00D87E9E">
        <w:rPr>
          <w:rFonts w:ascii="Arial" w:eastAsia="Times New Roman" w:hAnsi="Arial" w:cs="Arial"/>
          <w:i/>
          <w:iCs/>
          <w:color w:val="000000" w:themeColor="text1"/>
        </w:rPr>
        <w:t>81</w:t>
      </w:r>
      <w:r w:rsidR="00BF1218" w:rsidRPr="00D87E9E">
        <w:rPr>
          <w:rFonts w:ascii="Arial" w:eastAsia="Times New Roman" w:hAnsi="Arial" w:cs="Arial"/>
          <w:i/>
          <w:iCs/>
          <w:color w:val="000000" w:themeColor="text1"/>
        </w:rPr>
        <w:t xml:space="preserve"> (JPG)</w:t>
      </w:r>
      <w:r w:rsidRPr="00D87E9E">
        <w:rPr>
          <w:rFonts w:ascii="Arial" w:eastAsia="Times New Roman" w:hAnsi="Arial" w:cs="Arial"/>
          <w:i/>
          <w:iCs/>
          <w:color w:val="000000" w:themeColor="text1"/>
        </w:rPr>
        <w:t>,</w:t>
      </w:r>
    </w:p>
    <w:p w14:paraId="4204FF99" w14:textId="45DEE880" w:rsidR="00172081" w:rsidRPr="00C62D69" w:rsidRDefault="00D70279" w:rsidP="006F3B1F">
      <w:pPr>
        <w:spacing w:after="0" w:line="240" w:lineRule="auto"/>
        <w:jc w:val="both"/>
        <w:rPr>
          <w:rFonts w:ascii="Arial" w:eastAsia="Times New Roman" w:hAnsi="Arial" w:cs="Arial"/>
          <w:i/>
          <w:iCs/>
          <w:color w:val="000000" w:themeColor="text1"/>
        </w:rPr>
      </w:pPr>
      <w:r w:rsidRPr="00D87E9E">
        <w:rPr>
          <w:rFonts w:ascii="Arial" w:eastAsia="Times New Roman" w:hAnsi="Arial" w:cs="Arial"/>
          <w:i/>
          <w:iCs/>
          <w:color w:val="000000" w:themeColor="text1"/>
        </w:rPr>
        <w:t xml:space="preserve">FOLDER: 02 Dok. foto ob. 207, </w:t>
      </w:r>
      <w:r w:rsidR="00BF1218" w:rsidRPr="00D87E9E">
        <w:rPr>
          <w:rFonts w:ascii="Arial" w:eastAsia="Times New Roman" w:hAnsi="Arial" w:cs="Arial"/>
          <w:i/>
          <w:iCs/>
          <w:color w:val="000000" w:themeColor="text1"/>
        </w:rPr>
        <w:t xml:space="preserve">nazwa pliku: ob. 207 Modernizacja </w:t>
      </w:r>
      <w:r w:rsidR="00507053" w:rsidRPr="00D87E9E">
        <w:rPr>
          <w:rFonts w:ascii="Arial" w:eastAsia="Times New Roman" w:hAnsi="Arial" w:cs="Arial"/>
          <w:i/>
          <w:iCs/>
          <w:color w:val="000000" w:themeColor="text1"/>
        </w:rPr>
        <w:t>082</w:t>
      </w:r>
      <w:r w:rsidR="00BF1218" w:rsidRPr="00D87E9E">
        <w:rPr>
          <w:rFonts w:ascii="Arial" w:eastAsia="Times New Roman" w:hAnsi="Arial" w:cs="Arial"/>
          <w:i/>
          <w:iCs/>
          <w:color w:val="000000" w:themeColor="text1"/>
        </w:rPr>
        <w:t xml:space="preserve"> (JPG)</w:t>
      </w:r>
      <w:r w:rsidRPr="00D87E9E">
        <w:rPr>
          <w:rFonts w:ascii="Arial" w:eastAsia="Times New Roman" w:hAnsi="Arial" w:cs="Arial"/>
          <w:i/>
          <w:iCs/>
          <w:color w:val="000000" w:themeColor="text1"/>
        </w:rPr>
        <w:t>.</w:t>
      </w:r>
    </w:p>
    <w:p w14:paraId="0C62B398" w14:textId="77777777" w:rsidR="00172081" w:rsidRPr="00D87E9E" w:rsidRDefault="00172081" w:rsidP="006F3B1F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</w:rPr>
      </w:pPr>
    </w:p>
    <w:p w14:paraId="60997714" w14:textId="34B67423" w:rsidR="00FE65C5" w:rsidRPr="00D87E9E" w:rsidRDefault="006156C2" w:rsidP="00B32B55">
      <w:pPr>
        <w:pStyle w:val="Akapitzlist"/>
        <w:numPr>
          <w:ilvl w:val="0"/>
          <w:numId w:val="22"/>
        </w:numPr>
        <w:spacing w:after="0" w:line="240" w:lineRule="auto"/>
        <w:contextualSpacing w:val="0"/>
        <w:jc w:val="both"/>
        <w:rPr>
          <w:rFonts w:ascii="Arial" w:hAnsi="Arial" w:cs="Arial"/>
          <w:b/>
          <w:color w:val="000000" w:themeColor="text1"/>
        </w:rPr>
      </w:pPr>
      <w:r w:rsidRPr="00D87E9E">
        <w:rPr>
          <w:rFonts w:ascii="Arial" w:hAnsi="Arial" w:cs="Arial"/>
          <w:b/>
          <w:color w:val="000000" w:themeColor="text1"/>
        </w:rPr>
        <w:t>Modernizacja kanału obiegowego ob. 105</w:t>
      </w:r>
    </w:p>
    <w:p w14:paraId="0F85112A" w14:textId="522B9138" w:rsidR="00A150B8" w:rsidRPr="00D87E9E" w:rsidRDefault="00EB64F0" w:rsidP="00AE6C5F">
      <w:pPr>
        <w:pStyle w:val="Akapitzlist"/>
        <w:spacing w:before="120" w:after="0" w:line="240" w:lineRule="auto"/>
        <w:ind w:left="0"/>
        <w:contextualSpacing w:val="0"/>
        <w:jc w:val="both"/>
        <w:rPr>
          <w:rFonts w:ascii="Arial" w:hAnsi="Arial" w:cs="Arial"/>
          <w:bCs/>
          <w:color w:val="000000" w:themeColor="text1"/>
        </w:rPr>
      </w:pPr>
      <w:bookmarkStart w:id="15" w:name="_Hlk188533806"/>
      <w:bookmarkStart w:id="16" w:name="_Hlk190324797"/>
      <w:r w:rsidRPr="00D87E9E">
        <w:rPr>
          <w:rFonts w:ascii="Arial" w:hAnsi="Arial" w:cs="Arial"/>
          <w:bCs/>
          <w:color w:val="000000" w:themeColor="text1"/>
        </w:rPr>
        <w:t>Kanał obiegowy</w:t>
      </w:r>
      <w:r w:rsidR="00621A10" w:rsidRPr="00D87E9E">
        <w:rPr>
          <w:rFonts w:ascii="Arial" w:hAnsi="Arial" w:cs="Arial"/>
          <w:bCs/>
          <w:color w:val="000000" w:themeColor="text1"/>
        </w:rPr>
        <w:t xml:space="preserve"> (ob. 105)</w:t>
      </w:r>
      <w:r w:rsidRPr="00D87E9E">
        <w:rPr>
          <w:rFonts w:ascii="Arial" w:hAnsi="Arial" w:cs="Arial"/>
          <w:bCs/>
          <w:color w:val="000000" w:themeColor="text1"/>
        </w:rPr>
        <w:t xml:space="preserve"> </w:t>
      </w:r>
      <w:r w:rsidR="00621A10" w:rsidRPr="00D87E9E">
        <w:rPr>
          <w:rFonts w:ascii="Arial" w:hAnsi="Arial" w:cs="Arial"/>
          <w:bCs/>
          <w:color w:val="000000" w:themeColor="text1"/>
        </w:rPr>
        <w:t xml:space="preserve">jest konstrukcją żelbetową posadowioną pośrednio na palach o długości </w:t>
      </w:r>
      <w:r w:rsidR="000B3C85" w:rsidRPr="00D87E9E">
        <w:rPr>
          <w:rFonts w:ascii="Arial" w:hAnsi="Arial" w:cs="Arial"/>
          <w:bCs/>
          <w:color w:val="000000" w:themeColor="text1"/>
        </w:rPr>
        <w:t>około 460mb</w:t>
      </w:r>
      <w:r w:rsidR="00A00D10" w:rsidRPr="00D87E9E">
        <w:rPr>
          <w:rFonts w:ascii="Arial" w:hAnsi="Arial" w:cs="Arial"/>
          <w:bCs/>
          <w:color w:val="000000" w:themeColor="text1"/>
        </w:rPr>
        <w:t xml:space="preserve"> zakończony komorą zrzutu ścieków (ob. R5). </w:t>
      </w:r>
      <w:r w:rsidR="000B3C85" w:rsidRPr="00D87E9E">
        <w:rPr>
          <w:rFonts w:ascii="Arial" w:hAnsi="Arial" w:cs="Arial"/>
          <w:bCs/>
          <w:color w:val="000000" w:themeColor="text1"/>
        </w:rPr>
        <w:t xml:space="preserve">Konstrukcja kanału </w:t>
      </w:r>
      <w:r w:rsidR="00A00D10" w:rsidRPr="00D87E9E">
        <w:rPr>
          <w:rFonts w:ascii="Arial" w:hAnsi="Arial" w:cs="Arial"/>
          <w:bCs/>
          <w:color w:val="000000" w:themeColor="text1"/>
        </w:rPr>
        <w:t>została podzielona</w:t>
      </w:r>
      <w:r w:rsidR="000B3C85" w:rsidRPr="00D87E9E">
        <w:rPr>
          <w:rFonts w:ascii="Arial" w:hAnsi="Arial" w:cs="Arial"/>
          <w:bCs/>
          <w:color w:val="000000" w:themeColor="text1"/>
        </w:rPr>
        <w:t xml:space="preserve"> na sekcje oddzielon</w:t>
      </w:r>
      <w:r w:rsidR="002171D9" w:rsidRPr="00D87E9E">
        <w:rPr>
          <w:rFonts w:ascii="Arial" w:hAnsi="Arial" w:cs="Arial"/>
          <w:bCs/>
          <w:color w:val="000000" w:themeColor="text1"/>
        </w:rPr>
        <w:t>e od siebie dylatacjami</w:t>
      </w:r>
      <w:r w:rsidR="007C5B57" w:rsidRPr="00D87E9E">
        <w:rPr>
          <w:rFonts w:ascii="Arial" w:hAnsi="Arial" w:cs="Arial"/>
          <w:bCs/>
          <w:color w:val="000000" w:themeColor="text1"/>
        </w:rPr>
        <w:t xml:space="preserve"> uszczelnionymi taśmami z tworzyw sztucznych oraz osłoniętymi pasami naklejonych bandaży. Sekcje posiadają grubość ścianki ok. 15 cm</w:t>
      </w:r>
      <w:r w:rsidR="002171D9" w:rsidRPr="00D87E9E">
        <w:rPr>
          <w:rFonts w:ascii="Arial" w:hAnsi="Arial" w:cs="Arial"/>
          <w:bCs/>
          <w:color w:val="000000" w:themeColor="text1"/>
        </w:rPr>
        <w:t xml:space="preserve">. </w:t>
      </w:r>
      <w:r w:rsidR="00551226" w:rsidRPr="00D87E9E">
        <w:rPr>
          <w:rFonts w:ascii="Arial" w:hAnsi="Arial" w:cs="Arial"/>
          <w:bCs/>
          <w:color w:val="000000" w:themeColor="text1"/>
        </w:rPr>
        <w:t>Szerokość kanału wynosi</w:t>
      </w:r>
      <w:r w:rsidR="002171D9" w:rsidRPr="00D87E9E">
        <w:rPr>
          <w:rFonts w:ascii="Arial" w:hAnsi="Arial" w:cs="Arial"/>
          <w:bCs/>
          <w:color w:val="000000" w:themeColor="text1"/>
        </w:rPr>
        <w:t xml:space="preserve"> </w:t>
      </w:r>
      <w:r w:rsidR="007C5B57" w:rsidRPr="00D87E9E">
        <w:rPr>
          <w:rFonts w:ascii="Arial" w:hAnsi="Arial" w:cs="Arial"/>
          <w:bCs/>
          <w:color w:val="000000" w:themeColor="text1"/>
        </w:rPr>
        <w:t xml:space="preserve">średnio </w:t>
      </w:r>
      <w:r w:rsidR="002171D9" w:rsidRPr="00D87E9E">
        <w:rPr>
          <w:rFonts w:ascii="Arial" w:hAnsi="Arial" w:cs="Arial"/>
          <w:bCs/>
          <w:color w:val="000000" w:themeColor="text1"/>
        </w:rPr>
        <w:t>1</w:t>
      </w:r>
      <w:r w:rsidR="00A150B8" w:rsidRPr="00D87E9E">
        <w:rPr>
          <w:rFonts w:ascii="Arial" w:hAnsi="Arial" w:cs="Arial"/>
          <w:bCs/>
          <w:color w:val="000000" w:themeColor="text1"/>
        </w:rPr>
        <w:t>6</w:t>
      </w:r>
      <w:r w:rsidR="002171D9" w:rsidRPr="00D87E9E">
        <w:rPr>
          <w:rFonts w:ascii="Arial" w:hAnsi="Arial" w:cs="Arial"/>
          <w:bCs/>
          <w:color w:val="000000" w:themeColor="text1"/>
        </w:rPr>
        <w:t>0cm</w:t>
      </w:r>
      <w:r w:rsidR="00551226" w:rsidRPr="00D87E9E">
        <w:rPr>
          <w:rFonts w:ascii="Arial" w:hAnsi="Arial" w:cs="Arial"/>
          <w:bCs/>
          <w:color w:val="000000" w:themeColor="text1"/>
        </w:rPr>
        <w:t xml:space="preserve">, a jego głębokość jest </w:t>
      </w:r>
      <w:r w:rsidR="002171D9" w:rsidRPr="00D87E9E">
        <w:rPr>
          <w:rFonts w:ascii="Arial" w:hAnsi="Arial" w:cs="Arial"/>
          <w:bCs/>
          <w:color w:val="000000" w:themeColor="text1"/>
        </w:rPr>
        <w:t>zróżnicowan</w:t>
      </w:r>
      <w:r w:rsidR="00551226" w:rsidRPr="00D87E9E">
        <w:rPr>
          <w:rFonts w:ascii="Arial" w:hAnsi="Arial" w:cs="Arial"/>
          <w:bCs/>
          <w:color w:val="000000" w:themeColor="text1"/>
        </w:rPr>
        <w:t>a i wynosi od</w:t>
      </w:r>
      <w:r w:rsidR="002171D9" w:rsidRPr="00D87E9E">
        <w:rPr>
          <w:rFonts w:ascii="Arial" w:hAnsi="Arial" w:cs="Arial"/>
          <w:bCs/>
          <w:color w:val="000000" w:themeColor="text1"/>
        </w:rPr>
        <w:t xml:space="preserve"> 95</w:t>
      </w:r>
      <w:r w:rsidR="007C5B57" w:rsidRPr="00D87E9E">
        <w:rPr>
          <w:rFonts w:ascii="Arial" w:hAnsi="Arial" w:cs="Arial"/>
          <w:bCs/>
          <w:color w:val="000000" w:themeColor="text1"/>
        </w:rPr>
        <w:t>÷</w:t>
      </w:r>
      <w:r w:rsidR="002171D9" w:rsidRPr="00D87E9E">
        <w:rPr>
          <w:rFonts w:ascii="Arial" w:hAnsi="Arial" w:cs="Arial"/>
          <w:bCs/>
          <w:color w:val="000000" w:themeColor="text1"/>
        </w:rPr>
        <w:t>200</w:t>
      </w:r>
      <w:r w:rsidR="00AE6C5F" w:rsidRPr="00D87E9E">
        <w:rPr>
          <w:rFonts w:ascii="Arial" w:hAnsi="Arial" w:cs="Arial"/>
          <w:bCs/>
          <w:color w:val="000000" w:themeColor="text1"/>
        </w:rPr>
        <w:t xml:space="preserve"> </w:t>
      </w:r>
      <w:r w:rsidR="002171D9" w:rsidRPr="00D87E9E">
        <w:rPr>
          <w:rFonts w:ascii="Arial" w:hAnsi="Arial" w:cs="Arial"/>
          <w:bCs/>
          <w:color w:val="000000" w:themeColor="text1"/>
        </w:rPr>
        <w:t>cm</w:t>
      </w:r>
      <w:r w:rsidR="000153CF" w:rsidRPr="00D87E9E">
        <w:rPr>
          <w:rFonts w:ascii="Arial" w:hAnsi="Arial" w:cs="Arial"/>
          <w:bCs/>
          <w:color w:val="000000" w:themeColor="text1"/>
        </w:rPr>
        <w:t>.</w:t>
      </w:r>
      <w:r w:rsidR="000B3C85" w:rsidRPr="00D87E9E">
        <w:rPr>
          <w:rFonts w:ascii="Arial" w:hAnsi="Arial" w:cs="Arial"/>
          <w:bCs/>
          <w:color w:val="000000" w:themeColor="text1"/>
        </w:rPr>
        <w:t xml:space="preserve"> </w:t>
      </w:r>
      <w:bookmarkEnd w:id="15"/>
      <w:r w:rsidR="00615EBE" w:rsidRPr="00D87E9E">
        <w:rPr>
          <w:rFonts w:ascii="Arial" w:hAnsi="Arial" w:cs="Arial"/>
          <w:bCs/>
          <w:color w:val="000000" w:themeColor="text1"/>
        </w:rPr>
        <w:t>W ramach postępowania naprawie zostan</w:t>
      </w:r>
      <w:r w:rsidR="00AE6C5F" w:rsidRPr="00D87E9E">
        <w:rPr>
          <w:rFonts w:ascii="Arial" w:hAnsi="Arial" w:cs="Arial"/>
          <w:bCs/>
          <w:color w:val="000000" w:themeColor="text1"/>
        </w:rPr>
        <w:t>ą</w:t>
      </w:r>
      <w:r w:rsidR="00615EBE" w:rsidRPr="00D87E9E">
        <w:rPr>
          <w:rFonts w:ascii="Arial" w:hAnsi="Arial" w:cs="Arial"/>
          <w:bCs/>
          <w:color w:val="000000" w:themeColor="text1"/>
        </w:rPr>
        <w:t xml:space="preserve"> poddane </w:t>
      </w:r>
      <w:r w:rsidR="00A150B8" w:rsidRPr="00D87E9E">
        <w:rPr>
          <w:rFonts w:ascii="Arial" w:hAnsi="Arial" w:cs="Arial"/>
          <w:bCs/>
          <w:color w:val="000000" w:themeColor="text1"/>
        </w:rPr>
        <w:t xml:space="preserve">pierwsze sekcje kanału na długości około </w:t>
      </w:r>
      <w:r w:rsidR="00B32B55" w:rsidRPr="00D87E9E">
        <w:rPr>
          <w:rFonts w:ascii="Arial" w:hAnsi="Arial" w:cs="Arial"/>
          <w:bCs/>
          <w:color w:val="000000" w:themeColor="text1"/>
        </w:rPr>
        <w:t>93</w:t>
      </w:r>
      <w:r w:rsidR="00A150B8" w:rsidRPr="00D87E9E">
        <w:rPr>
          <w:rFonts w:ascii="Arial" w:hAnsi="Arial" w:cs="Arial"/>
          <w:bCs/>
          <w:color w:val="000000" w:themeColor="text1"/>
        </w:rPr>
        <w:t>m</w:t>
      </w:r>
      <w:r w:rsidR="00AE6C5F" w:rsidRPr="00D87E9E">
        <w:rPr>
          <w:rFonts w:ascii="Arial" w:hAnsi="Arial" w:cs="Arial"/>
          <w:bCs/>
          <w:color w:val="000000" w:themeColor="text1"/>
        </w:rPr>
        <w:t>b</w:t>
      </w:r>
      <w:r w:rsidR="00A150B8" w:rsidRPr="00D87E9E">
        <w:rPr>
          <w:rFonts w:ascii="Arial" w:hAnsi="Arial" w:cs="Arial"/>
          <w:bCs/>
          <w:color w:val="000000" w:themeColor="text1"/>
        </w:rPr>
        <w:t xml:space="preserve"> (</w:t>
      </w:r>
      <w:r w:rsidR="00615EBE" w:rsidRPr="00D87E9E">
        <w:rPr>
          <w:rFonts w:ascii="Arial" w:hAnsi="Arial" w:cs="Arial"/>
          <w:bCs/>
          <w:color w:val="000000" w:themeColor="text1"/>
        </w:rPr>
        <w:t xml:space="preserve">sekcja </w:t>
      </w:r>
      <w:r w:rsidR="00A150B8" w:rsidRPr="00D87E9E">
        <w:rPr>
          <w:rFonts w:ascii="Arial" w:hAnsi="Arial" w:cs="Arial"/>
          <w:bCs/>
          <w:color w:val="000000" w:themeColor="text1"/>
        </w:rPr>
        <w:t>1÷</w:t>
      </w:r>
      <w:r w:rsidR="0077313E" w:rsidRPr="00D87E9E">
        <w:rPr>
          <w:rFonts w:ascii="Arial" w:hAnsi="Arial" w:cs="Arial"/>
          <w:bCs/>
          <w:color w:val="000000" w:themeColor="text1"/>
        </w:rPr>
        <w:t>7</w:t>
      </w:r>
      <w:r w:rsidR="00A150B8" w:rsidRPr="00D87E9E">
        <w:rPr>
          <w:rFonts w:ascii="Arial" w:hAnsi="Arial" w:cs="Arial"/>
          <w:bCs/>
          <w:color w:val="000000" w:themeColor="text1"/>
        </w:rPr>
        <w:t>)</w:t>
      </w:r>
      <w:r w:rsidR="00615EBE" w:rsidRPr="00D87E9E">
        <w:rPr>
          <w:rFonts w:ascii="Arial" w:hAnsi="Arial" w:cs="Arial"/>
          <w:bCs/>
          <w:color w:val="000000" w:themeColor="text1"/>
        </w:rPr>
        <w:t>, które są najbardziej uszkodzonym odcinkiem</w:t>
      </w:r>
      <w:r w:rsidR="00A150B8" w:rsidRPr="00D87E9E">
        <w:rPr>
          <w:rFonts w:ascii="Arial" w:hAnsi="Arial" w:cs="Arial"/>
          <w:bCs/>
          <w:color w:val="000000" w:themeColor="text1"/>
        </w:rPr>
        <w:t>.</w:t>
      </w:r>
    </w:p>
    <w:p w14:paraId="5853E48B" w14:textId="77777777" w:rsidR="00A82EA1" w:rsidRPr="00D87E9E" w:rsidRDefault="00A82EA1" w:rsidP="00A82EA1">
      <w:pPr>
        <w:pStyle w:val="Akapitzlist"/>
        <w:spacing w:after="0" w:line="240" w:lineRule="auto"/>
        <w:ind w:left="0"/>
        <w:contextualSpacing w:val="0"/>
        <w:jc w:val="both"/>
        <w:rPr>
          <w:rFonts w:ascii="Arial" w:hAnsi="Arial" w:cs="Arial"/>
          <w:bCs/>
          <w:color w:val="000000" w:themeColor="text1"/>
        </w:rPr>
      </w:pPr>
    </w:p>
    <w:p w14:paraId="34BB6FF2" w14:textId="1E7BFF32" w:rsidR="00BF4056" w:rsidRPr="00D87E9E" w:rsidRDefault="00612573" w:rsidP="00AE6C5F">
      <w:pPr>
        <w:pStyle w:val="Akapitzlist"/>
        <w:numPr>
          <w:ilvl w:val="1"/>
          <w:numId w:val="22"/>
        </w:numPr>
        <w:spacing w:after="80" w:line="240" w:lineRule="auto"/>
        <w:ind w:left="567" w:hanging="567"/>
        <w:contextualSpacing w:val="0"/>
        <w:jc w:val="both"/>
        <w:rPr>
          <w:rFonts w:ascii="Arial" w:hAnsi="Arial" w:cs="Arial"/>
          <w:b/>
          <w:color w:val="000000" w:themeColor="text1"/>
        </w:rPr>
      </w:pPr>
      <w:bookmarkStart w:id="17" w:name="_Hlk190087027"/>
      <w:r w:rsidRPr="00D87E9E">
        <w:rPr>
          <w:rFonts w:ascii="Arial" w:hAnsi="Arial" w:cs="Arial"/>
          <w:b/>
          <w:color w:val="000000" w:themeColor="text1"/>
        </w:rPr>
        <w:t>Kanał obiegowy ob. 105 - remont ś</w:t>
      </w:r>
      <w:r w:rsidR="00BF4056" w:rsidRPr="00D87E9E">
        <w:rPr>
          <w:rFonts w:ascii="Arial" w:hAnsi="Arial" w:cs="Arial"/>
          <w:b/>
          <w:color w:val="000000" w:themeColor="text1"/>
        </w:rPr>
        <w:t>cian zewnętrzn</w:t>
      </w:r>
      <w:r w:rsidRPr="00D87E9E">
        <w:rPr>
          <w:rFonts w:ascii="Arial" w:hAnsi="Arial" w:cs="Arial"/>
          <w:b/>
          <w:color w:val="000000" w:themeColor="text1"/>
        </w:rPr>
        <w:t>ych</w:t>
      </w:r>
    </w:p>
    <w:p w14:paraId="79768C47" w14:textId="42F2CAAE" w:rsidR="006C4E7D" w:rsidRPr="00D87E9E" w:rsidRDefault="00B43368" w:rsidP="00E761F0">
      <w:pPr>
        <w:pStyle w:val="Akapitzlist"/>
        <w:spacing w:after="80" w:line="240" w:lineRule="auto"/>
        <w:ind w:left="0"/>
        <w:contextualSpacing w:val="0"/>
        <w:jc w:val="both"/>
        <w:rPr>
          <w:rFonts w:ascii="Arial" w:hAnsi="Arial" w:cs="Arial"/>
          <w:bCs/>
          <w:color w:val="000000" w:themeColor="text1"/>
        </w:rPr>
      </w:pPr>
      <w:r w:rsidRPr="00D87E9E">
        <w:rPr>
          <w:rFonts w:ascii="Arial" w:hAnsi="Arial" w:cs="Arial"/>
          <w:bCs/>
          <w:color w:val="000000" w:themeColor="text1"/>
        </w:rPr>
        <w:t xml:space="preserve">Zakres </w:t>
      </w:r>
      <w:r w:rsidR="004624F1" w:rsidRPr="00D87E9E">
        <w:rPr>
          <w:rFonts w:ascii="Arial" w:hAnsi="Arial" w:cs="Arial"/>
          <w:bCs/>
          <w:color w:val="000000" w:themeColor="text1"/>
        </w:rPr>
        <w:t>robót obejmuje sekcje 1÷</w:t>
      </w:r>
      <w:r w:rsidR="0077313E" w:rsidRPr="00D87E9E">
        <w:rPr>
          <w:rFonts w:ascii="Arial" w:hAnsi="Arial" w:cs="Arial"/>
          <w:bCs/>
          <w:color w:val="000000" w:themeColor="text1"/>
        </w:rPr>
        <w:t>7</w:t>
      </w:r>
      <w:r w:rsidR="004624F1" w:rsidRPr="00D87E9E">
        <w:rPr>
          <w:rFonts w:ascii="Arial" w:hAnsi="Arial" w:cs="Arial"/>
          <w:bCs/>
          <w:color w:val="000000" w:themeColor="text1"/>
        </w:rPr>
        <w:t xml:space="preserve"> (tj. o</w:t>
      </w:r>
      <w:r w:rsidRPr="00D87E9E">
        <w:rPr>
          <w:rFonts w:ascii="Arial" w:hAnsi="Arial" w:cs="Arial"/>
          <w:bCs/>
          <w:color w:val="000000" w:themeColor="text1"/>
        </w:rPr>
        <w:t xml:space="preserve">dcinek </w:t>
      </w:r>
      <w:r w:rsidR="004624F1" w:rsidRPr="00D87E9E">
        <w:rPr>
          <w:rFonts w:ascii="Arial" w:hAnsi="Arial" w:cs="Arial"/>
          <w:bCs/>
          <w:color w:val="000000" w:themeColor="text1"/>
        </w:rPr>
        <w:t>od komory wlotowej ob. 102, do wysokości osadników wstępnych ob. 109).</w:t>
      </w:r>
      <w:r w:rsidR="00871DA0" w:rsidRPr="00D87E9E">
        <w:rPr>
          <w:rFonts w:ascii="Arial" w:hAnsi="Arial" w:cs="Arial"/>
          <w:bCs/>
          <w:color w:val="000000" w:themeColor="text1"/>
        </w:rPr>
        <w:t xml:space="preserve"> Na tym odcinku stwierdzono, od strony gruntu, dużą ilość </w:t>
      </w:r>
      <w:proofErr w:type="spellStart"/>
      <w:r w:rsidR="00871DA0" w:rsidRPr="00D87E9E">
        <w:rPr>
          <w:rFonts w:ascii="Arial" w:hAnsi="Arial" w:cs="Arial"/>
          <w:bCs/>
          <w:color w:val="000000" w:themeColor="text1"/>
        </w:rPr>
        <w:t>odspojeń</w:t>
      </w:r>
      <w:proofErr w:type="spellEnd"/>
      <w:r w:rsidR="00871DA0" w:rsidRPr="00D87E9E">
        <w:rPr>
          <w:rFonts w:ascii="Arial" w:hAnsi="Arial" w:cs="Arial"/>
          <w:bCs/>
          <w:color w:val="000000" w:themeColor="text1"/>
        </w:rPr>
        <w:t xml:space="preserve"> otuliny prętów zbrojeniowych, aż do ich ujawnienia się włącznie. Stwierdzono również spękania betonu przy koronie ścian</w:t>
      </w:r>
      <w:r w:rsidR="006C4E7D" w:rsidRPr="00D87E9E">
        <w:rPr>
          <w:rFonts w:ascii="Arial" w:hAnsi="Arial" w:cs="Arial"/>
          <w:bCs/>
          <w:color w:val="000000" w:themeColor="text1"/>
        </w:rPr>
        <w:t>.</w:t>
      </w:r>
      <w:r w:rsidR="00D52E4B" w:rsidRPr="00D87E9E">
        <w:rPr>
          <w:rFonts w:ascii="Arial" w:hAnsi="Arial" w:cs="Arial"/>
          <w:bCs/>
          <w:color w:val="000000" w:themeColor="text1"/>
        </w:rPr>
        <w:t xml:space="preserve"> Wykonawca do remontu ścian zewnętrznych </w:t>
      </w:r>
      <w:r w:rsidR="00D52E4B" w:rsidRPr="00D87E9E">
        <w:rPr>
          <w:rFonts w:ascii="Arial" w:hAnsi="Arial" w:cs="Arial"/>
          <w:bCs/>
          <w:color w:val="000000" w:themeColor="text1"/>
        </w:rPr>
        <w:lastRenderedPageBreak/>
        <w:t>zdemontuje istniejące barierki i przekaże je do Zamawiającego.</w:t>
      </w:r>
      <w:r w:rsidR="00216656" w:rsidRPr="00D87E9E">
        <w:rPr>
          <w:rFonts w:ascii="Arial" w:hAnsi="Arial" w:cs="Arial"/>
          <w:bCs/>
          <w:color w:val="000000" w:themeColor="text1"/>
        </w:rPr>
        <w:t xml:space="preserve"> Prace należy wykonać zgodnie z ekspertyzą stanu technicznego wg wymagań ogólnych (str. 6).</w:t>
      </w:r>
    </w:p>
    <w:p w14:paraId="134B2E3E" w14:textId="6C50AD9D" w:rsidR="000153CF" w:rsidRPr="00D87E9E" w:rsidRDefault="00BF4056" w:rsidP="00E761F0">
      <w:pPr>
        <w:pStyle w:val="Akapitzlist"/>
        <w:spacing w:after="80" w:line="240" w:lineRule="auto"/>
        <w:ind w:left="0"/>
        <w:contextualSpacing w:val="0"/>
        <w:jc w:val="both"/>
        <w:rPr>
          <w:rFonts w:ascii="Arial" w:hAnsi="Arial" w:cs="Arial"/>
          <w:bCs/>
          <w:color w:val="000000" w:themeColor="text1"/>
        </w:rPr>
      </w:pPr>
      <w:r w:rsidRPr="00D87E9E">
        <w:rPr>
          <w:rFonts w:ascii="Arial" w:hAnsi="Arial" w:cs="Arial"/>
          <w:bCs/>
          <w:color w:val="000000" w:themeColor="text1"/>
        </w:rPr>
        <w:t xml:space="preserve">Z uwagi na brak dokumentacji projektowej, </w:t>
      </w:r>
      <w:r w:rsidR="000153CF" w:rsidRPr="00D87E9E">
        <w:rPr>
          <w:rFonts w:ascii="Arial" w:hAnsi="Arial" w:cs="Arial"/>
          <w:bCs/>
          <w:color w:val="000000" w:themeColor="text1"/>
        </w:rPr>
        <w:t>Zamawiający dokonał pomiarów z natury i przyjął obmiar szacunkowy jako pomocniczy do przygotowania oferty</w:t>
      </w:r>
      <w:r w:rsidR="009F0659" w:rsidRPr="00D87E9E">
        <w:rPr>
          <w:rFonts w:ascii="Arial" w:hAnsi="Arial" w:cs="Arial"/>
          <w:bCs/>
          <w:color w:val="000000" w:themeColor="text1"/>
        </w:rPr>
        <w:t>.</w:t>
      </w:r>
    </w:p>
    <w:p w14:paraId="4639B32D" w14:textId="77777777" w:rsidR="000153CF" w:rsidRPr="00D87E9E" w:rsidRDefault="000153CF" w:rsidP="00E761F0">
      <w:pPr>
        <w:spacing w:after="0" w:line="240" w:lineRule="auto"/>
        <w:jc w:val="both"/>
        <w:rPr>
          <w:rFonts w:ascii="Arial" w:hAnsi="Arial" w:cs="Arial"/>
          <w:bCs/>
          <w:color w:val="000000" w:themeColor="text1"/>
        </w:rPr>
      </w:pPr>
      <w:r w:rsidRPr="00D87E9E">
        <w:rPr>
          <w:rFonts w:ascii="Arial" w:hAnsi="Arial" w:cs="Arial"/>
          <w:bCs/>
          <w:color w:val="000000" w:themeColor="text1"/>
        </w:rPr>
        <w:t>Zakres prac:</w:t>
      </w:r>
    </w:p>
    <w:bookmarkEnd w:id="17"/>
    <w:p w14:paraId="4F1C7C2B" w14:textId="6AEF06AB" w:rsidR="00FA6FDD" w:rsidRPr="00D87E9E" w:rsidRDefault="00285768" w:rsidP="00D960F0">
      <w:pPr>
        <w:numPr>
          <w:ilvl w:val="0"/>
          <w:numId w:val="31"/>
        </w:numPr>
        <w:spacing w:after="0" w:line="240" w:lineRule="auto"/>
        <w:ind w:left="454" w:hanging="284"/>
        <w:jc w:val="both"/>
        <w:rPr>
          <w:rFonts w:ascii="Arial" w:hAnsi="Arial" w:cs="Arial"/>
          <w:bCs/>
          <w:color w:val="000000" w:themeColor="text1"/>
        </w:rPr>
      </w:pPr>
      <w:r w:rsidRPr="00D87E9E">
        <w:rPr>
          <w:rFonts w:ascii="Arial" w:hAnsi="Arial" w:cs="Arial"/>
          <w:bCs/>
          <w:color w:val="000000" w:themeColor="text1"/>
        </w:rPr>
        <w:t>p</w:t>
      </w:r>
      <w:r w:rsidR="00E761F0" w:rsidRPr="00D87E9E">
        <w:rPr>
          <w:rFonts w:ascii="Arial" w:hAnsi="Arial" w:cs="Arial"/>
          <w:bCs/>
          <w:color w:val="000000" w:themeColor="text1"/>
        </w:rPr>
        <w:t>owierzchni</w:t>
      </w:r>
      <w:r w:rsidRPr="00D87E9E">
        <w:rPr>
          <w:rFonts w:ascii="Arial" w:hAnsi="Arial" w:cs="Arial"/>
          <w:bCs/>
          <w:color w:val="000000" w:themeColor="text1"/>
        </w:rPr>
        <w:t>e</w:t>
      </w:r>
      <w:r w:rsidR="00E761F0" w:rsidRPr="00D87E9E">
        <w:rPr>
          <w:rFonts w:ascii="Arial" w:hAnsi="Arial" w:cs="Arial"/>
          <w:bCs/>
          <w:color w:val="000000" w:themeColor="text1"/>
        </w:rPr>
        <w:t xml:space="preserve"> ścian pionowych zewnętrznych </w:t>
      </w:r>
      <w:r w:rsidR="00682832" w:rsidRPr="00D87E9E">
        <w:rPr>
          <w:rFonts w:ascii="Arial" w:hAnsi="Arial" w:cs="Arial"/>
          <w:bCs/>
          <w:color w:val="000000" w:themeColor="text1"/>
        </w:rPr>
        <w:t>(sekcja 1÷</w:t>
      </w:r>
      <w:r w:rsidR="004E3392" w:rsidRPr="00D87E9E">
        <w:rPr>
          <w:rFonts w:ascii="Arial" w:hAnsi="Arial" w:cs="Arial"/>
          <w:bCs/>
          <w:color w:val="000000" w:themeColor="text1"/>
        </w:rPr>
        <w:t>7</w:t>
      </w:r>
      <w:r w:rsidR="00682832" w:rsidRPr="00D87E9E">
        <w:rPr>
          <w:rFonts w:ascii="Arial" w:hAnsi="Arial" w:cs="Arial"/>
          <w:bCs/>
          <w:color w:val="000000" w:themeColor="text1"/>
        </w:rPr>
        <w:t>)</w:t>
      </w:r>
      <w:r w:rsidR="00FA6FDD" w:rsidRPr="00D87E9E">
        <w:rPr>
          <w:rFonts w:ascii="Arial" w:hAnsi="Arial" w:cs="Arial"/>
          <w:bCs/>
          <w:color w:val="000000" w:themeColor="text1"/>
        </w:rPr>
        <w:t>:</w:t>
      </w:r>
    </w:p>
    <w:p w14:paraId="074A50A8" w14:textId="65D45E94" w:rsidR="00E761F0" w:rsidRPr="00D87E9E" w:rsidRDefault="00FA6FDD" w:rsidP="00D960F0">
      <w:pPr>
        <w:numPr>
          <w:ilvl w:val="0"/>
          <w:numId w:val="31"/>
        </w:numPr>
        <w:spacing w:after="0" w:line="240" w:lineRule="auto"/>
        <w:ind w:left="794" w:hanging="284"/>
        <w:jc w:val="both"/>
        <w:rPr>
          <w:rFonts w:ascii="Arial" w:hAnsi="Arial" w:cs="Arial"/>
          <w:bCs/>
          <w:color w:val="000000" w:themeColor="text1"/>
        </w:rPr>
      </w:pPr>
      <w:r w:rsidRPr="00D87E9E">
        <w:rPr>
          <w:rFonts w:ascii="Arial" w:hAnsi="Arial" w:cs="Arial"/>
          <w:bCs/>
          <w:color w:val="000000" w:themeColor="text1"/>
        </w:rPr>
        <w:t>prace przygotowawcze,</w:t>
      </w:r>
    </w:p>
    <w:p w14:paraId="1F3D5279" w14:textId="4B6FE914" w:rsidR="000B2627" w:rsidRPr="00D87E9E" w:rsidRDefault="000B2627" w:rsidP="00D960F0">
      <w:pPr>
        <w:numPr>
          <w:ilvl w:val="0"/>
          <w:numId w:val="31"/>
        </w:numPr>
        <w:spacing w:after="0" w:line="240" w:lineRule="auto"/>
        <w:ind w:left="794" w:hanging="284"/>
        <w:jc w:val="both"/>
        <w:rPr>
          <w:rFonts w:ascii="Arial" w:hAnsi="Arial" w:cs="Arial"/>
          <w:bCs/>
          <w:color w:val="000000" w:themeColor="text1"/>
        </w:rPr>
      </w:pPr>
      <w:r w:rsidRPr="00D87E9E">
        <w:rPr>
          <w:rFonts w:ascii="Arial" w:hAnsi="Arial" w:cs="Arial"/>
          <w:bCs/>
          <w:color w:val="000000" w:themeColor="text1"/>
        </w:rPr>
        <w:t xml:space="preserve">odkopanie </w:t>
      </w:r>
      <w:r w:rsidR="006C4E7D" w:rsidRPr="00D87E9E">
        <w:rPr>
          <w:rFonts w:ascii="Arial" w:hAnsi="Arial" w:cs="Arial"/>
          <w:bCs/>
          <w:color w:val="000000" w:themeColor="text1"/>
        </w:rPr>
        <w:t xml:space="preserve">ścian zewnętrznych </w:t>
      </w:r>
      <w:r w:rsidRPr="00D87E9E">
        <w:rPr>
          <w:rFonts w:ascii="Arial" w:hAnsi="Arial" w:cs="Arial"/>
          <w:bCs/>
          <w:color w:val="000000" w:themeColor="text1"/>
        </w:rPr>
        <w:t xml:space="preserve">na głębokość 50cm </w:t>
      </w:r>
      <w:r w:rsidR="006C4E7D" w:rsidRPr="00D87E9E">
        <w:rPr>
          <w:rFonts w:ascii="Arial" w:hAnsi="Arial" w:cs="Arial"/>
          <w:bCs/>
          <w:color w:val="000000" w:themeColor="text1"/>
        </w:rPr>
        <w:t>od poziomu terenu ≈</w:t>
      </w:r>
      <w:r w:rsidR="006C4E7D" w:rsidRPr="00D87E9E">
        <w:rPr>
          <w:rFonts w:ascii="Arial" w:hAnsi="Arial" w:cs="Arial"/>
          <w:b/>
          <w:bCs/>
          <w:color w:val="000000" w:themeColor="text1"/>
        </w:rPr>
        <w:t xml:space="preserve"> </w:t>
      </w:r>
      <w:r w:rsidR="00A8532A" w:rsidRPr="00D87E9E">
        <w:rPr>
          <w:rFonts w:ascii="Arial" w:hAnsi="Arial" w:cs="Arial"/>
          <w:b/>
          <w:bCs/>
          <w:color w:val="000000" w:themeColor="text1"/>
        </w:rPr>
        <w:t>92,28 m</w:t>
      </w:r>
      <w:r w:rsidR="00A8532A" w:rsidRPr="00D87E9E">
        <w:rPr>
          <w:rFonts w:ascii="Arial" w:hAnsi="Arial" w:cs="Arial"/>
          <w:b/>
          <w:bCs/>
          <w:color w:val="000000" w:themeColor="text1"/>
          <w:vertAlign w:val="superscript"/>
        </w:rPr>
        <w:t>2</w:t>
      </w:r>
      <w:r w:rsidRPr="00D87E9E">
        <w:rPr>
          <w:rFonts w:ascii="Arial" w:hAnsi="Arial" w:cs="Arial"/>
          <w:bCs/>
          <w:color w:val="000000" w:themeColor="text1"/>
        </w:rPr>
        <w:t>,</w:t>
      </w:r>
    </w:p>
    <w:p w14:paraId="7A53D732" w14:textId="51F9DB38" w:rsidR="00FA6FDD" w:rsidRPr="00D87E9E" w:rsidRDefault="00FA6FDD" w:rsidP="00D960F0">
      <w:pPr>
        <w:numPr>
          <w:ilvl w:val="0"/>
          <w:numId w:val="31"/>
        </w:numPr>
        <w:spacing w:after="0" w:line="240" w:lineRule="auto"/>
        <w:ind w:left="794" w:hanging="284"/>
        <w:jc w:val="both"/>
        <w:rPr>
          <w:rFonts w:ascii="Arial" w:hAnsi="Arial" w:cs="Arial"/>
          <w:bCs/>
          <w:color w:val="000000" w:themeColor="text1"/>
        </w:rPr>
      </w:pPr>
      <w:r w:rsidRPr="00D87E9E">
        <w:rPr>
          <w:rFonts w:ascii="Arial" w:hAnsi="Arial" w:cs="Arial"/>
          <w:bCs/>
          <w:color w:val="000000" w:themeColor="text1"/>
        </w:rPr>
        <w:t xml:space="preserve">usunięcie </w:t>
      </w:r>
      <w:r w:rsidR="00170503" w:rsidRPr="00D87E9E">
        <w:rPr>
          <w:rFonts w:ascii="Arial" w:hAnsi="Arial" w:cs="Arial"/>
          <w:bCs/>
          <w:color w:val="000000" w:themeColor="text1"/>
        </w:rPr>
        <w:t>odspojonego</w:t>
      </w:r>
      <w:r w:rsidR="00D960F0" w:rsidRPr="00D87E9E">
        <w:rPr>
          <w:rFonts w:ascii="Arial" w:hAnsi="Arial" w:cs="Arial"/>
          <w:bCs/>
          <w:color w:val="000000" w:themeColor="text1"/>
        </w:rPr>
        <w:t>,</w:t>
      </w:r>
      <w:r w:rsidR="00316C84" w:rsidRPr="00D87E9E">
        <w:rPr>
          <w:rFonts w:ascii="Arial" w:hAnsi="Arial" w:cs="Arial"/>
          <w:bCs/>
          <w:color w:val="000000" w:themeColor="text1"/>
        </w:rPr>
        <w:t xml:space="preserve"> s</w:t>
      </w:r>
      <w:r w:rsidR="007F75CB" w:rsidRPr="00D87E9E">
        <w:rPr>
          <w:rFonts w:ascii="Arial" w:hAnsi="Arial" w:cs="Arial"/>
          <w:bCs/>
          <w:color w:val="000000" w:themeColor="text1"/>
        </w:rPr>
        <w:t>każonego</w:t>
      </w:r>
      <w:r w:rsidR="00170503" w:rsidRPr="00D87E9E">
        <w:rPr>
          <w:rFonts w:ascii="Arial" w:hAnsi="Arial" w:cs="Arial"/>
          <w:bCs/>
          <w:color w:val="000000" w:themeColor="text1"/>
        </w:rPr>
        <w:t xml:space="preserve"> betonu </w:t>
      </w:r>
      <w:r w:rsidR="00D960F0" w:rsidRPr="00D87E9E">
        <w:rPr>
          <w:rFonts w:ascii="Arial" w:hAnsi="Arial" w:cs="Arial"/>
          <w:bCs/>
          <w:color w:val="000000" w:themeColor="text1"/>
        </w:rPr>
        <w:t>(</w:t>
      </w:r>
      <w:r w:rsidRPr="00D87E9E">
        <w:rPr>
          <w:rFonts w:ascii="Arial" w:hAnsi="Arial" w:cs="Arial"/>
          <w:bCs/>
          <w:color w:val="000000" w:themeColor="text1"/>
        </w:rPr>
        <w:t>piaskowanie</w:t>
      </w:r>
      <w:r w:rsidR="007F75CB" w:rsidRPr="00D87E9E">
        <w:rPr>
          <w:rFonts w:ascii="Arial" w:hAnsi="Arial" w:cs="Arial"/>
          <w:bCs/>
          <w:color w:val="000000" w:themeColor="text1"/>
        </w:rPr>
        <w:t xml:space="preserve"> lub </w:t>
      </w:r>
      <w:proofErr w:type="spellStart"/>
      <w:r w:rsidRPr="00D87E9E">
        <w:rPr>
          <w:rFonts w:ascii="Arial" w:hAnsi="Arial" w:cs="Arial"/>
          <w:bCs/>
          <w:color w:val="000000" w:themeColor="text1"/>
        </w:rPr>
        <w:t>hydromonitoring</w:t>
      </w:r>
      <w:proofErr w:type="spellEnd"/>
      <w:r w:rsidR="007F75CB" w:rsidRPr="00D87E9E">
        <w:rPr>
          <w:rFonts w:ascii="Arial" w:hAnsi="Arial" w:cs="Arial"/>
          <w:bCs/>
          <w:color w:val="000000" w:themeColor="text1"/>
        </w:rPr>
        <w:t>)</w:t>
      </w:r>
      <w:r w:rsidRPr="00D87E9E">
        <w:rPr>
          <w:rFonts w:ascii="Arial" w:hAnsi="Arial" w:cs="Arial"/>
          <w:bCs/>
          <w:color w:val="000000" w:themeColor="text1"/>
        </w:rPr>
        <w:t xml:space="preserve"> ≈ </w:t>
      </w:r>
      <w:r w:rsidR="00267367" w:rsidRPr="00D87E9E">
        <w:rPr>
          <w:rFonts w:ascii="Arial" w:hAnsi="Arial" w:cs="Arial"/>
          <w:b/>
          <w:bCs/>
          <w:color w:val="000000" w:themeColor="text1"/>
        </w:rPr>
        <w:t>208,82</w:t>
      </w:r>
      <w:r w:rsidR="00D960F0" w:rsidRPr="00D87E9E">
        <w:rPr>
          <w:rFonts w:ascii="Arial" w:hAnsi="Arial" w:cs="Arial"/>
          <w:b/>
          <w:bCs/>
          <w:color w:val="000000" w:themeColor="text1"/>
        </w:rPr>
        <w:t xml:space="preserve"> </w:t>
      </w:r>
      <w:r w:rsidRPr="00D87E9E">
        <w:rPr>
          <w:rFonts w:ascii="Arial" w:hAnsi="Arial" w:cs="Arial"/>
          <w:b/>
          <w:bCs/>
          <w:color w:val="000000" w:themeColor="text1"/>
        </w:rPr>
        <w:t>m</w:t>
      </w:r>
      <w:r w:rsidRPr="00D87E9E">
        <w:rPr>
          <w:rFonts w:ascii="Arial" w:hAnsi="Arial" w:cs="Arial"/>
          <w:b/>
          <w:bCs/>
          <w:color w:val="000000" w:themeColor="text1"/>
          <w:vertAlign w:val="superscript"/>
        </w:rPr>
        <w:t>2</w:t>
      </w:r>
      <w:r w:rsidRPr="00D87E9E">
        <w:rPr>
          <w:rFonts w:ascii="Arial" w:hAnsi="Arial" w:cs="Arial"/>
          <w:bCs/>
          <w:color w:val="000000" w:themeColor="text1"/>
        </w:rPr>
        <w:t xml:space="preserve">, </w:t>
      </w:r>
    </w:p>
    <w:p w14:paraId="185D885E" w14:textId="4C0359CE" w:rsidR="00C34CF1" w:rsidRPr="00D87E9E" w:rsidRDefault="00C34CF1" w:rsidP="00754645">
      <w:pPr>
        <w:numPr>
          <w:ilvl w:val="0"/>
          <w:numId w:val="31"/>
        </w:numPr>
        <w:spacing w:after="0" w:line="240" w:lineRule="auto"/>
        <w:ind w:left="794" w:hanging="284"/>
        <w:rPr>
          <w:rFonts w:ascii="Arial" w:hAnsi="Arial" w:cs="Arial"/>
          <w:bCs/>
          <w:color w:val="000000" w:themeColor="text1"/>
        </w:rPr>
      </w:pPr>
      <w:r w:rsidRPr="00D87E9E">
        <w:rPr>
          <w:rFonts w:ascii="Arial" w:hAnsi="Arial" w:cs="Arial"/>
          <w:bCs/>
          <w:color w:val="000000" w:themeColor="text1"/>
        </w:rPr>
        <w:t xml:space="preserve">czyszczenie </w:t>
      </w:r>
      <w:r w:rsidR="003864CD" w:rsidRPr="00D87E9E">
        <w:rPr>
          <w:rFonts w:ascii="Arial" w:hAnsi="Arial" w:cs="Arial"/>
          <w:bCs/>
          <w:color w:val="000000" w:themeColor="text1"/>
        </w:rPr>
        <w:t xml:space="preserve">i pasywacja </w:t>
      </w:r>
      <w:r w:rsidRPr="00D87E9E">
        <w:rPr>
          <w:rFonts w:ascii="Arial" w:hAnsi="Arial" w:cs="Arial"/>
          <w:bCs/>
          <w:color w:val="000000" w:themeColor="text1"/>
        </w:rPr>
        <w:t>istniejącego zbrojenia</w:t>
      </w:r>
      <w:r w:rsidR="00C13C63" w:rsidRPr="00D87E9E">
        <w:rPr>
          <w:rFonts w:ascii="Arial" w:hAnsi="Arial" w:cs="Arial"/>
          <w:bCs/>
          <w:color w:val="000000" w:themeColor="text1"/>
        </w:rPr>
        <w:t xml:space="preserve"> </w:t>
      </w:r>
      <w:r w:rsidR="00754645" w:rsidRPr="00D87E9E">
        <w:rPr>
          <w:rFonts w:ascii="Arial" w:hAnsi="Arial" w:cs="Arial"/>
          <w:bCs/>
          <w:color w:val="000000" w:themeColor="text1"/>
        </w:rPr>
        <w:t xml:space="preserve">≈ </w:t>
      </w:r>
      <w:r w:rsidR="00994DDD" w:rsidRPr="00D87E9E">
        <w:rPr>
          <w:rFonts w:ascii="Arial" w:hAnsi="Arial" w:cs="Arial"/>
          <w:b/>
          <w:bCs/>
          <w:color w:val="000000" w:themeColor="text1"/>
        </w:rPr>
        <w:t>31</w:t>
      </w:r>
      <w:r w:rsidR="0094684D" w:rsidRPr="00D87E9E">
        <w:rPr>
          <w:rFonts w:ascii="Arial" w:hAnsi="Arial" w:cs="Arial"/>
          <w:b/>
          <w:bCs/>
          <w:color w:val="000000" w:themeColor="text1"/>
        </w:rPr>
        <w:t>,</w:t>
      </w:r>
      <w:r w:rsidR="00994DDD" w:rsidRPr="00D87E9E">
        <w:rPr>
          <w:rFonts w:ascii="Arial" w:hAnsi="Arial" w:cs="Arial"/>
          <w:b/>
          <w:bCs/>
          <w:color w:val="000000" w:themeColor="text1"/>
        </w:rPr>
        <w:t>32</w:t>
      </w:r>
      <w:r w:rsidR="00754645" w:rsidRPr="00D87E9E">
        <w:rPr>
          <w:rFonts w:ascii="Arial" w:hAnsi="Arial" w:cs="Arial"/>
          <w:b/>
          <w:bCs/>
          <w:color w:val="000000" w:themeColor="text1"/>
        </w:rPr>
        <w:t xml:space="preserve"> m</w:t>
      </w:r>
      <w:r w:rsidR="00754645" w:rsidRPr="00D87E9E">
        <w:rPr>
          <w:rFonts w:ascii="Arial" w:hAnsi="Arial" w:cs="Arial"/>
          <w:b/>
          <w:bCs/>
          <w:color w:val="000000" w:themeColor="text1"/>
          <w:vertAlign w:val="superscript"/>
        </w:rPr>
        <w:t>2</w:t>
      </w:r>
      <w:r w:rsidR="00754645" w:rsidRPr="00D87E9E">
        <w:rPr>
          <w:rFonts w:ascii="Arial" w:hAnsi="Arial" w:cs="Arial"/>
          <w:bCs/>
          <w:color w:val="000000" w:themeColor="text1"/>
        </w:rPr>
        <w:t>,</w:t>
      </w:r>
      <w:r w:rsidR="00754645" w:rsidRPr="00D87E9E">
        <w:rPr>
          <w:rFonts w:ascii="Arial" w:hAnsi="Arial" w:cs="Arial"/>
          <w:bCs/>
          <w:color w:val="000000" w:themeColor="text1"/>
        </w:rPr>
        <w:br/>
      </w:r>
      <w:r w:rsidR="00C13C63" w:rsidRPr="00D87E9E">
        <w:rPr>
          <w:rFonts w:ascii="Arial" w:hAnsi="Arial" w:cs="Arial"/>
          <w:bCs/>
          <w:color w:val="000000" w:themeColor="text1"/>
        </w:rPr>
        <w:t xml:space="preserve">(przyjęto </w:t>
      </w:r>
      <w:r w:rsidR="00994DDD" w:rsidRPr="00D87E9E">
        <w:rPr>
          <w:rFonts w:ascii="Arial" w:hAnsi="Arial" w:cs="Arial"/>
          <w:bCs/>
          <w:color w:val="000000" w:themeColor="text1"/>
        </w:rPr>
        <w:t>15</w:t>
      </w:r>
      <w:r w:rsidR="00C13C63" w:rsidRPr="00D87E9E">
        <w:rPr>
          <w:rFonts w:ascii="Arial" w:hAnsi="Arial" w:cs="Arial"/>
          <w:bCs/>
          <w:color w:val="000000" w:themeColor="text1"/>
        </w:rPr>
        <w:t xml:space="preserve">% powierzchni </w:t>
      </w:r>
      <w:r w:rsidR="009061EB" w:rsidRPr="00D87E9E">
        <w:rPr>
          <w:rFonts w:ascii="Arial" w:hAnsi="Arial" w:cs="Arial"/>
          <w:bCs/>
          <w:color w:val="000000" w:themeColor="text1"/>
        </w:rPr>
        <w:t xml:space="preserve">całkowitej </w:t>
      </w:r>
      <w:r w:rsidR="00C13C63" w:rsidRPr="00D87E9E">
        <w:rPr>
          <w:rFonts w:ascii="Arial" w:hAnsi="Arial" w:cs="Arial"/>
          <w:bCs/>
          <w:color w:val="000000" w:themeColor="text1"/>
        </w:rPr>
        <w:t>ścian</w:t>
      </w:r>
      <w:r w:rsidR="00D960F0" w:rsidRPr="00D87E9E">
        <w:rPr>
          <w:rFonts w:ascii="Arial" w:hAnsi="Arial" w:cs="Arial"/>
          <w:bCs/>
          <w:color w:val="000000" w:themeColor="text1"/>
        </w:rPr>
        <w:t xml:space="preserve"> </w:t>
      </w:r>
      <w:r w:rsidR="00C13C63" w:rsidRPr="00D87E9E">
        <w:rPr>
          <w:rFonts w:ascii="Arial" w:hAnsi="Arial" w:cs="Arial"/>
          <w:bCs/>
          <w:color w:val="000000" w:themeColor="text1"/>
        </w:rPr>
        <w:t xml:space="preserve">zewnętrznych) </w:t>
      </w:r>
    </w:p>
    <w:p w14:paraId="6F325689" w14:textId="0DF02B38" w:rsidR="00FA6FDD" w:rsidRPr="00D87E9E" w:rsidRDefault="00FA6FDD" w:rsidP="008C2AA8">
      <w:pPr>
        <w:numPr>
          <w:ilvl w:val="0"/>
          <w:numId w:val="31"/>
        </w:numPr>
        <w:spacing w:after="0" w:line="240" w:lineRule="auto"/>
        <w:ind w:left="794" w:hanging="284"/>
        <w:rPr>
          <w:rFonts w:ascii="Arial" w:hAnsi="Arial" w:cs="Arial"/>
          <w:bCs/>
          <w:color w:val="000000" w:themeColor="text1"/>
        </w:rPr>
      </w:pPr>
      <w:r w:rsidRPr="00D87E9E">
        <w:rPr>
          <w:rFonts w:ascii="Arial" w:hAnsi="Arial" w:cs="Arial"/>
          <w:bCs/>
          <w:color w:val="000000" w:themeColor="text1"/>
        </w:rPr>
        <w:t>wbudowanie warstw</w:t>
      </w:r>
      <w:r w:rsidR="003864CD" w:rsidRPr="00D87E9E">
        <w:rPr>
          <w:rFonts w:ascii="Arial" w:hAnsi="Arial" w:cs="Arial"/>
          <w:bCs/>
          <w:color w:val="000000" w:themeColor="text1"/>
        </w:rPr>
        <w:t>y betonu konstrukcyjnego</w:t>
      </w:r>
      <w:r w:rsidR="00610359" w:rsidRPr="00D87E9E">
        <w:rPr>
          <w:rFonts w:ascii="Arial" w:hAnsi="Arial" w:cs="Arial"/>
          <w:bCs/>
          <w:color w:val="000000" w:themeColor="text1"/>
        </w:rPr>
        <w:t xml:space="preserve"> (</w:t>
      </w:r>
      <w:r w:rsidR="003864CD" w:rsidRPr="00D87E9E">
        <w:rPr>
          <w:rFonts w:ascii="Arial" w:hAnsi="Arial" w:cs="Arial"/>
          <w:bCs/>
          <w:color w:val="000000" w:themeColor="text1"/>
        </w:rPr>
        <w:t>szpachlowani</w:t>
      </w:r>
      <w:r w:rsidR="00610359" w:rsidRPr="00D87E9E">
        <w:rPr>
          <w:rFonts w:ascii="Arial" w:hAnsi="Arial" w:cs="Arial"/>
          <w:bCs/>
          <w:color w:val="000000" w:themeColor="text1"/>
        </w:rPr>
        <w:t>e</w:t>
      </w:r>
      <w:r w:rsidR="003864CD" w:rsidRPr="00D87E9E">
        <w:rPr>
          <w:rFonts w:ascii="Arial" w:hAnsi="Arial" w:cs="Arial"/>
          <w:bCs/>
          <w:color w:val="000000" w:themeColor="text1"/>
        </w:rPr>
        <w:t xml:space="preserve"> ręczne</w:t>
      </w:r>
      <w:r w:rsidR="00610359" w:rsidRPr="00D87E9E">
        <w:rPr>
          <w:rFonts w:ascii="Arial" w:hAnsi="Arial" w:cs="Arial"/>
          <w:bCs/>
          <w:color w:val="000000" w:themeColor="text1"/>
        </w:rPr>
        <w:t>/</w:t>
      </w:r>
      <w:r w:rsidR="003864CD" w:rsidRPr="00D87E9E">
        <w:rPr>
          <w:rFonts w:ascii="Arial" w:hAnsi="Arial" w:cs="Arial"/>
          <w:bCs/>
          <w:color w:val="000000" w:themeColor="text1"/>
        </w:rPr>
        <w:t>natrysk</w:t>
      </w:r>
      <w:r w:rsidR="00610359" w:rsidRPr="00D87E9E">
        <w:rPr>
          <w:rFonts w:ascii="Arial" w:hAnsi="Arial" w:cs="Arial"/>
          <w:bCs/>
          <w:color w:val="000000" w:themeColor="text1"/>
        </w:rPr>
        <w:t xml:space="preserve">) ≈ </w:t>
      </w:r>
      <w:r w:rsidR="00785833" w:rsidRPr="00D87E9E">
        <w:rPr>
          <w:rFonts w:ascii="Arial" w:hAnsi="Arial" w:cs="Arial"/>
          <w:b/>
          <w:bCs/>
          <w:color w:val="000000" w:themeColor="text1"/>
        </w:rPr>
        <w:t>41,76</w:t>
      </w:r>
      <w:r w:rsidR="008C2AA8">
        <w:rPr>
          <w:rFonts w:ascii="Arial" w:hAnsi="Arial" w:cs="Arial"/>
          <w:b/>
          <w:bCs/>
          <w:color w:val="000000" w:themeColor="text1"/>
        </w:rPr>
        <w:t xml:space="preserve"> </w:t>
      </w:r>
      <w:bookmarkStart w:id="18" w:name="_GoBack"/>
      <w:bookmarkEnd w:id="18"/>
      <w:r w:rsidR="00610359" w:rsidRPr="00D87E9E">
        <w:rPr>
          <w:rFonts w:ascii="Arial" w:hAnsi="Arial" w:cs="Arial"/>
          <w:b/>
          <w:bCs/>
          <w:color w:val="000000" w:themeColor="text1"/>
        </w:rPr>
        <w:t>m</w:t>
      </w:r>
      <w:r w:rsidR="00610359" w:rsidRPr="00D87E9E">
        <w:rPr>
          <w:rFonts w:ascii="Arial" w:hAnsi="Arial" w:cs="Arial"/>
          <w:b/>
          <w:bCs/>
          <w:color w:val="000000" w:themeColor="text1"/>
          <w:vertAlign w:val="superscript"/>
        </w:rPr>
        <w:t>2</w:t>
      </w:r>
      <w:r w:rsidR="00610359" w:rsidRPr="00D87E9E">
        <w:rPr>
          <w:rFonts w:ascii="Arial" w:hAnsi="Arial" w:cs="Arial"/>
          <w:bCs/>
          <w:color w:val="000000" w:themeColor="text1"/>
        </w:rPr>
        <w:t>,</w:t>
      </w:r>
      <w:r w:rsidR="00610359" w:rsidRPr="00D87E9E">
        <w:rPr>
          <w:rFonts w:ascii="Arial" w:hAnsi="Arial" w:cs="Arial"/>
          <w:bCs/>
          <w:color w:val="000000" w:themeColor="text1"/>
        </w:rPr>
        <w:br/>
      </w:r>
      <w:r w:rsidR="00C13C63" w:rsidRPr="00D87E9E">
        <w:rPr>
          <w:rFonts w:ascii="Arial" w:hAnsi="Arial" w:cs="Arial"/>
          <w:bCs/>
          <w:color w:val="000000" w:themeColor="text1"/>
        </w:rPr>
        <w:t xml:space="preserve">(przyjęto </w:t>
      </w:r>
      <w:r w:rsidR="004852DD" w:rsidRPr="00D87E9E">
        <w:rPr>
          <w:rFonts w:ascii="Arial" w:hAnsi="Arial" w:cs="Arial"/>
          <w:bCs/>
          <w:color w:val="000000" w:themeColor="text1"/>
        </w:rPr>
        <w:t>2</w:t>
      </w:r>
      <w:r w:rsidR="00785833" w:rsidRPr="00D87E9E">
        <w:rPr>
          <w:rFonts w:ascii="Arial" w:hAnsi="Arial" w:cs="Arial"/>
          <w:bCs/>
          <w:color w:val="000000" w:themeColor="text1"/>
        </w:rPr>
        <w:t>0</w:t>
      </w:r>
      <w:r w:rsidR="00C13C63" w:rsidRPr="00D87E9E">
        <w:rPr>
          <w:rFonts w:ascii="Arial" w:hAnsi="Arial" w:cs="Arial"/>
          <w:bCs/>
          <w:color w:val="000000" w:themeColor="text1"/>
        </w:rPr>
        <w:t xml:space="preserve">% powierzchni </w:t>
      </w:r>
      <w:r w:rsidR="009061EB" w:rsidRPr="00D87E9E">
        <w:rPr>
          <w:rFonts w:ascii="Arial" w:hAnsi="Arial" w:cs="Arial"/>
          <w:bCs/>
          <w:color w:val="000000" w:themeColor="text1"/>
        </w:rPr>
        <w:t xml:space="preserve">całkowitej </w:t>
      </w:r>
      <w:r w:rsidR="00C13C63" w:rsidRPr="00D87E9E">
        <w:rPr>
          <w:rFonts w:ascii="Arial" w:hAnsi="Arial" w:cs="Arial"/>
          <w:bCs/>
          <w:color w:val="000000" w:themeColor="text1"/>
        </w:rPr>
        <w:t>ścian zewnętrznych</w:t>
      </w:r>
      <w:r w:rsidR="00754645" w:rsidRPr="00D87E9E">
        <w:rPr>
          <w:rFonts w:ascii="Arial" w:hAnsi="Arial" w:cs="Arial"/>
          <w:bCs/>
          <w:color w:val="000000" w:themeColor="text1"/>
        </w:rPr>
        <w:t>)</w:t>
      </w:r>
    </w:p>
    <w:p w14:paraId="792EB99B" w14:textId="054C007A" w:rsidR="00FA6FDD" w:rsidRPr="00D87E9E" w:rsidRDefault="00FA6FDD" w:rsidP="00D960F0">
      <w:pPr>
        <w:numPr>
          <w:ilvl w:val="0"/>
          <w:numId w:val="31"/>
        </w:numPr>
        <w:spacing w:after="0" w:line="240" w:lineRule="auto"/>
        <w:ind w:left="794" w:hanging="284"/>
        <w:rPr>
          <w:rFonts w:ascii="Arial" w:hAnsi="Arial" w:cs="Arial"/>
          <w:bCs/>
          <w:color w:val="000000" w:themeColor="text1"/>
        </w:rPr>
      </w:pPr>
      <w:r w:rsidRPr="00D87E9E">
        <w:rPr>
          <w:rFonts w:ascii="Arial" w:hAnsi="Arial" w:cs="Arial"/>
          <w:bCs/>
          <w:color w:val="000000" w:themeColor="text1"/>
        </w:rPr>
        <w:t xml:space="preserve">nałożenie </w:t>
      </w:r>
      <w:r w:rsidR="003864CD" w:rsidRPr="00D87E9E">
        <w:rPr>
          <w:rFonts w:ascii="Arial" w:hAnsi="Arial" w:cs="Arial"/>
          <w:bCs/>
          <w:color w:val="000000" w:themeColor="text1"/>
        </w:rPr>
        <w:t>warstwy ochronnej (</w:t>
      </w:r>
      <w:r w:rsidRPr="00D87E9E">
        <w:rPr>
          <w:rFonts w:ascii="Arial" w:hAnsi="Arial" w:cs="Arial"/>
          <w:bCs/>
          <w:color w:val="000000" w:themeColor="text1"/>
        </w:rPr>
        <w:t>powłok</w:t>
      </w:r>
      <w:r w:rsidR="003864CD" w:rsidRPr="00D87E9E">
        <w:rPr>
          <w:rFonts w:ascii="Arial" w:hAnsi="Arial" w:cs="Arial"/>
          <w:bCs/>
          <w:color w:val="000000" w:themeColor="text1"/>
        </w:rPr>
        <w:t>) na beton</w:t>
      </w:r>
      <w:r w:rsidRPr="00D87E9E">
        <w:rPr>
          <w:rFonts w:ascii="Arial" w:hAnsi="Arial" w:cs="Arial"/>
          <w:bCs/>
          <w:color w:val="000000" w:themeColor="text1"/>
        </w:rPr>
        <w:t xml:space="preserve"> ≈ </w:t>
      </w:r>
      <w:r w:rsidR="00D63DBF" w:rsidRPr="00D87E9E">
        <w:rPr>
          <w:rFonts w:ascii="Arial" w:hAnsi="Arial" w:cs="Arial"/>
          <w:b/>
          <w:bCs/>
          <w:color w:val="000000" w:themeColor="text1"/>
        </w:rPr>
        <w:t>208,82</w:t>
      </w:r>
      <w:r w:rsidRPr="00D87E9E">
        <w:rPr>
          <w:rFonts w:ascii="Arial" w:hAnsi="Arial" w:cs="Arial"/>
          <w:b/>
          <w:bCs/>
          <w:color w:val="000000" w:themeColor="text1"/>
        </w:rPr>
        <w:t xml:space="preserve"> m</w:t>
      </w:r>
      <w:r w:rsidRPr="00D87E9E">
        <w:rPr>
          <w:rFonts w:ascii="Arial" w:hAnsi="Arial" w:cs="Arial"/>
          <w:b/>
          <w:bCs/>
          <w:color w:val="000000" w:themeColor="text1"/>
          <w:vertAlign w:val="superscript"/>
        </w:rPr>
        <w:t>2</w:t>
      </w:r>
      <w:r w:rsidRPr="00D87E9E">
        <w:rPr>
          <w:rFonts w:ascii="Arial" w:hAnsi="Arial" w:cs="Arial"/>
          <w:bCs/>
          <w:color w:val="000000" w:themeColor="text1"/>
        </w:rPr>
        <w:t>,</w:t>
      </w:r>
    </w:p>
    <w:p w14:paraId="1093689F" w14:textId="76B006DC" w:rsidR="00FA6FDD" w:rsidRPr="00D87E9E" w:rsidRDefault="00FA6FDD" w:rsidP="00D960F0">
      <w:pPr>
        <w:numPr>
          <w:ilvl w:val="0"/>
          <w:numId w:val="31"/>
        </w:numPr>
        <w:spacing w:after="0" w:line="240" w:lineRule="auto"/>
        <w:ind w:left="794" w:hanging="284"/>
        <w:rPr>
          <w:rFonts w:ascii="Arial" w:hAnsi="Arial" w:cs="Arial"/>
          <w:bCs/>
          <w:color w:val="000000" w:themeColor="text1"/>
        </w:rPr>
      </w:pPr>
      <w:r w:rsidRPr="00D87E9E">
        <w:rPr>
          <w:rFonts w:ascii="Arial" w:hAnsi="Arial" w:cs="Arial"/>
          <w:bCs/>
          <w:color w:val="000000" w:themeColor="text1"/>
        </w:rPr>
        <w:t>prace końcowe i wykończeniowe,</w:t>
      </w:r>
    </w:p>
    <w:p w14:paraId="40798F31" w14:textId="77777777" w:rsidR="000C21F3" w:rsidRPr="00D87E9E" w:rsidRDefault="000C21F3" w:rsidP="000C21F3">
      <w:pPr>
        <w:spacing w:before="120" w:after="0" w:line="240" w:lineRule="auto"/>
        <w:rPr>
          <w:rFonts w:ascii="Arial" w:eastAsia="Times New Roman" w:hAnsi="Arial" w:cs="Arial"/>
          <w:i/>
          <w:iCs/>
          <w:color w:val="000000" w:themeColor="text1"/>
        </w:rPr>
      </w:pPr>
      <w:r w:rsidRPr="00D87E9E">
        <w:rPr>
          <w:rFonts w:ascii="Arial" w:eastAsia="Times New Roman" w:hAnsi="Arial" w:cs="Arial"/>
          <w:i/>
          <w:iCs/>
          <w:color w:val="000000" w:themeColor="text1"/>
        </w:rPr>
        <w:t>Dokumentacja pomocnicza:</w:t>
      </w:r>
    </w:p>
    <w:p w14:paraId="04EE6358" w14:textId="77777777" w:rsidR="00216656" w:rsidRPr="00D87E9E" w:rsidRDefault="00216656" w:rsidP="00216656">
      <w:pPr>
        <w:spacing w:after="0" w:line="240" w:lineRule="auto"/>
        <w:rPr>
          <w:rFonts w:ascii="Arial" w:eastAsia="Times New Roman" w:hAnsi="Arial" w:cs="Arial"/>
          <w:i/>
          <w:iCs/>
          <w:color w:val="000000" w:themeColor="text1"/>
        </w:rPr>
      </w:pPr>
      <w:r w:rsidRPr="00D87E9E">
        <w:rPr>
          <w:rFonts w:ascii="Arial" w:eastAsia="Times New Roman" w:hAnsi="Arial" w:cs="Arial"/>
          <w:i/>
          <w:iCs/>
          <w:color w:val="000000" w:themeColor="text1"/>
        </w:rPr>
        <w:t>FOLDER: 01 Dok. pomocnicza, nazwa pliku: Ekspertyza techniczna ob. 105 (PDF),</w:t>
      </w:r>
    </w:p>
    <w:p w14:paraId="6D7D95C0" w14:textId="673AA128" w:rsidR="00C34A41" w:rsidRPr="00D87E9E" w:rsidRDefault="00C34A41" w:rsidP="00C34A41">
      <w:pPr>
        <w:spacing w:after="0" w:line="240" w:lineRule="auto"/>
        <w:rPr>
          <w:rFonts w:ascii="Arial" w:eastAsia="Times New Roman" w:hAnsi="Arial" w:cs="Arial"/>
          <w:i/>
          <w:iCs/>
          <w:color w:val="000000" w:themeColor="text1"/>
        </w:rPr>
      </w:pPr>
      <w:r w:rsidRPr="00D87E9E">
        <w:rPr>
          <w:rFonts w:ascii="Arial" w:eastAsia="Times New Roman" w:hAnsi="Arial" w:cs="Arial"/>
          <w:i/>
          <w:iCs/>
          <w:color w:val="000000" w:themeColor="text1"/>
        </w:rPr>
        <w:t>FOLDER: 01 Dok. pomocnicza, nazwa pliku: ob. 105 Modernizacja - sekcje (PDF),</w:t>
      </w:r>
    </w:p>
    <w:p w14:paraId="088FF85D" w14:textId="554FAF97" w:rsidR="005B3D08" w:rsidRPr="00D87E9E" w:rsidRDefault="006C4E7D" w:rsidP="005B3D08">
      <w:pPr>
        <w:spacing w:after="0" w:line="240" w:lineRule="auto"/>
        <w:rPr>
          <w:rFonts w:ascii="Arial" w:eastAsia="Times New Roman" w:hAnsi="Arial" w:cs="Arial"/>
          <w:i/>
          <w:iCs/>
          <w:color w:val="000000" w:themeColor="text1"/>
        </w:rPr>
      </w:pPr>
      <w:r w:rsidRPr="00D87E9E">
        <w:rPr>
          <w:rFonts w:ascii="Arial" w:eastAsia="Times New Roman" w:hAnsi="Arial" w:cs="Arial"/>
          <w:bCs/>
          <w:i/>
          <w:iCs/>
          <w:color w:val="000000" w:themeColor="text1"/>
        </w:rPr>
        <w:t>FOLDER: 02 Dok. foto ob. 105</w:t>
      </w:r>
      <w:r w:rsidRPr="00D87E9E">
        <w:rPr>
          <w:rFonts w:ascii="Arial" w:eastAsia="Times New Roman" w:hAnsi="Arial" w:cs="Arial"/>
          <w:i/>
          <w:iCs/>
          <w:color w:val="000000" w:themeColor="text1"/>
        </w:rPr>
        <w:t xml:space="preserve">, </w:t>
      </w:r>
      <w:r w:rsidR="005B3D08" w:rsidRPr="00D87E9E">
        <w:rPr>
          <w:rFonts w:ascii="Arial" w:eastAsia="Times New Roman" w:hAnsi="Arial" w:cs="Arial"/>
          <w:i/>
          <w:iCs/>
          <w:color w:val="000000" w:themeColor="text1"/>
        </w:rPr>
        <w:t>nazwa pliku: ob. 105 Modernizacja 0</w:t>
      </w:r>
      <w:r w:rsidR="00FE4903" w:rsidRPr="00D87E9E">
        <w:rPr>
          <w:rFonts w:ascii="Arial" w:eastAsia="Times New Roman" w:hAnsi="Arial" w:cs="Arial"/>
          <w:i/>
          <w:iCs/>
          <w:color w:val="000000" w:themeColor="text1"/>
        </w:rPr>
        <w:t>17</w:t>
      </w:r>
      <w:r w:rsidR="005B3D08" w:rsidRPr="00D87E9E">
        <w:rPr>
          <w:rFonts w:ascii="Arial" w:eastAsia="Times New Roman" w:hAnsi="Arial" w:cs="Arial"/>
          <w:i/>
          <w:iCs/>
          <w:color w:val="000000" w:themeColor="text1"/>
        </w:rPr>
        <w:t xml:space="preserve"> (JPG)</w:t>
      </w:r>
      <w:r w:rsidR="00204E40" w:rsidRPr="00D87E9E">
        <w:rPr>
          <w:rFonts w:ascii="Arial" w:eastAsia="Times New Roman" w:hAnsi="Arial" w:cs="Arial"/>
          <w:i/>
          <w:iCs/>
          <w:color w:val="000000" w:themeColor="text1"/>
        </w:rPr>
        <w:t>,</w:t>
      </w:r>
    </w:p>
    <w:p w14:paraId="12EE2F8B" w14:textId="04573301" w:rsidR="00FE4903" w:rsidRPr="00D87E9E" w:rsidRDefault="00FE4903" w:rsidP="00FE4903">
      <w:pPr>
        <w:spacing w:after="0" w:line="240" w:lineRule="auto"/>
        <w:rPr>
          <w:rFonts w:ascii="Arial" w:eastAsia="Times New Roman" w:hAnsi="Arial" w:cs="Arial"/>
          <w:i/>
          <w:iCs/>
          <w:color w:val="000000" w:themeColor="text1"/>
        </w:rPr>
      </w:pPr>
      <w:r w:rsidRPr="00D87E9E">
        <w:rPr>
          <w:rFonts w:ascii="Arial" w:eastAsia="Times New Roman" w:hAnsi="Arial" w:cs="Arial"/>
          <w:bCs/>
          <w:i/>
          <w:iCs/>
          <w:color w:val="000000" w:themeColor="text1"/>
        </w:rPr>
        <w:t>FOLDER: 02 Dok. foto ob. 105</w:t>
      </w:r>
      <w:r w:rsidRPr="00D87E9E">
        <w:rPr>
          <w:rFonts w:ascii="Arial" w:eastAsia="Times New Roman" w:hAnsi="Arial" w:cs="Arial"/>
          <w:i/>
          <w:iCs/>
          <w:color w:val="000000" w:themeColor="text1"/>
        </w:rPr>
        <w:t>, nazwa pliku: ob. 105 Modernizacja 020÷023 (JPG),</w:t>
      </w:r>
    </w:p>
    <w:p w14:paraId="56A292CE" w14:textId="2B5FFE79" w:rsidR="00FE4903" w:rsidRPr="00D87E9E" w:rsidRDefault="00FE4903" w:rsidP="00FE4903">
      <w:pPr>
        <w:spacing w:after="0" w:line="240" w:lineRule="auto"/>
        <w:rPr>
          <w:rFonts w:ascii="Arial" w:eastAsia="Times New Roman" w:hAnsi="Arial" w:cs="Arial"/>
          <w:i/>
          <w:iCs/>
          <w:color w:val="000000" w:themeColor="text1"/>
        </w:rPr>
      </w:pPr>
      <w:r w:rsidRPr="00D87E9E">
        <w:rPr>
          <w:rFonts w:ascii="Arial" w:eastAsia="Times New Roman" w:hAnsi="Arial" w:cs="Arial"/>
          <w:bCs/>
          <w:i/>
          <w:iCs/>
          <w:color w:val="000000" w:themeColor="text1"/>
        </w:rPr>
        <w:t>FOLDER: 02 Dok. foto ob. 105</w:t>
      </w:r>
      <w:r w:rsidRPr="00D87E9E">
        <w:rPr>
          <w:rFonts w:ascii="Arial" w:eastAsia="Times New Roman" w:hAnsi="Arial" w:cs="Arial"/>
          <w:i/>
          <w:iCs/>
          <w:color w:val="000000" w:themeColor="text1"/>
        </w:rPr>
        <w:t>, nazwa pliku: ob. 105 Modernizacja 027 (JPG),</w:t>
      </w:r>
    </w:p>
    <w:p w14:paraId="1029A45D" w14:textId="7110CE3C" w:rsidR="00FE4903" w:rsidRPr="00D87E9E" w:rsidRDefault="00FE4903" w:rsidP="00FE4903">
      <w:pPr>
        <w:spacing w:after="0" w:line="240" w:lineRule="auto"/>
        <w:rPr>
          <w:rFonts w:ascii="Arial" w:eastAsia="Times New Roman" w:hAnsi="Arial" w:cs="Arial"/>
          <w:i/>
          <w:iCs/>
          <w:color w:val="000000" w:themeColor="text1"/>
        </w:rPr>
      </w:pPr>
      <w:r w:rsidRPr="00D87E9E">
        <w:rPr>
          <w:rFonts w:ascii="Arial" w:eastAsia="Times New Roman" w:hAnsi="Arial" w:cs="Arial"/>
          <w:bCs/>
          <w:i/>
          <w:iCs/>
          <w:color w:val="000000" w:themeColor="text1"/>
        </w:rPr>
        <w:t>FOLDER: 02 Dok. foto ob. 105</w:t>
      </w:r>
      <w:r w:rsidRPr="00D87E9E">
        <w:rPr>
          <w:rFonts w:ascii="Arial" w:eastAsia="Times New Roman" w:hAnsi="Arial" w:cs="Arial"/>
          <w:i/>
          <w:iCs/>
          <w:color w:val="000000" w:themeColor="text1"/>
        </w:rPr>
        <w:t>, nazwa pliku: ob. 105 Modernizacja 035÷36 (JPG),</w:t>
      </w:r>
    </w:p>
    <w:p w14:paraId="356C139E" w14:textId="14D9B9F2" w:rsidR="00FE4903" w:rsidRPr="00D87E9E" w:rsidRDefault="00FE4903" w:rsidP="00FE4903">
      <w:pPr>
        <w:spacing w:after="0" w:line="240" w:lineRule="auto"/>
        <w:rPr>
          <w:rFonts w:ascii="Arial" w:eastAsia="Times New Roman" w:hAnsi="Arial" w:cs="Arial"/>
          <w:i/>
          <w:iCs/>
          <w:color w:val="000000" w:themeColor="text1"/>
        </w:rPr>
      </w:pPr>
      <w:r w:rsidRPr="00D87E9E">
        <w:rPr>
          <w:rFonts w:ascii="Arial" w:eastAsia="Times New Roman" w:hAnsi="Arial" w:cs="Arial"/>
          <w:bCs/>
          <w:i/>
          <w:iCs/>
          <w:color w:val="000000" w:themeColor="text1"/>
        </w:rPr>
        <w:t>FOLDER: 02 Dok. foto ob. 105</w:t>
      </w:r>
      <w:r w:rsidRPr="00D87E9E">
        <w:rPr>
          <w:rFonts w:ascii="Arial" w:eastAsia="Times New Roman" w:hAnsi="Arial" w:cs="Arial"/>
          <w:i/>
          <w:iCs/>
          <w:color w:val="000000" w:themeColor="text1"/>
        </w:rPr>
        <w:t>, nazwa pliku: ob. 105 Modernizacja 042 (JPG),</w:t>
      </w:r>
    </w:p>
    <w:p w14:paraId="5FCB0B58" w14:textId="65960AA1" w:rsidR="00FE4903" w:rsidRPr="00D87E9E" w:rsidRDefault="00FE4903" w:rsidP="00FE4903">
      <w:pPr>
        <w:spacing w:after="0" w:line="240" w:lineRule="auto"/>
        <w:rPr>
          <w:rFonts w:ascii="Arial" w:eastAsia="Times New Roman" w:hAnsi="Arial" w:cs="Arial"/>
          <w:i/>
          <w:iCs/>
          <w:color w:val="000000" w:themeColor="text1"/>
        </w:rPr>
      </w:pPr>
      <w:r w:rsidRPr="00D87E9E">
        <w:rPr>
          <w:rFonts w:ascii="Arial" w:eastAsia="Times New Roman" w:hAnsi="Arial" w:cs="Arial"/>
          <w:bCs/>
          <w:i/>
          <w:iCs/>
          <w:color w:val="000000" w:themeColor="text1"/>
        </w:rPr>
        <w:t>FOLDER: 02 Dok. foto ob. 105</w:t>
      </w:r>
      <w:r w:rsidRPr="00D87E9E">
        <w:rPr>
          <w:rFonts w:ascii="Arial" w:eastAsia="Times New Roman" w:hAnsi="Arial" w:cs="Arial"/>
          <w:i/>
          <w:iCs/>
          <w:color w:val="000000" w:themeColor="text1"/>
        </w:rPr>
        <w:t>, nazwa pliku: ob. 105 Modernizacja 047 (JPG).</w:t>
      </w:r>
    </w:p>
    <w:p w14:paraId="1965E783" w14:textId="756F3F9D" w:rsidR="00DD43A5" w:rsidRPr="00D87E9E" w:rsidRDefault="00DD43A5" w:rsidP="00DD43A5">
      <w:pPr>
        <w:spacing w:after="0" w:line="240" w:lineRule="auto"/>
        <w:rPr>
          <w:rFonts w:ascii="Arial" w:hAnsi="Arial" w:cs="Arial"/>
          <w:bCs/>
          <w:color w:val="000000" w:themeColor="text1"/>
        </w:rPr>
      </w:pPr>
    </w:p>
    <w:p w14:paraId="2F53673D" w14:textId="48C0E821" w:rsidR="00612573" w:rsidRPr="00D87E9E" w:rsidRDefault="00612573" w:rsidP="003E6C9F">
      <w:pPr>
        <w:pStyle w:val="Akapitzlist"/>
        <w:numPr>
          <w:ilvl w:val="1"/>
          <w:numId w:val="22"/>
        </w:numPr>
        <w:spacing w:after="80" w:line="240" w:lineRule="auto"/>
        <w:ind w:left="567" w:hanging="567"/>
        <w:contextualSpacing w:val="0"/>
        <w:jc w:val="both"/>
        <w:rPr>
          <w:rFonts w:ascii="Arial" w:hAnsi="Arial" w:cs="Arial"/>
          <w:b/>
          <w:color w:val="000000" w:themeColor="text1"/>
        </w:rPr>
      </w:pPr>
      <w:r w:rsidRPr="00D87E9E">
        <w:rPr>
          <w:rFonts w:ascii="Arial" w:hAnsi="Arial" w:cs="Arial"/>
          <w:b/>
          <w:color w:val="000000" w:themeColor="text1"/>
        </w:rPr>
        <w:t>Kanał obiegowy ob. 105 - remont ścian wewnętrznych</w:t>
      </w:r>
    </w:p>
    <w:p w14:paraId="124F9F8E" w14:textId="6372B181" w:rsidR="009F0659" w:rsidRPr="00D87E9E" w:rsidRDefault="009F0659" w:rsidP="009F0659">
      <w:pPr>
        <w:pStyle w:val="Akapitzlist"/>
        <w:spacing w:after="80" w:line="240" w:lineRule="auto"/>
        <w:ind w:left="0"/>
        <w:contextualSpacing w:val="0"/>
        <w:jc w:val="both"/>
        <w:rPr>
          <w:rFonts w:ascii="Arial" w:hAnsi="Arial" w:cs="Arial"/>
          <w:bCs/>
          <w:color w:val="000000" w:themeColor="text1"/>
        </w:rPr>
      </w:pPr>
      <w:r w:rsidRPr="00D87E9E">
        <w:rPr>
          <w:rFonts w:ascii="Arial" w:hAnsi="Arial" w:cs="Arial"/>
          <w:bCs/>
          <w:color w:val="000000" w:themeColor="text1"/>
        </w:rPr>
        <w:t>Zakres robót obejmuje sekcje 1÷</w:t>
      </w:r>
      <w:r w:rsidR="004E15B8" w:rsidRPr="00D87E9E">
        <w:rPr>
          <w:rFonts w:ascii="Arial" w:hAnsi="Arial" w:cs="Arial"/>
          <w:bCs/>
          <w:color w:val="000000" w:themeColor="text1"/>
        </w:rPr>
        <w:t>7</w:t>
      </w:r>
      <w:r w:rsidRPr="00D87E9E">
        <w:rPr>
          <w:rFonts w:ascii="Arial" w:hAnsi="Arial" w:cs="Arial"/>
          <w:bCs/>
          <w:color w:val="000000" w:themeColor="text1"/>
        </w:rPr>
        <w:t xml:space="preserve"> (tj. odcinek od komory wlotowej ob. 102, do wysokości osadników wstępnych ob. 109). </w:t>
      </w:r>
      <w:r w:rsidR="00216656" w:rsidRPr="00D87E9E">
        <w:rPr>
          <w:rFonts w:ascii="Arial" w:hAnsi="Arial" w:cs="Arial"/>
          <w:bCs/>
          <w:color w:val="000000" w:themeColor="text1"/>
        </w:rPr>
        <w:t xml:space="preserve">Prace należy wykonać zgodnie z opracowaną ekspertyzą stanu technicznego </w:t>
      </w:r>
      <w:r w:rsidR="00C05DC6" w:rsidRPr="00D87E9E">
        <w:rPr>
          <w:rFonts w:ascii="Arial" w:hAnsi="Arial" w:cs="Arial"/>
          <w:bCs/>
          <w:color w:val="000000" w:themeColor="text1"/>
        </w:rPr>
        <w:t xml:space="preserve">wg </w:t>
      </w:r>
      <w:r w:rsidR="00216656" w:rsidRPr="00D87E9E">
        <w:rPr>
          <w:rFonts w:ascii="Arial" w:hAnsi="Arial" w:cs="Arial"/>
          <w:bCs/>
          <w:color w:val="000000" w:themeColor="text1"/>
        </w:rPr>
        <w:t>wymaga</w:t>
      </w:r>
      <w:r w:rsidR="00C05DC6" w:rsidRPr="00D87E9E">
        <w:rPr>
          <w:rFonts w:ascii="Arial" w:hAnsi="Arial" w:cs="Arial"/>
          <w:bCs/>
          <w:color w:val="000000" w:themeColor="text1"/>
        </w:rPr>
        <w:t>ń</w:t>
      </w:r>
      <w:r w:rsidR="00216656" w:rsidRPr="00D87E9E">
        <w:rPr>
          <w:rFonts w:ascii="Arial" w:hAnsi="Arial" w:cs="Arial"/>
          <w:bCs/>
          <w:color w:val="000000" w:themeColor="text1"/>
        </w:rPr>
        <w:t xml:space="preserve"> ogóln</w:t>
      </w:r>
      <w:r w:rsidR="00C05DC6" w:rsidRPr="00D87E9E">
        <w:rPr>
          <w:rFonts w:ascii="Arial" w:hAnsi="Arial" w:cs="Arial"/>
          <w:bCs/>
          <w:color w:val="000000" w:themeColor="text1"/>
        </w:rPr>
        <w:t>ych</w:t>
      </w:r>
      <w:r w:rsidR="00216656" w:rsidRPr="00D87E9E">
        <w:rPr>
          <w:rFonts w:ascii="Arial" w:hAnsi="Arial" w:cs="Arial"/>
          <w:bCs/>
          <w:color w:val="000000" w:themeColor="text1"/>
        </w:rPr>
        <w:t xml:space="preserve"> (str. 7).</w:t>
      </w:r>
    </w:p>
    <w:p w14:paraId="13A8D884" w14:textId="77777777" w:rsidR="009F0659" w:rsidRPr="00D87E9E" w:rsidRDefault="009F0659" w:rsidP="009F0659">
      <w:pPr>
        <w:pStyle w:val="Akapitzlist"/>
        <w:spacing w:after="80" w:line="240" w:lineRule="auto"/>
        <w:ind w:left="0"/>
        <w:contextualSpacing w:val="0"/>
        <w:jc w:val="both"/>
        <w:rPr>
          <w:rFonts w:ascii="Arial" w:hAnsi="Arial" w:cs="Arial"/>
          <w:bCs/>
          <w:color w:val="000000" w:themeColor="text1"/>
        </w:rPr>
      </w:pPr>
      <w:r w:rsidRPr="00D87E9E">
        <w:rPr>
          <w:rFonts w:ascii="Arial" w:hAnsi="Arial" w:cs="Arial"/>
          <w:bCs/>
          <w:color w:val="000000" w:themeColor="text1"/>
        </w:rPr>
        <w:t>Z uwagi na brak dokumentacji projektowej, Zamawiający dokonał pomiarów z natury i przyjął obmiar szacunkowy jako pomocniczy do przygotowania oferty:</w:t>
      </w:r>
    </w:p>
    <w:p w14:paraId="47E85EA0" w14:textId="1223B8D1" w:rsidR="00DD43A5" w:rsidRPr="00D87E9E" w:rsidRDefault="00DD43A5" w:rsidP="00DD43A5">
      <w:pPr>
        <w:spacing w:after="0" w:line="240" w:lineRule="auto"/>
        <w:jc w:val="both"/>
        <w:rPr>
          <w:rFonts w:ascii="Arial" w:hAnsi="Arial" w:cs="Arial"/>
          <w:bCs/>
          <w:color w:val="000000" w:themeColor="text1"/>
        </w:rPr>
      </w:pPr>
      <w:r w:rsidRPr="00D87E9E">
        <w:rPr>
          <w:rFonts w:ascii="Arial" w:hAnsi="Arial" w:cs="Arial"/>
          <w:bCs/>
          <w:color w:val="000000" w:themeColor="text1"/>
        </w:rPr>
        <w:t>Zakres prac:</w:t>
      </w:r>
    </w:p>
    <w:p w14:paraId="0F79A1D1" w14:textId="355AA9ED" w:rsidR="00E761F0" w:rsidRPr="00D87E9E" w:rsidRDefault="000B2627" w:rsidP="0093222D">
      <w:pPr>
        <w:numPr>
          <w:ilvl w:val="0"/>
          <w:numId w:val="31"/>
        </w:numPr>
        <w:spacing w:after="0" w:line="240" w:lineRule="auto"/>
        <w:ind w:left="454" w:hanging="284"/>
        <w:jc w:val="both"/>
        <w:rPr>
          <w:rFonts w:ascii="Arial" w:hAnsi="Arial" w:cs="Arial"/>
          <w:bCs/>
          <w:color w:val="000000" w:themeColor="text1"/>
        </w:rPr>
      </w:pPr>
      <w:r w:rsidRPr="00D87E9E">
        <w:rPr>
          <w:rFonts w:ascii="Arial" w:hAnsi="Arial" w:cs="Arial"/>
          <w:bCs/>
          <w:color w:val="000000" w:themeColor="text1"/>
        </w:rPr>
        <w:t xml:space="preserve">powierzchnie </w:t>
      </w:r>
      <w:r w:rsidR="00E761F0" w:rsidRPr="00D87E9E">
        <w:rPr>
          <w:rFonts w:ascii="Arial" w:hAnsi="Arial" w:cs="Arial"/>
          <w:bCs/>
          <w:color w:val="000000" w:themeColor="text1"/>
        </w:rPr>
        <w:t>ścian pionow</w:t>
      </w:r>
      <w:r w:rsidRPr="00D87E9E">
        <w:rPr>
          <w:rFonts w:ascii="Arial" w:hAnsi="Arial" w:cs="Arial"/>
          <w:bCs/>
          <w:color w:val="000000" w:themeColor="text1"/>
        </w:rPr>
        <w:t>ych wewnętrznych</w:t>
      </w:r>
      <w:r w:rsidR="00E761F0" w:rsidRPr="00D87E9E">
        <w:rPr>
          <w:rFonts w:ascii="Arial" w:hAnsi="Arial" w:cs="Arial"/>
          <w:bCs/>
          <w:color w:val="000000" w:themeColor="text1"/>
        </w:rPr>
        <w:t xml:space="preserve"> oraz dn</w:t>
      </w:r>
      <w:r w:rsidR="0093222D" w:rsidRPr="00D87E9E">
        <w:rPr>
          <w:rFonts w:ascii="Arial" w:hAnsi="Arial" w:cs="Arial"/>
          <w:bCs/>
          <w:color w:val="000000" w:themeColor="text1"/>
        </w:rPr>
        <w:t>a</w:t>
      </w:r>
      <w:r w:rsidR="00E761F0" w:rsidRPr="00D87E9E">
        <w:rPr>
          <w:rFonts w:ascii="Arial" w:hAnsi="Arial" w:cs="Arial"/>
          <w:bCs/>
          <w:color w:val="000000" w:themeColor="text1"/>
        </w:rPr>
        <w:t xml:space="preserve"> kanału obiegowego </w:t>
      </w:r>
      <w:r w:rsidR="0093222D" w:rsidRPr="00D87E9E">
        <w:rPr>
          <w:rFonts w:ascii="Arial" w:hAnsi="Arial" w:cs="Arial"/>
          <w:bCs/>
          <w:color w:val="000000" w:themeColor="text1"/>
        </w:rPr>
        <w:t>(sekcja 1÷</w:t>
      </w:r>
      <w:r w:rsidR="006F4287" w:rsidRPr="00D87E9E">
        <w:rPr>
          <w:rFonts w:ascii="Arial" w:hAnsi="Arial" w:cs="Arial"/>
          <w:bCs/>
          <w:color w:val="000000" w:themeColor="text1"/>
        </w:rPr>
        <w:t>7</w:t>
      </w:r>
      <w:r w:rsidR="0093222D" w:rsidRPr="00D87E9E">
        <w:rPr>
          <w:rFonts w:ascii="Arial" w:hAnsi="Arial" w:cs="Arial"/>
          <w:bCs/>
          <w:color w:val="000000" w:themeColor="text1"/>
        </w:rPr>
        <w:t>)</w:t>
      </w:r>
      <w:r w:rsidR="00E761F0" w:rsidRPr="00D87E9E">
        <w:rPr>
          <w:rFonts w:ascii="Arial" w:hAnsi="Arial" w:cs="Arial"/>
          <w:bCs/>
          <w:color w:val="000000" w:themeColor="text1"/>
        </w:rPr>
        <w:t>:</w:t>
      </w:r>
    </w:p>
    <w:p w14:paraId="48419762" w14:textId="756E0DB6" w:rsidR="00E761F0" w:rsidRPr="00D87E9E" w:rsidRDefault="000B2627" w:rsidP="007F75CB">
      <w:pPr>
        <w:numPr>
          <w:ilvl w:val="0"/>
          <w:numId w:val="31"/>
        </w:numPr>
        <w:spacing w:after="0" w:line="240" w:lineRule="auto"/>
        <w:ind w:left="794" w:hanging="284"/>
        <w:jc w:val="both"/>
        <w:rPr>
          <w:rFonts w:ascii="Arial" w:hAnsi="Arial" w:cs="Arial"/>
          <w:bCs/>
          <w:color w:val="000000" w:themeColor="text1"/>
        </w:rPr>
      </w:pPr>
      <w:r w:rsidRPr="00D87E9E">
        <w:rPr>
          <w:rFonts w:ascii="Arial" w:hAnsi="Arial" w:cs="Arial"/>
          <w:bCs/>
          <w:color w:val="000000" w:themeColor="text1"/>
        </w:rPr>
        <w:t>usunięcie powłok ochronnych</w:t>
      </w:r>
      <w:r w:rsidR="007F75CB" w:rsidRPr="00D87E9E">
        <w:rPr>
          <w:rFonts w:ascii="Arial" w:hAnsi="Arial" w:cs="Arial"/>
          <w:bCs/>
          <w:color w:val="000000" w:themeColor="text1"/>
        </w:rPr>
        <w:t xml:space="preserve"> dna i ścian wewnętrznych</w:t>
      </w:r>
      <w:r w:rsidRPr="00D87E9E">
        <w:rPr>
          <w:rFonts w:ascii="Arial" w:hAnsi="Arial" w:cs="Arial"/>
          <w:bCs/>
          <w:color w:val="000000" w:themeColor="text1"/>
        </w:rPr>
        <w:t xml:space="preserve"> (</w:t>
      </w:r>
      <w:proofErr w:type="spellStart"/>
      <w:r w:rsidRPr="00D87E9E">
        <w:rPr>
          <w:rFonts w:ascii="Arial" w:hAnsi="Arial" w:cs="Arial"/>
          <w:bCs/>
          <w:color w:val="000000" w:themeColor="text1"/>
        </w:rPr>
        <w:t>hydromonitoring</w:t>
      </w:r>
      <w:proofErr w:type="spellEnd"/>
      <w:r w:rsidRPr="00D87E9E">
        <w:rPr>
          <w:rFonts w:ascii="Arial" w:hAnsi="Arial" w:cs="Arial"/>
          <w:bCs/>
          <w:color w:val="000000" w:themeColor="text1"/>
        </w:rPr>
        <w:t>)</w:t>
      </w:r>
      <w:r w:rsidR="007F75CB" w:rsidRPr="00D87E9E">
        <w:rPr>
          <w:rFonts w:ascii="Arial" w:hAnsi="Arial" w:cs="Arial"/>
          <w:bCs/>
          <w:color w:val="000000" w:themeColor="text1"/>
        </w:rPr>
        <w:t xml:space="preserve"> ≈ </w:t>
      </w:r>
      <w:r w:rsidR="006F4287" w:rsidRPr="00D87E9E">
        <w:rPr>
          <w:rFonts w:ascii="Arial" w:hAnsi="Arial" w:cs="Arial"/>
          <w:b/>
          <w:bCs/>
          <w:color w:val="000000" w:themeColor="text1"/>
        </w:rPr>
        <w:t>330,48</w:t>
      </w:r>
      <w:r w:rsidR="007F75CB" w:rsidRPr="00D87E9E">
        <w:rPr>
          <w:rFonts w:ascii="Arial" w:hAnsi="Arial" w:cs="Arial"/>
          <w:b/>
          <w:bCs/>
          <w:color w:val="000000" w:themeColor="text1"/>
        </w:rPr>
        <w:t xml:space="preserve"> m</w:t>
      </w:r>
      <w:r w:rsidR="007F75CB" w:rsidRPr="00D87E9E">
        <w:rPr>
          <w:rFonts w:ascii="Arial" w:hAnsi="Arial" w:cs="Arial"/>
          <w:b/>
          <w:bCs/>
          <w:color w:val="000000" w:themeColor="text1"/>
          <w:vertAlign w:val="superscript"/>
        </w:rPr>
        <w:t>2</w:t>
      </w:r>
      <w:r w:rsidR="00E761F0" w:rsidRPr="00D87E9E">
        <w:rPr>
          <w:rFonts w:ascii="Arial" w:hAnsi="Arial" w:cs="Arial"/>
          <w:bCs/>
          <w:color w:val="000000" w:themeColor="text1"/>
        </w:rPr>
        <w:t>,</w:t>
      </w:r>
    </w:p>
    <w:p w14:paraId="67F299E6" w14:textId="10F5F79D" w:rsidR="000B2627" w:rsidRPr="00D87E9E" w:rsidRDefault="000B2627" w:rsidP="007F75CB">
      <w:pPr>
        <w:numPr>
          <w:ilvl w:val="0"/>
          <w:numId w:val="31"/>
        </w:numPr>
        <w:spacing w:after="0" w:line="240" w:lineRule="auto"/>
        <w:ind w:left="794" w:hanging="284"/>
        <w:rPr>
          <w:rFonts w:ascii="Arial" w:hAnsi="Arial" w:cs="Arial"/>
          <w:bCs/>
          <w:color w:val="000000" w:themeColor="text1"/>
        </w:rPr>
      </w:pPr>
      <w:r w:rsidRPr="00D87E9E">
        <w:rPr>
          <w:rFonts w:ascii="Arial" w:hAnsi="Arial" w:cs="Arial"/>
          <w:bCs/>
          <w:color w:val="000000" w:themeColor="text1"/>
        </w:rPr>
        <w:t>usunięcie odspojonego</w:t>
      </w:r>
      <w:r w:rsidR="00896E5D" w:rsidRPr="00D87E9E">
        <w:rPr>
          <w:rFonts w:ascii="Arial" w:hAnsi="Arial" w:cs="Arial"/>
          <w:bCs/>
          <w:color w:val="000000" w:themeColor="text1"/>
        </w:rPr>
        <w:t>, skażonego</w:t>
      </w:r>
      <w:r w:rsidRPr="00D87E9E">
        <w:rPr>
          <w:rFonts w:ascii="Arial" w:hAnsi="Arial" w:cs="Arial"/>
          <w:bCs/>
          <w:color w:val="000000" w:themeColor="text1"/>
        </w:rPr>
        <w:t xml:space="preserve"> betonu do warstwy prętów zbrojeniowych</w:t>
      </w:r>
      <w:r w:rsidR="007F75CB" w:rsidRPr="00D87E9E">
        <w:rPr>
          <w:rFonts w:ascii="Arial" w:hAnsi="Arial" w:cs="Arial"/>
          <w:bCs/>
          <w:color w:val="000000" w:themeColor="text1"/>
        </w:rPr>
        <w:t xml:space="preserve"> ≈ </w:t>
      </w:r>
      <w:r w:rsidR="006F4287" w:rsidRPr="00D87E9E">
        <w:rPr>
          <w:rFonts w:ascii="Arial" w:hAnsi="Arial" w:cs="Arial"/>
          <w:b/>
          <w:bCs/>
          <w:color w:val="000000" w:themeColor="text1"/>
        </w:rPr>
        <w:t>330,48</w:t>
      </w:r>
      <w:r w:rsidR="007F75CB" w:rsidRPr="00D87E9E">
        <w:rPr>
          <w:rFonts w:ascii="Arial" w:hAnsi="Arial" w:cs="Arial"/>
          <w:b/>
          <w:bCs/>
          <w:color w:val="000000" w:themeColor="text1"/>
        </w:rPr>
        <w:t xml:space="preserve"> m</w:t>
      </w:r>
      <w:r w:rsidR="007F75CB" w:rsidRPr="00D87E9E">
        <w:rPr>
          <w:rFonts w:ascii="Arial" w:hAnsi="Arial" w:cs="Arial"/>
          <w:b/>
          <w:bCs/>
          <w:color w:val="000000" w:themeColor="text1"/>
          <w:vertAlign w:val="superscript"/>
        </w:rPr>
        <w:t>2</w:t>
      </w:r>
      <w:r w:rsidR="007F75CB" w:rsidRPr="00D87E9E">
        <w:rPr>
          <w:rFonts w:ascii="Arial" w:hAnsi="Arial" w:cs="Arial"/>
          <w:bCs/>
          <w:color w:val="000000" w:themeColor="text1"/>
        </w:rPr>
        <w:t xml:space="preserve">, </w:t>
      </w:r>
      <w:r w:rsidR="007F75CB" w:rsidRPr="00D87E9E">
        <w:rPr>
          <w:rFonts w:ascii="Arial" w:hAnsi="Arial" w:cs="Arial"/>
          <w:bCs/>
          <w:color w:val="000000" w:themeColor="text1"/>
        </w:rPr>
        <w:br/>
        <w:t>(</w:t>
      </w:r>
      <w:r w:rsidRPr="00D87E9E">
        <w:rPr>
          <w:rFonts w:ascii="Arial" w:hAnsi="Arial" w:cs="Arial"/>
          <w:bCs/>
          <w:color w:val="000000" w:themeColor="text1"/>
        </w:rPr>
        <w:t xml:space="preserve">poprzez piaskowanie lub </w:t>
      </w:r>
      <w:proofErr w:type="spellStart"/>
      <w:r w:rsidRPr="00D87E9E">
        <w:rPr>
          <w:rFonts w:ascii="Arial" w:hAnsi="Arial" w:cs="Arial"/>
          <w:bCs/>
          <w:color w:val="000000" w:themeColor="text1"/>
        </w:rPr>
        <w:t>hydromonitoring</w:t>
      </w:r>
      <w:proofErr w:type="spellEnd"/>
      <w:r w:rsidR="007F75CB" w:rsidRPr="00D87E9E">
        <w:rPr>
          <w:rFonts w:ascii="Arial" w:hAnsi="Arial" w:cs="Arial"/>
          <w:bCs/>
          <w:color w:val="000000" w:themeColor="text1"/>
        </w:rPr>
        <w:t>)</w:t>
      </w:r>
      <w:r w:rsidRPr="00D87E9E">
        <w:rPr>
          <w:rFonts w:ascii="Arial" w:hAnsi="Arial" w:cs="Arial"/>
          <w:bCs/>
          <w:color w:val="000000" w:themeColor="text1"/>
        </w:rPr>
        <w:t xml:space="preserve"> </w:t>
      </w:r>
    </w:p>
    <w:p w14:paraId="33AD8DA2" w14:textId="77777777" w:rsidR="000B2627" w:rsidRPr="00D87E9E" w:rsidRDefault="000B2627" w:rsidP="007F75CB">
      <w:pPr>
        <w:numPr>
          <w:ilvl w:val="0"/>
          <w:numId w:val="31"/>
        </w:numPr>
        <w:spacing w:after="0" w:line="240" w:lineRule="auto"/>
        <w:ind w:left="794" w:hanging="284"/>
        <w:jc w:val="both"/>
        <w:rPr>
          <w:rFonts w:ascii="Arial" w:hAnsi="Arial" w:cs="Arial"/>
          <w:bCs/>
          <w:color w:val="000000" w:themeColor="text1"/>
        </w:rPr>
      </w:pPr>
      <w:r w:rsidRPr="00D87E9E">
        <w:rPr>
          <w:rFonts w:ascii="Arial" w:hAnsi="Arial" w:cs="Arial"/>
          <w:bCs/>
          <w:color w:val="000000" w:themeColor="text1"/>
        </w:rPr>
        <w:t>czyszczenie i pasywacja istniejącego zbrojenia,</w:t>
      </w:r>
    </w:p>
    <w:p w14:paraId="6192C51B" w14:textId="296E4FD0" w:rsidR="00E761F0" w:rsidRPr="00D87E9E" w:rsidRDefault="00E761F0" w:rsidP="007F75CB">
      <w:pPr>
        <w:numPr>
          <w:ilvl w:val="0"/>
          <w:numId w:val="31"/>
        </w:numPr>
        <w:spacing w:after="0" w:line="240" w:lineRule="auto"/>
        <w:ind w:left="794" w:hanging="284"/>
        <w:rPr>
          <w:rFonts w:ascii="Arial" w:hAnsi="Arial" w:cs="Arial"/>
          <w:bCs/>
          <w:color w:val="000000" w:themeColor="text1"/>
        </w:rPr>
      </w:pPr>
      <w:r w:rsidRPr="00D87E9E">
        <w:rPr>
          <w:rFonts w:ascii="Arial" w:hAnsi="Arial" w:cs="Arial"/>
          <w:bCs/>
          <w:color w:val="000000" w:themeColor="text1"/>
        </w:rPr>
        <w:t xml:space="preserve">wbudowanie warstw wyrównujących na bazie zapraw modyfikowanych ≈ </w:t>
      </w:r>
      <w:r w:rsidR="000F16D6" w:rsidRPr="00D87E9E">
        <w:rPr>
          <w:rFonts w:ascii="Arial" w:hAnsi="Arial" w:cs="Arial"/>
          <w:b/>
          <w:bCs/>
          <w:color w:val="000000" w:themeColor="text1"/>
        </w:rPr>
        <w:t>16,52</w:t>
      </w:r>
      <w:r w:rsidRPr="00D87E9E">
        <w:rPr>
          <w:rFonts w:ascii="Arial" w:hAnsi="Arial" w:cs="Arial"/>
          <w:b/>
          <w:bCs/>
          <w:color w:val="000000" w:themeColor="text1"/>
        </w:rPr>
        <w:t xml:space="preserve"> m</w:t>
      </w:r>
      <w:r w:rsidRPr="00D87E9E">
        <w:rPr>
          <w:rFonts w:ascii="Arial" w:hAnsi="Arial" w:cs="Arial"/>
          <w:b/>
          <w:bCs/>
          <w:color w:val="000000" w:themeColor="text1"/>
          <w:vertAlign w:val="superscript"/>
        </w:rPr>
        <w:t>2</w:t>
      </w:r>
      <w:r w:rsidRPr="00D87E9E">
        <w:rPr>
          <w:rFonts w:ascii="Arial" w:hAnsi="Arial" w:cs="Arial"/>
          <w:bCs/>
          <w:color w:val="000000" w:themeColor="text1"/>
        </w:rPr>
        <w:t>,</w:t>
      </w:r>
      <w:r w:rsidR="009061EB" w:rsidRPr="00D87E9E">
        <w:rPr>
          <w:rFonts w:ascii="Arial" w:hAnsi="Arial" w:cs="Arial"/>
          <w:bCs/>
          <w:color w:val="000000" w:themeColor="text1"/>
        </w:rPr>
        <w:br/>
        <w:t>(przyjęto 5% powierzchni całkowitej dna i ścian wewnętrznych)</w:t>
      </w:r>
    </w:p>
    <w:p w14:paraId="56A0802A" w14:textId="09D720B0" w:rsidR="00E761F0" w:rsidRPr="00D87E9E" w:rsidRDefault="00E761F0" w:rsidP="007F75CB">
      <w:pPr>
        <w:numPr>
          <w:ilvl w:val="0"/>
          <w:numId w:val="31"/>
        </w:numPr>
        <w:spacing w:after="0" w:line="240" w:lineRule="auto"/>
        <w:ind w:left="794" w:hanging="284"/>
        <w:rPr>
          <w:rFonts w:ascii="Arial" w:hAnsi="Arial" w:cs="Arial"/>
          <w:bCs/>
          <w:color w:val="000000" w:themeColor="text1"/>
        </w:rPr>
      </w:pPr>
      <w:r w:rsidRPr="00D87E9E">
        <w:rPr>
          <w:rFonts w:ascii="Arial" w:hAnsi="Arial" w:cs="Arial"/>
          <w:bCs/>
          <w:color w:val="000000" w:themeColor="text1"/>
        </w:rPr>
        <w:t xml:space="preserve">nałożenie powłok ochronnych </w:t>
      </w:r>
      <w:r w:rsidR="000D75F3" w:rsidRPr="00D87E9E">
        <w:rPr>
          <w:rFonts w:ascii="Arial" w:hAnsi="Arial" w:cs="Arial"/>
          <w:bCs/>
          <w:color w:val="000000" w:themeColor="text1"/>
        </w:rPr>
        <w:t xml:space="preserve">(powłoki) na beton </w:t>
      </w:r>
      <w:r w:rsidRPr="00D87E9E">
        <w:rPr>
          <w:rFonts w:ascii="Arial" w:hAnsi="Arial" w:cs="Arial"/>
          <w:bCs/>
          <w:color w:val="000000" w:themeColor="text1"/>
        </w:rPr>
        <w:t xml:space="preserve">≈ </w:t>
      </w:r>
      <w:r w:rsidR="006F4287" w:rsidRPr="00D87E9E">
        <w:rPr>
          <w:rFonts w:ascii="Arial" w:hAnsi="Arial" w:cs="Arial"/>
          <w:b/>
          <w:bCs/>
          <w:color w:val="000000" w:themeColor="text1"/>
        </w:rPr>
        <w:t>330,48</w:t>
      </w:r>
      <w:r w:rsidRPr="00D87E9E">
        <w:rPr>
          <w:rFonts w:ascii="Arial" w:hAnsi="Arial" w:cs="Arial"/>
          <w:b/>
          <w:bCs/>
          <w:color w:val="000000" w:themeColor="text1"/>
        </w:rPr>
        <w:t xml:space="preserve"> m</w:t>
      </w:r>
      <w:r w:rsidRPr="00D87E9E">
        <w:rPr>
          <w:rFonts w:ascii="Arial" w:hAnsi="Arial" w:cs="Arial"/>
          <w:b/>
          <w:bCs/>
          <w:color w:val="000000" w:themeColor="text1"/>
          <w:vertAlign w:val="superscript"/>
        </w:rPr>
        <w:t>2</w:t>
      </w:r>
      <w:r w:rsidRPr="00D87E9E">
        <w:rPr>
          <w:rFonts w:ascii="Arial" w:hAnsi="Arial" w:cs="Arial"/>
          <w:bCs/>
          <w:color w:val="000000" w:themeColor="text1"/>
        </w:rPr>
        <w:t>,</w:t>
      </w:r>
    </w:p>
    <w:p w14:paraId="66619F8D" w14:textId="77777777" w:rsidR="00E761F0" w:rsidRPr="00D87E9E" w:rsidRDefault="00E761F0" w:rsidP="007F75CB">
      <w:pPr>
        <w:numPr>
          <w:ilvl w:val="0"/>
          <w:numId w:val="31"/>
        </w:numPr>
        <w:spacing w:after="0" w:line="240" w:lineRule="auto"/>
        <w:ind w:left="794" w:hanging="284"/>
        <w:rPr>
          <w:rFonts w:ascii="Arial" w:hAnsi="Arial" w:cs="Arial"/>
          <w:bCs/>
          <w:color w:val="000000" w:themeColor="text1"/>
        </w:rPr>
      </w:pPr>
      <w:r w:rsidRPr="00D87E9E">
        <w:rPr>
          <w:rFonts w:ascii="Arial" w:hAnsi="Arial" w:cs="Arial"/>
          <w:bCs/>
          <w:color w:val="000000" w:themeColor="text1"/>
        </w:rPr>
        <w:t>prace końcowe i wykończeniowe,</w:t>
      </w:r>
    </w:p>
    <w:p w14:paraId="46927459" w14:textId="77777777" w:rsidR="00A17E10" w:rsidRPr="00D87E9E" w:rsidRDefault="00A17E10" w:rsidP="00A17E10">
      <w:pPr>
        <w:spacing w:before="120" w:after="0" w:line="240" w:lineRule="auto"/>
        <w:rPr>
          <w:rFonts w:ascii="Arial" w:eastAsia="Times New Roman" w:hAnsi="Arial" w:cs="Arial"/>
          <w:i/>
          <w:iCs/>
          <w:color w:val="000000" w:themeColor="text1"/>
        </w:rPr>
      </w:pPr>
      <w:r w:rsidRPr="00D87E9E">
        <w:rPr>
          <w:rFonts w:ascii="Arial" w:eastAsia="Times New Roman" w:hAnsi="Arial" w:cs="Arial"/>
          <w:i/>
          <w:iCs/>
          <w:color w:val="000000" w:themeColor="text1"/>
        </w:rPr>
        <w:t>Dokumentacja pomocnicza:</w:t>
      </w:r>
    </w:p>
    <w:p w14:paraId="67A6CC09" w14:textId="77777777" w:rsidR="00216656" w:rsidRPr="00D87E9E" w:rsidRDefault="00216656" w:rsidP="00216656">
      <w:pPr>
        <w:spacing w:after="0" w:line="240" w:lineRule="auto"/>
        <w:rPr>
          <w:rFonts w:ascii="Arial" w:eastAsia="Times New Roman" w:hAnsi="Arial" w:cs="Arial"/>
          <w:i/>
          <w:iCs/>
          <w:color w:val="000000" w:themeColor="text1"/>
        </w:rPr>
      </w:pPr>
      <w:r w:rsidRPr="00D87E9E">
        <w:rPr>
          <w:rFonts w:ascii="Arial" w:eastAsia="Times New Roman" w:hAnsi="Arial" w:cs="Arial"/>
          <w:i/>
          <w:iCs/>
          <w:color w:val="000000" w:themeColor="text1"/>
        </w:rPr>
        <w:t>FOLDER: 01 Dok. pomocnicza, nazwa pliku: Ekspertyza techniczna ob. 105 (PDF),</w:t>
      </w:r>
    </w:p>
    <w:p w14:paraId="62CCCBDC" w14:textId="77777777" w:rsidR="004665F2" w:rsidRPr="00D87E9E" w:rsidRDefault="004665F2" w:rsidP="00A17E10">
      <w:pPr>
        <w:spacing w:after="0" w:line="240" w:lineRule="auto"/>
        <w:rPr>
          <w:rFonts w:ascii="Arial" w:eastAsia="Times New Roman" w:hAnsi="Arial" w:cs="Arial"/>
          <w:i/>
          <w:iCs/>
          <w:color w:val="000000" w:themeColor="text1"/>
        </w:rPr>
      </w:pPr>
      <w:r w:rsidRPr="00D87E9E">
        <w:rPr>
          <w:rFonts w:ascii="Arial" w:eastAsia="Times New Roman" w:hAnsi="Arial" w:cs="Arial"/>
          <w:i/>
          <w:iCs/>
          <w:color w:val="000000" w:themeColor="text1"/>
        </w:rPr>
        <w:t>FOLDER: 01 Dok. pomocnicza, nazwa pliku: ob. 105 Modernizacja - sekcje (PDF),</w:t>
      </w:r>
    </w:p>
    <w:p w14:paraId="7B864EB3" w14:textId="4E6A65B6" w:rsidR="00A17E10" w:rsidRPr="00D87E9E" w:rsidRDefault="00A17E10" w:rsidP="00A17E10">
      <w:pPr>
        <w:spacing w:after="0" w:line="240" w:lineRule="auto"/>
        <w:rPr>
          <w:rFonts w:ascii="Arial" w:eastAsia="Times New Roman" w:hAnsi="Arial" w:cs="Arial"/>
          <w:i/>
          <w:iCs/>
          <w:color w:val="000000" w:themeColor="text1"/>
        </w:rPr>
      </w:pPr>
      <w:r w:rsidRPr="00D87E9E">
        <w:rPr>
          <w:rFonts w:ascii="Arial" w:eastAsia="Times New Roman" w:hAnsi="Arial" w:cs="Arial"/>
          <w:bCs/>
          <w:i/>
          <w:iCs/>
          <w:color w:val="000000" w:themeColor="text1"/>
        </w:rPr>
        <w:t>FOLDER: 02 Dok. foto ob. 105</w:t>
      </w:r>
      <w:r w:rsidRPr="00D87E9E">
        <w:rPr>
          <w:rFonts w:ascii="Arial" w:eastAsia="Times New Roman" w:hAnsi="Arial" w:cs="Arial"/>
          <w:i/>
          <w:iCs/>
          <w:color w:val="000000" w:themeColor="text1"/>
        </w:rPr>
        <w:t xml:space="preserve">, nazwa pliku: ob. 105 Modernizacja </w:t>
      </w:r>
      <w:r w:rsidR="004B21AD" w:rsidRPr="00D87E9E">
        <w:rPr>
          <w:rFonts w:ascii="Arial" w:eastAsia="Times New Roman" w:hAnsi="Arial" w:cs="Arial"/>
          <w:i/>
          <w:iCs/>
          <w:color w:val="000000" w:themeColor="text1"/>
        </w:rPr>
        <w:t>002</w:t>
      </w:r>
      <w:r w:rsidRPr="00D87E9E">
        <w:rPr>
          <w:rFonts w:ascii="Arial" w:eastAsia="Times New Roman" w:hAnsi="Arial" w:cs="Arial"/>
          <w:i/>
          <w:iCs/>
          <w:color w:val="000000" w:themeColor="text1"/>
        </w:rPr>
        <w:t xml:space="preserve"> (JPG),</w:t>
      </w:r>
    </w:p>
    <w:p w14:paraId="6A861718" w14:textId="46A0D131" w:rsidR="00A17E10" w:rsidRPr="00D87E9E" w:rsidRDefault="00A17E10" w:rsidP="00A17E10">
      <w:pPr>
        <w:spacing w:after="0" w:line="240" w:lineRule="auto"/>
        <w:rPr>
          <w:rFonts w:ascii="Arial" w:eastAsia="Times New Roman" w:hAnsi="Arial" w:cs="Arial"/>
          <w:i/>
          <w:iCs/>
          <w:color w:val="000000" w:themeColor="text1"/>
        </w:rPr>
      </w:pPr>
      <w:r w:rsidRPr="00D87E9E">
        <w:rPr>
          <w:rFonts w:ascii="Arial" w:eastAsia="Times New Roman" w:hAnsi="Arial" w:cs="Arial"/>
          <w:bCs/>
          <w:i/>
          <w:iCs/>
          <w:color w:val="000000" w:themeColor="text1"/>
        </w:rPr>
        <w:t>FOLDER: 02 Dok. foto ob. 105</w:t>
      </w:r>
      <w:r w:rsidRPr="00D87E9E">
        <w:rPr>
          <w:rFonts w:ascii="Arial" w:eastAsia="Times New Roman" w:hAnsi="Arial" w:cs="Arial"/>
          <w:i/>
          <w:iCs/>
          <w:color w:val="000000" w:themeColor="text1"/>
        </w:rPr>
        <w:t>, nazwa pliku: ob. 105 Modernizacja 0</w:t>
      </w:r>
      <w:r w:rsidR="004B21AD" w:rsidRPr="00D87E9E">
        <w:rPr>
          <w:rFonts w:ascii="Arial" w:eastAsia="Times New Roman" w:hAnsi="Arial" w:cs="Arial"/>
          <w:i/>
          <w:iCs/>
          <w:color w:val="000000" w:themeColor="text1"/>
        </w:rPr>
        <w:t>04</w:t>
      </w:r>
      <w:r w:rsidRPr="00D87E9E">
        <w:rPr>
          <w:rFonts w:ascii="Arial" w:eastAsia="Times New Roman" w:hAnsi="Arial" w:cs="Arial"/>
          <w:i/>
          <w:iCs/>
          <w:color w:val="000000" w:themeColor="text1"/>
        </w:rPr>
        <w:t xml:space="preserve"> (JPG),</w:t>
      </w:r>
    </w:p>
    <w:p w14:paraId="3530ED7A" w14:textId="0D90594E" w:rsidR="00A17E10" w:rsidRPr="00D87E9E" w:rsidRDefault="00A17E10" w:rsidP="00A17E10">
      <w:pPr>
        <w:spacing w:after="0" w:line="240" w:lineRule="auto"/>
        <w:rPr>
          <w:rFonts w:ascii="Arial" w:eastAsia="Times New Roman" w:hAnsi="Arial" w:cs="Arial"/>
          <w:i/>
          <w:iCs/>
          <w:color w:val="000000" w:themeColor="text1"/>
        </w:rPr>
      </w:pPr>
      <w:r w:rsidRPr="00D87E9E">
        <w:rPr>
          <w:rFonts w:ascii="Arial" w:eastAsia="Times New Roman" w:hAnsi="Arial" w:cs="Arial"/>
          <w:bCs/>
          <w:i/>
          <w:iCs/>
          <w:color w:val="000000" w:themeColor="text1"/>
        </w:rPr>
        <w:t>FOLDER: 02 Dok. foto ob. 105</w:t>
      </w:r>
      <w:r w:rsidRPr="00D87E9E">
        <w:rPr>
          <w:rFonts w:ascii="Arial" w:eastAsia="Times New Roman" w:hAnsi="Arial" w:cs="Arial"/>
          <w:i/>
          <w:iCs/>
          <w:color w:val="000000" w:themeColor="text1"/>
        </w:rPr>
        <w:t>, nazwa pliku: ob. 105 Modernizacja 0</w:t>
      </w:r>
      <w:r w:rsidR="004B21AD" w:rsidRPr="00D87E9E">
        <w:rPr>
          <w:rFonts w:ascii="Arial" w:eastAsia="Times New Roman" w:hAnsi="Arial" w:cs="Arial"/>
          <w:i/>
          <w:iCs/>
          <w:color w:val="000000" w:themeColor="text1"/>
        </w:rPr>
        <w:t>13</w:t>
      </w:r>
      <w:r w:rsidRPr="00D87E9E">
        <w:rPr>
          <w:rFonts w:ascii="Arial" w:eastAsia="Times New Roman" w:hAnsi="Arial" w:cs="Arial"/>
          <w:i/>
          <w:iCs/>
          <w:color w:val="000000" w:themeColor="text1"/>
        </w:rPr>
        <w:t xml:space="preserve"> (JPG),</w:t>
      </w:r>
    </w:p>
    <w:p w14:paraId="31134188" w14:textId="4F20D0F4" w:rsidR="00A17E10" w:rsidRPr="00D87E9E" w:rsidRDefault="00A17E10" w:rsidP="00A17E10">
      <w:pPr>
        <w:spacing w:after="0" w:line="240" w:lineRule="auto"/>
        <w:rPr>
          <w:rFonts w:ascii="Arial" w:eastAsia="Times New Roman" w:hAnsi="Arial" w:cs="Arial"/>
          <w:i/>
          <w:iCs/>
          <w:color w:val="000000" w:themeColor="text1"/>
        </w:rPr>
      </w:pPr>
      <w:r w:rsidRPr="00D87E9E">
        <w:rPr>
          <w:rFonts w:ascii="Arial" w:eastAsia="Times New Roman" w:hAnsi="Arial" w:cs="Arial"/>
          <w:bCs/>
          <w:i/>
          <w:iCs/>
          <w:color w:val="000000" w:themeColor="text1"/>
        </w:rPr>
        <w:t>FOLDER: 02 Dok. foto ob. 105</w:t>
      </w:r>
      <w:r w:rsidRPr="00D87E9E">
        <w:rPr>
          <w:rFonts w:ascii="Arial" w:eastAsia="Times New Roman" w:hAnsi="Arial" w:cs="Arial"/>
          <w:i/>
          <w:iCs/>
          <w:color w:val="000000" w:themeColor="text1"/>
        </w:rPr>
        <w:t>, nazwa pliku: ob. 105 Modernizacja 0</w:t>
      </w:r>
      <w:r w:rsidR="004B21AD" w:rsidRPr="00D87E9E">
        <w:rPr>
          <w:rFonts w:ascii="Arial" w:eastAsia="Times New Roman" w:hAnsi="Arial" w:cs="Arial"/>
          <w:i/>
          <w:iCs/>
          <w:color w:val="000000" w:themeColor="text1"/>
        </w:rPr>
        <w:t>1</w:t>
      </w:r>
      <w:r w:rsidRPr="00D87E9E">
        <w:rPr>
          <w:rFonts w:ascii="Arial" w:eastAsia="Times New Roman" w:hAnsi="Arial" w:cs="Arial"/>
          <w:i/>
          <w:iCs/>
          <w:color w:val="000000" w:themeColor="text1"/>
        </w:rPr>
        <w:t>6 (JPG),</w:t>
      </w:r>
    </w:p>
    <w:p w14:paraId="4AC5BA93" w14:textId="36420375" w:rsidR="00A17E10" w:rsidRPr="00D87E9E" w:rsidRDefault="00A17E10" w:rsidP="00A17E10">
      <w:pPr>
        <w:spacing w:after="0" w:line="240" w:lineRule="auto"/>
        <w:rPr>
          <w:rFonts w:ascii="Arial" w:eastAsia="Times New Roman" w:hAnsi="Arial" w:cs="Arial"/>
          <w:i/>
          <w:iCs/>
          <w:color w:val="000000" w:themeColor="text1"/>
        </w:rPr>
      </w:pPr>
      <w:r w:rsidRPr="00D87E9E">
        <w:rPr>
          <w:rFonts w:ascii="Arial" w:eastAsia="Times New Roman" w:hAnsi="Arial" w:cs="Arial"/>
          <w:bCs/>
          <w:i/>
          <w:iCs/>
          <w:color w:val="000000" w:themeColor="text1"/>
        </w:rPr>
        <w:t>FOLDER: 02 Dok. foto ob. 105</w:t>
      </w:r>
      <w:r w:rsidRPr="00D87E9E">
        <w:rPr>
          <w:rFonts w:ascii="Arial" w:eastAsia="Times New Roman" w:hAnsi="Arial" w:cs="Arial"/>
          <w:i/>
          <w:iCs/>
          <w:color w:val="000000" w:themeColor="text1"/>
        </w:rPr>
        <w:t>, nazwa pliku: ob. 105 Modernizacja 0</w:t>
      </w:r>
      <w:r w:rsidR="004B21AD" w:rsidRPr="00D87E9E">
        <w:rPr>
          <w:rFonts w:ascii="Arial" w:eastAsia="Times New Roman" w:hAnsi="Arial" w:cs="Arial"/>
          <w:i/>
          <w:iCs/>
          <w:color w:val="000000" w:themeColor="text1"/>
        </w:rPr>
        <w:t>31</w:t>
      </w:r>
      <w:r w:rsidRPr="00D87E9E">
        <w:rPr>
          <w:rFonts w:ascii="Arial" w:eastAsia="Times New Roman" w:hAnsi="Arial" w:cs="Arial"/>
          <w:i/>
          <w:iCs/>
          <w:color w:val="000000" w:themeColor="text1"/>
        </w:rPr>
        <w:t xml:space="preserve"> (JPG),</w:t>
      </w:r>
    </w:p>
    <w:p w14:paraId="6F643740" w14:textId="2C324C4B" w:rsidR="004B21AD" w:rsidRPr="00D87E9E" w:rsidRDefault="004B21AD" w:rsidP="004B21AD">
      <w:pPr>
        <w:spacing w:after="0" w:line="240" w:lineRule="auto"/>
        <w:rPr>
          <w:rFonts w:ascii="Arial" w:eastAsia="Times New Roman" w:hAnsi="Arial" w:cs="Arial"/>
          <w:i/>
          <w:iCs/>
          <w:color w:val="000000" w:themeColor="text1"/>
        </w:rPr>
      </w:pPr>
      <w:r w:rsidRPr="00D87E9E">
        <w:rPr>
          <w:rFonts w:ascii="Arial" w:eastAsia="Times New Roman" w:hAnsi="Arial" w:cs="Arial"/>
          <w:bCs/>
          <w:i/>
          <w:iCs/>
          <w:color w:val="000000" w:themeColor="text1"/>
        </w:rPr>
        <w:t>FOLDER: 02 Dok. foto ob. 105</w:t>
      </w:r>
      <w:r w:rsidRPr="00D87E9E">
        <w:rPr>
          <w:rFonts w:ascii="Arial" w:eastAsia="Times New Roman" w:hAnsi="Arial" w:cs="Arial"/>
          <w:i/>
          <w:iCs/>
          <w:color w:val="000000" w:themeColor="text1"/>
        </w:rPr>
        <w:t>, nazwa pliku: ob. 105 Modernizacja 040 (JPG),</w:t>
      </w:r>
    </w:p>
    <w:p w14:paraId="72A89226" w14:textId="76B33AB4" w:rsidR="004B21AD" w:rsidRPr="00D87E9E" w:rsidRDefault="004B21AD" w:rsidP="004B21AD">
      <w:pPr>
        <w:spacing w:after="0" w:line="240" w:lineRule="auto"/>
        <w:rPr>
          <w:rFonts w:ascii="Arial" w:eastAsia="Times New Roman" w:hAnsi="Arial" w:cs="Arial"/>
          <w:i/>
          <w:iCs/>
          <w:color w:val="000000" w:themeColor="text1"/>
        </w:rPr>
      </w:pPr>
      <w:r w:rsidRPr="00D87E9E">
        <w:rPr>
          <w:rFonts w:ascii="Arial" w:eastAsia="Times New Roman" w:hAnsi="Arial" w:cs="Arial"/>
          <w:bCs/>
          <w:i/>
          <w:iCs/>
          <w:color w:val="000000" w:themeColor="text1"/>
        </w:rPr>
        <w:lastRenderedPageBreak/>
        <w:t>FOLDER: 02 Dok. foto ob. 105</w:t>
      </w:r>
      <w:r w:rsidRPr="00D87E9E">
        <w:rPr>
          <w:rFonts w:ascii="Arial" w:eastAsia="Times New Roman" w:hAnsi="Arial" w:cs="Arial"/>
          <w:i/>
          <w:iCs/>
          <w:color w:val="000000" w:themeColor="text1"/>
        </w:rPr>
        <w:t>, nazwa pliku: ob. 105 Modernizacja 041 (JPG),</w:t>
      </w:r>
    </w:p>
    <w:p w14:paraId="47FBBE68" w14:textId="68FC9F31" w:rsidR="004B21AD" w:rsidRPr="00D87E9E" w:rsidRDefault="004B21AD" w:rsidP="004B21AD">
      <w:pPr>
        <w:spacing w:after="0" w:line="240" w:lineRule="auto"/>
        <w:rPr>
          <w:rFonts w:ascii="Arial" w:eastAsia="Times New Roman" w:hAnsi="Arial" w:cs="Arial"/>
          <w:i/>
          <w:iCs/>
          <w:color w:val="000000" w:themeColor="text1"/>
        </w:rPr>
      </w:pPr>
      <w:r w:rsidRPr="00D87E9E">
        <w:rPr>
          <w:rFonts w:ascii="Arial" w:eastAsia="Times New Roman" w:hAnsi="Arial" w:cs="Arial"/>
          <w:bCs/>
          <w:i/>
          <w:iCs/>
          <w:color w:val="000000" w:themeColor="text1"/>
        </w:rPr>
        <w:t>FOLDER: 02 Dok. foto ob. 105</w:t>
      </w:r>
      <w:r w:rsidRPr="00D87E9E">
        <w:rPr>
          <w:rFonts w:ascii="Arial" w:eastAsia="Times New Roman" w:hAnsi="Arial" w:cs="Arial"/>
          <w:i/>
          <w:iCs/>
          <w:color w:val="000000" w:themeColor="text1"/>
        </w:rPr>
        <w:t>, nazwa pliku: ob. 105 Modernizacja 050 (JPG),</w:t>
      </w:r>
    </w:p>
    <w:p w14:paraId="4C96C0D1" w14:textId="0289DAA2" w:rsidR="004B21AD" w:rsidRPr="00D87E9E" w:rsidRDefault="004B21AD" w:rsidP="004B21AD">
      <w:pPr>
        <w:spacing w:after="0" w:line="240" w:lineRule="auto"/>
        <w:rPr>
          <w:rFonts w:ascii="Arial" w:eastAsia="Times New Roman" w:hAnsi="Arial" w:cs="Arial"/>
          <w:i/>
          <w:iCs/>
          <w:color w:val="000000" w:themeColor="text1"/>
        </w:rPr>
      </w:pPr>
      <w:r w:rsidRPr="00D87E9E">
        <w:rPr>
          <w:rFonts w:ascii="Arial" w:eastAsia="Times New Roman" w:hAnsi="Arial" w:cs="Arial"/>
          <w:bCs/>
          <w:i/>
          <w:iCs/>
          <w:color w:val="000000" w:themeColor="text1"/>
        </w:rPr>
        <w:t>FOLDER: 02 Dok. foto ob. 105</w:t>
      </w:r>
      <w:r w:rsidRPr="00D87E9E">
        <w:rPr>
          <w:rFonts w:ascii="Arial" w:eastAsia="Times New Roman" w:hAnsi="Arial" w:cs="Arial"/>
          <w:i/>
          <w:iCs/>
          <w:color w:val="000000" w:themeColor="text1"/>
        </w:rPr>
        <w:t>, nazwa pliku: ob. 105 Modernizacja 057 (JPG),</w:t>
      </w:r>
    </w:p>
    <w:p w14:paraId="4E6FE805" w14:textId="5BB2EA42" w:rsidR="004B21AD" w:rsidRPr="00D87E9E" w:rsidRDefault="004B21AD" w:rsidP="004B21AD">
      <w:pPr>
        <w:spacing w:after="0" w:line="240" w:lineRule="auto"/>
        <w:rPr>
          <w:rFonts w:ascii="Arial" w:eastAsia="Times New Roman" w:hAnsi="Arial" w:cs="Arial"/>
          <w:i/>
          <w:iCs/>
          <w:color w:val="000000" w:themeColor="text1"/>
        </w:rPr>
      </w:pPr>
      <w:r w:rsidRPr="00D87E9E">
        <w:rPr>
          <w:rFonts w:ascii="Arial" w:eastAsia="Times New Roman" w:hAnsi="Arial" w:cs="Arial"/>
          <w:bCs/>
          <w:i/>
          <w:iCs/>
          <w:color w:val="000000" w:themeColor="text1"/>
        </w:rPr>
        <w:t>FOLDER: 02 Dok. foto ob. 105</w:t>
      </w:r>
      <w:r w:rsidRPr="00D87E9E">
        <w:rPr>
          <w:rFonts w:ascii="Arial" w:eastAsia="Times New Roman" w:hAnsi="Arial" w:cs="Arial"/>
          <w:i/>
          <w:iCs/>
          <w:color w:val="000000" w:themeColor="text1"/>
        </w:rPr>
        <w:t>, nazwa pliku: ob. 105 Modernizacja 064 (JPG).</w:t>
      </w:r>
    </w:p>
    <w:p w14:paraId="2F29C68B" w14:textId="70B294B1" w:rsidR="00A54122" w:rsidRPr="00D87E9E" w:rsidRDefault="00A54122" w:rsidP="000153CF">
      <w:pPr>
        <w:pStyle w:val="Akapitzlist"/>
        <w:spacing w:after="0" w:line="240" w:lineRule="auto"/>
        <w:ind w:left="0"/>
        <w:contextualSpacing w:val="0"/>
        <w:jc w:val="both"/>
        <w:rPr>
          <w:rFonts w:ascii="Arial" w:eastAsia="Times New Roman" w:hAnsi="Arial" w:cs="Arial"/>
          <w:i/>
          <w:iCs/>
          <w:color w:val="FF0000"/>
        </w:rPr>
      </w:pPr>
    </w:p>
    <w:p w14:paraId="2B9626A3" w14:textId="2EEA7E8F" w:rsidR="00612573" w:rsidRPr="00D87E9E" w:rsidRDefault="00612573" w:rsidP="003E6C9F">
      <w:pPr>
        <w:pStyle w:val="Akapitzlist"/>
        <w:numPr>
          <w:ilvl w:val="1"/>
          <w:numId w:val="22"/>
        </w:numPr>
        <w:spacing w:after="80" w:line="240" w:lineRule="auto"/>
        <w:ind w:left="567" w:hanging="567"/>
        <w:contextualSpacing w:val="0"/>
        <w:jc w:val="both"/>
        <w:rPr>
          <w:rFonts w:ascii="Arial" w:hAnsi="Arial" w:cs="Arial"/>
          <w:b/>
          <w:color w:val="000000" w:themeColor="text1"/>
        </w:rPr>
      </w:pPr>
      <w:r w:rsidRPr="00D87E9E">
        <w:rPr>
          <w:rFonts w:ascii="Arial" w:hAnsi="Arial" w:cs="Arial"/>
          <w:b/>
          <w:color w:val="000000" w:themeColor="text1"/>
        </w:rPr>
        <w:t>Kanał obiegowy ob. 105 - wymiana dylatacji</w:t>
      </w:r>
    </w:p>
    <w:p w14:paraId="449D6753" w14:textId="6C6EDFDE" w:rsidR="0012334D" w:rsidRPr="00D87E9E" w:rsidRDefault="0012334D" w:rsidP="003F1254">
      <w:pPr>
        <w:pStyle w:val="Akapitzlist"/>
        <w:spacing w:after="120" w:line="240" w:lineRule="auto"/>
        <w:ind w:left="0"/>
        <w:contextualSpacing w:val="0"/>
        <w:jc w:val="both"/>
        <w:rPr>
          <w:rFonts w:ascii="Arial" w:hAnsi="Arial" w:cs="Arial"/>
          <w:bCs/>
          <w:color w:val="000000" w:themeColor="text1"/>
        </w:rPr>
      </w:pPr>
      <w:r w:rsidRPr="00D87E9E">
        <w:rPr>
          <w:rFonts w:ascii="Arial" w:hAnsi="Arial" w:cs="Arial"/>
          <w:color w:val="000000" w:themeColor="text1"/>
        </w:rPr>
        <w:t xml:space="preserve">Zamawiający zakłada wymianę całości dylatacji ścian pionowych </w:t>
      </w:r>
      <w:r w:rsidR="000630DE" w:rsidRPr="00D87E9E">
        <w:rPr>
          <w:rFonts w:ascii="Arial" w:hAnsi="Arial" w:cs="Arial"/>
          <w:color w:val="000000" w:themeColor="text1"/>
        </w:rPr>
        <w:t>i</w:t>
      </w:r>
      <w:r w:rsidRPr="00D87E9E">
        <w:rPr>
          <w:rFonts w:ascii="Arial" w:hAnsi="Arial" w:cs="Arial"/>
          <w:color w:val="000000" w:themeColor="text1"/>
        </w:rPr>
        <w:t xml:space="preserve"> dna w wewnętrznej części</w:t>
      </w:r>
      <w:r w:rsidR="000630DE" w:rsidRPr="00D87E9E">
        <w:rPr>
          <w:rFonts w:ascii="Arial" w:hAnsi="Arial" w:cs="Arial"/>
          <w:color w:val="000000" w:themeColor="text1"/>
        </w:rPr>
        <w:t xml:space="preserve"> kanału</w:t>
      </w:r>
      <w:r w:rsidRPr="00D87E9E">
        <w:rPr>
          <w:rFonts w:ascii="Arial" w:hAnsi="Arial" w:cs="Arial"/>
          <w:color w:val="000000" w:themeColor="text1"/>
        </w:rPr>
        <w:t xml:space="preserve"> </w:t>
      </w:r>
      <w:r w:rsidR="000630DE" w:rsidRPr="00D87E9E">
        <w:rPr>
          <w:rFonts w:ascii="Arial" w:hAnsi="Arial" w:cs="Arial"/>
          <w:color w:val="000000" w:themeColor="text1"/>
        </w:rPr>
        <w:t>oraz widocznej dylatacji na ścia</w:t>
      </w:r>
      <w:r w:rsidR="00BA64BD" w:rsidRPr="00D87E9E">
        <w:rPr>
          <w:rFonts w:ascii="Arial" w:hAnsi="Arial" w:cs="Arial"/>
          <w:color w:val="000000" w:themeColor="text1"/>
        </w:rPr>
        <w:t>nach</w:t>
      </w:r>
      <w:r w:rsidR="000630DE" w:rsidRPr="00D87E9E">
        <w:rPr>
          <w:rFonts w:ascii="Arial" w:hAnsi="Arial" w:cs="Arial"/>
          <w:color w:val="000000" w:themeColor="text1"/>
        </w:rPr>
        <w:t xml:space="preserve"> zewnętrzn</w:t>
      </w:r>
      <w:r w:rsidR="00BA64BD" w:rsidRPr="00D87E9E">
        <w:rPr>
          <w:rFonts w:ascii="Arial" w:hAnsi="Arial" w:cs="Arial"/>
          <w:color w:val="000000" w:themeColor="text1"/>
        </w:rPr>
        <w:t>ych</w:t>
      </w:r>
      <w:r w:rsidR="004F1413" w:rsidRPr="00D87E9E">
        <w:rPr>
          <w:rFonts w:ascii="Arial" w:hAnsi="Arial" w:cs="Arial"/>
          <w:color w:val="000000" w:themeColor="text1"/>
        </w:rPr>
        <w:t xml:space="preserve"> na odcinku sekcji 1÷</w:t>
      </w:r>
      <w:r w:rsidR="004E15B8" w:rsidRPr="00D87E9E">
        <w:rPr>
          <w:rFonts w:ascii="Arial" w:hAnsi="Arial" w:cs="Arial"/>
          <w:color w:val="000000" w:themeColor="text1"/>
        </w:rPr>
        <w:t>7</w:t>
      </w:r>
      <w:r w:rsidRPr="00D87E9E">
        <w:rPr>
          <w:rFonts w:ascii="Arial" w:hAnsi="Arial" w:cs="Arial"/>
          <w:color w:val="000000" w:themeColor="text1"/>
        </w:rPr>
        <w:t xml:space="preserve">. Jako dylatacje ścian zewnętrznych pionowych Zamawiający przyjął tylko odcinki, które są widoczne w obrysie zewnętrznym obiektu oraz te które zostaną odkryte podczas robót związanych z wykonaniem </w:t>
      </w:r>
      <w:r w:rsidR="000630DE" w:rsidRPr="00D87E9E">
        <w:rPr>
          <w:rFonts w:ascii="Arial" w:hAnsi="Arial" w:cs="Arial"/>
          <w:color w:val="000000" w:themeColor="text1"/>
        </w:rPr>
        <w:t>napraw ścian</w:t>
      </w:r>
      <w:r w:rsidRPr="00D87E9E">
        <w:rPr>
          <w:rFonts w:ascii="Arial" w:hAnsi="Arial" w:cs="Arial"/>
          <w:color w:val="000000" w:themeColor="text1"/>
        </w:rPr>
        <w:t xml:space="preserve"> na głębokości </w:t>
      </w:r>
      <w:r w:rsidR="000630DE" w:rsidRPr="00D87E9E">
        <w:rPr>
          <w:rFonts w:ascii="Arial" w:hAnsi="Arial" w:cs="Arial"/>
          <w:color w:val="000000" w:themeColor="text1"/>
        </w:rPr>
        <w:t>do 5</w:t>
      </w:r>
      <w:r w:rsidRPr="00D87E9E">
        <w:rPr>
          <w:rFonts w:ascii="Arial" w:hAnsi="Arial" w:cs="Arial"/>
          <w:color w:val="000000" w:themeColor="text1"/>
        </w:rPr>
        <w:t>0</w:t>
      </w:r>
      <w:r w:rsidR="00BA64BD" w:rsidRPr="00D87E9E">
        <w:rPr>
          <w:rFonts w:ascii="Arial" w:hAnsi="Arial" w:cs="Arial"/>
          <w:color w:val="000000" w:themeColor="text1"/>
        </w:rPr>
        <w:t xml:space="preserve"> </w:t>
      </w:r>
      <w:r w:rsidRPr="00D87E9E">
        <w:rPr>
          <w:rFonts w:ascii="Arial" w:hAnsi="Arial" w:cs="Arial"/>
          <w:color w:val="000000" w:themeColor="text1"/>
        </w:rPr>
        <w:t>cm</w:t>
      </w:r>
      <w:r w:rsidR="004449D6" w:rsidRPr="00D87E9E">
        <w:rPr>
          <w:rFonts w:ascii="Arial" w:hAnsi="Arial" w:cs="Arial"/>
          <w:color w:val="000000" w:themeColor="text1"/>
        </w:rPr>
        <w:t xml:space="preserve"> poniżej istniejącego poziomu terenu</w:t>
      </w:r>
      <w:r w:rsidRPr="00D87E9E">
        <w:rPr>
          <w:rFonts w:ascii="Arial" w:hAnsi="Arial" w:cs="Arial"/>
          <w:color w:val="000000" w:themeColor="text1"/>
        </w:rPr>
        <w:t>.</w:t>
      </w:r>
      <w:r w:rsidRPr="00D87E9E">
        <w:rPr>
          <w:rFonts w:ascii="Arial" w:hAnsi="Arial" w:cs="Arial"/>
          <w:bCs/>
          <w:color w:val="000000" w:themeColor="text1"/>
        </w:rPr>
        <w:t xml:space="preserve"> </w:t>
      </w:r>
    </w:p>
    <w:p w14:paraId="6591C373" w14:textId="5FD47540" w:rsidR="0012334D" w:rsidRPr="00D87E9E" w:rsidRDefault="0012334D" w:rsidP="000630DE">
      <w:pPr>
        <w:pStyle w:val="Akapitzlist"/>
        <w:spacing w:after="80" w:line="240" w:lineRule="auto"/>
        <w:ind w:left="0"/>
        <w:contextualSpacing w:val="0"/>
        <w:jc w:val="both"/>
        <w:rPr>
          <w:rFonts w:ascii="Arial" w:hAnsi="Arial" w:cs="Arial"/>
          <w:color w:val="000000" w:themeColor="text1"/>
        </w:rPr>
      </w:pPr>
      <w:r w:rsidRPr="00D87E9E">
        <w:rPr>
          <w:rFonts w:ascii="Arial" w:hAnsi="Arial" w:cs="Arial"/>
          <w:bCs/>
          <w:color w:val="000000" w:themeColor="text1"/>
        </w:rPr>
        <w:t xml:space="preserve">Zamawiający dokonał pomiarów z natury i przyjął obmiar szacunkowy jako pomocniczy </w:t>
      </w:r>
      <w:r w:rsidR="00BA64BD" w:rsidRPr="00D87E9E">
        <w:rPr>
          <w:rFonts w:ascii="Arial" w:hAnsi="Arial" w:cs="Arial"/>
          <w:bCs/>
          <w:color w:val="000000" w:themeColor="text1"/>
        </w:rPr>
        <w:br/>
      </w:r>
      <w:r w:rsidRPr="00D87E9E">
        <w:rPr>
          <w:rFonts w:ascii="Arial" w:hAnsi="Arial" w:cs="Arial"/>
          <w:bCs/>
          <w:color w:val="000000" w:themeColor="text1"/>
        </w:rPr>
        <w:t>do</w:t>
      </w:r>
      <w:r w:rsidR="000630DE" w:rsidRPr="00D87E9E">
        <w:rPr>
          <w:rFonts w:ascii="Arial" w:hAnsi="Arial" w:cs="Arial"/>
          <w:bCs/>
          <w:color w:val="000000" w:themeColor="text1"/>
        </w:rPr>
        <w:t xml:space="preserve"> </w:t>
      </w:r>
      <w:r w:rsidRPr="00D87E9E">
        <w:rPr>
          <w:rFonts w:ascii="Arial" w:hAnsi="Arial" w:cs="Arial"/>
          <w:bCs/>
          <w:color w:val="000000" w:themeColor="text1"/>
        </w:rPr>
        <w:t>przygotowania oferty:</w:t>
      </w:r>
      <w:r w:rsidRPr="00D87E9E">
        <w:rPr>
          <w:rFonts w:ascii="Arial" w:hAnsi="Arial" w:cs="Arial"/>
          <w:color w:val="000000" w:themeColor="text1"/>
        </w:rPr>
        <w:t xml:space="preserve"> </w:t>
      </w:r>
    </w:p>
    <w:p w14:paraId="77EAF073" w14:textId="28B54CA9" w:rsidR="000630DE" w:rsidRPr="00D87E9E" w:rsidRDefault="000630DE" w:rsidP="000630DE">
      <w:pPr>
        <w:pStyle w:val="Akapitzlist"/>
        <w:spacing w:after="80" w:line="240" w:lineRule="auto"/>
        <w:ind w:left="0"/>
        <w:contextualSpacing w:val="0"/>
        <w:jc w:val="both"/>
        <w:rPr>
          <w:rFonts w:ascii="Arial" w:hAnsi="Arial" w:cs="Arial"/>
          <w:b/>
          <w:color w:val="000000" w:themeColor="text1"/>
        </w:rPr>
      </w:pPr>
      <w:r w:rsidRPr="00D87E9E">
        <w:rPr>
          <w:rFonts w:ascii="Arial" w:hAnsi="Arial" w:cs="Arial"/>
          <w:color w:val="000000" w:themeColor="text1"/>
        </w:rPr>
        <w:t>Zakres robót:</w:t>
      </w:r>
    </w:p>
    <w:p w14:paraId="24040CFD" w14:textId="3B548155" w:rsidR="0012334D" w:rsidRPr="00D87E9E" w:rsidRDefault="0012334D" w:rsidP="0022300C">
      <w:pPr>
        <w:pStyle w:val="Akapitzlist"/>
        <w:numPr>
          <w:ilvl w:val="0"/>
          <w:numId w:val="31"/>
        </w:numPr>
        <w:spacing w:after="0" w:line="240" w:lineRule="auto"/>
        <w:ind w:left="454" w:hanging="284"/>
        <w:contextualSpacing w:val="0"/>
        <w:jc w:val="both"/>
        <w:rPr>
          <w:rFonts w:ascii="Arial" w:eastAsia="Times New Roman" w:hAnsi="Arial" w:cs="Arial"/>
          <w:color w:val="000000" w:themeColor="text1"/>
        </w:rPr>
      </w:pPr>
      <w:r w:rsidRPr="00D87E9E">
        <w:rPr>
          <w:rFonts w:ascii="Arial" w:eastAsia="Times New Roman" w:hAnsi="Arial" w:cs="Arial"/>
          <w:color w:val="000000" w:themeColor="text1"/>
        </w:rPr>
        <w:t>Wymiana wszystkich dylatacji na wewnętrznych ścianach pionowych</w:t>
      </w:r>
      <w:r w:rsidR="00BA64BD" w:rsidRPr="00D87E9E">
        <w:rPr>
          <w:rFonts w:ascii="Arial" w:eastAsia="Times New Roman" w:hAnsi="Arial" w:cs="Arial"/>
          <w:color w:val="000000" w:themeColor="text1"/>
        </w:rPr>
        <w:t xml:space="preserve"> i</w:t>
      </w:r>
      <w:r w:rsidRPr="00D87E9E">
        <w:rPr>
          <w:rFonts w:ascii="Arial" w:eastAsia="Times New Roman" w:hAnsi="Arial" w:cs="Arial"/>
          <w:color w:val="000000" w:themeColor="text1"/>
        </w:rPr>
        <w:t xml:space="preserve"> dn</w:t>
      </w:r>
      <w:r w:rsidR="00BA64BD" w:rsidRPr="00D87E9E">
        <w:rPr>
          <w:rFonts w:ascii="Arial" w:eastAsia="Times New Roman" w:hAnsi="Arial" w:cs="Arial"/>
          <w:color w:val="000000" w:themeColor="text1"/>
        </w:rPr>
        <w:t>ie</w:t>
      </w:r>
      <w:r w:rsidRPr="00D87E9E">
        <w:rPr>
          <w:rFonts w:ascii="Arial" w:eastAsia="Times New Roman" w:hAnsi="Arial" w:cs="Arial"/>
          <w:color w:val="000000" w:themeColor="text1"/>
        </w:rPr>
        <w:t xml:space="preserve"> </w:t>
      </w:r>
      <w:r w:rsidR="00BA64BD" w:rsidRPr="00D87E9E">
        <w:rPr>
          <w:rFonts w:ascii="Arial" w:eastAsia="Times New Roman" w:hAnsi="Arial" w:cs="Arial"/>
          <w:color w:val="000000" w:themeColor="text1"/>
        </w:rPr>
        <w:t>kanału</w:t>
      </w:r>
      <w:r w:rsidRPr="00D87E9E">
        <w:rPr>
          <w:rFonts w:ascii="Arial" w:eastAsia="Times New Roman" w:hAnsi="Arial" w:cs="Arial"/>
          <w:color w:val="000000" w:themeColor="text1"/>
        </w:rPr>
        <w:t>:</w:t>
      </w:r>
    </w:p>
    <w:p w14:paraId="5C660332" w14:textId="7FFB347D" w:rsidR="00544E8B" w:rsidRPr="00D87E9E" w:rsidRDefault="0012334D" w:rsidP="0022300C">
      <w:pPr>
        <w:pStyle w:val="Akapitzlist"/>
        <w:numPr>
          <w:ilvl w:val="0"/>
          <w:numId w:val="31"/>
        </w:numPr>
        <w:spacing w:after="0" w:line="240" w:lineRule="auto"/>
        <w:ind w:left="794" w:hanging="284"/>
        <w:contextualSpacing w:val="0"/>
        <w:jc w:val="both"/>
        <w:rPr>
          <w:rFonts w:ascii="Arial" w:eastAsia="Times New Roman" w:hAnsi="Arial" w:cs="Arial"/>
          <w:color w:val="000000" w:themeColor="text1"/>
        </w:rPr>
      </w:pPr>
      <w:r w:rsidRPr="00D87E9E">
        <w:rPr>
          <w:rFonts w:ascii="Arial" w:eastAsia="Times New Roman" w:hAnsi="Arial" w:cs="Arial"/>
          <w:color w:val="000000" w:themeColor="text1"/>
        </w:rPr>
        <w:t xml:space="preserve">usunięcie taśmy ochronnej </w:t>
      </w:r>
      <w:r w:rsidRPr="00D87E9E">
        <w:rPr>
          <w:rFonts w:ascii="Arial" w:hAnsi="Arial" w:cs="Arial"/>
          <w:bCs/>
          <w:color w:val="000000" w:themeColor="text1"/>
        </w:rPr>
        <w:t xml:space="preserve">≈ </w:t>
      </w:r>
      <w:r w:rsidR="009469B0" w:rsidRPr="00D87E9E">
        <w:rPr>
          <w:rFonts w:ascii="Arial" w:hAnsi="Arial" w:cs="Arial"/>
          <w:b/>
          <w:bCs/>
          <w:color w:val="000000" w:themeColor="text1"/>
        </w:rPr>
        <w:t>28,81</w:t>
      </w:r>
      <w:r w:rsidRPr="00D87E9E">
        <w:rPr>
          <w:rFonts w:ascii="Arial" w:hAnsi="Arial" w:cs="Arial"/>
          <w:b/>
          <w:bCs/>
          <w:color w:val="000000" w:themeColor="text1"/>
        </w:rPr>
        <w:t xml:space="preserve"> </w:t>
      </w:r>
      <w:proofErr w:type="spellStart"/>
      <w:r w:rsidRPr="00D87E9E">
        <w:rPr>
          <w:rFonts w:ascii="Arial" w:hAnsi="Arial" w:cs="Arial"/>
          <w:b/>
          <w:bCs/>
          <w:color w:val="000000" w:themeColor="text1"/>
        </w:rPr>
        <w:t>mb</w:t>
      </w:r>
      <w:proofErr w:type="spellEnd"/>
      <w:r w:rsidRPr="00D87E9E">
        <w:rPr>
          <w:rFonts w:ascii="Arial" w:hAnsi="Arial" w:cs="Arial"/>
          <w:bCs/>
          <w:color w:val="000000" w:themeColor="text1"/>
        </w:rPr>
        <w:t>,</w:t>
      </w:r>
    </w:p>
    <w:p w14:paraId="1A1DA249" w14:textId="49358583" w:rsidR="0012334D" w:rsidRPr="00D87E9E" w:rsidRDefault="0012334D" w:rsidP="0022300C">
      <w:pPr>
        <w:pStyle w:val="Akapitzlist"/>
        <w:numPr>
          <w:ilvl w:val="0"/>
          <w:numId w:val="31"/>
        </w:numPr>
        <w:spacing w:after="0" w:line="240" w:lineRule="auto"/>
        <w:ind w:left="794" w:hanging="284"/>
        <w:contextualSpacing w:val="0"/>
        <w:rPr>
          <w:rFonts w:ascii="Arial" w:eastAsia="Times New Roman" w:hAnsi="Arial" w:cs="Arial"/>
          <w:color w:val="000000" w:themeColor="text1"/>
        </w:rPr>
      </w:pPr>
      <w:r w:rsidRPr="00D87E9E">
        <w:rPr>
          <w:rFonts w:ascii="Arial" w:eastAsia="Times New Roman" w:hAnsi="Arial" w:cs="Arial"/>
          <w:color w:val="000000" w:themeColor="text1"/>
        </w:rPr>
        <w:t xml:space="preserve">całkowite usunięcie materiału istniejącego z wnętrza szczeliny </w:t>
      </w:r>
      <w:r w:rsidRPr="00D87E9E">
        <w:rPr>
          <w:rFonts w:ascii="Arial" w:hAnsi="Arial" w:cs="Arial"/>
          <w:bCs/>
          <w:color w:val="000000" w:themeColor="text1"/>
        </w:rPr>
        <w:t xml:space="preserve">≈ </w:t>
      </w:r>
      <w:r w:rsidR="009469B0" w:rsidRPr="00D87E9E">
        <w:rPr>
          <w:rFonts w:ascii="Arial" w:hAnsi="Arial" w:cs="Arial"/>
          <w:b/>
          <w:bCs/>
          <w:color w:val="000000" w:themeColor="text1"/>
        </w:rPr>
        <w:t xml:space="preserve">28,81 </w:t>
      </w:r>
      <w:proofErr w:type="spellStart"/>
      <w:r w:rsidR="009469B0" w:rsidRPr="00D87E9E">
        <w:rPr>
          <w:rFonts w:ascii="Arial" w:hAnsi="Arial" w:cs="Arial"/>
          <w:b/>
          <w:bCs/>
          <w:color w:val="000000" w:themeColor="text1"/>
        </w:rPr>
        <w:t>mb</w:t>
      </w:r>
      <w:proofErr w:type="spellEnd"/>
      <w:r w:rsidRPr="00D87E9E">
        <w:rPr>
          <w:rFonts w:ascii="Arial" w:hAnsi="Arial" w:cs="Arial"/>
          <w:bCs/>
          <w:color w:val="000000" w:themeColor="text1"/>
        </w:rPr>
        <w:t>,</w:t>
      </w:r>
      <w:r w:rsidR="0022300C" w:rsidRPr="00D87E9E">
        <w:rPr>
          <w:rFonts w:ascii="Arial" w:hAnsi="Arial" w:cs="Arial"/>
          <w:bCs/>
          <w:color w:val="000000" w:themeColor="text1"/>
        </w:rPr>
        <w:br/>
      </w:r>
      <w:r w:rsidRPr="00D87E9E">
        <w:rPr>
          <w:rFonts w:ascii="Arial" w:eastAsia="Times New Roman" w:hAnsi="Arial" w:cs="Arial"/>
          <w:color w:val="000000" w:themeColor="text1"/>
        </w:rPr>
        <w:t>(materiał plastyczny wypełniający oraz sznur podpierający),</w:t>
      </w:r>
    </w:p>
    <w:p w14:paraId="7DE77D18" w14:textId="00C450C0" w:rsidR="0012334D" w:rsidRPr="00D87E9E" w:rsidRDefault="0012334D" w:rsidP="0022300C">
      <w:pPr>
        <w:pStyle w:val="Akapitzlist"/>
        <w:numPr>
          <w:ilvl w:val="0"/>
          <w:numId w:val="31"/>
        </w:numPr>
        <w:spacing w:after="0" w:line="240" w:lineRule="auto"/>
        <w:ind w:left="794" w:hanging="284"/>
        <w:contextualSpacing w:val="0"/>
        <w:jc w:val="both"/>
        <w:rPr>
          <w:rFonts w:ascii="Arial" w:eastAsia="Times New Roman" w:hAnsi="Arial" w:cs="Arial"/>
          <w:color w:val="000000" w:themeColor="text1"/>
        </w:rPr>
      </w:pPr>
      <w:r w:rsidRPr="00D87E9E">
        <w:rPr>
          <w:rFonts w:ascii="Arial" w:eastAsia="Times New Roman" w:hAnsi="Arial" w:cs="Arial"/>
          <w:color w:val="000000" w:themeColor="text1"/>
        </w:rPr>
        <w:t xml:space="preserve">oczyszczenie szczeliny dylatacyjnej przez przedmuchanie i przepłukanie </w:t>
      </w:r>
      <w:r w:rsidRPr="00D87E9E">
        <w:rPr>
          <w:rFonts w:ascii="Arial" w:hAnsi="Arial" w:cs="Arial"/>
          <w:bCs/>
          <w:color w:val="000000" w:themeColor="text1"/>
        </w:rPr>
        <w:t xml:space="preserve">≈ </w:t>
      </w:r>
      <w:r w:rsidR="009469B0" w:rsidRPr="00D87E9E">
        <w:rPr>
          <w:rFonts w:ascii="Arial" w:hAnsi="Arial" w:cs="Arial"/>
          <w:b/>
          <w:bCs/>
          <w:color w:val="000000" w:themeColor="text1"/>
        </w:rPr>
        <w:t xml:space="preserve">28,81 </w:t>
      </w:r>
      <w:proofErr w:type="spellStart"/>
      <w:r w:rsidR="009469B0" w:rsidRPr="00D87E9E">
        <w:rPr>
          <w:rFonts w:ascii="Arial" w:hAnsi="Arial" w:cs="Arial"/>
          <w:b/>
          <w:bCs/>
          <w:color w:val="000000" w:themeColor="text1"/>
        </w:rPr>
        <w:t>mb</w:t>
      </w:r>
      <w:proofErr w:type="spellEnd"/>
      <w:r w:rsidRPr="00D87E9E">
        <w:rPr>
          <w:rFonts w:ascii="Arial" w:eastAsia="Times New Roman" w:hAnsi="Arial" w:cs="Arial"/>
          <w:color w:val="000000" w:themeColor="text1"/>
        </w:rPr>
        <w:t>,</w:t>
      </w:r>
    </w:p>
    <w:p w14:paraId="34B6F2DD" w14:textId="59B6EE99" w:rsidR="0012334D" w:rsidRPr="00D87E9E" w:rsidRDefault="0012334D" w:rsidP="0022300C">
      <w:pPr>
        <w:pStyle w:val="Akapitzlist"/>
        <w:numPr>
          <w:ilvl w:val="0"/>
          <w:numId w:val="31"/>
        </w:numPr>
        <w:spacing w:after="0" w:line="240" w:lineRule="auto"/>
        <w:ind w:left="794" w:hanging="284"/>
        <w:contextualSpacing w:val="0"/>
        <w:jc w:val="both"/>
        <w:rPr>
          <w:rFonts w:ascii="Arial" w:eastAsia="Times New Roman" w:hAnsi="Arial" w:cs="Arial"/>
          <w:color w:val="000000" w:themeColor="text1"/>
        </w:rPr>
      </w:pPr>
      <w:r w:rsidRPr="00D87E9E">
        <w:rPr>
          <w:rFonts w:ascii="Arial" w:eastAsia="Times New Roman" w:hAnsi="Arial" w:cs="Arial"/>
          <w:color w:val="000000" w:themeColor="text1"/>
        </w:rPr>
        <w:t xml:space="preserve">wypełnienie szczelin dylatacyjnych materiałem trwale plastycznym </w:t>
      </w:r>
      <w:r w:rsidRPr="00D87E9E">
        <w:rPr>
          <w:rFonts w:ascii="Arial" w:hAnsi="Arial" w:cs="Arial"/>
          <w:bCs/>
          <w:color w:val="000000" w:themeColor="text1"/>
        </w:rPr>
        <w:t xml:space="preserve">≈ </w:t>
      </w:r>
      <w:r w:rsidR="009469B0" w:rsidRPr="00D87E9E">
        <w:rPr>
          <w:rFonts w:ascii="Arial" w:hAnsi="Arial" w:cs="Arial"/>
          <w:b/>
          <w:bCs/>
          <w:color w:val="000000" w:themeColor="text1"/>
        </w:rPr>
        <w:t xml:space="preserve">28,81 </w:t>
      </w:r>
      <w:proofErr w:type="spellStart"/>
      <w:r w:rsidR="009469B0" w:rsidRPr="00D87E9E">
        <w:rPr>
          <w:rFonts w:ascii="Arial" w:hAnsi="Arial" w:cs="Arial"/>
          <w:b/>
          <w:bCs/>
          <w:color w:val="000000" w:themeColor="text1"/>
        </w:rPr>
        <w:t>mb</w:t>
      </w:r>
      <w:proofErr w:type="spellEnd"/>
      <w:r w:rsidRPr="00D87E9E">
        <w:rPr>
          <w:rFonts w:ascii="Arial" w:eastAsia="Times New Roman" w:hAnsi="Arial" w:cs="Arial"/>
          <w:color w:val="000000" w:themeColor="text1"/>
        </w:rPr>
        <w:t>,</w:t>
      </w:r>
    </w:p>
    <w:p w14:paraId="698FC68C" w14:textId="56E1AD2A" w:rsidR="0012334D" w:rsidRPr="00D87E9E" w:rsidRDefault="0012334D" w:rsidP="0022300C">
      <w:pPr>
        <w:pStyle w:val="Akapitzlist"/>
        <w:numPr>
          <w:ilvl w:val="0"/>
          <w:numId w:val="31"/>
        </w:numPr>
        <w:spacing w:after="120" w:line="240" w:lineRule="auto"/>
        <w:ind w:left="794" w:hanging="284"/>
        <w:contextualSpacing w:val="0"/>
        <w:jc w:val="both"/>
        <w:rPr>
          <w:rFonts w:ascii="Arial" w:eastAsia="Times New Roman" w:hAnsi="Arial" w:cs="Arial"/>
          <w:color w:val="000000" w:themeColor="text1"/>
        </w:rPr>
      </w:pPr>
      <w:r w:rsidRPr="00D87E9E">
        <w:rPr>
          <w:rFonts w:ascii="Arial" w:eastAsia="Times New Roman" w:hAnsi="Arial" w:cs="Arial"/>
          <w:color w:val="000000" w:themeColor="text1"/>
        </w:rPr>
        <w:t xml:space="preserve">nakleić taśmę ochronną o szerokości 24 cm </w:t>
      </w:r>
      <w:r w:rsidRPr="00D87E9E">
        <w:rPr>
          <w:rFonts w:ascii="Arial" w:hAnsi="Arial" w:cs="Arial"/>
          <w:bCs/>
          <w:color w:val="000000" w:themeColor="text1"/>
        </w:rPr>
        <w:t xml:space="preserve">≈ </w:t>
      </w:r>
      <w:r w:rsidR="009469B0" w:rsidRPr="00D87E9E">
        <w:rPr>
          <w:rFonts w:ascii="Arial" w:hAnsi="Arial" w:cs="Arial"/>
          <w:b/>
          <w:bCs/>
          <w:color w:val="000000" w:themeColor="text1"/>
        </w:rPr>
        <w:t xml:space="preserve">28,81 </w:t>
      </w:r>
      <w:proofErr w:type="spellStart"/>
      <w:r w:rsidR="009469B0" w:rsidRPr="00D87E9E">
        <w:rPr>
          <w:rFonts w:ascii="Arial" w:hAnsi="Arial" w:cs="Arial"/>
          <w:b/>
          <w:bCs/>
          <w:color w:val="000000" w:themeColor="text1"/>
        </w:rPr>
        <w:t>mb</w:t>
      </w:r>
      <w:proofErr w:type="spellEnd"/>
      <w:r w:rsidRPr="00D87E9E">
        <w:rPr>
          <w:rFonts w:ascii="Arial" w:eastAsia="Times New Roman" w:hAnsi="Arial" w:cs="Arial"/>
          <w:color w:val="000000" w:themeColor="text1"/>
        </w:rPr>
        <w:t>,</w:t>
      </w:r>
    </w:p>
    <w:p w14:paraId="4BC0E6E3" w14:textId="6166FF8C" w:rsidR="0012334D" w:rsidRPr="00D87E9E" w:rsidRDefault="007D2C62" w:rsidP="00325B79">
      <w:pPr>
        <w:pStyle w:val="Akapitzlist"/>
        <w:numPr>
          <w:ilvl w:val="0"/>
          <w:numId w:val="31"/>
        </w:numPr>
        <w:spacing w:after="0" w:line="240" w:lineRule="auto"/>
        <w:ind w:left="454" w:hanging="284"/>
        <w:contextualSpacing w:val="0"/>
        <w:jc w:val="both"/>
        <w:rPr>
          <w:rFonts w:ascii="Arial" w:eastAsia="Times New Roman" w:hAnsi="Arial" w:cs="Arial"/>
          <w:color w:val="000000" w:themeColor="text1"/>
        </w:rPr>
      </w:pPr>
      <w:r w:rsidRPr="00D87E9E">
        <w:rPr>
          <w:rFonts w:ascii="Arial" w:eastAsia="Times New Roman" w:hAnsi="Arial" w:cs="Arial"/>
          <w:color w:val="000000" w:themeColor="text1"/>
        </w:rPr>
        <w:t>Wymiana</w:t>
      </w:r>
      <w:r w:rsidR="0012334D" w:rsidRPr="00D87E9E">
        <w:rPr>
          <w:rFonts w:ascii="Arial" w:eastAsia="Times New Roman" w:hAnsi="Arial" w:cs="Arial"/>
          <w:color w:val="000000" w:themeColor="text1"/>
        </w:rPr>
        <w:t xml:space="preserve"> widocznych dylatacji na ścianach zewnętrznych pionowych:</w:t>
      </w:r>
    </w:p>
    <w:p w14:paraId="4266803C" w14:textId="23F621BD" w:rsidR="0012334D" w:rsidRPr="00D87E9E" w:rsidRDefault="0012334D" w:rsidP="00325B79">
      <w:pPr>
        <w:pStyle w:val="Akapitzlist"/>
        <w:numPr>
          <w:ilvl w:val="0"/>
          <w:numId w:val="31"/>
        </w:numPr>
        <w:spacing w:after="0" w:line="240" w:lineRule="auto"/>
        <w:ind w:left="794" w:hanging="284"/>
        <w:contextualSpacing w:val="0"/>
        <w:jc w:val="both"/>
        <w:rPr>
          <w:rFonts w:ascii="Arial" w:eastAsia="Times New Roman" w:hAnsi="Arial" w:cs="Arial"/>
          <w:color w:val="000000" w:themeColor="text1"/>
        </w:rPr>
      </w:pPr>
      <w:r w:rsidRPr="00D87E9E">
        <w:rPr>
          <w:rFonts w:ascii="Arial" w:eastAsia="Times New Roman" w:hAnsi="Arial" w:cs="Arial"/>
          <w:color w:val="000000" w:themeColor="text1"/>
        </w:rPr>
        <w:t xml:space="preserve">usunięcie taśmy ochronnej </w:t>
      </w:r>
      <w:r w:rsidRPr="00D87E9E">
        <w:rPr>
          <w:rFonts w:ascii="Arial" w:hAnsi="Arial" w:cs="Arial"/>
          <w:bCs/>
          <w:color w:val="000000" w:themeColor="text1"/>
        </w:rPr>
        <w:t xml:space="preserve">≈ </w:t>
      </w:r>
      <w:r w:rsidR="009469B0" w:rsidRPr="00D87E9E">
        <w:rPr>
          <w:rFonts w:ascii="Arial" w:hAnsi="Arial" w:cs="Arial"/>
          <w:b/>
          <w:bCs/>
          <w:color w:val="000000" w:themeColor="text1"/>
        </w:rPr>
        <w:t>13,68</w:t>
      </w:r>
      <w:r w:rsidRPr="00D87E9E">
        <w:rPr>
          <w:rFonts w:ascii="Arial" w:hAnsi="Arial" w:cs="Arial"/>
          <w:b/>
          <w:bCs/>
          <w:color w:val="000000" w:themeColor="text1"/>
        </w:rPr>
        <w:t xml:space="preserve"> </w:t>
      </w:r>
      <w:proofErr w:type="spellStart"/>
      <w:r w:rsidRPr="00D87E9E">
        <w:rPr>
          <w:rFonts w:ascii="Arial" w:hAnsi="Arial" w:cs="Arial"/>
          <w:b/>
          <w:bCs/>
          <w:color w:val="000000" w:themeColor="text1"/>
        </w:rPr>
        <w:t>mb</w:t>
      </w:r>
      <w:proofErr w:type="spellEnd"/>
      <w:r w:rsidRPr="00D87E9E">
        <w:rPr>
          <w:rFonts w:ascii="Arial" w:eastAsia="Times New Roman" w:hAnsi="Arial" w:cs="Arial"/>
          <w:color w:val="000000" w:themeColor="text1"/>
        </w:rPr>
        <w:t>,</w:t>
      </w:r>
    </w:p>
    <w:p w14:paraId="7F913307" w14:textId="44B3C7FA" w:rsidR="0012334D" w:rsidRPr="00D87E9E" w:rsidRDefault="0012334D" w:rsidP="00325B79">
      <w:pPr>
        <w:pStyle w:val="Akapitzlist"/>
        <w:numPr>
          <w:ilvl w:val="0"/>
          <w:numId w:val="31"/>
        </w:numPr>
        <w:spacing w:after="0" w:line="240" w:lineRule="auto"/>
        <w:ind w:left="794" w:hanging="284"/>
        <w:contextualSpacing w:val="0"/>
        <w:rPr>
          <w:rFonts w:ascii="Arial" w:eastAsia="Times New Roman" w:hAnsi="Arial" w:cs="Arial"/>
          <w:color w:val="000000" w:themeColor="text1"/>
        </w:rPr>
      </w:pPr>
      <w:r w:rsidRPr="00D87E9E">
        <w:rPr>
          <w:rFonts w:ascii="Arial" w:eastAsia="Times New Roman" w:hAnsi="Arial" w:cs="Arial"/>
          <w:color w:val="000000" w:themeColor="text1"/>
        </w:rPr>
        <w:t xml:space="preserve">całkowite usunięcie materiału istniejącego z wnętrza szczeliny </w:t>
      </w:r>
      <w:r w:rsidRPr="00D87E9E">
        <w:rPr>
          <w:rFonts w:ascii="Arial" w:hAnsi="Arial" w:cs="Arial"/>
          <w:bCs/>
          <w:color w:val="000000" w:themeColor="text1"/>
        </w:rPr>
        <w:t xml:space="preserve">≈ </w:t>
      </w:r>
      <w:r w:rsidR="009469B0" w:rsidRPr="00D87E9E">
        <w:rPr>
          <w:rFonts w:ascii="Arial" w:hAnsi="Arial" w:cs="Arial"/>
          <w:b/>
          <w:bCs/>
          <w:color w:val="000000" w:themeColor="text1"/>
        </w:rPr>
        <w:t>13,68</w:t>
      </w:r>
      <w:r w:rsidR="00131412" w:rsidRPr="00D87E9E">
        <w:rPr>
          <w:rFonts w:ascii="Arial" w:hAnsi="Arial" w:cs="Arial"/>
          <w:b/>
          <w:bCs/>
          <w:color w:val="000000" w:themeColor="text1"/>
        </w:rPr>
        <w:t xml:space="preserve"> </w:t>
      </w:r>
      <w:proofErr w:type="spellStart"/>
      <w:r w:rsidRPr="00D87E9E">
        <w:rPr>
          <w:rFonts w:ascii="Arial" w:hAnsi="Arial" w:cs="Arial"/>
          <w:b/>
          <w:bCs/>
          <w:color w:val="000000" w:themeColor="text1"/>
        </w:rPr>
        <w:t>mb</w:t>
      </w:r>
      <w:proofErr w:type="spellEnd"/>
      <w:r w:rsidRPr="00D87E9E">
        <w:rPr>
          <w:rFonts w:ascii="Arial" w:eastAsia="Times New Roman" w:hAnsi="Arial" w:cs="Arial"/>
          <w:color w:val="000000" w:themeColor="text1"/>
        </w:rPr>
        <w:t>,</w:t>
      </w:r>
      <w:r w:rsidR="00325B79" w:rsidRPr="00D87E9E">
        <w:rPr>
          <w:rFonts w:ascii="Arial" w:eastAsia="Times New Roman" w:hAnsi="Arial" w:cs="Arial"/>
          <w:color w:val="000000" w:themeColor="text1"/>
        </w:rPr>
        <w:br/>
      </w:r>
      <w:r w:rsidRPr="00D87E9E">
        <w:rPr>
          <w:rFonts w:ascii="Arial" w:eastAsia="Times New Roman" w:hAnsi="Arial" w:cs="Arial"/>
          <w:color w:val="000000" w:themeColor="text1"/>
        </w:rPr>
        <w:t>(materiał plastyczny wypełniający oraz sznur podpierający),</w:t>
      </w:r>
    </w:p>
    <w:p w14:paraId="005F9F23" w14:textId="50BB476B" w:rsidR="0012334D" w:rsidRPr="00D87E9E" w:rsidRDefault="0012334D" w:rsidP="00325B79">
      <w:pPr>
        <w:pStyle w:val="Akapitzlist"/>
        <w:numPr>
          <w:ilvl w:val="0"/>
          <w:numId w:val="31"/>
        </w:numPr>
        <w:spacing w:after="0" w:line="240" w:lineRule="auto"/>
        <w:ind w:left="794" w:hanging="284"/>
        <w:contextualSpacing w:val="0"/>
        <w:jc w:val="both"/>
        <w:rPr>
          <w:rFonts w:ascii="Arial" w:eastAsia="Times New Roman" w:hAnsi="Arial" w:cs="Arial"/>
          <w:color w:val="000000" w:themeColor="text1"/>
        </w:rPr>
      </w:pPr>
      <w:r w:rsidRPr="00D87E9E">
        <w:rPr>
          <w:rFonts w:ascii="Arial" w:eastAsia="Times New Roman" w:hAnsi="Arial" w:cs="Arial"/>
          <w:color w:val="000000" w:themeColor="text1"/>
        </w:rPr>
        <w:t xml:space="preserve">oczyszczenie szczeliny dylatacyjnej przez przedmuchanie i przepłukanie </w:t>
      </w:r>
      <w:r w:rsidRPr="00D87E9E">
        <w:rPr>
          <w:rFonts w:ascii="Arial" w:hAnsi="Arial" w:cs="Arial"/>
          <w:bCs/>
          <w:color w:val="000000" w:themeColor="text1"/>
        </w:rPr>
        <w:t xml:space="preserve">≈ </w:t>
      </w:r>
      <w:r w:rsidR="005F2D94" w:rsidRPr="00D87E9E">
        <w:rPr>
          <w:rFonts w:ascii="Arial" w:hAnsi="Arial" w:cs="Arial"/>
          <w:b/>
          <w:bCs/>
          <w:color w:val="000000" w:themeColor="text1"/>
        </w:rPr>
        <w:t xml:space="preserve">13,68 </w:t>
      </w:r>
      <w:proofErr w:type="spellStart"/>
      <w:r w:rsidR="005F2D94" w:rsidRPr="00D87E9E">
        <w:rPr>
          <w:rFonts w:ascii="Arial" w:hAnsi="Arial" w:cs="Arial"/>
          <w:b/>
          <w:bCs/>
          <w:color w:val="000000" w:themeColor="text1"/>
        </w:rPr>
        <w:t>mb</w:t>
      </w:r>
      <w:proofErr w:type="spellEnd"/>
      <w:r w:rsidRPr="00D87E9E">
        <w:rPr>
          <w:rFonts w:ascii="Arial" w:eastAsia="Times New Roman" w:hAnsi="Arial" w:cs="Arial"/>
          <w:color w:val="000000" w:themeColor="text1"/>
        </w:rPr>
        <w:t>,</w:t>
      </w:r>
    </w:p>
    <w:p w14:paraId="6F68C479" w14:textId="615F65FB" w:rsidR="0012334D" w:rsidRPr="00D87E9E" w:rsidRDefault="0012334D" w:rsidP="00325B79">
      <w:pPr>
        <w:pStyle w:val="Akapitzlist"/>
        <w:numPr>
          <w:ilvl w:val="0"/>
          <w:numId w:val="31"/>
        </w:numPr>
        <w:spacing w:after="0" w:line="240" w:lineRule="auto"/>
        <w:ind w:left="794" w:hanging="284"/>
        <w:contextualSpacing w:val="0"/>
        <w:jc w:val="both"/>
        <w:rPr>
          <w:rFonts w:ascii="Arial" w:eastAsia="Times New Roman" w:hAnsi="Arial" w:cs="Arial"/>
          <w:color w:val="000000" w:themeColor="text1"/>
        </w:rPr>
      </w:pPr>
      <w:r w:rsidRPr="00D87E9E">
        <w:rPr>
          <w:rFonts w:ascii="Arial" w:eastAsia="Times New Roman" w:hAnsi="Arial" w:cs="Arial"/>
          <w:color w:val="000000" w:themeColor="text1"/>
        </w:rPr>
        <w:t xml:space="preserve">wypełnienie szczelin dylatacyjnych materiałem trwale plastycznym </w:t>
      </w:r>
      <w:r w:rsidRPr="00D87E9E">
        <w:rPr>
          <w:rFonts w:ascii="Arial" w:hAnsi="Arial" w:cs="Arial"/>
          <w:bCs/>
          <w:color w:val="000000" w:themeColor="text1"/>
        </w:rPr>
        <w:t xml:space="preserve">≈ </w:t>
      </w:r>
      <w:r w:rsidR="005F2D94" w:rsidRPr="00D87E9E">
        <w:rPr>
          <w:rFonts w:ascii="Arial" w:hAnsi="Arial" w:cs="Arial"/>
          <w:b/>
          <w:bCs/>
          <w:color w:val="000000" w:themeColor="text1"/>
        </w:rPr>
        <w:t xml:space="preserve">13,68 </w:t>
      </w:r>
      <w:proofErr w:type="spellStart"/>
      <w:r w:rsidR="005F2D94" w:rsidRPr="00D87E9E">
        <w:rPr>
          <w:rFonts w:ascii="Arial" w:hAnsi="Arial" w:cs="Arial"/>
          <w:b/>
          <w:bCs/>
          <w:color w:val="000000" w:themeColor="text1"/>
        </w:rPr>
        <w:t>mb</w:t>
      </w:r>
      <w:proofErr w:type="spellEnd"/>
      <w:r w:rsidRPr="00D87E9E">
        <w:rPr>
          <w:rFonts w:ascii="Arial" w:eastAsia="Times New Roman" w:hAnsi="Arial" w:cs="Arial"/>
          <w:color w:val="000000" w:themeColor="text1"/>
        </w:rPr>
        <w:t>,</w:t>
      </w:r>
    </w:p>
    <w:p w14:paraId="21465018" w14:textId="38FF8345" w:rsidR="0012334D" w:rsidRPr="00D87E9E" w:rsidRDefault="0012334D" w:rsidP="00325B79">
      <w:pPr>
        <w:pStyle w:val="Akapitzlist"/>
        <w:numPr>
          <w:ilvl w:val="0"/>
          <w:numId w:val="31"/>
        </w:numPr>
        <w:spacing w:after="80" w:line="240" w:lineRule="auto"/>
        <w:ind w:left="794" w:hanging="284"/>
        <w:contextualSpacing w:val="0"/>
        <w:jc w:val="both"/>
        <w:rPr>
          <w:rFonts w:ascii="Arial" w:eastAsia="Times New Roman" w:hAnsi="Arial" w:cs="Arial"/>
          <w:color w:val="000000" w:themeColor="text1"/>
        </w:rPr>
      </w:pPr>
      <w:r w:rsidRPr="00D87E9E">
        <w:rPr>
          <w:rFonts w:ascii="Arial" w:eastAsia="Times New Roman" w:hAnsi="Arial" w:cs="Arial"/>
          <w:color w:val="000000" w:themeColor="text1"/>
        </w:rPr>
        <w:t xml:space="preserve">nakleić taśmę ochronną o szerokości 24 cm </w:t>
      </w:r>
      <w:r w:rsidRPr="00D87E9E">
        <w:rPr>
          <w:rFonts w:ascii="Arial" w:hAnsi="Arial" w:cs="Arial"/>
          <w:bCs/>
          <w:color w:val="000000" w:themeColor="text1"/>
        </w:rPr>
        <w:t xml:space="preserve">≈ </w:t>
      </w:r>
      <w:r w:rsidR="005F2D94" w:rsidRPr="00D87E9E">
        <w:rPr>
          <w:rFonts w:ascii="Arial" w:hAnsi="Arial" w:cs="Arial"/>
          <w:b/>
          <w:bCs/>
          <w:color w:val="000000" w:themeColor="text1"/>
        </w:rPr>
        <w:t xml:space="preserve">13,68 </w:t>
      </w:r>
      <w:proofErr w:type="spellStart"/>
      <w:r w:rsidR="005F2D94" w:rsidRPr="00D87E9E">
        <w:rPr>
          <w:rFonts w:ascii="Arial" w:hAnsi="Arial" w:cs="Arial"/>
          <w:b/>
          <w:bCs/>
          <w:color w:val="000000" w:themeColor="text1"/>
        </w:rPr>
        <w:t>mb</w:t>
      </w:r>
      <w:proofErr w:type="spellEnd"/>
      <w:r w:rsidRPr="00D87E9E">
        <w:rPr>
          <w:rFonts w:ascii="Arial" w:eastAsia="Times New Roman" w:hAnsi="Arial" w:cs="Arial"/>
          <w:color w:val="000000" w:themeColor="text1"/>
        </w:rPr>
        <w:t>,</w:t>
      </w:r>
    </w:p>
    <w:bookmarkEnd w:id="16"/>
    <w:p w14:paraId="649AB5FD" w14:textId="77777777" w:rsidR="001306C1" w:rsidRPr="00D87E9E" w:rsidRDefault="001306C1" w:rsidP="001306C1">
      <w:pPr>
        <w:spacing w:before="120" w:after="0" w:line="240" w:lineRule="auto"/>
        <w:rPr>
          <w:rFonts w:ascii="Arial" w:eastAsia="Times New Roman" w:hAnsi="Arial" w:cs="Arial"/>
          <w:i/>
          <w:iCs/>
          <w:color w:val="000000" w:themeColor="text1"/>
        </w:rPr>
      </w:pPr>
      <w:r w:rsidRPr="00D87E9E">
        <w:rPr>
          <w:rFonts w:ascii="Arial" w:eastAsia="Times New Roman" w:hAnsi="Arial" w:cs="Arial"/>
          <w:i/>
          <w:iCs/>
          <w:color w:val="000000" w:themeColor="text1"/>
        </w:rPr>
        <w:t>Dokumentacja pomocnicza:</w:t>
      </w:r>
    </w:p>
    <w:p w14:paraId="1E449E61" w14:textId="0A70659C" w:rsidR="001306C1" w:rsidRPr="00D87E9E" w:rsidRDefault="001306C1" w:rsidP="001306C1">
      <w:pPr>
        <w:spacing w:after="0" w:line="240" w:lineRule="auto"/>
        <w:rPr>
          <w:rFonts w:ascii="Arial" w:eastAsia="Times New Roman" w:hAnsi="Arial" w:cs="Arial"/>
          <w:i/>
          <w:iCs/>
          <w:color w:val="000000" w:themeColor="text1"/>
        </w:rPr>
      </w:pPr>
      <w:r w:rsidRPr="00D87E9E">
        <w:rPr>
          <w:rFonts w:ascii="Arial" w:eastAsia="Times New Roman" w:hAnsi="Arial" w:cs="Arial"/>
          <w:bCs/>
          <w:i/>
          <w:iCs/>
          <w:color w:val="000000" w:themeColor="text1"/>
        </w:rPr>
        <w:t>FOLDER: 02 Dok. foto ob. 105</w:t>
      </w:r>
      <w:r w:rsidRPr="00D87E9E">
        <w:rPr>
          <w:rFonts w:ascii="Arial" w:eastAsia="Times New Roman" w:hAnsi="Arial" w:cs="Arial"/>
          <w:i/>
          <w:iCs/>
          <w:color w:val="000000" w:themeColor="text1"/>
        </w:rPr>
        <w:t>, nazwa pliku: ob. 105 Modernizacja 0</w:t>
      </w:r>
      <w:r w:rsidR="00FE1048" w:rsidRPr="00D87E9E">
        <w:rPr>
          <w:rFonts w:ascii="Arial" w:eastAsia="Times New Roman" w:hAnsi="Arial" w:cs="Arial"/>
          <w:i/>
          <w:iCs/>
          <w:color w:val="000000" w:themeColor="text1"/>
        </w:rPr>
        <w:t>05</w:t>
      </w:r>
      <w:r w:rsidRPr="00D87E9E">
        <w:rPr>
          <w:rFonts w:ascii="Arial" w:eastAsia="Times New Roman" w:hAnsi="Arial" w:cs="Arial"/>
          <w:i/>
          <w:iCs/>
          <w:color w:val="000000" w:themeColor="text1"/>
        </w:rPr>
        <w:t xml:space="preserve"> (JPG),</w:t>
      </w:r>
    </w:p>
    <w:p w14:paraId="497C9F31" w14:textId="7C177FB3" w:rsidR="001306C1" w:rsidRPr="00D87E9E" w:rsidRDefault="001306C1" w:rsidP="001306C1">
      <w:pPr>
        <w:spacing w:after="0" w:line="240" w:lineRule="auto"/>
        <w:rPr>
          <w:rFonts w:ascii="Arial" w:eastAsia="Times New Roman" w:hAnsi="Arial" w:cs="Arial"/>
          <w:i/>
          <w:iCs/>
          <w:color w:val="000000" w:themeColor="text1"/>
        </w:rPr>
      </w:pPr>
      <w:r w:rsidRPr="00D87E9E">
        <w:rPr>
          <w:rFonts w:ascii="Arial" w:eastAsia="Times New Roman" w:hAnsi="Arial" w:cs="Arial"/>
          <w:bCs/>
          <w:i/>
          <w:iCs/>
          <w:color w:val="000000" w:themeColor="text1"/>
        </w:rPr>
        <w:t>FOLDER: 02 Dok. foto ob. 105</w:t>
      </w:r>
      <w:r w:rsidRPr="00D87E9E">
        <w:rPr>
          <w:rFonts w:ascii="Arial" w:eastAsia="Times New Roman" w:hAnsi="Arial" w:cs="Arial"/>
          <w:i/>
          <w:iCs/>
          <w:color w:val="000000" w:themeColor="text1"/>
        </w:rPr>
        <w:t>, nazwa pliku: ob. 105 Modernizacja 0</w:t>
      </w:r>
      <w:r w:rsidR="00FE1048" w:rsidRPr="00D87E9E">
        <w:rPr>
          <w:rFonts w:ascii="Arial" w:eastAsia="Times New Roman" w:hAnsi="Arial" w:cs="Arial"/>
          <w:i/>
          <w:iCs/>
          <w:color w:val="000000" w:themeColor="text1"/>
        </w:rPr>
        <w:t>18</w:t>
      </w:r>
      <w:r w:rsidRPr="00D87E9E">
        <w:rPr>
          <w:rFonts w:ascii="Arial" w:eastAsia="Times New Roman" w:hAnsi="Arial" w:cs="Arial"/>
          <w:i/>
          <w:iCs/>
          <w:color w:val="000000" w:themeColor="text1"/>
        </w:rPr>
        <w:t xml:space="preserve"> (JPG),</w:t>
      </w:r>
    </w:p>
    <w:p w14:paraId="4CF3FE3B" w14:textId="6E414D6A" w:rsidR="001306C1" w:rsidRPr="00D87E9E" w:rsidRDefault="001306C1" w:rsidP="001306C1">
      <w:pPr>
        <w:spacing w:after="0" w:line="240" w:lineRule="auto"/>
        <w:rPr>
          <w:rFonts w:ascii="Arial" w:eastAsia="Times New Roman" w:hAnsi="Arial" w:cs="Arial"/>
          <w:i/>
          <w:iCs/>
          <w:color w:val="000000" w:themeColor="text1"/>
        </w:rPr>
      </w:pPr>
      <w:r w:rsidRPr="00D87E9E">
        <w:rPr>
          <w:rFonts w:ascii="Arial" w:eastAsia="Times New Roman" w:hAnsi="Arial" w:cs="Arial"/>
          <w:bCs/>
          <w:i/>
          <w:iCs/>
          <w:color w:val="000000" w:themeColor="text1"/>
        </w:rPr>
        <w:t>FOLDER: 02 Dok. foto ob. 105</w:t>
      </w:r>
      <w:r w:rsidRPr="00D87E9E">
        <w:rPr>
          <w:rFonts w:ascii="Arial" w:eastAsia="Times New Roman" w:hAnsi="Arial" w:cs="Arial"/>
          <w:i/>
          <w:iCs/>
          <w:color w:val="000000" w:themeColor="text1"/>
        </w:rPr>
        <w:t>, nazwa pliku: ob. 105 Modernizacja 0</w:t>
      </w:r>
      <w:r w:rsidR="00FE1048" w:rsidRPr="00D87E9E">
        <w:rPr>
          <w:rFonts w:ascii="Arial" w:eastAsia="Times New Roman" w:hAnsi="Arial" w:cs="Arial"/>
          <w:i/>
          <w:iCs/>
          <w:color w:val="000000" w:themeColor="text1"/>
        </w:rPr>
        <w:t>30</w:t>
      </w:r>
      <w:r w:rsidRPr="00D87E9E">
        <w:rPr>
          <w:rFonts w:ascii="Arial" w:eastAsia="Times New Roman" w:hAnsi="Arial" w:cs="Arial"/>
          <w:i/>
          <w:iCs/>
          <w:color w:val="000000" w:themeColor="text1"/>
        </w:rPr>
        <w:t xml:space="preserve"> (JPG),</w:t>
      </w:r>
    </w:p>
    <w:p w14:paraId="476CF8B2" w14:textId="390C097C" w:rsidR="001306C1" w:rsidRPr="00D87E9E" w:rsidRDefault="001306C1" w:rsidP="001306C1">
      <w:pPr>
        <w:spacing w:after="0" w:line="240" w:lineRule="auto"/>
        <w:rPr>
          <w:rFonts w:ascii="Arial" w:eastAsia="Times New Roman" w:hAnsi="Arial" w:cs="Arial"/>
          <w:i/>
          <w:iCs/>
          <w:color w:val="000000" w:themeColor="text1"/>
        </w:rPr>
      </w:pPr>
      <w:r w:rsidRPr="00D87E9E">
        <w:rPr>
          <w:rFonts w:ascii="Arial" w:eastAsia="Times New Roman" w:hAnsi="Arial" w:cs="Arial"/>
          <w:bCs/>
          <w:i/>
          <w:iCs/>
          <w:color w:val="000000" w:themeColor="text1"/>
        </w:rPr>
        <w:t>FOLDER: 02 Dok. foto ob. 105</w:t>
      </w:r>
      <w:r w:rsidRPr="00D87E9E">
        <w:rPr>
          <w:rFonts w:ascii="Arial" w:eastAsia="Times New Roman" w:hAnsi="Arial" w:cs="Arial"/>
          <w:i/>
          <w:iCs/>
          <w:color w:val="000000" w:themeColor="text1"/>
        </w:rPr>
        <w:t>, nazwa pliku: ob. 105 Modernizacja 0</w:t>
      </w:r>
      <w:r w:rsidR="00FE1048" w:rsidRPr="00D87E9E">
        <w:rPr>
          <w:rFonts w:ascii="Arial" w:eastAsia="Times New Roman" w:hAnsi="Arial" w:cs="Arial"/>
          <w:i/>
          <w:iCs/>
          <w:color w:val="000000" w:themeColor="text1"/>
        </w:rPr>
        <w:t>39</w:t>
      </w:r>
      <w:r w:rsidRPr="00D87E9E">
        <w:rPr>
          <w:rFonts w:ascii="Arial" w:eastAsia="Times New Roman" w:hAnsi="Arial" w:cs="Arial"/>
          <w:i/>
          <w:iCs/>
          <w:color w:val="000000" w:themeColor="text1"/>
        </w:rPr>
        <w:t xml:space="preserve"> (JPG),</w:t>
      </w:r>
    </w:p>
    <w:p w14:paraId="3A8DA7A5" w14:textId="05AC6A21" w:rsidR="001306C1" w:rsidRPr="00D87E9E" w:rsidRDefault="001306C1" w:rsidP="001306C1">
      <w:pPr>
        <w:spacing w:after="0" w:line="240" w:lineRule="auto"/>
        <w:rPr>
          <w:rFonts w:ascii="Arial" w:eastAsia="Times New Roman" w:hAnsi="Arial" w:cs="Arial"/>
          <w:i/>
          <w:iCs/>
          <w:color w:val="000000" w:themeColor="text1"/>
        </w:rPr>
      </w:pPr>
      <w:r w:rsidRPr="00D87E9E">
        <w:rPr>
          <w:rFonts w:ascii="Arial" w:eastAsia="Times New Roman" w:hAnsi="Arial" w:cs="Arial"/>
          <w:bCs/>
          <w:i/>
          <w:iCs/>
          <w:color w:val="000000" w:themeColor="text1"/>
        </w:rPr>
        <w:t>FOLDER: 02 Dok. foto ob. 105</w:t>
      </w:r>
      <w:r w:rsidRPr="00D87E9E">
        <w:rPr>
          <w:rFonts w:ascii="Arial" w:eastAsia="Times New Roman" w:hAnsi="Arial" w:cs="Arial"/>
          <w:i/>
          <w:iCs/>
          <w:color w:val="000000" w:themeColor="text1"/>
        </w:rPr>
        <w:t>, nazwa pliku: ob. 105 Modernizacja 0</w:t>
      </w:r>
      <w:r w:rsidR="00FE1048" w:rsidRPr="00D87E9E">
        <w:rPr>
          <w:rFonts w:ascii="Arial" w:eastAsia="Times New Roman" w:hAnsi="Arial" w:cs="Arial"/>
          <w:i/>
          <w:iCs/>
          <w:color w:val="000000" w:themeColor="text1"/>
        </w:rPr>
        <w:t>5</w:t>
      </w:r>
      <w:r w:rsidRPr="00D87E9E">
        <w:rPr>
          <w:rFonts w:ascii="Arial" w:eastAsia="Times New Roman" w:hAnsi="Arial" w:cs="Arial"/>
          <w:i/>
          <w:iCs/>
          <w:color w:val="000000" w:themeColor="text1"/>
        </w:rPr>
        <w:t>1 (JPG),</w:t>
      </w:r>
    </w:p>
    <w:p w14:paraId="64C924D7" w14:textId="042C11BD" w:rsidR="00FE1048" w:rsidRPr="00D87E9E" w:rsidRDefault="00FE1048" w:rsidP="00FE1048">
      <w:pPr>
        <w:spacing w:after="0" w:line="240" w:lineRule="auto"/>
        <w:rPr>
          <w:rFonts w:ascii="Arial" w:eastAsia="Times New Roman" w:hAnsi="Arial" w:cs="Arial"/>
          <w:i/>
          <w:iCs/>
          <w:color w:val="000000" w:themeColor="text1"/>
        </w:rPr>
      </w:pPr>
      <w:r w:rsidRPr="00D87E9E">
        <w:rPr>
          <w:rFonts w:ascii="Arial" w:eastAsia="Times New Roman" w:hAnsi="Arial" w:cs="Arial"/>
          <w:bCs/>
          <w:i/>
          <w:iCs/>
          <w:color w:val="000000" w:themeColor="text1"/>
        </w:rPr>
        <w:t>FOLDER: 02 Dok. foto ob. 105</w:t>
      </w:r>
      <w:r w:rsidRPr="00D87E9E">
        <w:rPr>
          <w:rFonts w:ascii="Arial" w:eastAsia="Times New Roman" w:hAnsi="Arial" w:cs="Arial"/>
          <w:i/>
          <w:iCs/>
          <w:color w:val="000000" w:themeColor="text1"/>
        </w:rPr>
        <w:t>, nazwa pliku: ob. 105 Modernizacja 054 (JPG),</w:t>
      </w:r>
    </w:p>
    <w:p w14:paraId="13972B44" w14:textId="30B58480" w:rsidR="00FE1048" w:rsidRPr="00D87E9E" w:rsidRDefault="00FE1048" w:rsidP="00FE1048">
      <w:pPr>
        <w:spacing w:after="0" w:line="240" w:lineRule="auto"/>
        <w:rPr>
          <w:rFonts w:ascii="Arial" w:eastAsia="Times New Roman" w:hAnsi="Arial" w:cs="Arial"/>
          <w:i/>
          <w:iCs/>
          <w:color w:val="000000" w:themeColor="text1"/>
        </w:rPr>
      </w:pPr>
      <w:r w:rsidRPr="00D87E9E">
        <w:rPr>
          <w:rFonts w:ascii="Arial" w:eastAsia="Times New Roman" w:hAnsi="Arial" w:cs="Arial"/>
          <w:bCs/>
          <w:i/>
          <w:iCs/>
          <w:color w:val="000000" w:themeColor="text1"/>
        </w:rPr>
        <w:t>FOLDER: 02 Dok. foto ob. 105</w:t>
      </w:r>
      <w:r w:rsidRPr="00D87E9E">
        <w:rPr>
          <w:rFonts w:ascii="Arial" w:eastAsia="Times New Roman" w:hAnsi="Arial" w:cs="Arial"/>
          <w:i/>
          <w:iCs/>
          <w:color w:val="000000" w:themeColor="text1"/>
        </w:rPr>
        <w:t>, nazwa pliku: ob. 105 Modernizacja 056 (JPG),</w:t>
      </w:r>
    </w:p>
    <w:p w14:paraId="29639D68" w14:textId="3EABE5D7" w:rsidR="00FE1048" w:rsidRPr="00D87E9E" w:rsidRDefault="00FE1048" w:rsidP="00FE1048">
      <w:pPr>
        <w:spacing w:after="0" w:line="240" w:lineRule="auto"/>
        <w:rPr>
          <w:rFonts w:ascii="Arial" w:eastAsia="Times New Roman" w:hAnsi="Arial" w:cs="Arial"/>
          <w:i/>
          <w:iCs/>
          <w:color w:val="000000" w:themeColor="text1"/>
        </w:rPr>
      </w:pPr>
      <w:r w:rsidRPr="00D87E9E">
        <w:rPr>
          <w:rFonts w:ascii="Arial" w:eastAsia="Times New Roman" w:hAnsi="Arial" w:cs="Arial"/>
          <w:bCs/>
          <w:i/>
          <w:iCs/>
          <w:color w:val="000000" w:themeColor="text1"/>
        </w:rPr>
        <w:t>FOLDER: 02 Dok. foto ob. 105</w:t>
      </w:r>
      <w:r w:rsidRPr="00D87E9E">
        <w:rPr>
          <w:rFonts w:ascii="Arial" w:eastAsia="Times New Roman" w:hAnsi="Arial" w:cs="Arial"/>
          <w:i/>
          <w:iCs/>
          <w:color w:val="000000" w:themeColor="text1"/>
        </w:rPr>
        <w:t>, nazwa pliku: ob. 105 Modernizacja 063 (JPG),</w:t>
      </w:r>
    </w:p>
    <w:p w14:paraId="6D9A601E" w14:textId="4659BE74" w:rsidR="00FE1048" w:rsidRPr="00D87E9E" w:rsidRDefault="00FE1048" w:rsidP="00FE1048">
      <w:pPr>
        <w:spacing w:after="0" w:line="240" w:lineRule="auto"/>
        <w:rPr>
          <w:rFonts w:ascii="Arial" w:eastAsia="Times New Roman" w:hAnsi="Arial" w:cs="Arial"/>
          <w:i/>
          <w:iCs/>
          <w:color w:val="000000" w:themeColor="text1"/>
        </w:rPr>
      </w:pPr>
      <w:r w:rsidRPr="00D87E9E">
        <w:rPr>
          <w:rFonts w:ascii="Arial" w:eastAsia="Times New Roman" w:hAnsi="Arial" w:cs="Arial"/>
          <w:bCs/>
          <w:i/>
          <w:iCs/>
          <w:color w:val="000000" w:themeColor="text1"/>
        </w:rPr>
        <w:t>FOLDER: 02 Dok. foto ob. 105</w:t>
      </w:r>
      <w:r w:rsidRPr="00D87E9E">
        <w:rPr>
          <w:rFonts w:ascii="Arial" w:eastAsia="Times New Roman" w:hAnsi="Arial" w:cs="Arial"/>
          <w:i/>
          <w:iCs/>
          <w:color w:val="000000" w:themeColor="text1"/>
        </w:rPr>
        <w:t>, nazwa pliku: ob. 105 Modernizacja 069 (JPG).</w:t>
      </w:r>
    </w:p>
    <w:p w14:paraId="63EEB7CB" w14:textId="77777777" w:rsidR="004665F2" w:rsidRPr="00D87E9E" w:rsidRDefault="004665F2" w:rsidP="006F3B1F">
      <w:pPr>
        <w:spacing w:after="0" w:line="240" w:lineRule="auto"/>
        <w:rPr>
          <w:rFonts w:ascii="Arial" w:eastAsia="Times New Roman" w:hAnsi="Arial" w:cs="Arial"/>
          <w:color w:val="000000" w:themeColor="text1"/>
        </w:rPr>
      </w:pPr>
    </w:p>
    <w:p w14:paraId="45028AC4" w14:textId="0AA666B0" w:rsidR="00316E4D" w:rsidRPr="00D87E9E" w:rsidRDefault="00316E4D" w:rsidP="00520C7B">
      <w:pPr>
        <w:pStyle w:val="Akapitzlist"/>
        <w:numPr>
          <w:ilvl w:val="1"/>
          <w:numId w:val="22"/>
        </w:numPr>
        <w:spacing w:after="120" w:line="240" w:lineRule="auto"/>
        <w:ind w:left="567" w:hanging="567"/>
        <w:contextualSpacing w:val="0"/>
        <w:rPr>
          <w:rFonts w:ascii="Arial" w:hAnsi="Arial" w:cs="Arial"/>
          <w:b/>
          <w:color w:val="000000" w:themeColor="text1"/>
        </w:rPr>
      </w:pPr>
      <w:bookmarkStart w:id="19" w:name="_Hlk190330501"/>
      <w:r w:rsidRPr="00D87E9E">
        <w:rPr>
          <w:rFonts w:ascii="Arial" w:hAnsi="Arial" w:cs="Arial"/>
          <w:b/>
          <w:color w:val="000000" w:themeColor="text1"/>
        </w:rPr>
        <w:t xml:space="preserve">Kanał obiegowy ob. 105 - </w:t>
      </w:r>
      <w:r w:rsidR="00227C46" w:rsidRPr="00D87E9E">
        <w:rPr>
          <w:rFonts w:ascii="Arial" w:hAnsi="Arial" w:cs="Arial"/>
          <w:b/>
          <w:color w:val="000000" w:themeColor="text1"/>
        </w:rPr>
        <w:t>odświeżenie powłok malarskich</w:t>
      </w:r>
      <w:r w:rsidR="008E5791" w:rsidRPr="00D87E9E">
        <w:rPr>
          <w:rFonts w:ascii="Arial" w:hAnsi="Arial" w:cs="Arial"/>
          <w:b/>
          <w:color w:val="000000" w:themeColor="text1"/>
        </w:rPr>
        <w:t xml:space="preserve"> elewacji</w:t>
      </w:r>
    </w:p>
    <w:p w14:paraId="43A4CC52" w14:textId="2E421F78" w:rsidR="003F1254" w:rsidRPr="00D87E9E" w:rsidRDefault="003F1254" w:rsidP="00227C46">
      <w:pPr>
        <w:pStyle w:val="Akapitzlist"/>
        <w:spacing w:after="120" w:line="240" w:lineRule="auto"/>
        <w:ind w:left="0"/>
        <w:contextualSpacing w:val="0"/>
        <w:jc w:val="both"/>
        <w:rPr>
          <w:rFonts w:ascii="Arial" w:hAnsi="Arial" w:cs="Arial"/>
          <w:bCs/>
          <w:color w:val="000000" w:themeColor="text1"/>
        </w:rPr>
      </w:pPr>
      <w:r w:rsidRPr="00D87E9E">
        <w:rPr>
          <w:rFonts w:ascii="Arial" w:hAnsi="Arial" w:cs="Arial"/>
          <w:bCs/>
          <w:color w:val="000000" w:themeColor="text1"/>
        </w:rPr>
        <w:t xml:space="preserve">Zamawiający dokonał pomiarów z natury i przyjął obmiar szacunkowy jako pomocniczy </w:t>
      </w:r>
      <w:r w:rsidR="00227C46" w:rsidRPr="00D87E9E">
        <w:rPr>
          <w:rFonts w:ascii="Arial" w:hAnsi="Arial" w:cs="Arial"/>
          <w:bCs/>
          <w:color w:val="000000" w:themeColor="text1"/>
        </w:rPr>
        <w:br/>
      </w:r>
      <w:r w:rsidRPr="00D87E9E">
        <w:rPr>
          <w:rFonts w:ascii="Arial" w:hAnsi="Arial" w:cs="Arial"/>
          <w:bCs/>
          <w:color w:val="000000" w:themeColor="text1"/>
        </w:rPr>
        <w:t>do przygotowania oferty</w:t>
      </w:r>
      <w:r w:rsidR="0094684D" w:rsidRPr="00D87E9E">
        <w:rPr>
          <w:rFonts w:ascii="Arial" w:hAnsi="Arial" w:cs="Arial"/>
          <w:bCs/>
          <w:color w:val="000000" w:themeColor="text1"/>
        </w:rPr>
        <w:t xml:space="preserve"> (do 20cm poniżej istniejącego poziomu terenu)</w:t>
      </w:r>
      <w:r w:rsidR="00227C46" w:rsidRPr="00D87E9E">
        <w:rPr>
          <w:rFonts w:ascii="Arial" w:hAnsi="Arial" w:cs="Arial"/>
          <w:bCs/>
          <w:color w:val="000000" w:themeColor="text1"/>
        </w:rPr>
        <w:t>.</w:t>
      </w:r>
    </w:p>
    <w:p w14:paraId="17705C14" w14:textId="285DCDE3" w:rsidR="00227C46" w:rsidRPr="00D87E9E" w:rsidRDefault="00227C46" w:rsidP="000307DA">
      <w:pPr>
        <w:pStyle w:val="Akapitzlist"/>
        <w:spacing w:after="80" w:line="240" w:lineRule="auto"/>
        <w:ind w:left="0"/>
        <w:contextualSpacing w:val="0"/>
        <w:jc w:val="both"/>
        <w:rPr>
          <w:rFonts w:ascii="Arial" w:hAnsi="Arial" w:cs="Arial"/>
          <w:b/>
          <w:bCs/>
          <w:color w:val="000000" w:themeColor="text1"/>
        </w:rPr>
      </w:pPr>
      <w:r w:rsidRPr="00D87E9E">
        <w:rPr>
          <w:rFonts w:ascii="Arial" w:hAnsi="Arial" w:cs="Arial"/>
          <w:bCs/>
          <w:color w:val="000000" w:themeColor="text1"/>
        </w:rPr>
        <w:t>Zakres robót:</w:t>
      </w:r>
    </w:p>
    <w:p w14:paraId="243F2F39" w14:textId="4C4C99EB" w:rsidR="003F1254" w:rsidRPr="00D87E9E" w:rsidRDefault="005C09B3" w:rsidP="005C09B3">
      <w:pPr>
        <w:pStyle w:val="Akapitzlist"/>
        <w:numPr>
          <w:ilvl w:val="0"/>
          <w:numId w:val="31"/>
        </w:numPr>
        <w:spacing w:after="0" w:line="240" w:lineRule="auto"/>
        <w:ind w:left="454" w:hanging="284"/>
        <w:contextualSpacing w:val="0"/>
        <w:jc w:val="both"/>
        <w:rPr>
          <w:rFonts w:ascii="Arial" w:eastAsia="Times New Roman" w:hAnsi="Arial" w:cs="Arial"/>
          <w:color w:val="000000" w:themeColor="text1"/>
        </w:rPr>
      </w:pPr>
      <w:r w:rsidRPr="00D87E9E">
        <w:rPr>
          <w:rFonts w:ascii="Arial" w:eastAsia="Times New Roman" w:hAnsi="Arial" w:cs="Arial"/>
          <w:color w:val="000000" w:themeColor="text1"/>
        </w:rPr>
        <w:t>Malowanie</w:t>
      </w:r>
      <w:r w:rsidR="003F1254" w:rsidRPr="00D87E9E">
        <w:rPr>
          <w:rFonts w:ascii="Arial" w:eastAsia="Times New Roman" w:hAnsi="Arial" w:cs="Arial"/>
          <w:color w:val="000000" w:themeColor="text1"/>
        </w:rPr>
        <w:t xml:space="preserve"> elewacji:</w:t>
      </w:r>
    </w:p>
    <w:p w14:paraId="0F96DC8C" w14:textId="2242A8C6" w:rsidR="003F1254" w:rsidRPr="00D87E9E" w:rsidRDefault="003F1254" w:rsidP="005C09B3">
      <w:pPr>
        <w:pStyle w:val="Akapitzlist"/>
        <w:numPr>
          <w:ilvl w:val="0"/>
          <w:numId w:val="31"/>
        </w:numPr>
        <w:spacing w:after="0" w:line="240" w:lineRule="auto"/>
        <w:ind w:left="794" w:hanging="284"/>
        <w:contextualSpacing w:val="0"/>
        <w:jc w:val="both"/>
        <w:rPr>
          <w:rFonts w:ascii="Arial" w:eastAsia="Times New Roman" w:hAnsi="Arial" w:cs="Arial"/>
          <w:color w:val="000000" w:themeColor="text1"/>
        </w:rPr>
      </w:pPr>
      <w:r w:rsidRPr="00D87E9E">
        <w:rPr>
          <w:rFonts w:ascii="Arial" w:eastAsia="Times New Roman" w:hAnsi="Arial" w:cs="Arial"/>
          <w:color w:val="000000" w:themeColor="text1"/>
        </w:rPr>
        <w:t xml:space="preserve">dwukrotne malowanie farbą do powierzchni betonowych </w:t>
      </w:r>
      <w:r w:rsidRPr="00D87E9E">
        <w:rPr>
          <w:rFonts w:ascii="Arial" w:hAnsi="Arial" w:cs="Arial"/>
          <w:bCs/>
          <w:color w:val="000000" w:themeColor="text1"/>
        </w:rPr>
        <w:t xml:space="preserve">≈ </w:t>
      </w:r>
      <w:r w:rsidR="00810439" w:rsidRPr="00D87E9E">
        <w:rPr>
          <w:rFonts w:ascii="Arial" w:hAnsi="Arial" w:cs="Arial"/>
          <w:b/>
          <w:bCs/>
          <w:color w:val="000000" w:themeColor="text1"/>
        </w:rPr>
        <w:t>153,82</w:t>
      </w:r>
      <w:r w:rsidRPr="00D87E9E">
        <w:rPr>
          <w:rFonts w:ascii="Arial" w:hAnsi="Arial" w:cs="Arial"/>
          <w:b/>
          <w:bCs/>
          <w:color w:val="000000" w:themeColor="text1"/>
        </w:rPr>
        <w:t xml:space="preserve"> m</w:t>
      </w:r>
      <w:r w:rsidRPr="00D87E9E">
        <w:rPr>
          <w:rFonts w:ascii="Arial" w:hAnsi="Arial" w:cs="Arial"/>
          <w:b/>
          <w:bCs/>
          <w:color w:val="000000" w:themeColor="text1"/>
          <w:vertAlign w:val="superscript"/>
        </w:rPr>
        <w:t>2</w:t>
      </w:r>
      <w:r w:rsidRPr="00D87E9E">
        <w:rPr>
          <w:rFonts w:ascii="Arial" w:hAnsi="Arial" w:cs="Arial"/>
          <w:bCs/>
          <w:color w:val="000000" w:themeColor="text1"/>
        </w:rPr>
        <w:t>,</w:t>
      </w:r>
    </w:p>
    <w:p w14:paraId="2997AD25" w14:textId="77777777" w:rsidR="003F1254" w:rsidRPr="00D87E9E" w:rsidRDefault="003F1254" w:rsidP="00587678">
      <w:pPr>
        <w:pStyle w:val="Akapitzlist"/>
        <w:spacing w:after="80" w:line="240" w:lineRule="auto"/>
        <w:ind w:left="1078" w:hanging="284"/>
        <w:contextualSpacing w:val="0"/>
        <w:jc w:val="both"/>
        <w:rPr>
          <w:rFonts w:ascii="Arial" w:eastAsia="Times New Roman" w:hAnsi="Arial" w:cs="Arial"/>
          <w:color w:val="000000" w:themeColor="text1"/>
        </w:rPr>
      </w:pPr>
      <w:r w:rsidRPr="00D87E9E">
        <w:rPr>
          <w:rFonts w:ascii="Arial" w:eastAsia="Times New Roman" w:hAnsi="Arial" w:cs="Arial"/>
          <w:color w:val="000000" w:themeColor="text1"/>
        </w:rPr>
        <w:t>kolor: szary</w:t>
      </w:r>
    </w:p>
    <w:p w14:paraId="6CC49823" w14:textId="748F2F45" w:rsidR="003F1254" w:rsidRPr="00D87E9E" w:rsidRDefault="003F1254" w:rsidP="003F1254">
      <w:pPr>
        <w:spacing w:before="120" w:after="80" w:line="240" w:lineRule="auto"/>
        <w:jc w:val="both"/>
        <w:rPr>
          <w:rFonts w:ascii="Arial" w:eastAsia="Times New Roman" w:hAnsi="Arial" w:cs="Arial"/>
          <w:bCs/>
          <w:i/>
          <w:iCs/>
          <w:color w:val="000000" w:themeColor="text1"/>
        </w:rPr>
      </w:pPr>
      <w:r w:rsidRPr="00D87E9E">
        <w:rPr>
          <w:rFonts w:ascii="Arial" w:eastAsia="Times New Roman" w:hAnsi="Arial" w:cs="Arial"/>
          <w:bCs/>
          <w:i/>
          <w:iCs/>
          <w:color w:val="000000" w:themeColor="text1"/>
        </w:rPr>
        <w:t xml:space="preserve">Użyte farby powinny tworzyć powierzchnie odporną na przywieranie zanieczyszczeń, powłokę niepodatną na rozwój glonów, posiadać wysokość </w:t>
      </w:r>
      <w:proofErr w:type="spellStart"/>
      <w:r w:rsidRPr="00D87E9E">
        <w:rPr>
          <w:rFonts w:ascii="Arial" w:eastAsia="Times New Roman" w:hAnsi="Arial" w:cs="Arial"/>
          <w:bCs/>
          <w:i/>
          <w:iCs/>
          <w:color w:val="000000" w:themeColor="text1"/>
        </w:rPr>
        <w:t>paraprzepuszczalność</w:t>
      </w:r>
      <w:proofErr w:type="spellEnd"/>
      <w:r w:rsidRPr="00D87E9E">
        <w:rPr>
          <w:rFonts w:ascii="Arial" w:eastAsia="Times New Roman" w:hAnsi="Arial" w:cs="Arial"/>
          <w:bCs/>
          <w:i/>
          <w:iCs/>
          <w:color w:val="000000" w:themeColor="text1"/>
        </w:rPr>
        <w:t>, posiada odporność na działanie szkodliwych czynników atmosferycznych. Rodzaj farby podlega zatwierdzeniu przez Zamawiającego.</w:t>
      </w:r>
    </w:p>
    <w:bookmarkEnd w:id="19"/>
    <w:p w14:paraId="323D5180" w14:textId="77777777" w:rsidR="00881476" w:rsidRPr="00D87E9E" w:rsidRDefault="00881476" w:rsidP="00881476">
      <w:pPr>
        <w:spacing w:before="120" w:after="0" w:line="240" w:lineRule="auto"/>
        <w:rPr>
          <w:rFonts w:ascii="Arial" w:eastAsia="Times New Roman" w:hAnsi="Arial" w:cs="Arial"/>
          <w:i/>
          <w:iCs/>
          <w:color w:val="000000" w:themeColor="text1"/>
        </w:rPr>
      </w:pPr>
      <w:r w:rsidRPr="00D87E9E">
        <w:rPr>
          <w:rFonts w:ascii="Arial" w:eastAsia="Times New Roman" w:hAnsi="Arial" w:cs="Arial"/>
          <w:i/>
          <w:iCs/>
          <w:color w:val="000000" w:themeColor="text1"/>
        </w:rPr>
        <w:t>Dokumentacja pomocnicza:</w:t>
      </w:r>
    </w:p>
    <w:p w14:paraId="756C624E" w14:textId="7054B8EC" w:rsidR="00881476" w:rsidRPr="00D87E9E" w:rsidRDefault="00881476" w:rsidP="00881476">
      <w:pPr>
        <w:spacing w:after="0" w:line="240" w:lineRule="auto"/>
        <w:rPr>
          <w:rFonts w:ascii="Arial" w:eastAsia="Times New Roman" w:hAnsi="Arial" w:cs="Arial"/>
          <w:i/>
          <w:iCs/>
          <w:color w:val="000000" w:themeColor="text1"/>
        </w:rPr>
      </w:pPr>
      <w:r w:rsidRPr="00D87E9E">
        <w:rPr>
          <w:rFonts w:ascii="Arial" w:eastAsia="Times New Roman" w:hAnsi="Arial" w:cs="Arial"/>
          <w:bCs/>
          <w:i/>
          <w:iCs/>
          <w:color w:val="000000" w:themeColor="text1"/>
        </w:rPr>
        <w:t>FOLDER: 02 Dok. foto ob. 105</w:t>
      </w:r>
      <w:r w:rsidRPr="00D87E9E">
        <w:rPr>
          <w:rFonts w:ascii="Arial" w:eastAsia="Times New Roman" w:hAnsi="Arial" w:cs="Arial"/>
          <w:i/>
          <w:iCs/>
          <w:color w:val="000000" w:themeColor="text1"/>
        </w:rPr>
        <w:t>, nazwa pliku: ob. 105 Modernizacja 0</w:t>
      </w:r>
      <w:r w:rsidR="00967F95" w:rsidRPr="00D87E9E">
        <w:rPr>
          <w:rFonts w:ascii="Arial" w:eastAsia="Times New Roman" w:hAnsi="Arial" w:cs="Arial"/>
          <w:i/>
          <w:iCs/>
          <w:color w:val="000000" w:themeColor="text1"/>
        </w:rPr>
        <w:t>34</w:t>
      </w:r>
      <w:r w:rsidRPr="00D87E9E">
        <w:rPr>
          <w:rFonts w:ascii="Arial" w:eastAsia="Times New Roman" w:hAnsi="Arial" w:cs="Arial"/>
          <w:i/>
          <w:iCs/>
          <w:color w:val="000000" w:themeColor="text1"/>
        </w:rPr>
        <w:t xml:space="preserve"> (JPG),</w:t>
      </w:r>
    </w:p>
    <w:p w14:paraId="5A043D20" w14:textId="677AC06E" w:rsidR="00881476" w:rsidRPr="00D87E9E" w:rsidRDefault="00881476" w:rsidP="00881476">
      <w:pPr>
        <w:spacing w:after="0" w:line="240" w:lineRule="auto"/>
        <w:rPr>
          <w:rFonts w:ascii="Arial" w:eastAsia="Times New Roman" w:hAnsi="Arial" w:cs="Arial"/>
          <w:i/>
          <w:iCs/>
          <w:color w:val="000000" w:themeColor="text1"/>
        </w:rPr>
      </w:pPr>
      <w:r w:rsidRPr="00D87E9E">
        <w:rPr>
          <w:rFonts w:ascii="Arial" w:eastAsia="Times New Roman" w:hAnsi="Arial" w:cs="Arial"/>
          <w:bCs/>
          <w:i/>
          <w:iCs/>
          <w:color w:val="000000" w:themeColor="text1"/>
        </w:rPr>
        <w:lastRenderedPageBreak/>
        <w:t>FOLDER: 02 Dok. foto ob. 105</w:t>
      </w:r>
      <w:r w:rsidRPr="00D87E9E">
        <w:rPr>
          <w:rFonts w:ascii="Arial" w:eastAsia="Times New Roman" w:hAnsi="Arial" w:cs="Arial"/>
          <w:i/>
          <w:iCs/>
          <w:color w:val="000000" w:themeColor="text1"/>
        </w:rPr>
        <w:t>, nazwa pliku: ob. 105 Modernizacja 0</w:t>
      </w:r>
      <w:r w:rsidR="00967F95" w:rsidRPr="00D87E9E">
        <w:rPr>
          <w:rFonts w:ascii="Arial" w:eastAsia="Times New Roman" w:hAnsi="Arial" w:cs="Arial"/>
          <w:i/>
          <w:iCs/>
          <w:color w:val="000000" w:themeColor="text1"/>
        </w:rPr>
        <w:t>57</w:t>
      </w:r>
      <w:r w:rsidRPr="00D87E9E">
        <w:rPr>
          <w:rFonts w:ascii="Arial" w:eastAsia="Times New Roman" w:hAnsi="Arial" w:cs="Arial"/>
          <w:i/>
          <w:iCs/>
          <w:color w:val="000000" w:themeColor="text1"/>
        </w:rPr>
        <w:t xml:space="preserve"> (JPG),</w:t>
      </w:r>
    </w:p>
    <w:p w14:paraId="6FA9D8F4" w14:textId="1FF801E6" w:rsidR="00881476" w:rsidRPr="00D87E9E" w:rsidRDefault="00881476" w:rsidP="00881476">
      <w:pPr>
        <w:spacing w:after="0" w:line="240" w:lineRule="auto"/>
        <w:rPr>
          <w:rFonts w:ascii="Arial" w:eastAsia="Times New Roman" w:hAnsi="Arial" w:cs="Arial"/>
          <w:i/>
          <w:iCs/>
          <w:color w:val="000000" w:themeColor="text1"/>
        </w:rPr>
      </w:pPr>
      <w:r w:rsidRPr="00D87E9E">
        <w:rPr>
          <w:rFonts w:ascii="Arial" w:eastAsia="Times New Roman" w:hAnsi="Arial" w:cs="Arial"/>
          <w:bCs/>
          <w:i/>
          <w:iCs/>
          <w:color w:val="000000" w:themeColor="text1"/>
        </w:rPr>
        <w:t>FOLDER: 02 Dok. foto ob. 105</w:t>
      </w:r>
      <w:r w:rsidRPr="00D87E9E">
        <w:rPr>
          <w:rFonts w:ascii="Arial" w:eastAsia="Times New Roman" w:hAnsi="Arial" w:cs="Arial"/>
          <w:i/>
          <w:iCs/>
          <w:color w:val="000000" w:themeColor="text1"/>
        </w:rPr>
        <w:t>, nazwa pliku: ob. 105 Modernizacja 0</w:t>
      </w:r>
      <w:r w:rsidR="00967F95" w:rsidRPr="00D87E9E">
        <w:rPr>
          <w:rFonts w:ascii="Arial" w:eastAsia="Times New Roman" w:hAnsi="Arial" w:cs="Arial"/>
          <w:i/>
          <w:iCs/>
          <w:color w:val="000000" w:themeColor="text1"/>
        </w:rPr>
        <w:t>65</w:t>
      </w:r>
      <w:r w:rsidRPr="00D87E9E">
        <w:rPr>
          <w:rFonts w:ascii="Arial" w:eastAsia="Times New Roman" w:hAnsi="Arial" w:cs="Arial"/>
          <w:i/>
          <w:iCs/>
          <w:color w:val="000000" w:themeColor="text1"/>
        </w:rPr>
        <w:t xml:space="preserve"> (JPG),</w:t>
      </w:r>
    </w:p>
    <w:p w14:paraId="61F4EACC" w14:textId="157F5278" w:rsidR="00881476" w:rsidRPr="00D87E9E" w:rsidRDefault="00881476" w:rsidP="00881476">
      <w:pPr>
        <w:spacing w:after="0" w:line="240" w:lineRule="auto"/>
        <w:rPr>
          <w:rFonts w:ascii="Arial" w:eastAsia="Times New Roman" w:hAnsi="Arial" w:cs="Arial"/>
          <w:i/>
          <w:iCs/>
          <w:color w:val="000000" w:themeColor="text1"/>
        </w:rPr>
      </w:pPr>
      <w:r w:rsidRPr="00D87E9E">
        <w:rPr>
          <w:rFonts w:ascii="Arial" w:eastAsia="Times New Roman" w:hAnsi="Arial" w:cs="Arial"/>
          <w:bCs/>
          <w:i/>
          <w:iCs/>
          <w:color w:val="000000" w:themeColor="text1"/>
        </w:rPr>
        <w:t>FOLDER: 02 Dok. foto ob. 105</w:t>
      </w:r>
      <w:r w:rsidRPr="00D87E9E">
        <w:rPr>
          <w:rFonts w:ascii="Arial" w:eastAsia="Times New Roman" w:hAnsi="Arial" w:cs="Arial"/>
          <w:i/>
          <w:iCs/>
          <w:color w:val="000000" w:themeColor="text1"/>
        </w:rPr>
        <w:t xml:space="preserve">, nazwa pliku: ob. 105 Modernizacja </w:t>
      </w:r>
      <w:r w:rsidR="00967F95" w:rsidRPr="00D87E9E">
        <w:rPr>
          <w:rFonts w:ascii="Arial" w:eastAsia="Times New Roman" w:hAnsi="Arial" w:cs="Arial"/>
          <w:i/>
          <w:iCs/>
          <w:color w:val="000000" w:themeColor="text1"/>
        </w:rPr>
        <w:t>191</w:t>
      </w:r>
      <w:r w:rsidRPr="00D87E9E">
        <w:rPr>
          <w:rFonts w:ascii="Arial" w:eastAsia="Times New Roman" w:hAnsi="Arial" w:cs="Arial"/>
          <w:i/>
          <w:iCs/>
          <w:color w:val="000000" w:themeColor="text1"/>
        </w:rPr>
        <w:t xml:space="preserve"> (JPG),</w:t>
      </w:r>
    </w:p>
    <w:p w14:paraId="0BE06C27" w14:textId="28022A33" w:rsidR="00881476" w:rsidRPr="00D87E9E" w:rsidRDefault="00881476" w:rsidP="00881476">
      <w:pPr>
        <w:spacing w:after="0" w:line="240" w:lineRule="auto"/>
        <w:rPr>
          <w:rFonts w:ascii="Arial" w:eastAsia="Times New Roman" w:hAnsi="Arial" w:cs="Arial"/>
          <w:i/>
          <w:iCs/>
          <w:color w:val="000000" w:themeColor="text1"/>
        </w:rPr>
      </w:pPr>
      <w:r w:rsidRPr="00D87E9E">
        <w:rPr>
          <w:rFonts w:ascii="Arial" w:eastAsia="Times New Roman" w:hAnsi="Arial" w:cs="Arial"/>
          <w:bCs/>
          <w:i/>
          <w:iCs/>
          <w:color w:val="000000" w:themeColor="text1"/>
        </w:rPr>
        <w:t>FOLDER: 02 Dok. foto ob. 105</w:t>
      </w:r>
      <w:r w:rsidRPr="00D87E9E">
        <w:rPr>
          <w:rFonts w:ascii="Arial" w:eastAsia="Times New Roman" w:hAnsi="Arial" w:cs="Arial"/>
          <w:i/>
          <w:iCs/>
          <w:color w:val="000000" w:themeColor="text1"/>
        </w:rPr>
        <w:t xml:space="preserve">, nazwa pliku: ob. 105 Modernizacja </w:t>
      </w:r>
      <w:r w:rsidR="00967F95" w:rsidRPr="00D87E9E">
        <w:rPr>
          <w:rFonts w:ascii="Arial" w:eastAsia="Times New Roman" w:hAnsi="Arial" w:cs="Arial"/>
          <w:i/>
          <w:iCs/>
          <w:color w:val="000000" w:themeColor="text1"/>
        </w:rPr>
        <w:t>210</w:t>
      </w:r>
      <w:r w:rsidRPr="00D87E9E">
        <w:rPr>
          <w:rFonts w:ascii="Arial" w:eastAsia="Times New Roman" w:hAnsi="Arial" w:cs="Arial"/>
          <w:i/>
          <w:iCs/>
          <w:color w:val="000000" w:themeColor="text1"/>
        </w:rPr>
        <w:t xml:space="preserve"> (JPG)</w:t>
      </w:r>
      <w:r w:rsidR="00967F95" w:rsidRPr="00D87E9E">
        <w:rPr>
          <w:rFonts w:ascii="Arial" w:eastAsia="Times New Roman" w:hAnsi="Arial" w:cs="Arial"/>
          <w:i/>
          <w:iCs/>
          <w:color w:val="000000" w:themeColor="text1"/>
        </w:rPr>
        <w:t>.</w:t>
      </w:r>
    </w:p>
    <w:p w14:paraId="2261F66F" w14:textId="77777777" w:rsidR="00950AF4" w:rsidRPr="00D87E9E" w:rsidRDefault="00950AF4" w:rsidP="005E50EB">
      <w:pPr>
        <w:spacing w:after="0" w:line="240" w:lineRule="auto"/>
        <w:jc w:val="both"/>
        <w:rPr>
          <w:rFonts w:ascii="Arial" w:eastAsia="Times New Roman" w:hAnsi="Arial" w:cs="Arial"/>
          <w:bCs/>
          <w:i/>
          <w:iCs/>
          <w:color w:val="FF0000"/>
        </w:rPr>
      </w:pPr>
    </w:p>
    <w:p w14:paraId="70D19341" w14:textId="2978A678" w:rsidR="00D35474" w:rsidRPr="00D87E9E" w:rsidRDefault="00D35474" w:rsidP="00682A3D">
      <w:pPr>
        <w:pStyle w:val="Akapitzlist"/>
        <w:numPr>
          <w:ilvl w:val="0"/>
          <w:numId w:val="22"/>
        </w:numPr>
        <w:spacing w:after="80" w:line="240" w:lineRule="auto"/>
        <w:contextualSpacing w:val="0"/>
        <w:rPr>
          <w:rFonts w:ascii="Arial" w:eastAsia="Times New Roman" w:hAnsi="Arial" w:cs="Arial"/>
          <w:b/>
          <w:color w:val="000000" w:themeColor="text1"/>
        </w:rPr>
      </w:pPr>
      <w:r w:rsidRPr="00D87E9E">
        <w:rPr>
          <w:rFonts w:ascii="Arial" w:eastAsia="Times New Roman" w:hAnsi="Arial" w:cs="Arial"/>
          <w:b/>
          <w:color w:val="000000" w:themeColor="text1"/>
        </w:rPr>
        <w:t>Ofert</w:t>
      </w:r>
      <w:r w:rsidR="002014EF" w:rsidRPr="00D87E9E">
        <w:rPr>
          <w:rFonts w:ascii="Arial" w:eastAsia="Times New Roman" w:hAnsi="Arial" w:cs="Arial"/>
          <w:b/>
          <w:color w:val="000000" w:themeColor="text1"/>
        </w:rPr>
        <w:t>a</w:t>
      </w:r>
      <w:r w:rsidRPr="00D87E9E">
        <w:rPr>
          <w:rFonts w:ascii="Arial" w:eastAsia="Times New Roman" w:hAnsi="Arial" w:cs="Arial"/>
          <w:b/>
          <w:color w:val="000000" w:themeColor="text1"/>
        </w:rPr>
        <w:t xml:space="preserve"> cenowa powinna </w:t>
      </w:r>
      <w:r w:rsidR="00C11170" w:rsidRPr="00D87E9E">
        <w:rPr>
          <w:rFonts w:ascii="Arial" w:eastAsia="Times New Roman" w:hAnsi="Arial" w:cs="Arial"/>
          <w:b/>
          <w:color w:val="000000" w:themeColor="text1"/>
        </w:rPr>
        <w:t xml:space="preserve">również </w:t>
      </w:r>
      <w:r w:rsidRPr="00D87E9E">
        <w:rPr>
          <w:rFonts w:ascii="Arial" w:eastAsia="Times New Roman" w:hAnsi="Arial" w:cs="Arial"/>
          <w:b/>
          <w:color w:val="000000" w:themeColor="text1"/>
        </w:rPr>
        <w:t>obejmować:</w:t>
      </w:r>
    </w:p>
    <w:p w14:paraId="2DDC85C2" w14:textId="120BA0B3" w:rsidR="006B756F" w:rsidRPr="00D87E9E" w:rsidRDefault="00212334" w:rsidP="005E50EB">
      <w:pPr>
        <w:pStyle w:val="Akapitzlist"/>
        <w:numPr>
          <w:ilvl w:val="0"/>
          <w:numId w:val="28"/>
        </w:numPr>
        <w:spacing w:after="0" w:line="240" w:lineRule="auto"/>
        <w:ind w:left="681" w:hanging="284"/>
        <w:contextualSpacing w:val="0"/>
        <w:jc w:val="both"/>
        <w:rPr>
          <w:rFonts w:ascii="Arial" w:hAnsi="Arial" w:cs="Arial"/>
          <w:color w:val="000000" w:themeColor="text1"/>
        </w:rPr>
      </w:pPr>
      <w:r w:rsidRPr="00D87E9E">
        <w:rPr>
          <w:rFonts w:ascii="Arial" w:hAnsi="Arial" w:cs="Arial"/>
          <w:color w:val="000000" w:themeColor="text1"/>
        </w:rPr>
        <w:t>D</w:t>
      </w:r>
      <w:r w:rsidR="006B756F" w:rsidRPr="00D87E9E">
        <w:rPr>
          <w:rFonts w:ascii="Arial" w:hAnsi="Arial" w:cs="Arial"/>
          <w:color w:val="000000" w:themeColor="text1"/>
        </w:rPr>
        <w:t xml:space="preserve">ostawa </w:t>
      </w:r>
      <w:r w:rsidR="00AC303C" w:rsidRPr="00D87E9E">
        <w:rPr>
          <w:rFonts w:ascii="Arial" w:hAnsi="Arial" w:cs="Arial"/>
          <w:color w:val="000000" w:themeColor="text1"/>
        </w:rPr>
        <w:t xml:space="preserve">niezbędnych materiałów oraz </w:t>
      </w:r>
      <w:r w:rsidR="006B756F" w:rsidRPr="00D87E9E">
        <w:rPr>
          <w:rFonts w:ascii="Arial" w:hAnsi="Arial" w:cs="Arial"/>
          <w:color w:val="000000" w:themeColor="text1"/>
        </w:rPr>
        <w:t xml:space="preserve">materiałów </w:t>
      </w:r>
      <w:r w:rsidR="00AC303C" w:rsidRPr="00D87E9E">
        <w:rPr>
          <w:rFonts w:ascii="Arial" w:hAnsi="Arial" w:cs="Arial"/>
          <w:color w:val="000000" w:themeColor="text1"/>
        </w:rPr>
        <w:t>pomocniczych</w:t>
      </w:r>
      <w:r w:rsidR="00464921" w:rsidRPr="00D87E9E">
        <w:rPr>
          <w:rFonts w:ascii="Arial" w:hAnsi="Arial" w:cs="Arial"/>
          <w:color w:val="000000" w:themeColor="text1"/>
        </w:rPr>
        <w:t xml:space="preserve"> wraz z rozładunkiem oraz złożeniem we wskazanym placu składowym w sposób nie stwarzający zagrożenia </w:t>
      </w:r>
      <w:r w:rsidR="00950AF4" w:rsidRPr="00D87E9E">
        <w:rPr>
          <w:rFonts w:ascii="Arial" w:hAnsi="Arial" w:cs="Arial"/>
          <w:color w:val="000000" w:themeColor="text1"/>
        </w:rPr>
        <w:br/>
      </w:r>
      <w:r w:rsidR="00464921" w:rsidRPr="00D87E9E">
        <w:rPr>
          <w:rFonts w:ascii="Arial" w:hAnsi="Arial" w:cs="Arial"/>
          <w:color w:val="000000" w:themeColor="text1"/>
        </w:rPr>
        <w:t>dla osób postronnych</w:t>
      </w:r>
      <w:r w:rsidR="00A14DF4" w:rsidRPr="00D87E9E">
        <w:rPr>
          <w:rFonts w:ascii="Arial" w:hAnsi="Arial" w:cs="Arial"/>
          <w:color w:val="000000" w:themeColor="text1"/>
        </w:rPr>
        <w:t xml:space="preserve"> na placówkę przy ul. Wspólna 43 w Szczecinie</w:t>
      </w:r>
      <w:r w:rsidR="00464921" w:rsidRPr="00D87E9E">
        <w:rPr>
          <w:rFonts w:ascii="Arial" w:hAnsi="Arial" w:cs="Arial"/>
          <w:color w:val="000000" w:themeColor="text1"/>
        </w:rPr>
        <w:t xml:space="preserve"> (Wykonawca odpowiada za uszkodzenia elementów od momentu rozładunku oraz za uszkodzenia powstałe  podczas załadunku i transportu)</w:t>
      </w:r>
      <w:r w:rsidR="00184880" w:rsidRPr="00D87E9E">
        <w:rPr>
          <w:rFonts w:ascii="Arial" w:hAnsi="Arial" w:cs="Arial"/>
          <w:color w:val="000000" w:themeColor="text1"/>
        </w:rPr>
        <w:t>,</w:t>
      </w:r>
    </w:p>
    <w:p w14:paraId="0DAE586F" w14:textId="1EA54E12" w:rsidR="00464921" w:rsidRPr="00D87E9E" w:rsidRDefault="00212334" w:rsidP="005E50EB">
      <w:pPr>
        <w:pStyle w:val="Akapitzlist"/>
        <w:numPr>
          <w:ilvl w:val="0"/>
          <w:numId w:val="28"/>
        </w:numPr>
        <w:spacing w:after="0" w:line="240" w:lineRule="auto"/>
        <w:ind w:left="681" w:hanging="284"/>
        <w:contextualSpacing w:val="0"/>
        <w:jc w:val="both"/>
        <w:rPr>
          <w:rFonts w:ascii="Arial" w:hAnsi="Arial" w:cs="Arial"/>
          <w:color w:val="000000" w:themeColor="text1"/>
        </w:rPr>
      </w:pPr>
      <w:r w:rsidRPr="00D87E9E">
        <w:rPr>
          <w:rFonts w:ascii="Arial" w:hAnsi="Arial" w:cs="Arial"/>
          <w:color w:val="000000" w:themeColor="text1"/>
        </w:rPr>
        <w:t>N</w:t>
      </w:r>
      <w:r w:rsidR="00AC303C" w:rsidRPr="00D87E9E">
        <w:rPr>
          <w:rFonts w:ascii="Arial" w:hAnsi="Arial" w:cs="Arial"/>
          <w:color w:val="000000" w:themeColor="text1"/>
        </w:rPr>
        <w:t>iezbędn</w:t>
      </w:r>
      <w:r w:rsidR="00B75AAC" w:rsidRPr="00D87E9E">
        <w:rPr>
          <w:rFonts w:ascii="Arial" w:hAnsi="Arial" w:cs="Arial"/>
          <w:color w:val="000000" w:themeColor="text1"/>
        </w:rPr>
        <w:t>y</w:t>
      </w:r>
      <w:r w:rsidR="00AC303C" w:rsidRPr="00D87E9E">
        <w:rPr>
          <w:rFonts w:ascii="Arial" w:hAnsi="Arial" w:cs="Arial"/>
          <w:color w:val="000000" w:themeColor="text1"/>
        </w:rPr>
        <w:t xml:space="preserve"> sprzęt budowlan</w:t>
      </w:r>
      <w:r w:rsidR="00D35474" w:rsidRPr="00D87E9E">
        <w:rPr>
          <w:rFonts w:ascii="Arial" w:hAnsi="Arial" w:cs="Arial"/>
          <w:color w:val="000000" w:themeColor="text1"/>
        </w:rPr>
        <w:t>y</w:t>
      </w:r>
      <w:r w:rsidR="00AC303C" w:rsidRPr="00D87E9E">
        <w:rPr>
          <w:rFonts w:ascii="Arial" w:hAnsi="Arial" w:cs="Arial"/>
          <w:color w:val="000000" w:themeColor="text1"/>
        </w:rPr>
        <w:t xml:space="preserve"> gwarantując</w:t>
      </w:r>
      <w:r w:rsidR="00B75AAC" w:rsidRPr="00D87E9E">
        <w:rPr>
          <w:rFonts w:ascii="Arial" w:hAnsi="Arial" w:cs="Arial"/>
          <w:color w:val="000000" w:themeColor="text1"/>
        </w:rPr>
        <w:t>y</w:t>
      </w:r>
      <w:r w:rsidR="00AC303C" w:rsidRPr="00D87E9E">
        <w:rPr>
          <w:rFonts w:ascii="Arial" w:hAnsi="Arial" w:cs="Arial"/>
          <w:color w:val="000000" w:themeColor="text1"/>
        </w:rPr>
        <w:t xml:space="preserve"> prawidłowe wykonanie zadania </w:t>
      </w:r>
      <w:r w:rsidRPr="00D87E9E">
        <w:rPr>
          <w:rFonts w:ascii="Arial" w:hAnsi="Arial" w:cs="Arial"/>
          <w:color w:val="000000" w:themeColor="text1"/>
        </w:rPr>
        <w:t xml:space="preserve">zgodnie </w:t>
      </w:r>
      <w:r w:rsidRPr="00D87E9E">
        <w:rPr>
          <w:rFonts w:ascii="Arial" w:hAnsi="Arial" w:cs="Arial"/>
          <w:color w:val="000000" w:themeColor="text1"/>
        </w:rPr>
        <w:br/>
        <w:t>z przepisami BHP, P.POŻ, itp.,</w:t>
      </w:r>
    </w:p>
    <w:p w14:paraId="18C4680B" w14:textId="2D88D541" w:rsidR="00AC303C" w:rsidRPr="00D87E9E" w:rsidRDefault="00212334" w:rsidP="005E50EB">
      <w:pPr>
        <w:pStyle w:val="Akapitzlist"/>
        <w:numPr>
          <w:ilvl w:val="0"/>
          <w:numId w:val="28"/>
        </w:numPr>
        <w:spacing w:after="0" w:line="240" w:lineRule="auto"/>
        <w:ind w:left="681" w:hanging="284"/>
        <w:contextualSpacing w:val="0"/>
        <w:jc w:val="both"/>
        <w:rPr>
          <w:rFonts w:ascii="Arial" w:hAnsi="Arial" w:cs="Arial"/>
          <w:color w:val="000000" w:themeColor="text1"/>
        </w:rPr>
      </w:pPr>
      <w:r w:rsidRPr="00D87E9E">
        <w:rPr>
          <w:rFonts w:ascii="Arial" w:hAnsi="Arial" w:cs="Arial"/>
          <w:color w:val="000000" w:themeColor="text1"/>
        </w:rPr>
        <w:t>U</w:t>
      </w:r>
      <w:r w:rsidR="00AC303C" w:rsidRPr="00D87E9E">
        <w:rPr>
          <w:rFonts w:ascii="Arial" w:hAnsi="Arial" w:cs="Arial"/>
          <w:color w:val="000000" w:themeColor="text1"/>
        </w:rPr>
        <w:t xml:space="preserve">przątniecie </w:t>
      </w:r>
      <w:r w:rsidR="006C0A2C" w:rsidRPr="00D87E9E">
        <w:rPr>
          <w:rFonts w:ascii="Arial" w:hAnsi="Arial" w:cs="Arial"/>
          <w:color w:val="000000" w:themeColor="text1"/>
        </w:rPr>
        <w:t xml:space="preserve">i odtworzenie </w:t>
      </w:r>
      <w:r w:rsidR="00AC303C" w:rsidRPr="00D87E9E">
        <w:rPr>
          <w:rFonts w:ascii="Arial" w:hAnsi="Arial" w:cs="Arial"/>
          <w:color w:val="000000" w:themeColor="text1"/>
        </w:rPr>
        <w:t>terenu budowy</w:t>
      </w:r>
      <w:r w:rsidR="00690F6E" w:rsidRPr="00D87E9E">
        <w:rPr>
          <w:rFonts w:ascii="Arial" w:hAnsi="Arial" w:cs="Arial"/>
          <w:color w:val="000000" w:themeColor="text1"/>
        </w:rPr>
        <w:t xml:space="preserve"> </w:t>
      </w:r>
      <w:r w:rsidR="00AC303C" w:rsidRPr="00D87E9E">
        <w:rPr>
          <w:rFonts w:ascii="Arial" w:hAnsi="Arial" w:cs="Arial"/>
          <w:color w:val="000000" w:themeColor="text1"/>
        </w:rPr>
        <w:t>w ramach prowadzonych przez siebie robót</w:t>
      </w:r>
      <w:r w:rsidRPr="00D87E9E">
        <w:rPr>
          <w:rFonts w:ascii="Arial" w:hAnsi="Arial" w:cs="Arial"/>
          <w:color w:val="000000" w:themeColor="text1"/>
        </w:rPr>
        <w:t>,</w:t>
      </w:r>
    </w:p>
    <w:p w14:paraId="1B469395" w14:textId="526C9AEB" w:rsidR="005975C2" w:rsidRPr="00D87E9E" w:rsidRDefault="008F4964" w:rsidP="005E50EB">
      <w:pPr>
        <w:pStyle w:val="Akapitzlist"/>
        <w:numPr>
          <w:ilvl w:val="0"/>
          <w:numId w:val="28"/>
        </w:numPr>
        <w:spacing w:after="0" w:line="240" w:lineRule="auto"/>
        <w:ind w:left="681" w:hanging="284"/>
        <w:contextualSpacing w:val="0"/>
        <w:jc w:val="both"/>
        <w:rPr>
          <w:rFonts w:ascii="Arial" w:hAnsi="Arial" w:cs="Arial"/>
          <w:color w:val="000000" w:themeColor="text1"/>
        </w:rPr>
      </w:pPr>
      <w:r w:rsidRPr="00D87E9E">
        <w:rPr>
          <w:rFonts w:ascii="Arial" w:hAnsi="Arial" w:cs="Arial"/>
          <w:color w:val="000000" w:themeColor="text1"/>
        </w:rPr>
        <w:t>D</w:t>
      </w:r>
      <w:r w:rsidR="005975C2" w:rsidRPr="00D87E9E">
        <w:rPr>
          <w:rFonts w:ascii="Arial" w:hAnsi="Arial" w:cs="Arial"/>
          <w:color w:val="000000" w:themeColor="text1"/>
        </w:rPr>
        <w:t>okumentacj</w:t>
      </w:r>
      <w:r w:rsidRPr="00D87E9E">
        <w:rPr>
          <w:rFonts w:ascii="Arial" w:hAnsi="Arial" w:cs="Arial"/>
          <w:color w:val="000000" w:themeColor="text1"/>
        </w:rPr>
        <w:t>ę</w:t>
      </w:r>
      <w:r w:rsidR="005975C2" w:rsidRPr="00D87E9E">
        <w:rPr>
          <w:rFonts w:ascii="Arial" w:hAnsi="Arial" w:cs="Arial"/>
          <w:color w:val="000000" w:themeColor="text1"/>
        </w:rPr>
        <w:t xml:space="preserve"> powykonawcz</w:t>
      </w:r>
      <w:r w:rsidR="00F329E6" w:rsidRPr="00D87E9E">
        <w:rPr>
          <w:rFonts w:ascii="Arial" w:hAnsi="Arial" w:cs="Arial"/>
          <w:color w:val="000000" w:themeColor="text1"/>
        </w:rPr>
        <w:t>ą</w:t>
      </w:r>
      <w:r w:rsidRPr="00D87E9E">
        <w:rPr>
          <w:rFonts w:ascii="Arial" w:hAnsi="Arial" w:cs="Arial"/>
          <w:color w:val="000000" w:themeColor="text1"/>
        </w:rPr>
        <w:t>,</w:t>
      </w:r>
    </w:p>
    <w:p w14:paraId="2CD5A81A" w14:textId="7A6C7BCE" w:rsidR="00B247E0" w:rsidRPr="00D87E9E" w:rsidRDefault="008F4964" w:rsidP="005E50EB">
      <w:pPr>
        <w:pStyle w:val="Akapitzlist"/>
        <w:numPr>
          <w:ilvl w:val="0"/>
          <w:numId w:val="28"/>
        </w:numPr>
        <w:spacing w:after="0" w:line="240" w:lineRule="auto"/>
        <w:ind w:left="681" w:hanging="284"/>
        <w:contextualSpacing w:val="0"/>
        <w:jc w:val="both"/>
        <w:rPr>
          <w:rFonts w:ascii="Arial" w:hAnsi="Arial" w:cs="Arial"/>
          <w:color w:val="000000" w:themeColor="text1"/>
        </w:rPr>
      </w:pPr>
      <w:r w:rsidRPr="00D87E9E">
        <w:rPr>
          <w:rFonts w:ascii="Arial" w:hAnsi="Arial" w:cs="Arial"/>
          <w:color w:val="000000" w:themeColor="text1"/>
        </w:rPr>
        <w:t>E</w:t>
      </w:r>
      <w:r w:rsidR="00B247E0" w:rsidRPr="00D87E9E">
        <w:rPr>
          <w:rFonts w:ascii="Arial" w:hAnsi="Arial" w:cs="Arial"/>
          <w:color w:val="000000" w:themeColor="text1"/>
        </w:rPr>
        <w:t>wentualne zaplecze socjalne na czas realizacji umowy</w:t>
      </w:r>
      <w:r w:rsidR="001249D6" w:rsidRPr="00D87E9E">
        <w:rPr>
          <w:rFonts w:ascii="Arial" w:hAnsi="Arial" w:cs="Arial"/>
          <w:color w:val="000000" w:themeColor="text1"/>
        </w:rPr>
        <w:t>,</w:t>
      </w:r>
    </w:p>
    <w:p w14:paraId="2ED68F2A" w14:textId="1EAC7DD2" w:rsidR="001249D6" w:rsidRPr="00D87E9E" w:rsidRDefault="006A5A43" w:rsidP="005E50EB">
      <w:pPr>
        <w:pStyle w:val="Akapitzlist"/>
        <w:numPr>
          <w:ilvl w:val="0"/>
          <w:numId w:val="28"/>
        </w:numPr>
        <w:spacing w:after="0" w:line="240" w:lineRule="auto"/>
        <w:ind w:left="681" w:hanging="284"/>
        <w:contextualSpacing w:val="0"/>
        <w:jc w:val="both"/>
        <w:rPr>
          <w:rFonts w:ascii="Arial" w:hAnsi="Arial" w:cs="Arial"/>
          <w:color w:val="000000" w:themeColor="text1"/>
        </w:rPr>
      </w:pPr>
      <w:r w:rsidRPr="00D87E9E">
        <w:rPr>
          <w:rFonts w:ascii="Arial" w:hAnsi="Arial" w:cs="Arial"/>
          <w:color w:val="000000" w:themeColor="text1"/>
        </w:rPr>
        <w:t>Wszystkie koszty bezpośrednie i pośrednie niezbędne dla terminowego i prawidłowego wykonania przedmiotu zamówienia.</w:t>
      </w:r>
    </w:p>
    <w:p w14:paraId="2E8C0A5D" w14:textId="77777777" w:rsidR="007026FF" w:rsidRPr="00D87E9E" w:rsidRDefault="007026FF" w:rsidP="00851E8C">
      <w:pPr>
        <w:pStyle w:val="Akapitzlist"/>
        <w:spacing w:after="0"/>
        <w:ind w:left="792"/>
        <w:jc w:val="both"/>
        <w:rPr>
          <w:rFonts w:ascii="Arial" w:hAnsi="Arial" w:cs="Arial"/>
          <w:color w:val="FF0000"/>
        </w:rPr>
      </w:pPr>
    </w:p>
    <w:p w14:paraId="132B4AA5" w14:textId="77777777" w:rsidR="00801DD2" w:rsidRPr="00D87E9E" w:rsidRDefault="00801DD2" w:rsidP="00851E8C">
      <w:pPr>
        <w:autoSpaceDE w:val="0"/>
        <w:autoSpaceDN w:val="0"/>
        <w:adjustRightInd w:val="0"/>
        <w:spacing w:after="120"/>
        <w:jc w:val="both"/>
        <w:rPr>
          <w:rFonts w:ascii="Arial" w:eastAsia="Calibri" w:hAnsi="Arial" w:cs="Arial"/>
          <w:bCs/>
        </w:rPr>
      </w:pPr>
    </w:p>
    <w:sectPr w:rsidR="00801DD2" w:rsidRPr="00D87E9E" w:rsidSect="00242B1A">
      <w:headerReference w:type="default" r:id="rId8"/>
      <w:footerReference w:type="default" r:id="rId9"/>
      <w:pgSz w:w="11906" w:h="16838"/>
      <w:pgMar w:top="130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CC6068" w14:textId="77777777" w:rsidR="00870283" w:rsidRDefault="00870283" w:rsidP="006E6139">
      <w:pPr>
        <w:spacing w:after="0" w:line="240" w:lineRule="auto"/>
      </w:pPr>
      <w:r>
        <w:separator/>
      </w:r>
    </w:p>
  </w:endnote>
  <w:endnote w:type="continuationSeparator" w:id="0">
    <w:p w14:paraId="571FBCE7" w14:textId="77777777" w:rsidR="00870283" w:rsidRDefault="00870283" w:rsidP="006E61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eastAsiaTheme="majorEastAsia" w:cstheme="minorHAnsi"/>
        <w:sz w:val="16"/>
        <w:szCs w:val="16"/>
      </w:rPr>
      <w:id w:val="-1829277671"/>
      <w:docPartObj>
        <w:docPartGallery w:val="Page Numbers (Bottom of Page)"/>
        <w:docPartUnique/>
      </w:docPartObj>
    </w:sdtPr>
    <w:sdtEndPr/>
    <w:sdtContent>
      <w:p w14:paraId="7BED1FF6" w14:textId="614C5C41" w:rsidR="00994911" w:rsidRPr="00994911" w:rsidRDefault="00994911">
        <w:pPr>
          <w:pStyle w:val="Stopka"/>
          <w:jc w:val="right"/>
          <w:rPr>
            <w:rFonts w:eastAsiaTheme="majorEastAsia" w:cstheme="minorHAnsi"/>
            <w:sz w:val="16"/>
            <w:szCs w:val="16"/>
          </w:rPr>
        </w:pPr>
        <w:r w:rsidRPr="00994911">
          <w:rPr>
            <w:rFonts w:eastAsiaTheme="majorEastAsia" w:cstheme="minorHAnsi"/>
            <w:sz w:val="16"/>
            <w:szCs w:val="16"/>
          </w:rPr>
          <w:t xml:space="preserve">str. </w:t>
        </w:r>
        <w:r w:rsidRPr="00994911">
          <w:rPr>
            <w:rFonts w:eastAsiaTheme="minorEastAsia" w:cstheme="minorHAnsi"/>
            <w:sz w:val="16"/>
            <w:szCs w:val="16"/>
          </w:rPr>
          <w:fldChar w:fldCharType="begin"/>
        </w:r>
        <w:r w:rsidRPr="00994911">
          <w:rPr>
            <w:rFonts w:cstheme="minorHAnsi"/>
            <w:sz w:val="16"/>
            <w:szCs w:val="16"/>
          </w:rPr>
          <w:instrText>PAGE    \* MERGEFORMAT</w:instrText>
        </w:r>
        <w:r w:rsidRPr="00994911">
          <w:rPr>
            <w:rFonts w:eastAsiaTheme="minorEastAsia" w:cstheme="minorHAnsi"/>
            <w:sz w:val="16"/>
            <w:szCs w:val="16"/>
          </w:rPr>
          <w:fldChar w:fldCharType="separate"/>
        </w:r>
        <w:r w:rsidRPr="00994911">
          <w:rPr>
            <w:rFonts w:eastAsiaTheme="majorEastAsia" w:cstheme="minorHAnsi"/>
            <w:sz w:val="16"/>
            <w:szCs w:val="16"/>
          </w:rPr>
          <w:t>2</w:t>
        </w:r>
        <w:r w:rsidRPr="00994911">
          <w:rPr>
            <w:rFonts w:eastAsiaTheme="majorEastAsia" w:cstheme="minorHAnsi"/>
            <w:sz w:val="16"/>
            <w:szCs w:val="16"/>
          </w:rPr>
          <w:fldChar w:fldCharType="end"/>
        </w:r>
      </w:p>
    </w:sdtContent>
  </w:sdt>
  <w:p w14:paraId="738B2E4C" w14:textId="77777777" w:rsidR="00994911" w:rsidRDefault="0099491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8540BB7" w14:textId="77777777" w:rsidR="00870283" w:rsidRDefault="00870283" w:rsidP="006E6139">
      <w:pPr>
        <w:spacing w:after="0" w:line="240" w:lineRule="auto"/>
      </w:pPr>
      <w:r>
        <w:separator/>
      </w:r>
    </w:p>
  </w:footnote>
  <w:footnote w:type="continuationSeparator" w:id="0">
    <w:p w14:paraId="4A912DA0" w14:textId="77777777" w:rsidR="00870283" w:rsidRDefault="00870283" w:rsidP="006E61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2B509D" w14:textId="775FE341" w:rsidR="00EE3A9A" w:rsidRPr="00A65BD8" w:rsidRDefault="00A65BD8" w:rsidP="00EE3A9A">
    <w:pPr>
      <w:pStyle w:val="Nagwek"/>
      <w:rPr>
        <w:rFonts w:ascii="Arial" w:hAnsi="Arial" w:cs="Arial"/>
        <w:b/>
        <w:bCs/>
        <w:color w:val="FF0000"/>
        <w:sz w:val="20"/>
        <w:szCs w:val="20"/>
      </w:rPr>
    </w:pPr>
    <w:r>
      <w:rPr>
        <w:rFonts w:ascii="Arial" w:hAnsi="Arial" w:cs="Arial"/>
        <w:color w:val="000000" w:themeColor="text1"/>
        <w:sz w:val="20"/>
        <w:szCs w:val="20"/>
      </w:rPr>
      <w:t>Nr sprawy 34</w:t>
    </w:r>
    <w:r w:rsidR="00FE76A0" w:rsidRPr="00A65BD8">
      <w:rPr>
        <w:rFonts w:ascii="Arial" w:hAnsi="Arial" w:cs="Arial"/>
        <w:color w:val="000000" w:themeColor="text1"/>
        <w:sz w:val="20"/>
        <w:szCs w:val="20"/>
      </w:rPr>
      <w:t>/202</w:t>
    </w:r>
    <w:r w:rsidR="00E71A66" w:rsidRPr="00A65BD8">
      <w:rPr>
        <w:rFonts w:ascii="Arial" w:hAnsi="Arial" w:cs="Arial"/>
        <w:color w:val="000000" w:themeColor="text1"/>
        <w:sz w:val="20"/>
        <w:szCs w:val="20"/>
      </w:rPr>
      <w:t>5</w:t>
    </w:r>
    <w:r w:rsidR="00EE3A9A" w:rsidRPr="00A65BD8">
      <w:rPr>
        <w:rFonts w:ascii="Arial" w:hAnsi="Arial" w:cs="Arial"/>
        <w:color w:val="000000" w:themeColor="text1"/>
        <w:sz w:val="20"/>
        <w:szCs w:val="20"/>
      </w:rPr>
      <w:t xml:space="preserve">                                                                                    </w:t>
    </w:r>
    <w:r w:rsidR="00EE3A9A" w:rsidRPr="00A65BD8">
      <w:rPr>
        <w:rFonts w:ascii="Arial" w:hAnsi="Arial" w:cs="Arial"/>
        <w:b/>
        <w:bCs/>
        <w:color w:val="FF0000"/>
        <w:sz w:val="20"/>
        <w:szCs w:val="20"/>
      </w:rPr>
      <w:t xml:space="preserve">   </w:t>
    </w:r>
    <w:r w:rsidR="00EE3A9A" w:rsidRPr="00A65BD8">
      <w:rPr>
        <w:rFonts w:ascii="Arial" w:hAnsi="Arial" w:cs="Arial"/>
        <w:b/>
        <w:bCs/>
        <w:color w:val="000000" w:themeColor="text1"/>
        <w:sz w:val="20"/>
        <w:szCs w:val="20"/>
      </w:rPr>
      <w:t xml:space="preserve">Załącznik nr </w:t>
    </w:r>
    <w:r>
      <w:rPr>
        <w:rFonts w:ascii="Arial" w:hAnsi="Arial" w:cs="Arial"/>
        <w:b/>
        <w:bCs/>
        <w:color w:val="000000" w:themeColor="text1"/>
        <w:sz w:val="20"/>
        <w:szCs w:val="20"/>
      </w:rPr>
      <w:t>9</w:t>
    </w:r>
    <w:r w:rsidR="00EE3A9A" w:rsidRPr="00A65BD8">
      <w:rPr>
        <w:rFonts w:ascii="Arial" w:hAnsi="Arial" w:cs="Arial"/>
        <w:b/>
        <w:bCs/>
        <w:color w:val="000000" w:themeColor="text1"/>
        <w:sz w:val="20"/>
        <w:szCs w:val="20"/>
      </w:rPr>
      <w:t xml:space="preserve"> do SWZ</w:t>
    </w:r>
  </w:p>
  <w:p w14:paraId="25E5715F" w14:textId="77777777" w:rsidR="00EE3A9A" w:rsidRDefault="00EE3A9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56FA0"/>
    <w:multiLevelType w:val="hybridMultilevel"/>
    <w:tmpl w:val="44DC32CA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" w15:restartNumberingAfterBreak="0">
    <w:nsid w:val="00FA33FB"/>
    <w:multiLevelType w:val="hybridMultilevel"/>
    <w:tmpl w:val="CF2EA680"/>
    <w:lvl w:ilvl="0" w:tplc="04150011">
      <w:start w:val="1"/>
      <w:numFmt w:val="decimal"/>
      <w:lvlText w:val="%1)"/>
      <w:lvlJc w:val="left"/>
      <w:pPr>
        <w:ind w:left="1800" w:hanging="720"/>
      </w:pPr>
      <w:rPr>
        <w:rFonts w:hint="default"/>
      </w:rPr>
    </w:lvl>
    <w:lvl w:ilvl="1" w:tplc="C78030E4">
      <w:start w:val="1"/>
      <w:numFmt w:val="decimal"/>
      <w:lvlText w:val="%2."/>
      <w:lvlJc w:val="left"/>
      <w:pPr>
        <w:ind w:left="21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1216B3C"/>
    <w:multiLevelType w:val="hybridMultilevel"/>
    <w:tmpl w:val="864E05E6"/>
    <w:lvl w:ilvl="0" w:tplc="909C398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576049"/>
    <w:multiLevelType w:val="hybridMultilevel"/>
    <w:tmpl w:val="6F6845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F13172"/>
    <w:multiLevelType w:val="hybridMultilevel"/>
    <w:tmpl w:val="351C01A2"/>
    <w:lvl w:ilvl="0" w:tplc="04150001">
      <w:start w:val="1"/>
      <w:numFmt w:val="bullet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5" w15:restartNumberingAfterBreak="0">
    <w:nsid w:val="081F357C"/>
    <w:multiLevelType w:val="multilevel"/>
    <w:tmpl w:val="36DCFE0A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4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0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0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2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9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152" w:hanging="1800"/>
      </w:pPr>
      <w:rPr>
        <w:rFonts w:hint="default"/>
      </w:rPr>
    </w:lvl>
  </w:abstractNum>
  <w:abstractNum w:abstractNumId="6" w15:restartNumberingAfterBreak="0">
    <w:nsid w:val="0BCF325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0CA26199"/>
    <w:multiLevelType w:val="hybridMultilevel"/>
    <w:tmpl w:val="E0407E5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0D2D220B"/>
    <w:multiLevelType w:val="multilevel"/>
    <w:tmpl w:val="4D8EBF58"/>
    <w:lvl w:ilvl="0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4" w:hanging="39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91" w:hanging="39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88" w:hanging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85" w:hanging="39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82" w:hanging="39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79" w:hanging="39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76" w:hanging="39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73" w:hanging="397"/>
      </w:pPr>
      <w:rPr>
        <w:rFonts w:hint="default"/>
      </w:rPr>
    </w:lvl>
  </w:abstractNum>
  <w:abstractNum w:abstractNumId="9" w15:restartNumberingAfterBreak="0">
    <w:nsid w:val="0FA4325F"/>
    <w:multiLevelType w:val="hybridMultilevel"/>
    <w:tmpl w:val="894A3D3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5354D9C"/>
    <w:multiLevelType w:val="multilevel"/>
    <w:tmpl w:val="4D8EBF58"/>
    <w:lvl w:ilvl="0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4" w:hanging="39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91" w:hanging="39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88" w:hanging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85" w:hanging="39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82" w:hanging="39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79" w:hanging="39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76" w:hanging="39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73" w:hanging="397"/>
      </w:pPr>
      <w:rPr>
        <w:rFonts w:hint="default"/>
      </w:rPr>
    </w:lvl>
  </w:abstractNum>
  <w:abstractNum w:abstractNumId="11" w15:restartNumberingAfterBreak="0">
    <w:nsid w:val="18F47970"/>
    <w:multiLevelType w:val="hybridMultilevel"/>
    <w:tmpl w:val="828E0F3E"/>
    <w:lvl w:ilvl="0" w:tplc="3D344EAC">
      <w:start w:val="1"/>
      <w:numFmt w:val="decimal"/>
      <w:lvlText w:val="%1)"/>
      <w:lvlJc w:val="left"/>
      <w:pPr>
        <w:ind w:left="1440" w:hanging="360"/>
      </w:pPr>
      <w:rPr>
        <w:b w:val="0"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1C411982"/>
    <w:multiLevelType w:val="hybridMultilevel"/>
    <w:tmpl w:val="2F900762"/>
    <w:lvl w:ilvl="0" w:tplc="ACF6D924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b w:val="0"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1FB803D8"/>
    <w:multiLevelType w:val="hybridMultilevel"/>
    <w:tmpl w:val="A09615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1B7330"/>
    <w:multiLevelType w:val="hybridMultilevel"/>
    <w:tmpl w:val="A1360094"/>
    <w:lvl w:ilvl="0" w:tplc="5A200AB0">
      <w:start w:val="1"/>
      <w:numFmt w:val="decimal"/>
      <w:lvlText w:val="%1)"/>
      <w:lvlJc w:val="left"/>
      <w:pPr>
        <w:ind w:left="144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22572E3B"/>
    <w:multiLevelType w:val="hybridMultilevel"/>
    <w:tmpl w:val="ABB0059A"/>
    <w:lvl w:ilvl="0" w:tplc="04150019">
      <w:start w:val="1"/>
      <w:numFmt w:val="lowerLetter"/>
      <w:lvlText w:val="%1.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6" w15:restartNumberingAfterBreak="0">
    <w:nsid w:val="228500D8"/>
    <w:multiLevelType w:val="hybridMultilevel"/>
    <w:tmpl w:val="7082B3FA"/>
    <w:lvl w:ilvl="0" w:tplc="069860E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56E1EA5"/>
    <w:multiLevelType w:val="hybridMultilevel"/>
    <w:tmpl w:val="9CC48A1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6956802"/>
    <w:multiLevelType w:val="hybridMultilevel"/>
    <w:tmpl w:val="F0429BD0"/>
    <w:lvl w:ilvl="0" w:tplc="04150005">
      <w:start w:val="1"/>
      <w:numFmt w:val="bullet"/>
      <w:lvlText w:val=""/>
      <w:lvlJc w:val="left"/>
      <w:pPr>
        <w:ind w:left="151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3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4" w:hanging="360"/>
      </w:pPr>
      <w:rPr>
        <w:rFonts w:ascii="Wingdings" w:hAnsi="Wingdings" w:hint="default"/>
      </w:rPr>
    </w:lvl>
  </w:abstractNum>
  <w:abstractNum w:abstractNumId="19" w15:restartNumberingAfterBreak="0">
    <w:nsid w:val="27260A5E"/>
    <w:multiLevelType w:val="hybridMultilevel"/>
    <w:tmpl w:val="4C20EC9C"/>
    <w:lvl w:ilvl="0" w:tplc="04150005">
      <w:start w:val="1"/>
      <w:numFmt w:val="bullet"/>
      <w:lvlText w:val=""/>
      <w:lvlJc w:val="left"/>
      <w:pPr>
        <w:ind w:left="75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7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9" w:hanging="360"/>
      </w:pPr>
      <w:rPr>
        <w:rFonts w:ascii="Wingdings" w:hAnsi="Wingdings" w:hint="default"/>
      </w:rPr>
    </w:lvl>
  </w:abstractNum>
  <w:abstractNum w:abstractNumId="20" w15:restartNumberingAfterBreak="0">
    <w:nsid w:val="27D43BF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29B418EF"/>
    <w:multiLevelType w:val="hybridMultilevel"/>
    <w:tmpl w:val="6CAED1B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C9B6CCC"/>
    <w:multiLevelType w:val="hybridMultilevel"/>
    <w:tmpl w:val="D45666B2"/>
    <w:lvl w:ilvl="0" w:tplc="5BF8AEF6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2F034833"/>
    <w:multiLevelType w:val="multilevel"/>
    <w:tmpl w:val="286AC72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5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0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0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2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9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152" w:hanging="1800"/>
      </w:pPr>
      <w:rPr>
        <w:rFonts w:hint="default"/>
      </w:rPr>
    </w:lvl>
  </w:abstractNum>
  <w:abstractNum w:abstractNumId="24" w15:restartNumberingAfterBreak="0">
    <w:nsid w:val="2F6145CA"/>
    <w:multiLevelType w:val="multilevel"/>
    <w:tmpl w:val="14602AD4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25" w15:restartNumberingAfterBreak="0">
    <w:nsid w:val="31AA16D8"/>
    <w:multiLevelType w:val="hybridMultilevel"/>
    <w:tmpl w:val="46DCF612"/>
    <w:lvl w:ilvl="0" w:tplc="94C28238">
      <w:start w:val="1"/>
      <w:numFmt w:val="lowerLetter"/>
      <w:lvlText w:val="%1."/>
      <w:lvlJc w:val="left"/>
      <w:pPr>
        <w:ind w:left="1514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2234" w:hanging="360"/>
      </w:pPr>
    </w:lvl>
    <w:lvl w:ilvl="2" w:tplc="0415001B" w:tentative="1">
      <w:start w:val="1"/>
      <w:numFmt w:val="lowerRoman"/>
      <w:lvlText w:val="%3."/>
      <w:lvlJc w:val="right"/>
      <w:pPr>
        <w:ind w:left="2954" w:hanging="180"/>
      </w:pPr>
    </w:lvl>
    <w:lvl w:ilvl="3" w:tplc="0415000F" w:tentative="1">
      <w:start w:val="1"/>
      <w:numFmt w:val="decimal"/>
      <w:lvlText w:val="%4."/>
      <w:lvlJc w:val="left"/>
      <w:pPr>
        <w:ind w:left="3674" w:hanging="360"/>
      </w:pPr>
    </w:lvl>
    <w:lvl w:ilvl="4" w:tplc="04150019" w:tentative="1">
      <w:start w:val="1"/>
      <w:numFmt w:val="lowerLetter"/>
      <w:lvlText w:val="%5."/>
      <w:lvlJc w:val="left"/>
      <w:pPr>
        <w:ind w:left="4394" w:hanging="360"/>
      </w:pPr>
    </w:lvl>
    <w:lvl w:ilvl="5" w:tplc="0415001B" w:tentative="1">
      <w:start w:val="1"/>
      <w:numFmt w:val="lowerRoman"/>
      <w:lvlText w:val="%6."/>
      <w:lvlJc w:val="right"/>
      <w:pPr>
        <w:ind w:left="5114" w:hanging="180"/>
      </w:pPr>
    </w:lvl>
    <w:lvl w:ilvl="6" w:tplc="0415000F" w:tentative="1">
      <w:start w:val="1"/>
      <w:numFmt w:val="decimal"/>
      <w:lvlText w:val="%7."/>
      <w:lvlJc w:val="left"/>
      <w:pPr>
        <w:ind w:left="5834" w:hanging="360"/>
      </w:pPr>
    </w:lvl>
    <w:lvl w:ilvl="7" w:tplc="04150019" w:tentative="1">
      <w:start w:val="1"/>
      <w:numFmt w:val="lowerLetter"/>
      <w:lvlText w:val="%8."/>
      <w:lvlJc w:val="left"/>
      <w:pPr>
        <w:ind w:left="6554" w:hanging="360"/>
      </w:pPr>
    </w:lvl>
    <w:lvl w:ilvl="8" w:tplc="0415001B" w:tentative="1">
      <w:start w:val="1"/>
      <w:numFmt w:val="lowerRoman"/>
      <w:lvlText w:val="%9."/>
      <w:lvlJc w:val="right"/>
      <w:pPr>
        <w:ind w:left="7274" w:hanging="180"/>
      </w:pPr>
    </w:lvl>
  </w:abstractNum>
  <w:abstractNum w:abstractNumId="26" w15:restartNumberingAfterBreak="0">
    <w:nsid w:val="321C2633"/>
    <w:multiLevelType w:val="hybridMultilevel"/>
    <w:tmpl w:val="4AEA6040"/>
    <w:lvl w:ilvl="0" w:tplc="04150001">
      <w:start w:val="1"/>
      <w:numFmt w:val="bullet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27" w15:restartNumberingAfterBreak="0">
    <w:nsid w:val="328B2D37"/>
    <w:multiLevelType w:val="hybridMultilevel"/>
    <w:tmpl w:val="29F4B9F4"/>
    <w:lvl w:ilvl="0" w:tplc="61C078F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7491C01"/>
    <w:multiLevelType w:val="hybridMultilevel"/>
    <w:tmpl w:val="23AA920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A9C3977"/>
    <w:multiLevelType w:val="hybridMultilevel"/>
    <w:tmpl w:val="2E6653B8"/>
    <w:lvl w:ilvl="0" w:tplc="5A200AB0">
      <w:start w:val="1"/>
      <w:numFmt w:val="decimal"/>
      <w:lvlText w:val="%1)"/>
      <w:lvlJc w:val="left"/>
      <w:pPr>
        <w:ind w:left="144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3B39319A"/>
    <w:multiLevelType w:val="hybridMultilevel"/>
    <w:tmpl w:val="2C8A2580"/>
    <w:lvl w:ilvl="0" w:tplc="04150005">
      <w:start w:val="1"/>
      <w:numFmt w:val="bullet"/>
      <w:lvlText w:val=""/>
      <w:lvlJc w:val="left"/>
      <w:pPr>
        <w:ind w:left="75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7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9" w:hanging="360"/>
      </w:pPr>
      <w:rPr>
        <w:rFonts w:ascii="Wingdings" w:hAnsi="Wingdings" w:hint="default"/>
      </w:rPr>
    </w:lvl>
  </w:abstractNum>
  <w:abstractNum w:abstractNumId="31" w15:restartNumberingAfterBreak="0">
    <w:nsid w:val="3F9D1C66"/>
    <w:multiLevelType w:val="hybridMultilevel"/>
    <w:tmpl w:val="AA9498CE"/>
    <w:lvl w:ilvl="0" w:tplc="6DD0369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C78030E4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0887115"/>
    <w:multiLevelType w:val="hybridMultilevel"/>
    <w:tmpl w:val="923A2D6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185574D"/>
    <w:multiLevelType w:val="hybridMultilevel"/>
    <w:tmpl w:val="0748B1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4407DDD"/>
    <w:multiLevelType w:val="hybridMultilevel"/>
    <w:tmpl w:val="9E86F6C8"/>
    <w:lvl w:ilvl="0" w:tplc="04150005">
      <w:start w:val="1"/>
      <w:numFmt w:val="bullet"/>
      <w:lvlText w:val=""/>
      <w:lvlJc w:val="left"/>
      <w:pPr>
        <w:ind w:left="151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3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4" w:hanging="360"/>
      </w:pPr>
      <w:rPr>
        <w:rFonts w:ascii="Wingdings" w:hAnsi="Wingdings" w:hint="default"/>
      </w:rPr>
    </w:lvl>
  </w:abstractNum>
  <w:abstractNum w:abstractNumId="35" w15:restartNumberingAfterBreak="0">
    <w:nsid w:val="4B7A3A44"/>
    <w:multiLevelType w:val="hybridMultilevel"/>
    <w:tmpl w:val="9836BE24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6" w15:restartNumberingAfterBreak="0">
    <w:nsid w:val="4D3366C2"/>
    <w:multiLevelType w:val="hybridMultilevel"/>
    <w:tmpl w:val="2976F762"/>
    <w:lvl w:ilvl="0" w:tplc="B6600B98">
      <w:numFmt w:val="bullet"/>
      <w:lvlText w:val=""/>
      <w:lvlJc w:val="left"/>
      <w:pPr>
        <w:ind w:left="1211" w:hanging="360"/>
      </w:pPr>
      <w:rPr>
        <w:rFonts w:ascii="Symbol" w:eastAsia="Times New Roman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7" w15:restartNumberingAfterBreak="0">
    <w:nsid w:val="4E1129BF"/>
    <w:multiLevelType w:val="hybridMultilevel"/>
    <w:tmpl w:val="64126B3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526E12F1"/>
    <w:multiLevelType w:val="hybridMultilevel"/>
    <w:tmpl w:val="FA7AAF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3E9601C"/>
    <w:multiLevelType w:val="hybridMultilevel"/>
    <w:tmpl w:val="E8D86DF0"/>
    <w:lvl w:ilvl="0" w:tplc="3F203412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557374D4"/>
    <w:multiLevelType w:val="hybridMultilevel"/>
    <w:tmpl w:val="D89C982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566477CD"/>
    <w:multiLevelType w:val="hybridMultilevel"/>
    <w:tmpl w:val="1EE8F468"/>
    <w:lvl w:ilvl="0" w:tplc="D2860B24">
      <w:start w:val="1"/>
      <w:numFmt w:val="decimal"/>
      <w:lvlText w:val="%1)"/>
      <w:lvlJc w:val="left"/>
      <w:pPr>
        <w:ind w:left="144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 w15:restartNumberingAfterBreak="0">
    <w:nsid w:val="59431A86"/>
    <w:multiLevelType w:val="hybridMultilevel"/>
    <w:tmpl w:val="5110464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9E91970"/>
    <w:multiLevelType w:val="hybridMultilevel"/>
    <w:tmpl w:val="25F468F8"/>
    <w:lvl w:ilvl="0" w:tplc="61C078F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5DA01AEB"/>
    <w:multiLevelType w:val="hybridMultilevel"/>
    <w:tmpl w:val="DB24B31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3630A41"/>
    <w:multiLevelType w:val="multilevel"/>
    <w:tmpl w:val="4D8EBF58"/>
    <w:lvl w:ilvl="0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4" w:hanging="39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91" w:hanging="39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88" w:hanging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85" w:hanging="39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82" w:hanging="39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79" w:hanging="39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76" w:hanging="39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73" w:hanging="397"/>
      </w:pPr>
      <w:rPr>
        <w:rFonts w:hint="default"/>
      </w:rPr>
    </w:lvl>
  </w:abstractNum>
  <w:abstractNum w:abstractNumId="46" w15:restartNumberingAfterBreak="0">
    <w:nsid w:val="66D65EEA"/>
    <w:multiLevelType w:val="multilevel"/>
    <w:tmpl w:val="C9240B7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125" w:hanging="405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160" w:hanging="72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240" w:hanging="1080"/>
      </w:pPr>
    </w:lvl>
    <w:lvl w:ilvl="6">
      <w:start w:val="1"/>
      <w:numFmt w:val="decimal"/>
      <w:isLgl/>
      <w:lvlText w:val="%1.%2.%3.%4.%5.%6.%7."/>
      <w:lvlJc w:val="left"/>
      <w:pPr>
        <w:ind w:left="3600" w:hanging="1080"/>
      </w:p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</w:lvl>
  </w:abstractNum>
  <w:abstractNum w:abstractNumId="47" w15:restartNumberingAfterBreak="0">
    <w:nsid w:val="66EE0397"/>
    <w:multiLevelType w:val="hybridMultilevel"/>
    <w:tmpl w:val="6414CBC2"/>
    <w:lvl w:ilvl="0" w:tplc="9740F3E0">
      <w:start w:val="1"/>
      <w:numFmt w:val="decimal"/>
      <w:lvlText w:val="%1."/>
      <w:lvlJc w:val="left"/>
      <w:pPr>
        <w:ind w:left="643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48" w15:restartNumberingAfterBreak="0">
    <w:nsid w:val="6866558D"/>
    <w:multiLevelType w:val="hybridMultilevel"/>
    <w:tmpl w:val="404AD1D8"/>
    <w:lvl w:ilvl="0" w:tplc="04150011">
      <w:start w:val="1"/>
      <w:numFmt w:val="decimal"/>
      <w:lvlText w:val="%1)"/>
      <w:lvlJc w:val="left"/>
      <w:pPr>
        <w:ind w:left="2160" w:hanging="360"/>
      </w:pPr>
    </w:lvl>
    <w:lvl w:ilvl="1" w:tplc="04150019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9" w15:restartNumberingAfterBreak="0">
    <w:nsid w:val="689A2852"/>
    <w:multiLevelType w:val="hybridMultilevel"/>
    <w:tmpl w:val="C53E6D4C"/>
    <w:lvl w:ilvl="0" w:tplc="04150019">
      <w:start w:val="1"/>
      <w:numFmt w:val="lowerLetter"/>
      <w:lvlText w:val="%1."/>
      <w:lvlJc w:val="left"/>
      <w:pPr>
        <w:ind w:left="185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50" w15:restartNumberingAfterBreak="0">
    <w:nsid w:val="68B77D9A"/>
    <w:multiLevelType w:val="hybridMultilevel"/>
    <w:tmpl w:val="0CB4BED4"/>
    <w:lvl w:ilvl="0" w:tplc="04150005">
      <w:start w:val="1"/>
      <w:numFmt w:val="bullet"/>
      <w:lvlText w:val=""/>
      <w:lvlJc w:val="left"/>
      <w:pPr>
        <w:ind w:left="75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7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9" w:hanging="360"/>
      </w:pPr>
      <w:rPr>
        <w:rFonts w:ascii="Wingdings" w:hAnsi="Wingdings" w:hint="default"/>
      </w:rPr>
    </w:lvl>
  </w:abstractNum>
  <w:abstractNum w:abstractNumId="51" w15:restartNumberingAfterBreak="0">
    <w:nsid w:val="6C7F1F88"/>
    <w:multiLevelType w:val="hybridMultilevel"/>
    <w:tmpl w:val="CCA46D72"/>
    <w:lvl w:ilvl="0" w:tplc="D7B272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F474471"/>
    <w:multiLevelType w:val="hybridMultilevel"/>
    <w:tmpl w:val="46DCF612"/>
    <w:lvl w:ilvl="0" w:tplc="94C28238">
      <w:start w:val="1"/>
      <w:numFmt w:val="lowerLetter"/>
      <w:lvlText w:val="%1."/>
      <w:lvlJc w:val="left"/>
      <w:pPr>
        <w:ind w:left="1514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2234" w:hanging="360"/>
      </w:pPr>
    </w:lvl>
    <w:lvl w:ilvl="2" w:tplc="0415001B" w:tentative="1">
      <w:start w:val="1"/>
      <w:numFmt w:val="lowerRoman"/>
      <w:lvlText w:val="%3."/>
      <w:lvlJc w:val="right"/>
      <w:pPr>
        <w:ind w:left="2954" w:hanging="180"/>
      </w:pPr>
    </w:lvl>
    <w:lvl w:ilvl="3" w:tplc="0415000F" w:tentative="1">
      <w:start w:val="1"/>
      <w:numFmt w:val="decimal"/>
      <w:lvlText w:val="%4."/>
      <w:lvlJc w:val="left"/>
      <w:pPr>
        <w:ind w:left="3674" w:hanging="360"/>
      </w:pPr>
    </w:lvl>
    <w:lvl w:ilvl="4" w:tplc="04150019" w:tentative="1">
      <w:start w:val="1"/>
      <w:numFmt w:val="lowerLetter"/>
      <w:lvlText w:val="%5."/>
      <w:lvlJc w:val="left"/>
      <w:pPr>
        <w:ind w:left="4394" w:hanging="360"/>
      </w:pPr>
    </w:lvl>
    <w:lvl w:ilvl="5" w:tplc="0415001B" w:tentative="1">
      <w:start w:val="1"/>
      <w:numFmt w:val="lowerRoman"/>
      <w:lvlText w:val="%6."/>
      <w:lvlJc w:val="right"/>
      <w:pPr>
        <w:ind w:left="5114" w:hanging="180"/>
      </w:pPr>
    </w:lvl>
    <w:lvl w:ilvl="6" w:tplc="0415000F" w:tentative="1">
      <w:start w:val="1"/>
      <w:numFmt w:val="decimal"/>
      <w:lvlText w:val="%7."/>
      <w:lvlJc w:val="left"/>
      <w:pPr>
        <w:ind w:left="5834" w:hanging="360"/>
      </w:pPr>
    </w:lvl>
    <w:lvl w:ilvl="7" w:tplc="04150019" w:tentative="1">
      <w:start w:val="1"/>
      <w:numFmt w:val="lowerLetter"/>
      <w:lvlText w:val="%8."/>
      <w:lvlJc w:val="left"/>
      <w:pPr>
        <w:ind w:left="6554" w:hanging="360"/>
      </w:pPr>
    </w:lvl>
    <w:lvl w:ilvl="8" w:tplc="0415001B" w:tentative="1">
      <w:start w:val="1"/>
      <w:numFmt w:val="lowerRoman"/>
      <w:lvlText w:val="%9."/>
      <w:lvlJc w:val="right"/>
      <w:pPr>
        <w:ind w:left="7274" w:hanging="180"/>
      </w:pPr>
    </w:lvl>
  </w:abstractNum>
  <w:abstractNum w:abstractNumId="53" w15:restartNumberingAfterBreak="0">
    <w:nsid w:val="71C9776A"/>
    <w:multiLevelType w:val="hybridMultilevel"/>
    <w:tmpl w:val="E294D586"/>
    <w:lvl w:ilvl="0" w:tplc="04150019">
      <w:start w:val="1"/>
      <w:numFmt w:val="lowerLetter"/>
      <w:lvlText w:val="%1.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54" w15:restartNumberingAfterBreak="0">
    <w:nsid w:val="73431B0F"/>
    <w:multiLevelType w:val="hybridMultilevel"/>
    <w:tmpl w:val="7C3A3FC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42177BF"/>
    <w:multiLevelType w:val="hybridMultilevel"/>
    <w:tmpl w:val="67CA418E"/>
    <w:lvl w:ilvl="0" w:tplc="D7B2724A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6" w15:restartNumberingAfterBreak="0">
    <w:nsid w:val="74AA6327"/>
    <w:multiLevelType w:val="hybridMultilevel"/>
    <w:tmpl w:val="38E2BFC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7" w15:restartNumberingAfterBreak="0">
    <w:nsid w:val="7D4214F1"/>
    <w:multiLevelType w:val="hybridMultilevel"/>
    <w:tmpl w:val="4832300A"/>
    <w:lvl w:ilvl="0" w:tplc="04150019">
      <w:start w:val="1"/>
      <w:numFmt w:val="lowerLetter"/>
      <w:lvlText w:val="%1."/>
      <w:lvlJc w:val="left"/>
      <w:pPr>
        <w:ind w:left="144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1"/>
  </w:num>
  <w:num w:numId="2">
    <w:abstractNumId w:val="3"/>
  </w:num>
  <w:num w:numId="3">
    <w:abstractNumId w:val="27"/>
  </w:num>
  <w:num w:numId="4">
    <w:abstractNumId w:val="17"/>
  </w:num>
  <w:num w:numId="5">
    <w:abstractNumId w:val="21"/>
  </w:num>
  <w:num w:numId="6">
    <w:abstractNumId w:val="30"/>
  </w:num>
  <w:num w:numId="7">
    <w:abstractNumId w:val="9"/>
  </w:num>
  <w:num w:numId="8">
    <w:abstractNumId w:val="50"/>
  </w:num>
  <w:num w:numId="9">
    <w:abstractNumId w:val="19"/>
  </w:num>
  <w:num w:numId="10">
    <w:abstractNumId w:val="2"/>
  </w:num>
  <w:num w:numId="11">
    <w:abstractNumId w:val="42"/>
  </w:num>
  <w:num w:numId="12">
    <w:abstractNumId w:val="54"/>
  </w:num>
  <w:num w:numId="13">
    <w:abstractNumId w:val="32"/>
  </w:num>
  <w:num w:numId="14">
    <w:abstractNumId w:val="16"/>
  </w:num>
  <w:num w:numId="15">
    <w:abstractNumId w:val="28"/>
  </w:num>
  <w:num w:numId="16">
    <w:abstractNumId w:val="43"/>
  </w:num>
  <w:num w:numId="17">
    <w:abstractNumId w:val="22"/>
  </w:num>
  <w:num w:numId="18">
    <w:abstractNumId w:val="6"/>
  </w:num>
  <w:num w:numId="19">
    <w:abstractNumId w:val="51"/>
  </w:num>
  <w:num w:numId="20">
    <w:abstractNumId w:val="20"/>
  </w:num>
  <w:num w:numId="2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45"/>
  </w:num>
  <w:num w:numId="23">
    <w:abstractNumId w:val="56"/>
  </w:num>
  <w:num w:numId="24">
    <w:abstractNumId w:val="55"/>
  </w:num>
  <w:num w:numId="25">
    <w:abstractNumId w:val="48"/>
  </w:num>
  <w:num w:numId="26">
    <w:abstractNumId w:val="0"/>
  </w:num>
  <w:num w:numId="27">
    <w:abstractNumId w:val="1"/>
  </w:num>
  <w:num w:numId="28">
    <w:abstractNumId w:val="35"/>
  </w:num>
  <w:num w:numId="29">
    <w:abstractNumId w:val="41"/>
  </w:num>
  <w:num w:numId="30">
    <w:abstractNumId w:val="40"/>
  </w:num>
  <w:num w:numId="31">
    <w:abstractNumId w:val="12"/>
  </w:num>
  <w:num w:numId="32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49"/>
  </w:num>
  <w:num w:numId="34">
    <w:abstractNumId w:val="15"/>
  </w:num>
  <w:num w:numId="35">
    <w:abstractNumId w:val="14"/>
  </w:num>
  <w:num w:numId="36">
    <w:abstractNumId w:val="53"/>
  </w:num>
  <w:num w:numId="37">
    <w:abstractNumId w:val="29"/>
  </w:num>
  <w:num w:numId="38">
    <w:abstractNumId w:val="7"/>
  </w:num>
  <w:num w:numId="39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7"/>
  </w:num>
  <w:num w:numId="41">
    <w:abstractNumId w:val="57"/>
  </w:num>
  <w:num w:numId="42">
    <w:abstractNumId w:val="11"/>
  </w:num>
  <w:num w:numId="43">
    <w:abstractNumId w:val="33"/>
  </w:num>
  <w:num w:numId="44">
    <w:abstractNumId w:val="36"/>
  </w:num>
  <w:num w:numId="45">
    <w:abstractNumId w:val="24"/>
  </w:num>
  <w:num w:numId="46">
    <w:abstractNumId w:val="23"/>
  </w:num>
  <w:num w:numId="47">
    <w:abstractNumId w:val="52"/>
  </w:num>
  <w:num w:numId="48">
    <w:abstractNumId w:val="5"/>
  </w:num>
  <w:num w:numId="49">
    <w:abstractNumId w:val="8"/>
  </w:num>
  <w:num w:numId="50">
    <w:abstractNumId w:val="34"/>
  </w:num>
  <w:num w:numId="51">
    <w:abstractNumId w:val="26"/>
  </w:num>
  <w:num w:numId="52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18"/>
  </w:num>
  <w:num w:numId="54">
    <w:abstractNumId w:val="44"/>
  </w:num>
  <w:num w:numId="55">
    <w:abstractNumId w:val="4"/>
  </w:num>
  <w:num w:numId="56">
    <w:abstractNumId w:val="25"/>
  </w:num>
  <w:num w:numId="57">
    <w:abstractNumId w:val="10"/>
  </w:num>
  <w:num w:numId="58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027B"/>
    <w:rsid w:val="0000053F"/>
    <w:rsid w:val="00000C4A"/>
    <w:rsid w:val="00003201"/>
    <w:rsid w:val="0000607D"/>
    <w:rsid w:val="0000618E"/>
    <w:rsid w:val="000067AF"/>
    <w:rsid w:val="00006DA4"/>
    <w:rsid w:val="0001145E"/>
    <w:rsid w:val="000138A5"/>
    <w:rsid w:val="00015151"/>
    <w:rsid w:val="000153CF"/>
    <w:rsid w:val="00015877"/>
    <w:rsid w:val="0001782B"/>
    <w:rsid w:val="00020769"/>
    <w:rsid w:val="00020EDD"/>
    <w:rsid w:val="00022D11"/>
    <w:rsid w:val="000243BB"/>
    <w:rsid w:val="00024AC8"/>
    <w:rsid w:val="00024C2F"/>
    <w:rsid w:val="00025961"/>
    <w:rsid w:val="00025D5D"/>
    <w:rsid w:val="00026EAD"/>
    <w:rsid w:val="00027553"/>
    <w:rsid w:val="0002789B"/>
    <w:rsid w:val="00027A43"/>
    <w:rsid w:val="000307DA"/>
    <w:rsid w:val="000308EB"/>
    <w:rsid w:val="00031484"/>
    <w:rsid w:val="00031A64"/>
    <w:rsid w:val="000320C9"/>
    <w:rsid w:val="00032EC2"/>
    <w:rsid w:val="00033B70"/>
    <w:rsid w:val="000347BA"/>
    <w:rsid w:val="000348AC"/>
    <w:rsid w:val="00035024"/>
    <w:rsid w:val="0003597B"/>
    <w:rsid w:val="00035D68"/>
    <w:rsid w:val="000361C4"/>
    <w:rsid w:val="000367FD"/>
    <w:rsid w:val="000423A8"/>
    <w:rsid w:val="0004289A"/>
    <w:rsid w:val="00043C18"/>
    <w:rsid w:val="00046494"/>
    <w:rsid w:val="00047BB2"/>
    <w:rsid w:val="000509C7"/>
    <w:rsid w:val="00050B7C"/>
    <w:rsid w:val="00050FB4"/>
    <w:rsid w:val="0005116B"/>
    <w:rsid w:val="000526B5"/>
    <w:rsid w:val="0005290D"/>
    <w:rsid w:val="00053071"/>
    <w:rsid w:val="000536BB"/>
    <w:rsid w:val="00054493"/>
    <w:rsid w:val="00054970"/>
    <w:rsid w:val="0005548E"/>
    <w:rsid w:val="0005713B"/>
    <w:rsid w:val="0005742B"/>
    <w:rsid w:val="000576DA"/>
    <w:rsid w:val="000603A3"/>
    <w:rsid w:val="000610A2"/>
    <w:rsid w:val="000612DD"/>
    <w:rsid w:val="000615D0"/>
    <w:rsid w:val="00061727"/>
    <w:rsid w:val="00062A65"/>
    <w:rsid w:val="000630DE"/>
    <w:rsid w:val="00064045"/>
    <w:rsid w:val="000645DC"/>
    <w:rsid w:val="00064A70"/>
    <w:rsid w:val="00065428"/>
    <w:rsid w:val="000656DF"/>
    <w:rsid w:val="000679A8"/>
    <w:rsid w:val="00071D9D"/>
    <w:rsid w:val="00073DF2"/>
    <w:rsid w:val="00074574"/>
    <w:rsid w:val="000749EC"/>
    <w:rsid w:val="00077384"/>
    <w:rsid w:val="00077966"/>
    <w:rsid w:val="000800BF"/>
    <w:rsid w:val="000802DD"/>
    <w:rsid w:val="0008144E"/>
    <w:rsid w:val="00083415"/>
    <w:rsid w:val="000919E1"/>
    <w:rsid w:val="0009346F"/>
    <w:rsid w:val="00094818"/>
    <w:rsid w:val="000948CB"/>
    <w:rsid w:val="00095551"/>
    <w:rsid w:val="000968F3"/>
    <w:rsid w:val="000A1C39"/>
    <w:rsid w:val="000A2541"/>
    <w:rsid w:val="000A2986"/>
    <w:rsid w:val="000A2EC0"/>
    <w:rsid w:val="000A43E3"/>
    <w:rsid w:val="000A482A"/>
    <w:rsid w:val="000A48B2"/>
    <w:rsid w:val="000A5128"/>
    <w:rsid w:val="000A5A7F"/>
    <w:rsid w:val="000A5ABC"/>
    <w:rsid w:val="000A5CBD"/>
    <w:rsid w:val="000A72E7"/>
    <w:rsid w:val="000B1645"/>
    <w:rsid w:val="000B1DF3"/>
    <w:rsid w:val="000B2627"/>
    <w:rsid w:val="000B2F44"/>
    <w:rsid w:val="000B3C85"/>
    <w:rsid w:val="000B4172"/>
    <w:rsid w:val="000B45AE"/>
    <w:rsid w:val="000B5BE8"/>
    <w:rsid w:val="000C13A5"/>
    <w:rsid w:val="000C1A80"/>
    <w:rsid w:val="000C21F3"/>
    <w:rsid w:val="000C308B"/>
    <w:rsid w:val="000C3D26"/>
    <w:rsid w:val="000C407B"/>
    <w:rsid w:val="000C47EA"/>
    <w:rsid w:val="000C5E62"/>
    <w:rsid w:val="000C5EE1"/>
    <w:rsid w:val="000C74D7"/>
    <w:rsid w:val="000C773B"/>
    <w:rsid w:val="000D076A"/>
    <w:rsid w:val="000D160B"/>
    <w:rsid w:val="000D3281"/>
    <w:rsid w:val="000D51CE"/>
    <w:rsid w:val="000D75F3"/>
    <w:rsid w:val="000E0833"/>
    <w:rsid w:val="000E0C25"/>
    <w:rsid w:val="000E0F1E"/>
    <w:rsid w:val="000E10DF"/>
    <w:rsid w:val="000E146D"/>
    <w:rsid w:val="000E3A24"/>
    <w:rsid w:val="000E3BB3"/>
    <w:rsid w:val="000E62C8"/>
    <w:rsid w:val="000E66C0"/>
    <w:rsid w:val="000E67B6"/>
    <w:rsid w:val="000E6F91"/>
    <w:rsid w:val="000F0D6C"/>
    <w:rsid w:val="000F0F36"/>
    <w:rsid w:val="000F16D6"/>
    <w:rsid w:val="000F1A65"/>
    <w:rsid w:val="000F287D"/>
    <w:rsid w:val="000F513A"/>
    <w:rsid w:val="000F5D0A"/>
    <w:rsid w:val="001004F8"/>
    <w:rsid w:val="00100DB4"/>
    <w:rsid w:val="0010104E"/>
    <w:rsid w:val="0010141E"/>
    <w:rsid w:val="00104523"/>
    <w:rsid w:val="001073E0"/>
    <w:rsid w:val="001106FE"/>
    <w:rsid w:val="0011270F"/>
    <w:rsid w:val="0011346E"/>
    <w:rsid w:val="00117904"/>
    <w:rsid w:val="001202B8"/>
    <w:rsid w:val="00120E5F"/>
    <w:rsid w:val="0012334D"/>
    <w:rsid w:val="00123434"/>
    <w:rsid w:val="001249D6"/>
    <w:rsid w:val="0012722D"/>
    <w:rsid w:val="001306C1"/>
    <w:rsid w:val="00131412"/>
    <w:rsid w:val="00131748"/>
    <w:rsid w:val="00131D89"/>
    <w:rsid w:val="0013259F"/>
    <w:rsid w:val="0013338B"/>
    <w:rsid w:val="00134B8B"/>
    <w:rsid w:val="0013516A"/>
    <w:rsid w:val="00135DB3"/>
    <w:rsid w:val="00136A4B"/>
    <w:rsid w:val="00136F8A"/>
    <w:rsid w:val="00137A6B"/>
    <w:rsid w:val="00140B40"/>
    <w:rsid w:val="00140CEA"/>
    <w:rsid w:val="00141097"/>
    <w:rsid w:val="00141F43"/>
    <w:rsid w:val="00142C3A"/>
    <w:rsid w:val="00142E33"/>
    <w:rsid w:val="001433D5"/>
    <w:rsid w:val="001443CD"/>
    <w:rsid w:val="0014472A"/>
    <w:rsid w:val="00144C99"/>
    <w:rsid w:val="0015027B"/>
    <w:rsid w:val="00150D79"/>
    <w:rsid w:val="001510DD"/>
    <w:rsid w:val="001517C5"/>
    <w:rsid w:val="0015229E"/>
    <w:rsid w:val="001536AD"/>
    <w:rsid w:val="00154855"/>
    <w:rsid w:val="0015546E"/>
    <w:rsid w:val="0015756C"/>
    <w:rsid w:val="00161220"/>
    <w:rsid w:val="0016133F"/>
    <w:rsid w:val="0016280A"/>
    <w:rsid w:val="00162820"/>
    <w:rsid w:val="0016289A"/>
    <w:rsid w:val="00164255"/>
    <w:rsid w:val="00164701"/>
    <w:rsid w:val="00164C54"/>
    <w:rsid w:val="00165F18"/>
    <w:rsid w:val="0016647C"/>
    <w:rsid w:val="00170503"/>
    <w:rsid w:val="00170760"/>
    <w:rsid w:val="001714D7"/>
    <w:rsid w:val="00172081"/>
    <w:rsid w:val="00172CCE"/>
    <w:rsid w:val="001752FF"/>
    <w:rsid w:val="001757DF"/>
    <w:rsid w:val="00177074"/>
    <w:rsid w:val="00177483"/>
    <w:rsid w:val="00180B49"/>
    <w:rsid w:val="00181A1A"/>
    <w:rsid w:val="00181D58"/>
    <w:rsid w:val="00182088"/>
    <w:rsid w:val="001828E8"/>
    <w:rsid w:val="00182A62"/>
    <w:rsid w:val="00184880"/>
    <w:rsid w:val="00184DE5"/>
    <w:rsid w:val="00184EE4"/>
    <w:rsid w:val="00185024"/>
    <w:rsid w:val="00187681"/>
    <w:rsid w:val="00187F30"/>
    <w:rsid w:val="001929BB"/>
    <w:rsid w:val="001949E3"/>
    <w:rsid w:val="00195B39"/>
    <w:rsid w:val="00196048"/>
    <w:rsid w:val="001969AF"/>
    <w:rsid w:val="00197E09"/>
    <w:rsid w:val="001A1B55"/>
    <w:rsid w:val="001A336B"/>
    <w:rsid w:val="001A3964"/>
    <w:rsid w:val="001A4857"/>
    <w:rsid w:val="001A53B8"/>
    <w:rsid w:val="001B173A"/>
    <w:rsid w:val="001B251C"/>
    <w:rsid w:val="001B2DB8"/>
    <w:rsid w:val="001B5AF8"/>
    <w:rsid w:val="001B7C0C"/>
    <w:rsid w:val="001C1877"/>
    <w:rsid w:val="001C202C"/>
    <w:rsid w:val="001C29BC"/>
    <w:rsid w:val="001C2F5B"/>
    <w:rsid w:val="001C421E"/>
    <w:rsid w:val="001C7588"/>
    <w:rsid w:val="001C7B02"/>
    <w:rsid w:val="001C7C9B"/>
    <w:rsid w:val="001D0E2F"/>
    <w:rsid w:val="001D7FCF"/>
    <w:rsid w:val="001E082A"/>
    <w:rsid w:val="001E16E7"/>
    <w:rsid w:val="001E1AE3"/>
    <w:rsid w:val="001E1C49"/>
    <w:rsid w:val="001E26E7"/>
    <w:rsid w:val="001E376C"/>
    <w:rsid w:val="001E4DD3"/>
    <w:rsid w:val="001E5AE4"/>
    <w:rsid w:val="001E77C6"/>
    <w:rsid w:val="001E7E92"/>
    <w:rsid w:val="001F0B0E"/>
    <w:rsid w:val="001F17EE"/>
    <w:rsid w:val="001F1AD5"/>
    <w:rsid w:val="001F2602"/>
    <w:rsid w:val="001F2700"/>
    <w:rsid w:val="001F2B95"/>
    <w:rsid w:val="001F36C5"/>
    <w:rsid w:val="001F3B9A"/>
    <w:rsid w:val="001F4C49"/>
    <w:rsid w:val="001F5ED2"/>
    <w:rsid w:val="001F66B9"/>
    <w:rsid w:val="001F6A8C"/>
    <w:rsid w:val="001F75AF"/>
    <w:rsid w:val="001F797D"/>
    <w:rsid w:val="001F7A5E"/>
    <w:rsid w:val="00201326"/>
    <w:rsid w:val="002014EF"/>
    <w:rsid w:val="00201C42"/>
    <w:rsid w:val="0020200A"/>
    <w:rsid w:val="00202BB1"/>
    <w:rsid w:val="00202BC7"/>
    <w:rsid w:val="00203D8C"/>
    <w:rsid w:val="00203FE9"/>
    <w:rsid w:val="00204E40"/>
    <w:rsid w:val="002068D5"/>
    <w:rsid w:val="00206E10"/>
    <w:rsid w:val="00210908"/>
    <w:rsid w:val="00210AF6"/>
    <w:rsid w:val="0021179C"/>
    <w:rsid w:val="00211D66"/>
    <w:rsid w:val="00212334"/>
    <w:rsid w:val="00214C9C"/>
    <w:rsid w:val="002157BD"/>
    <w:rsid w:val="00215C17"/>
    <w:rsid w:val="00216656"/>
    <w:rsid w:val="002171D9"/>
    <w:rsid w:val="00217EAA"/>
    <w:rsid w:val="0022028F"/>
    <w:rsid w:val="002220C0"/>
    <w:rsid w:val="00222FEE"/>
    <w:rsid w:val="0022300C"/>
    <w:rsid w:val="00223A14"/>
    <w:rsid w:val="002247A0"/>
    <w:rsid w:val="0022494F"/>
    <w:rsid w:val="00226892"/>
    <w:rsid w:val="002278AB"/>
    <w:rsid w:val="00227C46"/>
    <w:rsid w:val="00232365"/>
    <w:rsid w:val="0023306E"/>
    <w:rsid w:val="00234111"/>
    <w:rsid w:val="002341A8"/>
    <w:rsid w:val="0023438D"/>
    <w:rsid w:val="00235BA7"/>
    <w:rsid w:val="00235EF2"/>
    <w:rsid w:val="00240C31"/>
    <w:rsid w:val="0024142E"/>
    <w:rsid w:val="0024168E"/>
    <w:rsid w:val="00241DA1"/>
    <w:rsid w:val="0024265D"/>
    <w:rsid w:val="00242B1A"/>
    <w:rsid w:val="00243199"/>
    <w:rsid w:val="002432EC"/>
    <w:rsid w:val="002441C8"/>
    <w:rsid w:val="002462E5"/>
    <w:rsid w:val="002464CB"/>
    <w:rsid w:val="002465A6"/>
    <w:rsid w:val="002508BA"/>
    <w:rsid w:val="00251B2A"/>
    <w:rsid w:val="00252E5C"/>
    <w:rsid w:val="00256045"/>
    <w:rsid w:val="002571FB"/>
    <w:rsid w:val="0026012B"/>
    <w:rsid w:val="00264442"/>
    <w:rsid w:val="00265647"/>
    <w:rsid w:val="00266962"/>
    <w:rsid w:val="00266EF7"/>
    <w:rsid w:val="00267367"/>
    <w:rsid w:val="002725F9"/>
    <w:rsid w:val="00272F3F"/>
    <w:rsid w:val="0027304B"/>
    <w:rsid w:val="00273514"/>
    <w:rsid w:val="00276C92"/>
    <w:rsid w:val="00276E04"/>
    <w:rsid w:val="00277098"/>
    <w:rsid w:val="0027759D"/>
    <w:rsid w:val="00281150"/>
    <w:rsid w:val="002844CD"/>
    <w:rsid w:val="00284EBB"/>
    <w:rsid w:val="00285768"/>
    <w:rsid w:val="00286032"/>
    <w:rsid w:val="00287167"/>
    <w:rsid w:val="00290AE6"/>
    <w:rsid w:val="00291699"/>
    <w:rsid w:val="00291947"/>
    <w:rsid w:val="00294325"/>
    <w:rsid w:val="0029449E"/>
    <w:rsid w:val="002947E8"/>
    <w:rsid w:val="00294CE6"/>
    <w:rsid w:val="00294EA0"/>
    <w:rsid w:val="002955B4"/>
    <w:rsid w:val="00296D94"/>
    <w:rsid w:val="002A04B1"/>
    <w:rsid w:val="002A0D2E"/>
    <w:rsid w:val="002A2064"/>
    <w:rsid w:val="002A5427"/>
    <w:rsid w:val="002A6C81"/>
    <w:rsid w:val="002A7D86"/>
    <w:rsid w:val="002B00C5"/>
    <w:rsid w:val="002B040E"/>
    <w:rsid w:val="002B14C3"/>
    <w:rsid w:val="002B1DFC"/>
    <w:rsid w:val="002B241F"/>
    <w:rsid w:val="002B2C53"/>
    <w:rsid w:val="002B4340"/>
    <w:rsid w:val="002B742C"/>
    <w:rsid w:val="002C0C12"/>
    <w:rsid w:val="002C1B5E"/>
    <w:rsid w:val="002C3644"/>
    <w:rsid w:val="002C3D25"/>
    <w:rsid w:val="002C3DA7"/>
    <w:rsid w:val="002C4593"/>
    <w:rsid w:val="002C676F"/>
    <w:rsid w:val="002C6B13"/>
    <w:rsid w:val="002C7037"/>
    <w:rsid w:val="002D338D"/>
    <w:rsid w:val="002D49C3"/>
    <w:rsid w:val="002D4BF3"/>
    <w:rsid w:val="002D5932"/>
    <w:rsid w:val="002D5C61"/>
    <w:rsid w:val="002D6CDC"/>
    <w:rsid w:val="002E067B"/>
    <w:rsid w:val="002E2CAA"/>
    <w:rsid w:val="002E3151"/>
    <w:rsid w:val="002E58D5"/>
    <w:rsid w:val="002E5A9C"/>
    <w:rsid w:val="002E5EFE"/>
    <w:rsid w:val="002E7E3A"/>
    <w:rsid w:val="002F017B"/>
    <w:rsid w:val="002F0AFD"/>
    <w:rsid w:val="002F0E74"/>
    <w:rsid w:val="002F14E2"/>
    <w:rsid w:val="002F3AFD"/>
    <w:rsid w:val="002F3F33"/>
    <w:rsid w:val="002F58BF"/>
    <w:rsid w:val="002F5FD4"/>
    <w:rsid w:val="002F6BF9"/>
    <w:rsid w:val="00301CA4"/>
    <w:rsid w:val="00301EE2"/>
    <w:rsid w:val="00302CDD"/>
    <w:rsid w:val="0030314C"/>
    <w:rsid w:val="00303451"/>
    <w:rsid w:val="00305B28"/>
    <w:rsid w:val="0030688A"/>
    <w:rsid w:val="00310F77"/>
    <w:rsid w:val="00312FA3"/>
    <w:rsid w:val="003134E9"/>
    <w:rsid w:val="00314391"/>
    <w:rsid w:val="0031558A"/>
    <w:rsid w:val="00316C84"/>
    <w:rsid w:val="00316E4D"/>
    <w:rsid w:val="003205B3"/>
    <w:rsid w:val="0032076A"/>
    <w:rsid w:val="003207CE"/>
    <w:rsid w:val="00320AE0"/>
    <w:rsid w:val="00320B39"/>
    <w:rsid w:val="00321411"/>
    <w:rsid w:val="003217C8"/>
    <w:rsid w:val="00321916"/>
    <w:rsid w:val="003226BC"/>
    <w:rsid w:val="0032350B"/>
    <w:rsid w:val="00323911"/>
    <w:rsid w:val="00323A77"/>
    <w:rsid w:val="00323A99"/>
    <w:rsid w:val="00324936"/>
    <w:rsid w:val="00324B56"/>
    <w:rsid w:val="00325B79"/>
    <w:rsid w:val="0032612D"/>
    <w:rsid w:val="00326A3B"/>
    <w:rsid w:val="00326DE4"/>
    <w:rsid w:val="0032751B"/>
    <w:rsid w:val="00330216"/>
    <w:rsid w:val="00331FDF"/>
    <w:rsid w:val="0033444C"/>
    <w:rsid w:val="003362AB"/>
    <w:rsid w:val="0033734C"/>
    <w:rsid w:val="00337FFE"/>
    <w:rsid w:val="00342514"/>
    <w:rsid w:val="00343DF3"/>
    <w:rsid w:val="00344265"/>
    <w:rsid w:val="003445AD"/>
    <w:rsid w:val="00345F41"/>
    <w:rsid w:val="00347C06"/>
    <w:rsid w:val="00350989"/>
    <w:rsid w:val="0035192A"/>
    <w:rsid w:val="00353494"/>
    <w:rsid w:val="00354430"/>
    <w:rsid w:val="00354B6B"/>
    <w:rsid w:val="003566AF"/>
    <w:rsid w:val="00356A85"/>
    <w:rsid w:val="00356AFC"/>
    <w:rsid w:val="003572E9"/>
    <w:rsid w:val="003608A8"/>
    <w:rsid w:val="003611EA"/>
    <w:rsid w:val="00361834"/>
    <w:rsid w:val="00363157"/>
    <w:rsid w:val="003647C7"/>
    <w:rsid w:val="00366B97"/>
    <w:rsid w:val="00366ED0"/>
    <w:rsid w:val="00367791"/>
    <w:rsid w:val="00367ED7"/>
    <w:rsid w:val="003702F5"/>
    <w:rsid w:val="00370D92"/>
    <w:rsid w:val="00370D9A"/>
    <w:rsid w:val="00371516"/>
    <w:rsid w:val="0037195D"/>
    <w:rsid w:val="003739E9"/>
    <w:rsid w:val="00377A0C"/>
    <w:rsid w:val="00380C40"/>
    <w:rsid w:val="00381B49"/>
    <w:rsid w:val="00383485"/>
    <w:rsid w:val="00383CB0"/>
    <w:rsid w:val="00383CD0"/>
    <w:rsid w:val="0038527F"/>
    <w:rsid w:val="003864CD"/>
    <w:rsid w:val="003874A1"/>
    <w:rsid w:val="0039057E"/>
    <w:rsid w:val="003906CA"/>
    <w:rsid w:val="00390717"/>
    <w:rsid w:val="00390F00"/>
    <w:rsid w:val="00392A37"/>
    <w:rsid w:val="00395A14"/>
    <w:rsid w:val="00397AA0"/>
    <w:rsid w:val="003A1962"/>
    <w:rsid w:val="003A1BB6"/>
    <w:rsid w:val="003A2CAD"/>
    <w:rsid w:val="003A31CE"/>
    <w:rsid w:val="003A40DF"/>
    <w:rsid w:val="003B0CC2"/>
    <w:rsid w:val="003B14C5"/>
    <w:rsid w:val="003B30DD"/>
    <w:rsid w:val="003B3B48"/>
    <w:rsid w:val="003B3D35"/>
    <w:rsid w:val="003B3DC3"/>
    <w:rsid w:val="003B4129"/>
    <w:rsid w:val="003B4283"/>
    <w:rsid w:val="003B55E8"/>
    <w:rsid w:val="003B55FC"/>
    <w:rsid w:val="003B5C61"/>
    <w:rsid w:val="003B6BEF"/>
    <w:rsid w:val="003C0B55"/>
    <w:rsid w:val="003C18C5"/>
    <w:rsid w:val="003D2EE0"/>
    <w:rsid w:val="003D310F"/>
    <w:rsid w:val="003D3245"/>
    <w:rsid w:val="003D58E3"/>
    <w:rsid w:val="003D61B2"/>
    <w:rsid w:val="003D68FC"/>
    <w:rsid w:val="003D79DD"/>
    <w:rsid w:val="003E0C61"/>
    <w:rsid w:val="003E2547"/>
    <w:rsid w:val="003E27BA"/>
    <w:rsid w:val="003E282A"/>
    <w:rsid w:val="003E2CA6"/>
    <w:rsid w:val="003E3B79"/>
    <w:rsid w:val="003E5100"/>
    <w:rsid w:val="003E69E1"/>
    <w:rsid w:val="003E6C9F"/>
    <w:rsid w:val="003F1254"/>
    <w:rsid w:val="003F78FA"/>
    <w:rsid w:val="00401073"/>
    <w:rsid w:val="0040194F"/>
    <w:rsid w:val="00401A90"/>
    <w:rsid w:val="00401DD6"/>
    <w:rsid w:val="00403097"/>
    <w:rsid w:val="004044E5"/>
    <w:rsid w:val="004048B0"/>
    <w:rsid w:val="00405476"/>
    <w:rsid w:val="00405635"/>
    <w:rsid w:val="0040602F"/>
    <w:rsid w:val="0040629C"/>
    <w:rsid w:val="00407BCE"/>
    <w:rsid w:val="00411552"/>
    <w:rsid w:val="00411D45"/>
    <w:rsid w:val="00411DAB"/>
    <w:rsid w:val="00412DD6"/>
    <w:rsid w:val="00416CE1"/>
    <w:rsid w:val="0041732A"/>
    <w:rsid w:val="0042037F"/>
    <w:rsid w:val="00421E40"/>
    <w:rsid w:val="00422C9D"/>
    <w:rsid w:val="00424471"/>
    <w:rsid w:val="00425B89"/>
    <w:rsid w:val="0042775C"/>
    <w:rsid w:val="0042785B"/>
    <w:rsid w:val="00430D5B"/>
    <w:rsid w:val="0043117F"/>
    <w:rsid w:val="00431713"/>
    <w:rsid w:val="00432178"/>
    <w:rsid w:val="0043320E"/>
    <w:rsid w:val="00434AB3"/>
    <w:rsid w:val="0043575B"/>
    <w:rsid w:val="00436BA7"/>
    <w:rsid w:val="004372D9"/>
    <w:rsid w:val="004401B2"/>
    <w:rsid w:val="00440DF4"/>
    <w:rsid w:val="004410AD"/>
    <w:rsid w:val="004413E7"/>
    <w:rsid w:val="004420EF"/>
    <w:rsid w:val="00443BAA"/>
    <w:rsid w:val="004449D6"/>
    <w:rsid w:val="00447226"/>
    <w:rsid w:val="00450FF1"/>
    <w:rsid w:val="00452C92"/>
    <w:rsid w:val="004542EC"/>
    <w:rsid w:val="00455915"/>
    <w:rsid w:val="00457A5C"/>
    <w:rsid w:val="00461D93"/>
    <w:rsid w:val="004624F1"/>
    <w:rsid w:val="00463E02"/>
    <w:rsid w:val="004640AF"/>
    <w:rsid w:val="00464921"/>
    <w:rsid w:val="00464C6B"/>
    <w:rsid w:val="00465101"/>
    <w:rsid w:val="004652C5"/>
    <w:rsid w:val="00465375"/>
    <w:rsid w:val="004665F2"/>
    <w:rsid w:val="00466C56"/>
    <w:rsid w:val="00466C71"/>
    <w:rsid w:val="00467159"/>
    <w:rsid w:val="00470340"/>
    <w:rsid w:val="004808A6"/>
    <w:rsid w:val="00480A6E"/>
    <w:rsid w:val="004810D7"/>
    <w:rsid w:val="00482389"/>
    <w:rsid w:val="0048292B"/>
    <w:rsid w:val="0048303C"/>
    <w:rsid w:val="00483D28"/>
    <w:rsid w:val="00484129"/>
    <w:rsid w:val="0048424D"/>
    <w:rsid w:val="004851E2"/>
    <w:rsid w:val="004852DD"/>
    <w:rsid w:val="00486BEB"/>
    <w:rsid w:val="00486C8C"/>
    <w:rsid w:val="00487EA4"/>
    <w:rsid w:val="004910EA"/>
    <w:rsid w:val="00492C2A"/>
    <w:rsid w:val="004933FB"/>
    <w:rsid w:val="00494256"/>
    <w:rsid w:val="004A09FA"/>
    <w:rsid w:val="004A0CC4"/>
    <w:rsid w:val="004A14BC"/>
    <w:rsid w:val="004A2F4B"/>
    <w:rsid w:val="004A5D73"/>
    <w:rsid w:val="004A5F83"/>
    <w:rsid w:val="004A5FDD"/>
    <w:rsid w:val="004A7659"/>
    <w:rsid w:val="004B0AE9"/>
    <w:rsid w:val="004B0C7D"/>
    <w:rsid w:val="004B189A"/>
    <w:rsid w:val="004B1A23"/>
    <w:rsid w:val="004B1A90"/>
    <w:rsid w:val="004B21AD"/>
    <w:rsid w:val="004B245A"/>
    <w:rsid w:val="004B27A5"/>
    <w:rsid w:val="004B34BB"/>
    <w:rsid w:val="004B43AB"/>
    <w:rsid w:val="004B4AD0"/>
    <w:rsid w:val="004B4E8D"/>
    <w:rsid w:val="004B60EE"/>
    <w:rsid w:val="004B6EAE"/>
    <w:rsid w:val="004B795F"/>
    <w:rsid w:val="004C136B"/>
    <w:rsid w:val="004C1BB6"/>
    <w:rsid w:val="004C1E0A"/>
    <w:rsid w:val="004C2327"/>
    <w:rsid w:val="004C2A34"/>
    <w:rsid w:val="004C3AF5"/>
    <w:rsid w:val="004C5A3A"/>
    <w:rsid w:val="004C5CB1"/>
    <w:rsid w:val="004C62E3"/>
    <w:rsid w:val="004C673D"/>
    <w:rsid w:val="004C7225"/>
    <w:rsid w:val="004C7D44"/>
    <w:rsid w:val="004C7FD2"/>
    <w:rsid w:val="004D0377"/>
    <w:rsid w:val="004D05D9"/>
    <w:rsid w:val="004D0C4D"/>
    <w:rsid w:val="004D25EF"/>
    <w:rsid w:val="004D3BAF"/>
    <w:rsid w:val="004D3C98"/>
    <w:rsid w:val="004D51AC"/>
    <w:rsid w:val="004D7638"/>
    <w:rsid w:val="004D768A"/>
    <w:rsid w:val="004E0466"/>
    <w:rsid w:val="004E0956"/>
    <w:rsid w:val="004E15B8"/>
    <w:rsid w:val="004E2CF1"/>
    <w:rsid w:val="004E3302"/>
    <w:rsid w:val="004E3392"/>
    <w:rsid w:val="004E44DD"/>
    <w:rsid w:val="004E4F60"/>
    <w:rsid w:val="004F1413"/>
    <w:rsid w:val="004F185F"/>
    <w:rsid w:val="004F1922"/>
    <w:rsid w:val="004F4FEA"/>
    <w:rsid w:val="004F5F7D"/>
    <w:rsid w:val="004F642A"/>
    <w:rsid w:val="004F6852"/>
    <w:rsid w:val="004F6D1D"/>
    <w:rsid w:val="00500B68"/>
    <w:rsid w:val="005016CB"/>
    <w:rsid w:val="00501FF3"/>
    <w:rsid w:val="005022F7"/>
    <w:rsid w:val="00502A57"/>
    <w:rsid w:val="005062F6"/>
    <w:rsid w:val="00506EF7"/>
    <w:rsid w:val="00507053"/>
    <w:rsid w:val="00510B76"/>
    <w:rsid w:val="00511EF0"/>
    <w:rsid w:val="00512515"/>
    <w:rsid w:val="00512C01"/>
    <w:rsid w:val="0051352A"/>
    <w:rsid w:val="005140F4"/>
    <w:rsid w:val="00516BD3"/>
    <w:rsid w:val="00516F1B"/>
    <w:rsid w:val="005208B4"/>
    <w:rsid w:val="00520C7B"/>
    <w:rsid w:val="0052156E"/>
    <w:rsid w:val="00523201"/>
    <w:rsid w:val="005242B2"/>
    <w:rsid w:val="00524F3B"/>
    <w:rsid w:val="00525C84"/>
    <w:rsid w:val="00526860"/>
    <w:rsid w:val="005269AF"/>
    <w:rsid w:val="00527447"/>
    <w:rsid w:val="00534AB7"/>
    <w:rsid w:val="00534E2C"/>
    <w:rsid w:val="00534E97"/>
    <w:rsid w:val="00534EE4"/>
    <w:rsid w:val="005355CD"/>
    <w:rsid w:val="0053577D"/>
    <w:rsid w:val="005364F7"/>
    <w:rsid w:val="00536970"/>
    <w:rsid w:val="0053726C"/>
    <w:rsid w:val="005372E3"/>
    <w:rsid w:val="0053753B"/>
    <w:rsid w:val="005404E5"/>
    <w:rsid w:val="00542A9D"/>
    <w:rsid w:val="00542E1F"/>
    <w:rsid w:val="00542EFC"/>
    <w:rsid w:val="00544064"/>
    <w:rsid w:val="005441F6"/>
    <w:rsid w:val="00544503"/>
    <w:rsid w:val="00544E8B"/>
    <w:rsid w:val="00544EF6"/>
    <w:rsid w:val="00550042"/>
    <w:rsid w:val="00550661"/>
    <w:rsid w:val="00550C9C"/>
    <w:rsid w:val="00551226"/>
    <w:rsid w:val="00551935"/>
    <w:rsid w:val="005535E9"/>
    <w:rsid w:val="00554349"/>
    <w:rsid w:val="00554F39"/>
    <w:rsid w:val="00554FB3"/>
    <w:rsid w:val="005550FC"/>
    <w:rsid w:val="005551C7"/>
    <w:rsid w:val="00555A42"/>
    <w:rsid w:val="005567CB"/>
    <w:rsid w:val="00557332"/>
    <w:rsid w:val="005619AB"/>
    <w:rsid w:val="00561D5C"/>
    <w:rsid w:val="0056238E"/>
    <w:rsid w:val="00562DA6"/>
    <w:rsid w:val="00563418"/>
    <w:rsid w:val="00563887"/>
    <w:rsid w:val="00563965"/>
    <w:rsid w:val="00563C9E"/>
    <w:rsid w:val="00563D17"/>
    <w:rsid w:val="00563FAD"/>
    <w:rsid w:val="00564212"/>
    <w:rsid w:val="005648C5"/>
    <w:rsid w:val="005658F4"/>
    <w:rsid w:val="00565CA5"/>
    <w:rsid w:val="005667AF"/>
    <w:rsid w:val="005669B5"/>
    <w:rsid w:val="00567236"/>
    <w:rsid w:val="00570946"/>
    <w:rsid w:val="00570AD9"/>
    <w:rsid w:val="005720A9"/>
    <w:rsid w:val="005750F0"/>
    <w:rsid w:val="00575674"/>
    <w:rsid w:val="005759A4"/>
    <w:rsid w:val="00575A67"/>
    <w:rsid w:val="00577781"/>
    <w:rsid w:val="0058088B"/>
    <w:rsid w:val="0058128F"/>
    <w:rsid w:val="00584692"/>
    <w:rsid w:val="00584D6C"/>
    <w:rsid w:val="00585D23"/>
    <w:rsid w:val="00586237"/>
    <w:rsid w:val="00586A26"/>
    <w:rsid w:val="00587678"/>
    <w:rsid w:val="00587F06"/>
    <w:rsid w:val="005905BD"/>
    <w:rsid w:val="00590ED2"/>
    <w:rsid w:val="00592577"/>
    <w:rsid w:val="00592E24"/>
    <w:rsid w:val="00594CA9"/>
    <w:rsid w:val="00595F7E"/>
    <w:rsid w:val="00596411"/>
    <w:rsid w:val="0059693E"/>
    <w:rsid w:val="00596CF9"/>
    <w:rsid w:val="005975C2"/>
    <w:rsid w:val="005A05F6"/>
    <w:rsid w:val="005A0F6B"/>
    <w:rsid w:val="005A124B"/>
    <w:rsid w:val="005A1E1B"/>
    <w:rsid w:val="005A1E90"/>
    <w:rsid w:val="005A28B9"/>
    <w:rsid w:val="005A3863"/>
    <w:rsid w:val="005A5812"/>
    <w:rsid w:val="005A60E4"/>
    <w:rsid w:val="005A6278"/>
    <w:rsid w:val="005A654D"/>
    <w:rsid w:val="005A75F3"/>
    <w:rsid w:val="005B0CC7"/>
    <w:rsid w:val="005B2A6A"/>
    <w:rsid w:val="005B2F20"/>
    <w:rsid w:val="005B3D08"/>
    <w:rsid w:val="005C0849"/>
    <w:rsid w:val="005C09B3"/>
    <w:rsid w:val="005C26C2"/>
    <w:rsid w:val="005C3306"/>
    <w:rsid w:val="005C365B"/>
    <w:rsid w:val="005C3F58"/>
    <w:rsid w:val="005C413D"/>
    <w:rsid w:val="005C4847"/>
    <w:rsid w:val="005C514B"/>
    <w:rsid w:val="005C5BED"/>
    <w:rsid w:val="005D01C6"/>
    <w:rsid w:val="005D02A4"/>
    <w:rsid w:val="005D1284"/>
    <w:rsid w:val="005D134E"/>
    <w:rsid w:val="005D1580"/>
    <w:rsid w:val="005D1FB1"/>
    <w:rsid w:val="005D3B7E"/>
    <w:rsid w:val="005D3F0A"/>
    <w:rsid w:val="005D5E42"/>
    <w:rsid w:val="005D6AB8"/>
    <w:rsid w:val="005D7723"/>
    <w:rsid w:val="005E19E2"/>
    <w:rsid w:val="005E4A1F"/>
    <w:rsid w:val="005E50EB"/>
    <w:rsid w:val="005E55DE"/>
    <w:rsid w:val="005E66D8"/>
    <w:rsid w:val="005E775F"/>
    <w:rsid w:val="005E79F6"/>
    <w:rsid w:val="005F0483"/>
    <w:rsid w:val="005F08A5"/>
    <w:rsid w:val="005F1BA8"/>
    <w:rsid w:val="005F2CE1"/>
    <w:rsid w:val="005F2D94"/>
    <w:rsid w:val="005F7E8C"/>
    <w:rsid w:val="00600C43"/>
    <w:rsid w:val="00601083"/>
    <w:rsid w:val="00601CA7"/>
    <w:rsid w:val="00601EB6"/>
    <w:rsid w:val="00602891"/>
    <w:rsid w:val="00603343"/>
    <w:rsid w:val="0060334E"/>
    <w:rsid w:val="00603E87"/>
    <w:rsid w:val="00604161"/>
    <w:rsid w:val="00604211"/>
    <w:rsid w:val="00606D1C"/>
    <w:rsid w:val="00610359"/>
    <w:rsid w:val="00611BBD"/>
    <w:rsid w:val="00611EB5"/>
    <w:rsid w:val="00612573"/>
    <w:rsid w:val="006139A7"/>
    <w:rsid w:val="0061400F"/>
    <w:rsid w:val="0061459E"/>
    <w:rsid w:val="0061555E"/>
    <w:rsid w:val="006156C2"/>
    <w:rsid w:val="00615A30"/>
    <w:rsid w:val="00615EBE"/>
    <w:rsid w:val="00616860"/>
    <w:rsid w:val="006173D2"/>
    <w:rsid w:val="00620083"/>
    <w:rsid w:val="0062059F"/>
    <w:rsid w:val="006213FC"/>
    <w:rsid w:val="00621A10"/>
    <w:rsid w:val="00622164"/>
    <w:rsid w:val="00622712"/>
    <w:rsid w:val="0062318C"/>
    <w:rsid w:val="006234B5"/>
    <w:rsid w:val="006236EF"/>
    <w:rsid w:val="00624CC2"/>
    <w:rsid w:val="00627485"/>
    <w:rsid w:val="00632442"/>
    <w:rsid w:val="0063556C"/>
    <w:rsid w:val="0063599E"/>
    <w:rsid w:val="00635A0F"/>
    <w:rsid w:val="00635F82"/>
    <w:rsid w:val="00637C99"/>
    <w:rsid w:val="00640088"/>
    <w:rsid w:val="006417DD"/>
    <w:rsid w:val="006418E1"/>
    <w:rsid w:val="00642BF9"/>
    <w:rsid w:val="006434C6"/>
    <w:rsid w:val="00643F0C"/>
    <w:rsid w:val="006462B2"/>
    <w:rsid w:val="00646361"/>
    <w:rsid w:val="00646E04"/>
    <w:rsid w:val="00646F73"/>
    <w:rsid w:val="006475BC"/>
    <w:rsid w:val="00650500"/>
    <w:rsid w:val="00650D0C"/>
    <w:rsid w:val="00651EF8"/>
    <w:rsid w:val="00651F48"/>
    <w:rsid w:val="00654B23"/>
    <w:rsid w:val="00654C64"/>
    <w:rsid w:val="00654D73"/>
    <w:rsid w:val="006564CA"/>
    <w:rsid w:val="006570D7"/>
    <w:rsid w:val="00657A8D"/>
    <w:rsid w:val="00660206"/>
    <w:rsid w:val="006625E4"/>
    <w:rsid w:val="00662CED"/>
    <w:rsid w:val="00664DDF"/>
    <w:rsid w:val="00664FCB"/>
    <w:rsid w:val="00667EC6"/>
    <w:rsid w:val="00667FB8"/>
    <w:rsid w:val="0067108D"/>
    <w:rsid w:val="006720F7"/>
    <w:rsid w:val="006751E2"/>
    <w:rsid w:val="00675253"/>
    <w:rsid w:val="00680845"/>
    <w:rsid w:val="00680C28"/>
    <w:rsid w:val="00682044"/>
    <w:rsid w:val="00682832"/>
    <w:rsid w:val="00682925"/>
    <w:rsid w:val="00682A3D"/>
    <w:rsid w:val="00683CA0"/>
    <w:rsid w:val="00686070"/>
    <w:rsid w:val="00686A1D"/>
    <w:rsid w:val="006872A7"/>
    <w:rsid w:val="00690F6E"/>
    <w:rsid w:val="00691088"/>
    <w:rsid w:val="00691E39"/>
    <w:rsid w:val="00692250"/>
    <w:rsid w:val="00694AD8"/>
    <w:rsid w:val="006962FE"/>
    <w:rsid w:val="00696B6D"/>
    <w:rsid w:val="006A0025"/>
    <w:rsid w:val="006A0DA2"/>
    <w:rsid w:val="006A1568"/>
    <w:rsid w:val="006A3848"/>
    <w:rsid w:val="006A5A43"/>
    <w:rsid w:val="006A63FD"/>
    <w:rsid w:val="006A7F18"/>
    <w:rsid w:val="006B15D9"/>
    <w:rsid w:val="006B1DEC"/>
    <w:rsid w:val="006B4F67"/>
    <w:rsid w:val="006B6E6B"/>
    <w:rsid w:val="006B756F"/>
    <w:rsid w:val="006C07E1"/>
    <w:rsid w:val="006C0A2C"/>
    <w:rsid w:val="006C16FB"/>
    <w:rsid w:val="006C3452"/>
    <w:rsid w:val="006C4856"/>
    <w:rsid w:val="006C4857"/>
    <w:rsid w:val="006C4E7D"/>
    <w:rsid w:val="006C5AF6"/>
    <w:rsid w:val="006C6485"/>
    <w:rsid w:val="006D0004"/>
    <w:rsid w:val="006D0FE0"/>
    <w:rsid w:val="006D10BD"/>
    <w:rsid w:val="006D1484"/>
    <w:rsid w:val="006D1B02"/>
    <w:rsid w:val="006D203F"/>
    <w:rsid w:val="006D20BF"/>
    <w:rsid w:val="006D2F8A"/>
    <w:rsid w:val="006D32FE"/>
    <w:rsid w:val="006D4615"/>
    <w:rsid w:val="006D494D"/>
    <w:rsid w:val="006D5192"/>
    <w:rsid w:val="006D5330"/>
    <w:rsid w:val="006D5535"/>
    <w:rsid w:val="006D7605"/>
    <w:rsid w:val="006E0084"/>
    <w:rsid w:val="006E1BB0"/>
    <w:rsid w:val="006E2764"/>
    <w:rsid w:val="006E4F10"/>
    <w:rsid w:val="006E6139"/>
    <w:rsid w:val="006E6DA5"/>
    <w:rsid w:val="006E6FAE"/>
    <w:rsid w:val="006E73A4"/>
    <w:rsid w:val="006E7705"/>
    <w:rsid w:val="006E7968"/>
    <w:rsid w:val="006F04EA"/>
    <w:rsid w:val="006F102C"/>
    <w:rsid w:val="006F1293"/>
    <w:rsid w:val="006F2AA7"/>
    <w:rsid w:val="006F2FCF"/>
    <w:rsid w:val="006F3B1F"/>
    <w:rsid w:val="006F4287"/>
    <w:rsid w:val="006F5E6F"/>
    <w:rsid w:val="006F5F06"/>
    <w:rsid w:val="006F739E"/>
    <w:rsid w:val="00700F6C"/>
    <w:rsid w:val="00701370"/>
    <w:rsid w:val="00701F6A"/>
    <w:rsid w:val="007026FF"/>
    <w:rsid w:val="00704021"/>
    <w:rsid w:val="00705E7A"/>
    <w:rsid w:val="0070605A"/>
    <w:rsid w:val="00707454"/>
    <w:rsid w:val="00710D4F"/>
    <w:rsid w:val="00711499"/>
    <w:rsid w:val="007114E4"/>
    <w:rsid w:val="00712E3E"/>
    <w:rsid w:val="007132B8"/>
    <w:rsid w:val="00713758"/>
    <w:rsid w:val="00714182"/>
    <w:rsid w:val="007142DA"/>
    <w:rsid w:val="00714387"/>
    <w:rsid w:val="00714402"/>
    <w:rsid w:val="00714CE4"/>
    <w:rsid w:val="0071629B"/>
    <w:rsid w:val="00716629"/>
    <w:rsid w:val="0071705F"/>
    <w:rsid w:val="00717528"/>
    <w:rsid w:val="007204CD"/>
    <w:rsid w:val="00722669"/>
    <w:rsid w:val="00722B91"/>
    <w:rsid w:val="00722D23"/>
    <w:rsid w:val="00722E83"/>
    <w:rsid w:val="00722EAF"/>
    <w:rsid w:val="007234A6"/>
    <w:rsid w:val="00724325"/>
    <w:rsid w:val="00726853"/>
    <w:rsid w:val="00726D42"/>
    <w:rsid w:val="00727BAF"/>
    <w:rsid w:val="00730423"/>
    <w:rsid w:val="0073066E"/>
    <w:rsid w:val="00730AF8"/>
    <w:rsid w:val="0073259D"/>
    <w:rsid w:val="00732B23"/>
    <w:rsid w:val="0073321D"/>
    <w:rsid w:val="0073453B"/>
    <w:rsid w:val="00734979"/>
    <w:rsid w:val="007350BE"/>
    <w:rsid w:val="007358BD"/>
    <w:rsid w:val="007367DB"/>
    <w:rsid w:val="00741074"/>
    <w:rsid w:val="007412FE"/>
    <w:rsid w:val="007438DC"/>
    <w:rsid w:val="0074408F"/>
    <w:rsid w:val="00745378"/>
    <w:rsid w:val="00746C08"/>
    <w:rsid w:val="00746ED3"/>
    <w:rsid w:val="007477DF"/>
    <w:rsid w:val="00747D25"/>
    <w:rsid w:val="00752290"/>
    <w:rsid w:val="00754144"/>
    <w:rsid w:val="00754261"/>
    <w:rsid w:val="00754645"/>
    <w:rsid w:val="00755AFD"/>
    <w:rsid w:val="00755EF7"/>
    <w:rsid w:val="007565EA"/>
    <w:rsid w:val="007569C1"/>
    <w:rsid w:val="0075708B"/>
    <w:rsid w:val="007602BB"/>
    <w:rsid w:val="0076140C"/>
    <w:rsid w:val="0076145B"/>
    <w:rsid w:val="007617A8"/>
    <w:rsid w:val="00761A61"/>
    <w:rsid w:val="0076289F"/>
    <w:rsid w:val="00764B94"/>
    <w:rsid w:val="00766B52"/>
    <w:rsid w:val="0077018F"/>
    <w:rsid w:val="00770A25"/>
    <w:rsid w:val="007719D9"/>
    <w:rsid w:val="00771C76"/>
    <w:rsid w:val="007720BE"/>
    <w:rsid w:val="0077313E"/>
    <w:rsid w:val="00774E6B"/>
    <w:rsid w:val="0077617A"/>
    <w:rsid w:val="00776DA1"/>
    <w:rsid w:val="00777EFB"/>
    <w:rsid w:val="007808E3"/>
    <w:rsid w:val="00781191"/>
    <w:rsid w:val="0078174C"/>
    <w:rsid w:val="00781EE3"/>
    <w:rsid w:val="007836EC"/>
    <w:rsid w:val="00785833"/>
    <w:rsid w:val="00786E25"/>
    <w:rsid w:val="007870E2"/>
    <w:rsid w:val="007872B1"/>
    <w:rsid w:val="00791313"/>
    <w:rsid w:val="00792483"/>
    <w:rsid w:val="007932C7"/>
    <w:rsid w:val="00794120"/>
    <w:rsid w:val="00794295"/>
    <w:rsid w:val="00797562"/>
    <w:rsid w:val="00797928"/>
    <w:rsid w:val="007A00CD"/>
    <w:rsid w:val="007A1A18"/>
    <w:rsid w:val="007A1D1C"/>
    <w:rsid w:val="007A2170"/>
    <w:rsid w:val="007A3217"/>
    <w:rsid w:val="007A3684"/>
    <w:rsid w:val="007A3E29"/>
    <w:rsid w:val="007A4EB6"/>
    <w:rsid w:val="007B1478"/>
    <w:rsid w:val="007B2939"/>
    <w:rsid w:val="007B45F8"/>
    <w:rsid w:val="007B5563"/>
    <w:rsid w:val="007B566E"/>
    <w:rsid w:val="007B59DB"/>
    <w:rsid w:val="007B6963"/>
    <w:rsid w:val="007B69EB"/>
    <w:rsid w:val="007B701A"/>
    <w:rsid w:val="007B7937"/>
    <w:rsid w:val="007B7BDD"/>
    <w:rsid w:val="007C050F"/>
    <w:rsid w:val="007C09F9"/>
    <w:rsid w:val="007C21AE"/>
    <w:rsid w:val="007C25E3"/>
    <w:rsid w:val="007C3187"/>
    <w:rsid w:val="007C47B7"/>
    <w:rsid w:val="007C4E3D"/>
    <w:rsid w:val="007C5A23"/>
    <w:rsid w:val="007C5B57"/>
    <w:rsid w:val="007C6016"/>
    <w:rsid w:val="007C739B"/>
    <w:rsid w:val="007C7933"/>
    <w:rsid w:val="007D1EAF"/>
    <w:rsid w:val="007D23E7"/>
    <w:rsid w:val="007D287A"/>
    <w:rsid w:val="007D2C62"/>
    <w:rsid w:val="007D376B"/>
    <w:rsid w:val="007D3E76"/>
    <w:rsid w:val="007D4973"/>
    <w:rsid w:val="007D5870"/>
    <w:rsid w:val="007D5D2B"/>
    <w:rsid w:val="007D6C09"/>
    <w:rsid w:val="007D77C1"/>
    <w:rsid w:val="007E0331"/>
    <w:rsid w:val="007E22E8"/>
    <w:rsid w:val="007E26F6"/>
    <w:rsid w:val="007E2D98"/>
    <w:rsid w:val="007E33F8"/>
    <w:rsid w:val="007E62E3"/>
    <w:rsid w:val="007E6B5A"/>
    <w:rsid w:val="007E71D5"/>
    <w:rsid w:val="007E7267"/>
    <w:rsid w:val="007F2CFA"/>
    <w:rsid w:val="007F31EA"/>
    <w:rsid w:val="007F3C90"/>
    <w:rsid w:val="007F3F6E"/>
    <w:rsid w:val="007F4073"/>
    <w:rsid w:val="007F6276"/>
    <w:rsid w:val="007F75CB"/>
    <w:rsid w:val="0080050B"/>
    <w:rsid w:val="00800875"/>
    <w:rsid w:val="00800FB0"/>
    <w:rsid w:val="0080118F"/>
    <w:rsid w:val="00801DD2"/>
    <w:rsid w:val="0080257B"/>
    <w:rsid w:val="00802E18"/>
    <w:rsid w:val="008034A2"/>
    <w:rsid w:val="00803DA3"/>
    <w:rsid w:val="00804787"/>
    <w:rsid w:val="00807B69"/>
    <w:rsid w:val="00810439"/>
    <w:rsid w:val="00810A48"/>
    <w:rsid w:val="00811C78"/>
    <w:rsid w:val="008123BE"/>
    <w:rsid w:val="00812D8F"/>
    <w:rsid w:val="00812FA2"/>
    <w:rsid w:val="00813411"/>
    <w:rsid w:val="00816C2E"/>
    <w:rsid w:val="0081705D"/>
    <w:rsid w:val="008203F6"/>
    <w:rsid w:val="00820BCA"/>
    <w:rsid w:val="00820CD9"/>
    <w:rsid w:val="00822098"/>
    <w:rsid w:val="00824984"/>
    <w:rsid w:val="00826765"/>
    <w:rsid w:val="008268B5"/>
    <w:rsid w:val="0082778B"/>
    <w:rsid w:val="00830F13"/>
    <w:rsid w:val="00831170"/>
    <w:rsid w:val="008314C8"/>
    <w:rsid w:val="00832A87"/>
    <w:rsid w:val="008352D3"/>
    <w:rsid w:val="00837A28"/>
    <w:rsid w:val="00840046"/>
    <w:rsid w:val="00840287"/>
    <w:rsid w:val="00842EFB"/>
    <w:rsid w:val="00843851"/>
    <w:rsid w:val="008439C7"/>
    <w:rsid w:val="00844AE4"/>
    <w:rsid w:val="00845EFF"/>
    <w:rsid w:val="00846584"/>
    <w:rsid w:val="00846D32"/>
    <w:rsid w:val="008471D3"/>
    <w:rsid w:val="00850F8A"/>
    <w:rsid w:val="00851E8C"/>
    <w:rsid w:val="00854C81"/>
    <w:rsid w:val="00855484"/>
    <w:rsid w:val="00855C42"/>
    <w:rsid w:val="00855F23"/>
    <w:rsid w:val="008612AA"/>
    <w:rsid w:val="00864193"/>
    <w:rsid w:val="0086560B"/>
    <w:rsid w:val="00866F90"/>
    <w:rsid w:val="0086721B"/>
    <w:rsid w:val="00870283"/>
    <w:rsid w:val="00870E29"/>
    <w:rsid w:val="00871071"/>
    <w:rsid w:val="00871DA0"/>
    <w:rsid w:val="00872934"/>
    <w:rsid w:val="008729C3"/>
    <w:rsid w:val="008754A5"/>
    <w:rsid w:val="00875569"/>
    <w:rsid w:val="0087560C"/>
    <w:rsid w:val="008761C8"/>
    <w:rsid w:val="00877064"/>
    <w:rsid w:val="00877A7E"/>
    <w:rsid w:val="00877A86"/>
    <w:rsid w:val="00880812"/>
    <w:rsid w:val="00881476"/>
    <w:rsid w:val="0088343C"/>
    <w:rsid w:val="00884BDF"/>
    <w:rsid w:val="008854A4"/>
    <w:rsid w:val="008902B4"/>
    <w:rsid w:val="008909FF"/>
    <w:rsid w:val="00890A85"/>
    <w:rsid w:val="008923F0"/>
    <w:rsid w:val="008927E4"/>
    <w:rsid w:val="00895042"/>
    <w:rsid w:val="0089695E"/>
    <w:rsid w:val="00896E5D"/>
    <w:rsid w:val="00896F0E"/>
    <w:rsid w:val="008970FF"/>
    <w:rsid w:val="008977F9"/>
    <w:rsid w:val="00897EEA"/>
    <w:rsid w:val="008A0490"/>
    <w:rsid w:val="008A07A9"/>
    <w:rsid w:val="008A0D93"/>
    <w:rsid w:val="008A1A4B"/>
    <w:rsid w:val="008A2B99"/>
    <w:rsid w:val="008A2B9D"/>
    <w:rsid w:val="008A429F"/>
    <w:rsid w:val="008B02B3"/>
    <w:rsid w:val="008B1762"/>
    <w:rsid w:val="008B2B04"/>
    <w:rsid w:val="008B32B1"/>
    <w:rsid w:val="008B441B"/>
    <w:rsid w:val="008B4FA1"/>
    <w:rsid w:val="008B574D"/>
    <w:rsid w:val="008B6659"/>
    <w:rsid w:val="008B77AB"/>
    <w:rsid w:val="008B7AF6"/>
    <w:rsid w:val="008C019B"/>
    <w:rsid w:val="008C20A0"/>
    <w:rsid w:val="008C2934"/>
    <w:rsid w:val="008C29D6"/>
    <w:rsid w:val="008C2AA8"/>
    <w:rsid w:val="008C64B3"/>
    <w:rsid w:val="008C6DA1"/>
    <w:rsid w:val="008D1BD4"/>
    <w:rsid w:val="008D3585"/>
    <w:rsid w:val="008D4EB2"/>
    <w:rsid w:val="008D54A6"/>
    <w:rsid w:val="008D5E32"/>
    <w:rsid w:val="008D5EA4"/>
    <w:rsid w:val="008D5F9D"/>
    <w:rsid w:val="008D6BD6"/>
    <w:rsid w:val="008D7253"/>
    <w:rsid w:val="008E096B"/>
    <w:rsid w:val="008E11EB"/>
    <w:rsid w:val="008E2714"/>
    <w:rsid w:val="008E2753"/>
    <w:rsid w:val="008E524F"/>
    <w:rsid w:val="008E56F6"/>
    <w:rsid w:val="008E5791"/>
    <w:rsid w:val="008E5E69"/>
    <w:rsid w:val="008F1593"/>
    <w:rsid w:val="008F25F7"/>
    <w:rsid w:val="008F2784"/>
    <w:rsid w:val="008F34A7"/>
    <w:rsid w:val="008F4399"/>
    <w:rsid w:val="008F4964"/>
    <w:rsid w:val="008F7B61"/>
    <w:rsid w:val="0090035F"/>
    <w:rsid w:val="00900C81"/>
    <w:rsid w:val="00900FA0"/>
    <w:rsid w:val="00905471"/>
    <w:rsid w:val="00905A1A"/>
    <w:rsid w:val="009061EB"/>
    <w:rsid w:val="00906C84"/>
    <w:rsid w:val="00906E75"/>
    <w:rsid w:val="00907219"/>
    <w:rsid w:val="00907BFB"/>
    <w:rsid w:val="00907E91"/>
    <w:rsid w:val="009118E0"/>
    <w:rsid w:val="00911A26"/>
    <w:rsid w:val="0091349F"/>
    <w:rsid w:val="009141EE"/>
    <w:rsid w:val="00915FDE"/>
    <w:rsid w:val="00916EC8"/>
    <w:rsid w:val="00920524"/>
    <w:rsid w:val="009240EB"/>
    <w:rsid w:val="00924794"/>
    <w:rsid w:val="00925380"/>
    <w:rsid w:val="00925B6B"/>
    <w:rsid w:val="0093222D"/>
    <w:rsid w:val="00934ACF"/>
    <w:rsid w:val="00940EFA"/>
    <w:rsid w:val="00941420"/>
    <w:rsid w:val="00943A99"/>
    <w:rsid w:val="00944D7F"/>
    <w:rsid w:val="0094684D"/>
    <w:rsid w:val="009469B0"/>
    <w:rsid w:val="009476BA"/>
    <w:rsid w:val="00950AF4"/>
    <w:rsid w:val="00951EB7"/>
    <w:rsid w:val="009523A1"/>
    <w:rsid w:val="0095437F"/>
    <w:rsid w:val="00957BCD"/>
    <w:rsid w:val="00962A59"/>
    <w:rsid w:val="00963B11"/>
    <w:rsid w:val="00967CA2"/>
    <w:rsid w:val="00967F95"/>
    <w:rsid w:val="00970124"/>
    <w:rsid w:val="00971676"/>
    <w:rsid w:val="00973505"/>
    <w:rsid w:val="0097405F"/>
    <w:rsid w:val="00974C4A"/>
    <w:rsid w:val="00974EB4"/>
    <w:rsid w:val="00975C47"/>
    <w:rsid w:val="009764DE"/>
    <w:rsid w:val="009776C6"/>
    <w:rsid w:val="00980638"/>
    <w:rsid w:val="009806B2"/>
    <w:rsid w:val="009815DB"/>
    <w:rsid w:val="00982B90"/>
    <w:rsid w:val="00984324"/>
    <w:rsid w:val="009843F4"/>
    <w:rsid w:val="00984979"/>
    <w:rsid w:val="00985D66"/>
    <w:rsid w:val="00990CC0"/>
    <w:rsid w:val="00992A21"/>
    <w:rsid w:val="009942F7"/>
    <w:rsid w:val="00994911"/>
    <w:rsid w:val="00994DDD"/>
    <w:rsid w:val="009954F0"/>
    <w:rsid w:val="00996F15"/>
    <w:rsid w:val="00997759"/>
    <w:rsid w:val="009A3310"/>
    <w:rsid w:val="009A541F"/>
    <w:rsid w:val="009B0349"/>
    <w:rsid w:val="009B09F3"/>
    <w:rsid w:val="009B0CDC"/>
    <w:rsid w:val="009B46C4"/>
    <w:rsid w:val="009B524A"/>
    <w:rsid w:val="009B6F5B"/>
    <w:rsid w:val="009B751C"/>
    <w:rsid w:val="009B7D02"/>
    <w:rsid w:val="009C14FA"/>
    <w:rsid w:val="009C3BAB"/>
    <w:rsid w:val="009C4BFB"/>
    <w:rsid w:val="009D1E06"/>
    <w:rsid w:val="009D6B84"/>
    <w:rsid w:val="009D72E8"/>
    <w:rsid w:val="009D7905"/>
    <w:rsid w:val="009E05D5"/>
    <w:rsid w:val="009E2278"/>
    <w:rsid w:val="009E2A44"/>
    <w:rsid w:val="009E368D"/>
    <w:rsid w:val="009E3F64"/>
    <w:rsid w:val="009E412A"/>
    <w:rsid w:val="009E556B"/>
    <w:rsid w:val="009E61C3"/>
    <w:rsid w:val="009F0659"/>
    <w:rsid w:val="009F1E0F"/>
    <w:rsid w:val="009F1F13"/>
    <w:rsid w:val="009F7FFA"/>
    <w:rsid w:val="00A00391"/>
    <w:rsid w:val="00A007C2"/>
    <w:rsid w:val="00A00D10"/>
    <w:rsid w:val="00A02D4E"/>
    <w:rsid w:val="00A02FF6"/>
    <w:rsid w:val="00A032FC"/>
    <w:rsid w:val="00A04A63"/>
    <w:rsid w:val="00A0566A"/>
    <w:rsid w:val="00A059BD"/>
    <w:rsid w:val="00A065F7"/>
    <w:rsid w:val="00A10154"/>
    <w:rsid w:val="00A11634"/>
    <w:rsid w:val="00A12E03"/>
    <w:rsid w:val="00A14DF4"/>
    <w:rsid w:val="00A150B8"/>
    <w:rsid w:val="00A160FF"/>
    <w:rsid w:val="00A16729"/>
    <w:rsid w:val="00A16BB2"/>
    <w:rsid w:val="00A17E10"/>
    <w:rsid w:val="00A20B38"/>
    <w:rsid w:val="00A22107"/>
    <w:rsid w:val="00A259F2"/>
    <w:rsid w:val="00A2720C"/>
    <w:rsid w:val="00A33AAD"/>
    <w:rsid w:val="00A35BCE"/>
    <w:rsid w:val="00A36906"/>
    <w:rsid w:val="00A37D2C"/>
    <w:rsid w:val="00A41821"/>
    <w:rsid w:val="00A420C6"/>
    <w:rsid w:val="00A442F4"/>
    <w:rsid w:val="00A44B77"/>
    <w:rsid w:val="00A44BF7"/>
    <w:rsid w:val="00A4536B"/>
    <w:rsid w:val="00A45524"/>
    <w:rsid w:val="00A45A03"/>
    <w:rsid w:val="00A46A72"/>
    <w:rsid w:val="00A50650"/>
    <w:rsid w:val="00A50D79"/>
    <w:rsid w:val="00A514BC"/>
    <w:rsid w:val="00A52A94"/>
    <w:rsid w:val="00A5369F"/>
    <w:rsid w:val="00A5373F"/>
    <w:rsid w:val="00A54122"/>
    <w:rsid w:val="00A5547F"/>
    <w:rsid w:val="00A56AD2"/>
    <w:rsid w:val="00A571CE"/>
    <w:rsid w:val="00A57AC2"/>
    <w:rsid w:val="00A60443"/>
    <w:rsid w:val="00A61AA1"/>
    <w:rsid w:val="00A62642"/>
    <w:rsid w:val="00A62687"/>
    <w:rsid w:val="00A6456C"/>
    <w:rsid w:val="00A64763"/>
    <w:rsid w:val="00A65A94"/>
    <w:rsid w:val="00A65BD8"/>
    <w:rsid w:val="00A66E10"/>
    <w:rsid w:val="00A674FD"/>
    <w:rsid w:val="00A67C96"/>
    <w:rsid w:val="00A707BE"/>
    <w:rsid w:val="00A70C61"/>
    <w:rsid w:val="00A71293"/>
    <w:rsid w:val="00A71C42"/>
    <w:rsid w:val="00A7277E"/>
    <w:rsid w:val="00A72E2E"/>
    <w:rsid w:val="00A734D5"/>
    <w:rsid w:val="00A739C8"/>
    <w:rsid w:val="00A73E82"/>
    <w:rsid w:val="00A74138"/>
    <w:rsid w:val="00A74EAE"/>
    <w:rsid w:val="00A76065"/>
    <w:rsid w:val="00A76A62"/>
    <w:rsid w:val="00A77902"/>
    <w:rsid w:val="00A77915"/>
    <w:rsid w:val="00A80A5C"/>
    <w:rsid w:val="00A8172E"/>
    <w:rsid w:val="00A81E26"/>
    <w:rsid w:val="00A82EA1"/>
    <w:rsid w:val="00A8347F"/>
    <w:rsid w:val="00A84703"/>
    <w:rsid w:val="00A84DF7"/>
    <w:rsid w:val="00A850CB"/>
    <w:rsid w:val="00A8532A"/>
    <w:rsid w:val="00A85E9A"/>
    <w:rsid w:val="00A869D5"/>
    <w:rsid w:val="00A901C3"/>
    <w:rsid w:val="00A908D8"/>
    <w:rsid w:val="00A9248B"/>
    <w:rsid w:val="00A92860"/>
    <w:rsid w:val="00A9386F"/>
    <w:rsid w:val="00A938CA"/>
    <w:rsid w:val="00A9560A"/>
    <w:rsid w:val="00A965C5"/>
    <w:rsid w:val="00AA02A2"/>
    <w:rsid w:val="00AA062B"/>
    <w:rsid w:val="00AA1B9D"/>
    <w:rsid w:val="00AA61D6"/>
    <w:rsid w:val="00AB2562"/>
    <w:rsid w:val="00AB2E1F"/>
    <w:rsid w:val="00AB3C29"/>
    <w:rsid w:val="00AB3E79"/>
    <w:rsid w:val="00AB5B33"/>
    <w:rsid w:val="00AB6F42"/>
    <w:rsid w:val="00AB7F67"/>
    <w:rsid w:val="00AC0668"/>
    <w:rsid w:val="00AC145A"/>
    <w:rsid w:val="00AC1DCF"/>
    <w:rsid w:val="00AC1E5B"/>
    <w:rsid w:val="00AC2632"/>
    <w:rsid w:val="00AC303C"/>
    <w:rsid w:val="00AC44E0"/>
    <w:rsid w:val="00AC625E"/>
    <w:rsid w:val="00AC6CD2"/>
    <w:rsid w:val="00AD092A"/>
    <w:rsid w:val="00AD1ADD"/>
    <w:rsid w:val="00AD385B"/>
    <w:rsid w:val="00AD393C"/>
    <w:rsid w:val="00AD398A"/>
    <w:rsid w:val="00AD5A4A"/>
    <w:rsid w:val="00AD64F2"/>
    <w:rsid w:val="00AD7B97"/>
    <w:rsid w:val="00AE05B7"/>
    <w:rsid w:val="00AE0A10"/>
    <w:rsid w:val="00AE136C"/>
    <w:rsid w:val="00AE24F6"/>
    <w:rsid w:val="00AE2EEB"/>
    <w:rsid w:val="00AE3A7A"/>
    <w:rsid w:val="00AE4484"/>
    <w:rsid w:val="00AE4817"/>
    <w:rsid w:val="00AE5710"/>
    <w:rsid w:val="00AE5D11"/>
    <w:rsid w:val="00AE621F"/>
    <w:rsid w:val="00AE6606"/>
    <w:rsid w:val="00AE6C5F"/>
    <w:rsid w:val="00AF105A"/>
    <w:rsid w:val="00AF1096"/>
    <w:rsid w:val="00AF148D"/>
    <w:rsid w:val="00AF2D00"/>
    <w:rsid w:val="00AF411A"/>
    <w:rsid w:val="00AF48E9"/>
    <w:rsid w:val="00AF4B83"/>
    <w:rsid w:val="00AF4E9E"/>
    <w:rsid w:val="00AF5304"/>
    <w:rsid w:val="00AF5BD2"/>
    <w:rsid w:val="00AF5F91"/>
    <w:rsid w:val="00AF6310"/>
    <w:rsid w:val="00B00D3B"/>
    <w:rsid w:val="00B01478"/>
    <w:rsid w:val="00B01FE0"/>
    <w:rsid w:val="00B02C99"/>
    <w:rsid w:val="00B0495E"/>
    <w:rsid w:val="00B061AF"/>
    <w:rsid w:val="00B061B4"/>
    <w:rsid w:val="00B0664C"/>
    <w:rsid w:val="00B07B5B"/>
    <w:rsid w:val="00B10D74"/>
    <w:rsid w:val="00B11A59"/>
    <w:rsid w:val="00B16AEE"/>
    <w:rsid w:val="00B1721D"/>
    <w:rsid w:val="00B21BC1"/>
    <w:rsid w:val="00B21E99"/>
    <w:rsid w:val="00B22AF0"/>
    <w:rsid w:val="00B22E92"/>
    <w:rsid w:val="00B238A4"/>
    <w:rsid w:val="00B2412D"/>
    <w:rsid w:val="00B24130"/>
    <w:rsid w:val="00B247E0"/>
    <w:rsid w:val="00B24B35"/>
    <w:rsid w:val="00B26572"/>
    <w:rsid w:val="00B2748F"/>
    <w:rsid w:val="00B30077"/>
    <w:rsid w:val="00B30160"/>
    <w:rsid w:val="00B30A22"/>
    <w:rsid w:val="00B31C48"/>
    <w:rsid w:val="00B32905"/>
    <w:rsid w:val="00B32B55"/>
    <w:rsid w:val="00B343D1"/>
    <w:rsid w:val="00B35633"/>
    <w:rsid w:val="00B41EB4"/>
    <w:rsid w:val="00B423A0"/>
    <w:rsid w:val="00B42F73"/>
    <w:rsid w:val="00B43368"/>
    <w:rsid w:val="00B44872"/>
    <w:rsid w:val="00B465B3"/>
    <w:rsid w:val="00B474F6"/>
    <w:rsid w:val="00B52171"/>
    <w:rsid w:val="00B52C00"/>
    <w:rsid w:val="00B551ED"/>
    <w:rsid w:val="00B55370"/>
    <w:rsid w:val="00B56406"/>
    <w:rsid w:val="00B5696A"/>
    <w:rsid w:val="00B56FB0"/>
    <w:rsid w:val="00B5739E"/>
    <w:rsid w:val="00B574DB"/>
    <w:rsid w:val="00B57534"/>
    <w:rsid w:val="00B61B55"/>
    <w:rsid w:val="00B62A2E"/>
    <w:rsid w:val="00B637DB"/>
    <w:rsid w:val="00B65B95"/>
    <w:rsid w:val="00B70A81"/>
    <w:rsid w:val="00B71A92"/>
    <w:rsid w:val="00B72FAF"/>
    <w:rsid w:val="00B731A5"/>
    <w:rsid w:val="00B74187"/>
    <w:rsid w:val="00B74DC8"/>
    <w:rsid w:val="00B75AAC"/>
    <w:rsid w:val="00B76CAC"/>
    <w:rsid w:val="00B80BDA"/>
    <w:rsid w:val="00B80E8E"/>
    <w:rsid w:val="00B811E1"/>
    <w:rsid w:val="00B8230D"/>
    <w:rsid w:val="00B83F4C"/>
    <w:rsid w:val="00B85EC3"/>
    <w:rsid w:val="00B86845"/>
    <w:rsid w:val="00B87DF5"/>
    <w:rsid w:val="00B90775"/>
    <w:rsid w:val="00B90EA5"/>
    <w:rsid w:val="00B9165F"/>
    <w:rsid w:val="00B91C31"/>
    <w:rsid w:val="00B91EEB"/>
    <w:rsid w:val="00B92AE3"/>
    <w:rsid w:val="00B9460C"/>
    <w:rsid w:val="00B9566C"/>
    <w:rsid w:val="00B96C42"/>
    <w:rsid w:val="00BA18DF"/>
    <w:rsid w:val="00BA21ED"/>
    <w:rsid w:val="00BA2DC3"/>
    <w:rsid w:val="00BA3ED4"/>
    <w:rsid w:val="00BA4D68"/>
    <w:rsid w:val="00BA64BD"/>
    <w:rsid w:val="00BA7B2F"/>
    <w:rsid w:val="00BB04D4"/>
    <w:rsid w:val="00BB0B24"/>
    <w:rsid w:val="00BB1B82"/>
    <w:rsid w:val="00BB29FD"/>
    <w:rsid w:val="00BB4B75"/>
    <w:rsid w:val="00BB4EFA"/>
    <w:rsid w:val="00BB4F60"/>
    <w:rsid w:val="00BB50F6"/>
    <w:rsid w:val="00BB75C8"/>
    <w:rsid w:val="00BB7BB6"/>
    <w:rsid w:val="00BC139A"/>
    <w:rsid w:val="00BC2EB4"/>
    <w:rsid w:val="00BC2EE8"/>
    <w:rsid w:val="00BC3108"/>
    <w:rsid w:val="00BC3DEB"/>
    <w:rsid w:val="00BC5273"/>
    <w:rsid w:val="00BC59EB"/>
    <w:rsid w:val="00BC6618"/>
    <w:rsid w:val="00BC6713"/>
    <w:rsid w:val="00BD2EAC"/>
    <w:rsid w:val="00BD3F2E"/>
    <w:rsid w:val="00BD400F"/>
    <w:rsid w:val="00BD4FE0"/>
    <w:rsid w:val="00BD7783"/>
    <w:rsid w:val="00BD7E33"/>
    <w:rsid w:val="00BD7EA3"/>
    <w:rsid w:val="00BE05D0"/>
    <w:rsid w:val="00BE10B8"/>
    <w:rsid w:val="00BE3D3B"/>
    <w:rsid w:val="00BE4537"/>
    <w:rsid w:val="00BE7D25"/>
    <w:rsid w:val="00BF1218"/>
    <w:rsid w:val="00BF159F"/>
    <w:rsid w:val="00BF3288"/>
    <w:rsid w:val="00BF3F92"/>
    <w:rsid w:val="00BF4056"/>
    <w:rsid w:val="00BF49F1"/>
    <w:rsid w:val="00BF5A46"/>
    <w:rsid w:val="00BF676B"/>
    <w:rsid w:val="00BF7879"/>
    <w:rsid w:val="00BF7EAB"/>
    <w:rsid w:val="00C02D3B"/>
    <w:rsid w:val="00C02FD9"/>
    <w:rsid w:val="00C03547"/>
    <w:rsid w:val="00C05DC6"/>
    <w:rsid w:val="00C06B39"/>
    <w:rsid w:val="00C06E1F"/>
    <w:rsid w:val="00C070E5"/>
    <w:rsid w:val="00C07403"/>
    <w:rsid w:val="00C106D7"/>
    <w:rsid w:val="00C106EF"/>
    <w:rsid w:val="00C11170"/>
    <w:rsid w:val="00C1391E"/>
    <w:rsid w:val="00C13C63"/>
    <w:rsid w:val="00C1417C"/>
    <w:rsid w:val="00C14CDB"/>
    <w:rsid w:val="00C17086"/>
    <w:rsid w:val="00C176CD"/>
    <w:rsid w:val="00C1773F"/>
    <w:rsid w:val="00C2510E"/>
    <w:rsid w:val="00C251B8"/>
    <w:rsid w:val="00C3281E"/>
    <w:rsid w:val="00C34A41"/>
    <w:rsid w:val="00C34CF1"/>
    <w:rsid w:val="00C3598A"/>
    <w:rsid w:val="00C36747"/>
    <w:rsid w:val="00C3690F"/>
    <w:rsid w:val="00C37830"/>
    <w:rsid w:val="00C37F60"/>
    <w:rsid w:val="00C416D1"/>
    <w:rsid w:val="00C418F0"/>
    <w:rsid w:val="00C42547"/>
    <w:rsid w:val="00C43CF3"/>
    <w:rsid w:val="00C4402E"/>
    <w:rsid w:val="00C45EFC"/>
    <w:rsid w:val="00C47905"/>
    <w:rsid w:val="00C479F7"/>
    <w:rsid w:val="00C515E9"/>
    <w:rsid w:val="00C53F19"/>
    <w:rsid w:val="00C551D5"/>
    <w:rsid w:val="00C55B9D"/>
    <w:rsid w:val="00C56DAD"/>
    <w:rsid w:val="00C57204"/>
    <w:rsid w:val="00C628E0"/>
    <w:rsid w:val="00C62945"/>
    <w:rsid w:val="00C62D69"/>
    <w:rsid w:val="00C64D05"/>
    <w:rsid w:val="00C65DE1"/>
    <w:rsid w:val="00C664F5"/>
    <w:rsid w:val="00C674C3"/>
    <w:rsid w:val="00C706B2"/>
    <w:rsid w:val="00C7297F"/>
    <w:rsid w:val="00C73877"/>
    <w:rsid w:val="00C74496"/>
    <w:rsid w:val="00C75360"/>
    <w:rsid w:val="00C757C7"/>
    <w:rsid w:val="00C76101"/>
    <w:rsid w:val="00C76173"/>
    <w:rsid w:val="00C764A3"/>
    <w:rsid w:val="00C7768F"/>
    <w:rsid w:val="00C811DF"/>
    <w:rsid w:val="00C8124E"/>
    <w:rsid w:val="00C87D32"/>
    <w:rsid w:val="00C9140A"/>
    <w:rsid w:val="00C917F8"/>
    <w:rsid w:val="00C91950"/>
    <w:rsid w:val="00C92B4D"/>
    <w:rsid w:val="00C938E6"/>
    <w:rsid w:val="00C93C6D"/>
    <w:rsid w:val="00C953E4"/>
    <w:rsid w:val="00C95B53"/>
    <w:rsid w:val="00CA0B7D"/>
    <w:rsid w:val="00CA57DA"/>
    <w:rsid w:val="00CA6E1A"/>
    <w:rsid w:val="00CB0FA3"/>
    <w:rsid w:val="00CB33D9"/>
    <w:rsid w:val="00CB4055"/>
    <w:rsid w:val="00CB48C8"/>
    <w:rsid w:val="00CB5019"/>
    <w:rsid w:val="00CB57D5"/>
    <w:rsid w:val="00CB6C7D"/>
    <w:rsid w:val="00CB7DA6"/>
    <w:rsid w:val="00CC0D26"/>
    <w:rsid w:val="00CC10E9"/>
    <w:rsid w:val="00CC4B84"/>
    <w:rsid w:val="00CC557D"/>
    <w:rsid w:val="00CC5DAA"/>
    <w:rsid w:val="00CC7284"/>
    <w:rsid w:val="00CC79AD"/>
    <w:rsid w:val="00CD0102"/>
    <w:rsid w:val="00CD024B"/>
    <w:rsid w:val="00CD350F"/>
    <w:rsid w:val="00CD3890"/>
    <w:rsid w:val="00CD3FE8"/>
    <w:rsid w:val="00CD68EC"/>
    <w:rsid w:val="00CD7C8D"/>
    <w:rsid w:val="00CE0192"/>
    <w:rsid w:val="00CE0259"/>
    <w:rsid w:val="00CE04C6"/>
    <w:rsid w:val="00CE0B78"/>
    <w:rsid w:val="00CE1452"/>
    <w:rsid w:val="00CE17EB"/>
    <w:rsid w:val="00CE3892"/>
    <w:rsid w:val="00CE3AED"/>
    <w:rsid w:val="00CE3B7B"/>
    <w:rsid w:val="00CE666D"/>
    <w:rsid w:val="00CE66FB"/>
    <w:rsid w:val="00CE73A1"/>
    <w:rsid w:val="00CE7E80"/>
    <w:rsid w:val="00CF08C1"/>
    <w:rsid w:val="00CF2CA9"/>
    <w:rsid w:val="00CF3502"/>
    <w:rsid w:val="00CF737C"/>
    <w:rsid w:val="00CF781F"/>
    <w:rsid w:val="00CF7F56"/>
    <w:rsid w:val="00D01445"/>
    <w:rsid w:val="00D031CE"/>
    <w:rsid w:val="00D03B29"/>
    <w:rsid w:val="00D04133"/>
    <w:rsid w:val="00D0679F"/>
    <w:rsid w:val="00D1081D"/>
    <w:rsid w:val="00D11949"/>
    <w:rsid w:val="00D11A03"/>
    <w:rsid w:val="00D11D15"/>
    <w:rsid w:val="00D12F2E"/>
    <w:rsid w:val="00D15315"/>
    <w:rsid w:val="00D158A0"/>
    <w:rsid w:val="00D15B91"/>
    <w:rsid w:val="00D17116"/>
    <w:rsid w:val="00D17C30"/>
    <w:rsid w:val="00D21CC6"/>
    <w:rsid w:val="00D22690"/>
    <w:rsid w:val="00D23E9E"/>
    <w:rsid w:val="00D245B1"/>
    <w:rsid w:val="00D305CF"/>
    <w:rsid w:val="00D30852"/>
    <w:rsid w:val="00D31145"/>
    <w:rsid w:val="00D31726"/>
    <w:rsid w:val="00D31B06"/>
    <w:rsid w:val="00D31D98"/>
    <w:rsid w:val="00D3250F"/>
    <w:rsid w:val="00D33E68"/>
    <w:rsid w:val="00D34469"/>
    <w:rsid w:val="00D34A9A"/>
    <w:rsid w:val="00D35378"/>
    <w:rsid w:val="00D35474"/>
    <w:rsid w:val="00D354DA"/>
    <w:rsid w:val="00D4109C"/>
    <w:rsid w:val="00D410E0"/>
    <w:rsid w:val="00D41DD7"/>
    <w:rsid w:val="00D424DF"/>
    <w:rsid w:val="00D435D1"/>
    <w:rsid w:val="00D43C2C"/>
    <w:rsid w:val="00D43E82"/>
    <w:rsid w:val="00D442D2"/>
    <w:rsid w:val="00D4485F"/>
    <w:rsid w:val="00D4500B"/>
    <w:rsid w:val="00D455AF"/>
    <w:rsid w:val="00D45638"/>
    <w:rsid w:val="00D46FA6"/>
    <w:rsid w:val="00D51D14"/>
    <w:rsid w:val="00D52396"/>
    <w:rsid w:val="00D52E4B"/>
    <w:rsid w:val="00D5372A"/>
    <w:rsid w:val="00D539CC"/>
    <w:rsid w:val="00D56E8E"/>
    <w:rsid w:val="00D60F40"/>
    <w:rsid w:val="00D60FC3"/>
    <w:rsid w:val="00D61621"/>
    <w:rsid w:val="00D62864"/>
    <w:rsid w:val="00D62DF1"/>
    <w:rsid w:val="00D632AD"/>
    <w:rsid w:val="00D63DBF"/>
    <w:rsid w:val="00D64416"/>
    <w:rsid w:val="00D64C53"/>
    <w:rsid w:val="00D65072"/>
    <w:rsid w:val="00D65159"/>
    <w:rsid w:val="00D6615E"/>
    <w:rsid w:val="00D669F3"/>
    <w:rsid w:val="00D66D01"/>
    <w:rsid w:val="00D70279"/>
    <w:rsid w:val="00D70C94"/>
    <w:rsid w:val="00D71A2E"/>
    <w:rsid w:val="00D71AFF"/>
    <w:rsid w:val="00D71E87"/>
    <w:rsid w:val="00D7296E"/>
    <w:rsid w:val="00D73531"/>
    <w:rsid w:val="00D7371D"/>
    <w:rsid w:val="00D745B2"/>
    <w:rsid w:val="00D764FD"/>
    <w:rsid w:val="00D76826"/>
    <w:rsid w:val="00D812FF"/>
    <w:rsid w:val="00D82717"/>
    <w:rsid w:val="00D833B5"/>
    <w:rsid w:val="00D86464"/>
    <w:rsid w:val="00D87056"/>
    <w:rsid w:val="00D8775A"/>
    <w:rsid w:val="00D87E9E"/>
    <w:rsid w:val="00D91C91"/>
    <w:rsid w:val="00D948CA"/>
    <w:rsid w:val="00D94BEB"/>
    <w:rsid w:val="00D952C9"/>
    <w:rsid w:val="00D960F0"/>
    <w:rsid w:val="00D96515"/>
    <w:rsid w:val="00D969A8"/>
    <w:rsid w:val="00D96E79"/>
    <w:rsid w:val="00D96EF5"/>
    <w:rsid w:val="00D972FB"/>
    <w:rsid w:val="00D9768E"/>
    <w:rsid w:val="00D97C20"/>
    <w:rsid w:val="00D97F1A"/>
    <w:rsid w:val="00DA1637"/>
    <w:rsid w:val="00DA28E8"/>
    <w:rsid w:val="00DA3905"/>
    <w:rsid w:val="00DA4A6D"/>
    <w:rsid w:val="00DA4C39"/>
    <w:rsid w:val="00DA4D10"/>
    <w:rsid w:val="00DA5AEF"/>
    <w:rsid w:val="00DA611D"/>
    <w:rsid w:val="00DB13A5"/>
    <w:rsid w:val="00DB2965"/>
    <w:rsid w:val="00DB391D"/>
    <w:rsid w:val="00DB3A7C"/>
    <w:rsid w:val="00DB6647"/>
    <w:rsid w:val="00DB6A50"/>
    <w:rsid w:val="00DB6B00"/>
    <w:rsid w:val="00DB7B6A"/>
    <w:rsid w:val="00DC0079"/>
    <w:rsid w:val="00DC0A2E"/>
    <w:rsid w:val="00DC1739"/>
    <w:rsid w:val="00DC1D57"/>
    <w:rsid w:val="00DC22DA"/>
    <w:rsid w:val="00DC2BA8"/>
    <w:rsid w:val="00DC2FDB"/>
    <w:rsid w:val="00DC3D77"/>
    <w:rsid w:val="00DC44A0"/>
    <w:rsid w:val="00DC67C6"/>
    <w:rsid w:val="00DC7663"/>
    <w:rsid w:val="00DC7F0D"/>
    <w:rsid w:val="00DD078F"/>
    <w:rsid w:val="00DD25C4"/>
    <w:rsid w:val="00DD2D06"/>
    <w:rsid w:val="00DD40C6"/>
    <w:rsid w:val="00DD43A5"/>
    <w:rsid w:val="00DD67F9"/>
    <w:rsid w:val="00DD761B"/>
    <w:rsid w:val="00DE0FA7"/>
    <w:rsid w:val="00DE119A"/>
    <w:rsid w:val="00DE2BFA"/>
    <w:rsid w:val="00DE3646"/>
    <w:rsid w:val="00DE3B0D"/>
    <w:rsid w:val="00DE4554"/>
    <w:rsid w:val="00DE54E5"/>
    <w:rsid w:val="00DE5566"/>
    <w:rsid w:val="00DE762D"/>
    <w:rsid w:val="00DF116C"/>
    <w:rsid w:val="00DF14E1"/>
    <w:rsid w:val="00DF2C08"/>
    <w:rsid w:val="00DF2DCB"/>
    <w:rsid w:val="00DF6E17"/>
    <w:rsid w:val="00E004B8"/>
    <w:rsid w:val="00E01C6B"/>
    <w:rsid w:val="00E01DB8"/>
    <w:rsid w:val="00E03C63"/>
    <w:rsid w:val="00E063E4"/>
    <w:rsid w:val="00E0655F"/>
    <w:rsid w:val="00E12464"/>
    <w:rsid w:val="00E14D1F"/>
    <w:rsid w:val="00E15454"/>
    <w:rsid w:val="00E155C6"/>
    <w:rsid w:val="00E15EAC"/>
    <w:rsid w:val="00E16D28"/>
    <w:rsid w:val="00E201AF"/>
    <w:rsid w:val="00E209FA"/>
    <w:rsid w:val="00E22CE5"/>
    <w:rsid w:val="00E30D2B"/>
    <w:rsid w:val="00E3158B"/>
    <w:rsid w:val="00E31671"/>
    <w:rsid w:val="00E32762"/>
    <w:rsid w:val="00E36D0E"/>
    <w:rsid w:val="00E3799B"/>
    <w:rsid w:val="00E419A6"/>
    <w:rsid w:val="00E44A46"/>
    <w:rsid w:val="00E44BC1"/>
    <w:rsid w:val="00E4566A"/>
    <w:rsid w:val="00E46E0A"/>
    <w:rsid w:val="00E50E5C"/>
    <w:rsid w:val="00E5169A"/>
    <w:rsid w:val="00E53045"/>
    <w:rsid w:val="00E55D5E"/>
    <w:rsid w:val="00E56334"/>
    <w:rsid w:val="00E565B5"/>
    <w:rsid w:val="00E577B9"/>
    <w:rsid w:val="00E60ACB"/>
    <w:rsid w:val="00E60D40"/>
    <w:rsid w:val="00E6100B"/>
    <w:rsid w:val="00E61038"/>
    <w:rsid w:val="00E615E1"/>
    <w:rsid w:val="00E616B5"/>
    <w:rsid w:val="00E64FD7"/>
    <w:rsid w:val="00E65304"/>
    <w:rsid w:val="00E65CF4"/>
    <w:rsid w:val="00E674CB"/>
    <w:rsid w:val="00E70A30"/>
    <w:rsid w:val="00E70C6A"/>
    <w:rsid w:val="00E718D9"/>
    <w:rsid w:val="00E71A66"/>
    <w:rsid w:val="00E761F0"/>
    <w:rsid w:val="00E768D7"/>
    <w:rsid w:val="00E76A6B"/>
    <w:rsid w:val="00E776DC"/>
    <w:rsid w:val="00E83310"/>
    <w:rsid w:val="00E843AE"/>
    <w:rsid w:val="00E84815"/>
    <w:rsid w:val="00E8523D"/>
    <w:rsid w:val="00E8581F"/>
    <w:rsid w:val="00E858E6"/>
    <w:rsid w:val="00E85FF9"/>
    <w:rsid w:val="00E86215"/>
    <w:rsid w:val="00E87C66"/>
    <w:rsid w:val="00E913E5"/>
    <w:rsid w:val="00E93FD0"/>
    <w:rsid w:val="00E94267"/>
    <w:rsid w:val="00E951EC"/>
    <w:rsid w:val="00E95856"/>
    <w:rsid w:val="00E95984"/>
    <w:rsid w:val="00EA1690"/>
    <w:rsid w:val="00EA1932"/>
    <w:rsid w:val="00EA4DFA"/>
    <w:rsid w:val="00EA6472"/>
    <w:rsid w:val="00EB1E84"/>
    <w:rsid w:val="00EB3649"/>
    <w:rsid w:val="00EB53A9"/>
    <w:rsid w:val="00EB573D"/>
    <w:rsid w:val="00EB5B06"/>
    <w:rsid w:val="00EB6280"/>
    <w:rsid w:val="00EB64F0"/>
    <w:rsid w:val="00EB6E67"/>
    <w:rsid w:val="00EB7AD1"/>
    <w:rsid w:val="00EC118B"/>
    <w:rsid w:val="00EC11D7"/>
    <w:rsid w:val="00EC1D90"/>
    <w:rsid w:val="00EC298A"/>
    <w:rsid w:val="00EC4441"/>
    <w:rsid w:val="00EC7A61"/>
    <w:rsid w:val="00ED0545"/>
    <w:rsid w:val="00ED1B0F"/>
    <w:rsid w:val="00ED3A80"/>
    <w:rsid w:val="00ED3C10"/>
    <w:rsid w:val="00ED4E94"/>
    <w:rsid w:val="00ED64FF"/>
    <w:rsid w:val="00ED70D4"/>
    <w:rsid w:val="00ED7955"/>
    <w:rsid w:val="00EE07FD"/>
    <w:rsid w:val="00EE13C9"/>
    <w:rsid w:val="00EE209B"/>
    <w:rsid w:val="00EE2FCB"/>
    <w:rsid w:val="00EE3A9A"/>
    <w:rsid w:val="00EE45E4"/>
    <w:rsid w:val="00EE4A22"/>
    <w:rsid w:val="00EE5232"/>
    <w:rsid w:val="00EE5339"/>
    <w:rsid w:val="00EE6372"/>
    <w:rsid w:val="00EE7A9F"/>
    <w:rsid w:val="00EF20DC"/>
    <w:rsid w:val="00EF2C10"/>
    <w:rsid w:val="00EF33BF"/>
    <w:rsid w:val="00EF4466"/>
    <w:rsid w:val="00EF49BB"/>
    <w:rsid w:val="00EF5009"/>
    <w:rsid w:val="00EF611B"/>
    <w:rsid w:val="00F00742"/>
    <w:rsid w:val="00F00F58"/>
    <w:rsid w:val="00F01011"/>
    <w:rsid w:val="00F0206D"/>
    <w:rsid w:val="00F02607"/>
    <w:rsid w:val="00F02827"/>
    <w:rsid w:val="00F03627"/>
    <w:rsid w:val="00F039C8"/>
    <w:rsid w:val="00F0413A"/>
    <w:rsid w:val="00F044BA"/>
    <w:rsid w:val="00F04BD7"/>
    <w:rsid w:val="00F10392"/>
    <w:rsid w:val="00F111F0"/>
    <w:rsid w:val="00F13281"/>
    <w:rsid w:val="00F13F3A"/>
    <w:rsid w:val="00F14398"/>
    <w:rsid w:val="00F15364"/>
    <w:rsid w:val="00F21995"/>
    <w:rsid w:val="00F23752"/>
    <w:rsid w:val="00F23AA9"/>
    <w:rsid w:val="00F23CDA"/>
    <w:rsid w:val="00F2521E"/>
    <w:rsid w:val="00F25668"/>
    <w:rsid w:val="00F26FC0"/>
    <w:rsid w:val="00F30CAF"/>
    <w:rsid w:val="00F329E6"/>
    <w:rsid w:val="00F32AD5"/>
    <w:rsid w:val="00F32D63"/>
    <w:rsid w:val="00F335C4"/>
    <w:rsid w:val="00F34699"/>
    <w:rsid w:val="00F353BC"/>
    <w:rsid w:val="00F35CBD"/>
    <w:rsid w:val="00F377ED"/>
    <w:rsid w:val="00F401C5"/>
    <w:rsid w:val="00F4094B"/>
    <w:rsid w:val="00F41629"/>
    <w:rsid w:val="00F429CA"/>
    <w:rsid w:val="00F42A78"/>
    <w:rsid w:val="00F43106"/>
    <w:rsid w:val="00F4409B"/>
    <w:rsid w:val="00F4450A"/>
    <w:rsid w:val="00F45E33"/>
    <w:rsid w:val="00F47FD3"/>
    <w:rsid w:val="00F53580"/>
    <w:rsid w:val="00F53AF3"/>
    <w:rsid w:val="00F53FDF"/>
    <w:rsid w:val="00F544D3"/>
    <w:rsid w:val="00F54D2B"/>
    <w:rsid w:val="00F56919"/>
    <w:rsid w:val="00F57271"/>
    <w:rsid w:val="00F6062D"/>
    <w:rsid w:val="00F614EA"/>
    <w:rsid w:val="00F64B3E"/>
    <w:rsid w:val="00F70AC5"/>
    <w:rsid w:val="00F70F0B"/>
    <w:rsid w:val="00F71004"/>
    <w:rsid w:val="00F71D39"/>
    <w:rsid w:val="00F721DF"/>
    <w:rsid w:val="00F726CC"/>
    <w:rsid w:val="00F74F4B"/>
    <w:rsid w:val="00F7580D"/>
    <w:rsid w:val="00F766F7"/>
    <w:rsid w:val="00F80280"/>
    <w:rsid w:val="00F81476"/>
    <w:rsid w:val="00F8154D"/>
    <w:rsid w:val="00F82066"/>
    <w:rsid w:val="00F826C4"/>
    <w:rsid w:val="00F85326"/>
    <w:rsid w:val="00F8554E"/>
    <w:rsid w:val="00F85F53"/>
    <w:rsid w:val="00F86404"/>
    <w:rsid w:val="00F86AC5"/>
    <w:rsid w:val="00F87CFD"/>
    <w:rsid w:val="00F91DAB"/>
    <w:rsid w:val="00F92B54"/>
    <w:rsid w:val="00F94613"/>
    <w:rsid w:val="00F94B7B"/>
    <w:rsid w:val="00F94F00"/>
    <w:rsid w:val="00F957A9"/>
    <w:rsid w:val="00F95D1F"/>
    <w:rsid w:val="00F974DA"/>
    <w:rsid w:val="00FA0345"/>
    <w:rsid w:val="00FA03A5"/>
    <w:rsid w:val="00FA06AC"/>
    <w:rsid w:val="00FA283B"/>
    <w:rsid w:val="00FA334D"/>
    <w:rsid w:val="00FA343F"/>
    <w:rsid w:val="00FA35F6"/>
    <w:rsid w:val="00FA5369"/>
    <w:rsid w:val="00FA61B7"/>
    <w:rsid w:val="00FA6FDD"/>
    <w:rsid w:val="00FA76D1"/>
    <w:rsid w:val="00FB113B"/>
    <w:rsid w:val="00FB1C2B"/>
    <w:rsid w:val="00FB2045"/>
    <w:rsid w:val="00FB2BF0"/>
    <w:rsid w:val="00FB5761"/>
    <w:rsid w:val="00FB65C0"/>
    <w:rsid w:val="00FB673F"/>
    <w:rsid w:val="00FB7F18"/>
    <w:rsid w:val="00FC2134"/>
    <w:rsid w:val="00FC3A8E"/>
    <w:rsid w:val="00FC4AF1"/>
    <w:rsid w:val="00FC5471"/>
    <w:rsid w:val="00FC6791"/>
    <w:rsid w:val="00FC69C9"/>
    <w:rsid w:val="00FC77D6"/>
    <w:rsid w:val="00FC7C4F"/>
    <w:rsid w:val="00FD1C12"/>
    <w:rsid w:val="00FD4234"/>
    <w:rsid w:val="00FD5509"/>
    <w:rsid w:val="00FD5B63"/>
    <w:rsid w:val="00FE00BC"/>
    <w:rsid w:val="00FE1048"/>
    <w:rsid w:val="00FE14B1"/>
    <w:rsid w:val="00FE1B79"/>
    <w:rsid w:val="00FE2251"/>
    <w:rsid w:val="00FE2A5A"/>
    <w:rsid w:val="00FE2AF1"/>
    <w:rsid w:val="00FE3FA4"/>
    <w:rsid w:val="00FE4903"/>
    <w:rsid w:val="00FE54A1"/>
    <w:rsid w:val="00FE65C5"/>
    <w:rsid w:val="00FE76A0"/>
    <w:rsid w:val="00FE7B07"/>
    <w:rsid w:val="00FF0180"/>
    <w:rsid w:val="00FF333A"/>
    <w:rsid w:val="00FF3DA6"/>
    <w:rsid w:val="00FF419E"/>
    <w:rsid w:val="00FF79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631F08"/>
  <w15:docId w15:val="{D4707219-DF64-45BD-9ADB-F126EAA160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27C4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wypunktowanie,Nag 1,Wypunktowanie,CW_Lista,L1,Numerowanie,List Paragraph,Akapit z listą5"/>
    <w:basedOn w:val="Normalny"/>
    <w:link w:val="AkapitzlistZnak"/>
    <w:uiPriority w:val="34"/>
    <w:qFormat/>
    <w:rsid w:val="00B72FAF"/>
    <w:pPr>
      <w:ind w:left="720"/>
      <w:contextualSpacing/>
    </w:pPr>
  </w:style>
  <w:style w:type="table" w:styleId="Tabela-Siatka">
    <w:name w:val="Table Grid"/>
    <w:basedOn w:val="Standardowy"/>
    <w:uiPriority w:val="39"/>
    <w:rsid w:val="00837A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ED7955"/>
    <w:rPr>
      <w:color w:val="0000FF" w:themeColor="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E613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613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E6139"/>
    <w:rPr>
      <w:vertAlign w:val="superscript"/>
    </w:rPr>
  </w:style>
  <w:style w:type="paragraph" w:styleId="Tekstpodstawowy2">
    <w:name w:val="Body Text 2"/>
    <w:basedOn w:val="Normalny"/>
    <w:link w:val="Tekstpodstawowy2Znak"/>
    <w:rsid w:val="00CF08C1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CF08C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CF08C1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CF08C1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nhideWhenUsed/>
    <w:rsid w:val="00196048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19604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19604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9604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96048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60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6048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608A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608A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608A8"/>
    <w:rPr>
      <w:vertAlign w:val="superscript"/>
    </w:rPr>
  </w:style>
  <w:style w:type="character" w:customStyle="1" w:styleId="AkapitzlistZnak">
    <w:name w:val="Akapit z listą Znak"/>
    <w:aliases w:val="wypunktowanie Znak,Nag 1 Znak,Wypunktowanie Znak,CW_Lista Znak,L1 Znak,Numerowanie Znak,List Paragraph Znak,Akapit z listą5 Znak"/>
    <w:basedOn w:val="Domylnaczcionkaakapitu"/>
    <w:link w:val="Akapitzlist"/>
    <w:uiPriority w:val="34"/>
    <w:qFormat/>
    <w:locked/>
    <w:rsid w:val="00D94BEB"/>
  </w:style>
  <w:style w:type="paragraph" w:styleId="Poprawka">
    <w:name w:val="Revision"/>
    <w:hidden/>
    <w:uiPriority w:val="99"/>
    <w:semiHidden/>
    <w:rsid w:val="00466C56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EE3A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E3A9A"/>
  </w:style>
  <w:style w:type="paragraph" w:styleId="Stopka">
    <w:name w:val="footer"/>
    <w:basedOn w:val="Normalny"/>
    <w:link w:val="StopkaZnak"/>
    <w:uiPriority w:val="99"/>
    <w:unhideWhenUsed/>
    <w:rsid w:val="00EE3A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E3A9A"/>
  </w:style>
  <w:style w:type="paragraph" w:styleId="Zwykytekst">
    <w:name w:val="Plain Text"/>
    <w:basedOn w:val="Normalny"/>
    <w:link w:val="ZwykytekstZnak"/>
    <w:uiPriority w:val="99"/>
    <w:unhideWhenUsed/>
    <w:rsid w:val="00032EC2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032EC2"/>
    <w:rPr>
      <w:rFonts w:ascii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122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14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9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7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5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38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5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6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9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9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0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8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47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3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0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1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33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927BA36-2199-4B69-9F38-CAC32E3C7A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12</Pages>
  <Words>4618</Words>
  <Characters>27713</Characters>
  <Application>Microsoft Office Word</Application>
  <DocSecurity>0</DocSecurity>
  <Lines>230</Lines>
  <Paragraphs>64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krzmacie</dc:creator>
  <cp:lastModifiedBy>Jarosław Skobel</cp:lastModifiedBy>
  <cp:revision>16</cp:revision>
  <cp:lastPrinted>2024-05-24T11:26:00Z</cp:lastPrinted>
  <dcterms:created xsi:type="dcterms:W3CDTF">2025-03-20T10:05:00Z</dcterms:created>
  <dcterms:modified xsi:type="dcterms:W3CDTF">2025-04-11T17:02:00Z</dcterms:modified>
</cp:coreProperties>
</file>