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D622ED" w14:textId="1BF67993" w:rsidR="00923EAB" w:rsidRPr="00F56BF5" w:rsidRDefault="00B01760" w:rsidP="00487A04">
      <w:pPr>
        <w:spacing w:after="80"/>
        <w:rPr>
          <w:i/>
          <w:sz w:val="20"/>
          <w:szCs w:val="20"/>
        </w:rPr>
      </w:pPr>
      <w:r w:rsidRPr="00F56BF5">
        <w:rPr>
          <w:b/>
          <w:sz w:val="20"/>
          <w:szCs w:val="20"/>
        </w:rPr>
        <w:t xml:space="preserve">Wzór </w:t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  <w:t xml:space="preserve">          </w:t>
      </w:r>
      <w:r w:rsidR="00FC57FD" w:rsidRPr="00F56BF5">
        <w:rPr>
          <w:b/>
          <w:i/>
          <w:sz w:val="20"/>
          <w:szCs w:val="20"/>
        </w:rPr>
        <w:t xml:space="preserve">Załącznik nr </w:t>
      </w:r>
      <w:r w:rsidR="001B3CC1">
        <w:rPr>
          <w:b/>
          <w:i/>
          <w:sz w:val="20"/>
          <w:szCs w:val="20"/>
        </w:rPr>
        <w:t>2</w:t>
      </w:r>
    </w:p>
    <w:p w14:paraId="6577515F" w14:textId="37F292E6" w:rsidR="00FC57FD" w:rsidRPr="00631043" w:rsidRDefault="00C57B6B" w:rsidP="00C57B6B">
      <w:pPr>
        <w:tabs>
          <w:tab w:val="left" w:pos="195"/>
          <w:tab w:val="center" w:pos="4535"/>
        </w:tabs>
        <w:spacing w:before="240" w:after="240" w:line="20" w:lineRule="atLeast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C549A8"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14:paraId="41CC94E8" w14:textId="77777777" w:rsidR="00C57B6B" w:rsidRPr="00D15E47" w:rsidRDefault="00C57B6B" w:rsidP="00C57B6B">
      <w:pPr>
        <w:spacing w:before="120" w:after="12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Znak sprawy: JRP</w:t>
      </w:r>
      <w:r w:rsidRPr="00D15E4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– 1/2025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487A04" w:rsidRPr="008A1C04" w14:paraId="5C2B446F" w14:textId="77777777" w:rsidTr="00A94212">
        <w:trPr>
          <w:cantSplit/>
        </w:trPr>
        <w:tc>
          <w:tcPr>
            <w:tcW w:w="610" w:type="dxa"/>
          </w:tcPr>
          <w:p w14:paraId="619439FA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E811EFD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0A8E8A5C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195E929D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487A04" w:rsidRPr="008A1C04" w14:paraId="5B773248" w14:textId="77777777" w:rsidTr="00A94212">
        <w:trPr>
          <w:cantSplit/>
          <w:trHeight w:val="356"/>
        </w:trPr>
        <w:tc>
          <w:tcPr>
            <w:tcW w:w="610" w:type="dxa"/>
          </w:tcPr>
          <w:p w14:paraId="02ED4765" w14:textId="77777777" w:rsidR="00487A04" w:rsidRPr="008A1C04" w:rsidRDefault="00487A04" w:rsidP="00A942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3D8A4D6" w14:textId="77777777" w:rsidR="00487A04" w:rsidRPr="008A1C04" w:rsidRDefault="00487A04" w:rsidP="00A942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093899F6" w14:textId="77777777" w:rsidR="00487A04" w:rsidRPr="008A1C04" w:rsidRDefault="00487A04" w:rsidP="00A942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487A04" w:rsidRPr="008A1C04" w14:paraId="701FC34B" w14:textId="77777777" w:rsidTr="00A94212">
        <w:trPr>
          <w:cantSplit/>
          <w:trHeight w:val="356"/>
        </w:trPr>
        <w:tc>
          <w:tcPr>
            <w:tcW w:w="610" w:type="dxa"/>
          </w:tcPr>
          <w:p w14:paraId="06D0CBAD" w14:textId="77777777" w:rsidR="00487A04" w:rsidRPr="008A1C04" w:rsidRDefault="00487A04" w:rsidP="00A94212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13226552" w14:textId="77777777" w:rsidR="00487A04" w:rsidRPr="008A1C04" w:rsidRDefault="00487A04" w:rsidP="00A942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2995BA7B" w14:textId="77777777" w:rsidR="00487A04" w:rsidRPr="008A1C04" w:rsidRDefault="00487A04" w:rsidP="00A942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8A1C04" w:rsidRDefault="0040196E" w:rsidP="00487A04">
      <w:pPr>
        <w:spacing w:before="120" w:line="240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4116BB2E" w:rsidR="00FC57FD" w:rsidRPr="008A1C04" w:rsidRDefault="00FC57FD" w:rsidP="00487A04">
      <w:pPr>
        <w:spacing w:line="240" w:lineRule="auto"/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 xml:space="preserve">ust.2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1D9772D0" w14:textId="2F8773AC" w:rsidR="00CC07BB" w:rsidRDefault="00FC57FD" w:rsidP="00487A04">
      <w:pPr>
        <w:spacing w:after="120" w:line="240" w:lineRule="auto"/>
        <w:jc w:val="center"/>
        <w:rPr>
          <w:b/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  <w:r w:rsidR="00CC07BB">
        <w:rPr>
          <w:b/>
          <w:sz w:val="18"/>
          <w:szCs w:val="18"/>
        </w:rPr>
        <w:t xml:space="preserve"> </w:t>
      </w:r>
    </w:p>
    <w:p w14:paraId="5CCC9533" w14:textId="77777777" w:rsidR="00C57B6B" w:rsidRDefault="00C57B6B" w:rsidP="00C57B6B">
      <w:pPr>
        <w:spacing w:before="120" w:after="120" w:line="240" w:lineRule="auto"/>
        <w:jc w:val="center"/>
        <w:rPr>
          <w:rFonts w:cs="Arial"/>
          <w:b/>
          <w:bCs/>
          <w:sz w:val="20"/>
          <w:szCs w:val="20"/>
        </w:rPr>
      </w:pPr>
      <w:r w:rsidRPr="003C230A">
        <w:rPr>
          <w:rFonts w:cs="Arial"/>
          <w:b/>
          <w:bCs/>
          <w:sz w:val="20"/>
          <w:szCs w:val="20"/>
        </w:rPr>
        <w:t xml:space="preserve">Wykonanie dokumentacji projektowej na remont pompowni wody „Zgórsko </w:t>
      </w:r>
      <w:proofErr w:type="spellStart"/>
      <w:r w:rsidRPr="003C230A">
        <w:rPr>
          <w:rFonts w:cs="Arial"/>
          <w:b/>
          <w:bCs/>
          <w:sz w:val="20"/>
          <w:szCs w:val="20"/>
        </w:rPr>
        <w:t>II</w:t>
      </w:r>
      <w:r w:rsidRPr="003C230A">
        <w:rPr>
          <w:rFonts w:cs="Arial"/>
          <w:b/>
          <w:bCs/>
          <w:sz w:val="20"/>
          <w:szCs w:val="20"/>
          <w:vertAlign w:val="superscript"/>
        </w:rPr>
        <w:t>o</w:t>
      </w:r>
      <w:proofErr w:type="spellEnd"/>
      <w:r w:rsidRPr="003C230A">
        <w:rPr>
          <w:rFonts w:cs="Arial"/>
          <w:b/>
          <w:bCs/>
          <w:sz w:val="20"/>
          <w:szCs w:val="20"/>
        </w:rPr>
        <w:t xml:space="preserve">” zlokalizowanej na działce nr ewid. 247/5 obręb 0005 w </w:t>
      </w:r>
      <w:proofErr w:type="spellStart"/>
      <w:r w:rsidRPr="003C230A">
        <w:rPr>
          <w:rFonts w:cs="Arial"/>
          <w:b/>
          <w:bCs/>
          <w:sz w:val="20"/>
          <w:szCs w:val="20"/>
        </w:rPr>
        <w:t>msc</w:t>
      </w:r>
      <w:proofErr w:type="spellEnd"/>
      <w:r w:rsidRPr="003C230A">
        <w:rPr>
          <w:rFonts w:cs="Arial"/>
          <w:b/>
          <w:bCs/>
          <w:sz w:val="20"/>
          <w:szCs w:val="20"/>
        </w:rPr>
        <w:t>. Zgórsko gm. Nowiny</w:t>
      </w:r>
    </w:p>
    <w:p w14:paraId="0D597A7F" w14:textId="747762C5" w:rsidR="00FC57FD" w:rsidRPr="008A1C04" w:rsidRDefault="00FC57FD" w:rsidP="00ED1E95">
      <w:pPr>
        <w:spacing w:after="6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6AD15E1E" w14:textId="77777777" w:rsidR="00487A04" w:rsidRPr="008A1C04" w:rsidRDefault="00487A04" w:rsidP="00487A04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7D149703" w14:textId="4B2D981D" w:rsidR="00487A04" w:rsidRPr="00B21ECB" w:rsidRDefault="00487A04" w:rsidP="003E04DC">
      <w:pPr>
        <w:pStyle w:val="Akapitzlist"/>
        <w:numPr>
          <w:ilvl w:val="0"/>
          <w:numId w:val="13"/>
        </w:numPr>
        <w:spacing w:after="80" w:line="240" w:lineRule="auto"/>
        <w:ind w:left="284" w:hanging="284"/>
        <w:contextualSpacing w:val="0"/>
        <w:rPr>
          <w:sz w:val="18"/>
          <w:szCs w:val="18"/>
          <w:vertAlign w:val="superscript"/>
        </w:rPr>
      </w:pPr>
      <w:r w:rsidRPr="00B21ECB">
        <w:rPr>
          <w:sz w:val="18"/>
          <w:szCs w:val="18"/>
        </w:rPr>
        <w:t xml:space="preserve">Oświadczam, że nie podlegam wykluczeniu z postępowania na podstawie </w:t>
      </w:r>
      <w:r w:rsidRPr="00B21ECB">
        <w:rPr>
          <w:rFonts w:cs="Arial"/>
          <w:sz w:val="18"/>
          <w:szCs w:val="18"/>
        </w:rPr>
        <w:t>§</w:t>
      </w:r>
      <w:r w:rsidR="00AB11ED">
        <w:rPr>
          <w:sz w:val="18"/>
          <w:szCs w:val="18"/>
        </w:rPr>
        <w:t xml:space="preserve"> 52a </w:t>
      </w:r>
      <w:r w:rsidRPr="00B21ECB">
        <w:rPr>
          <w:sz w:val="18"/>
          <w:szCs w:val="18"/>
        </w:rPr>
        <w:t>pkt.1) – 6) Regulaminu.*</w:t>
      </w:r>
      <w:r w:rsidRPr="00B21ECB">
        <w:rPr>
          <w:sz w:val="18"/>
          <w:szCs w:val="18"/>
          <w:vertAlign w:val="superscript"/>
        </w:rPr>
        <w:t>)</w:t>
      </w:r>
    </w:p>
    <w:p w14:paraId="19F24082" w14:textId="2F315BEA" w:rsidR="00487A04" w:rsidRPr="00517C0B" w:rsidRDefault="00487A04" w:rsidP="00487A04">
      <w:pPr>
        <w:pStyle w:val="Akapitzlist"/>
        <w:numPr>
          <w:ilvl w:val="0"/>
          <w:numId w:val="13"/>
        </w:numPr>
        <w:spacing w:before="80" w:after="80" w:line="240" w:lineRule="auto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 xml:space="preserve">Oświadczam, że nie podlegam wykluczeniu z postępowania na podstawie </w:t>
      </w:r>
      <w:r w:rsidRPr="00517C0B">
        <w:rPr>
          <w:rFonts w:cs="Arial"/>
          <w:sz w:val="18"/>
          <w:szCs w:val="18"/>
        </w:rPr>
        <w:t>§</w:t>
      </w:r>
      <w:r w:rsidRPr="00517C0B">
        <w:rPr>
          <w:sz w:val="18"/>
          <w:szCs w:val="18"/>
        </w:rPr>
        <w:t xml:space="preserve"> 52b ust.1 pkt 1</w:t>
      </w:r>
      <w:r>
        <w:rPr>
          <w:sz w:val="18"/>
          <w:szCs w:val="18"/>
        </w:rPr>
        <w:t>)</w:t>
      </w:r>
      <w:r w:rsidRPr="00517C0B">
        <w:rPr>
          <w:sz w:val="18"/>
          <w:szCs w:val="18"/>
        </w:rPr>
        <w:t>, 4</w:t>
      </w:r>
      <w:r>
        <w:rPr>
          <w:sz w:val="18"/>
          <w:szCs w:val="18"/>
        </w:rPr>
        <w:t>)</w:t>
      </w:r>
      <w:r w:rsidRPr="00517C0B">
        <w:rPr>
          <w:sz w:val="18"/>
          <w:szCs w:val="18"/>
        </w:rPr>
        <w:t>.*</w:t>
      </w:r>
      <w:r w:rsidRPr="00517C0B">
        <w:rPr>
          <w:sz w:val="18"/>
          <w:szCs w:val="18"/>
          <w:vertAlign w:val="superscript"/>
        </w:rPr>
        <w:t>)</w:t>
      </w:r>
    </w:p>
    <w:p w14:paraId="7DA17CC9" w14:textId="77777777" w:rsidR="00487A04" w:rsidRPr="00517C0B" w:rsidRDefault="00487A04" w:rsidP="00487A04">
      <w:pPr>
        <w:spacing w:line="240" w:lineRule="auto"/>
        <w:rPr>
          <w:sz w:val="18"/>
          <w:szCs w:val="18"/>
        </w:rPr>
      </w:pPr>
      <w:r w:rsidRPr="00517C0B">
        <w:rPr>
          <w:sz w:val="18"/>
          <w:szCs w:val="18"/>
        </w:rPr>
        <w:t>Oświadczam, że zachodzą w stosunku do mnie podstawy wyklucze</w:t>
      </w:r>
      <w:r>
        <w:rPr>
          <w:sz w:val="18"/>
          <w:szCs w:val="18"/>
        </w:rPr>
        <w:t>nia z postępowania na podstawie</w:t>
      </w:r>
      <w:r w:rsidRPr="00517C0B">
        <w:rPr>
          <w:sz w:val="18"/>
          <w:szCs w:val="18"/>
        </w:rPr>
        <w:t>*</w:t>
      </w:r>
      <w:r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18"/>
          <w:szCs w:val="18"/>
        </w:rPr>
        <w:t>................</w:t>
      </w:r>
    </w:p>
    <w:p w14:paraId="373D28C0" w14:textId="1248FD29" w:rsidR="00487A04" w:rsidRPr="008A1C04" w:rsidRDefault="00487A04" w:rsidP="00487A04">
      <w:pPr>
        <w:spacing w:after="120" w:line="240" w:lineRule="auto"/>
        <w:rPr>
          <w:sz w:val="18"/>
          <w:szCs w:val="18"/>
        </w:rPr>
      </w:pPr>
      <w:r w:rsidRPr="00517C0B">
        <w:rPr>
          <w:sz w:val="16"/>
          <w:szCs w:val="16"/>
        </w:rPr>
        <w:t xml:space="preserve">(podać mającą zastosowanie podstawę wykluczenia spośród wymienionych w </w:t>
      </w:r>
      <w:r w:rsidRPr="00517C0B">
        <w:rPr>
          <w:rFonts w:cs="Arial"/>
          <w:sz w:val="16"/>
          <w:szCs w:val="16"/>
        </w:rPr>
        <w:t>§</w:t>
      </w:r>
      <w:r w:rsidR="00AB11ED">
        <w:rPr>
          <w:sz w:val="16"/>
          <w:szCs w:val="16"/>
        </w:rPr>
        <w:t xml:space="preserve"> 52</w:t>
      </w:r>
      <w:r w:rsidRPr="00517C0B">
        <w:rPr>
          <w:sz w:val="16"/>
          <w:szCs w:val="16"/>
        </w:rPr>
        <w:t xml:space="preserve">a </w:t>
      </w:r>
      <w:r w:rsidR="00AB11ED">
        <w:rPr>
          <w:sz w:val="16"/>
          <w:szCs w:val="16"/>
        </w:rPr>
        <w:t xml:space="preserve">pkt </w:t>
      </w:r>
      <w:r w:rsidRPr="00517C0B">
        <w:rPr>
          <w:sz w:val="16"/>
          <w:szCs w:val="16"/>
        </w:rPr>
        <w:t>1</w:t>
      </w:r>
      <w:r w:rsidR="00AB11ED">
        <w:rPr>
          <w:sz w:val="16"/>
          <w:szCs w:val="16"/>
        </w:rPr>
        <w:t>)</w:t>
      </w:r>
      <w:r w:rsidRPr="00517C0B">
        <w:rPr>
          <w:sz w:val="16"/>
          <w:szCs w:val="16"/>
        </w:rPr>
        <w:t>-6</w:t>
      </w:r>
      <w:r w:rsidR="00AB11ED">
        <w:rPr>
          <w:sz w:val="16"/>
          <w:szCs w:val="16"/>
        </w:rPr>
        <w:t>)</w:t>
      </w:r>
      <w:r w:rsidRPr="00517C0B">
        <w:rPr>
          <w:sz w:val="16"/>
          <w:szCs w:val="16"/>
        </w:rPr>
        <w:t xml:space="preserve"> lub </w:t>
      </w:r>
      <w:r w:rsidRPr="00517C0B">
        <w:rPr>
          <w:rFonts w:cs="Arial"/>
          <w:sz w:val="16"/>
          <w:szCs w:val="16"/>
        </w:rPr>
        <w:t>§</w:t>
      </w:r>
      <w:r w:rsidR="00AB11ED">
        <w:rPr>
          <w:sz w:val="16"/>
          <w:szCs w:val="16"/>
        </w:rPr>
        <w:t xml:space="preserve"> 52</w:t>
      </w:r>
      <w:r w:rsidRPr="00517C0B">
        <w:rPr>
          <w:sz w:val="16"/>
          <w:szCs w:val="16"/>
        </w:rPr>
        <w:t>b ust 1 pkt. 1</w:t>
      </w:r>
      <w:r w:rsidR="00AB11ED">
        <w:rPr>
          <w:sz w:val="16"/>
          <w:szCs w:val="16"/>
        </w:rPr>
        <w:t>)</w:t>
      </w:r>
      <w:r w:rsidRPr="00517C0B">
        <w:rPr>
          <w:sz w:val="16"/>
          <w:szCs w:val="16"/>
        </w:rPr>
        <w:t>, 4</w:t>
      </w:r>
      <w:r w:rsidR="00AB11ED">
        <w:rPr>
          <w:sz w:val="16"/>
          <w:szCs w:val="16"/>
        </w:rPr>
        <w:t>)</w:t>
      </w:r>
      <w:r w:rsidRPr="00517C0B">
        <w:rPr>
          <w:sz w:val="16"/>
          <w:szCs w:val="16"/>
        </w:rPr>
        <w:t xml:space="preserve"> Regulaminu).</w:t>
      </w:r>
    </w:p>
    <w:p w14:paraId="40511FCC" w14:textId="40E58038" w:rsidR="00487A04" w:rsidRPr="00DD2B4E" w:rsidRDefault="00E71764" w:rsidP="00487A04">
      <w:pPr>
        <w:pStyle w:val="Akapitzlist"/>
        <w:numPr>
          <w:ilvl w:val="0"/>
          <w:numId w:val="13"/>
        </w:numPr>
        <w:spacing w:before="80" w:after="80" w:line="240" w:lineRule="auto"/>
        <w:ind w:left="284" w:hanging="284"/>
        <w:rPr>
          <w:rFonts w:cs="Arial"/>
          <w:sz w:val="18"/>
          <w:szCs w:val="18"/>
        </w:rPr>
      </w:pPr>
      <w:r w:rsidRPr="006D44C7">
        <w:rPr>
          <w:rFonts w:cs="Arial"/>
          <w:sz w:val="18"/>
          <w:szCs w:val="18"/>
        </w:rPr>
        <w:t xml:space="preserve">Oświadczam, </w:t>
      </w:r>
      <w:r w:rsidRPr="006D44C7">
        <w:rPr>
          <w:rFonts w:cs="Arial"/>
          <w:color w:val="000000" w:themeColor="text1"/>
          <w:sz w:val="18"/>
          <w:szCs w:val="18"/>
        </w:rPr>
        <w:t xml:space="preserve">że nie zachodzą w stosunku do mnie przesłanki wykluczenia z postępowania na podstawie </w:t>
      </w:r>
      <w:r>
        <w:rPr>
          <w:rFonts w:cs="Arial"/>
          <w:color w:val="000000" w:themeColor="text1"/>
          <w:sz w:val="18"/>
          <w:szCs w:val="18"/>
        </w:rPr>
        <w:br/>
      </w:r>
      <w:r w:rsidRPr="006D44C7">
        <w:rPr>
          <w:rFonts w:cs="Arial"/>
          <w:color w:val="000000" w:themeColor="text1"/>
          <w:sz w:val="18"/>
          <w:szCs w:val="18"/>
        </w:rPr>
        <w:t>art. 7 ust. 1 ustawy z dnia 13 kwietnia 2022 r.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</w:t>
      </w:r>
      <w:r w:rsidRPr="006D44C7">
        <w:rPr>
          <w:rFonts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(</w:t>
      </w:r>
      <w:r w:rsidRPr="00156C3B">
        <w:rPr>
          <w:rFonts w:cs="Arial"/>
          <w:i/>
          <w:iCs/>
          <w:sz w:val="18"/>
          <w:szCs w:val="18"/>
        </w:rPr>
        <w:t xml:space="preserve">tekst jednolity Dz. U. </w:t>
      </w:r>
      <w:r>
        <w:rPr>
          <w:rFonts w:cs="Arial"/>
          <w:i/>
          <w:iCs/>
          <w:sz w:val="18"/>
          <w:szCs w:val="18"/>
        </w:rPr>
        <w:br/>
      </w:r>
      <w:r w:rsidRPr="00DD2B4E">
        <w:rPr>
          <w:rFonts w:cs="Arial"/>
          <w:i/>
          <w:iCs/>
          <w:sz w:val="18"/>
          <w:szCs w:val="18"/>
        </w:rPr>
        <w:t xml:space="preserve">z </w:t>
      </w:r>
      <w:r w:rsidR="00620BC3" w:rsidRPr="00DD2B4E">
        <w:rPr>
          <w:rFonts w:cs="Arial"/>
          <w:i/>
          <w:iCs/>
          <w:sz w:val="18"/>
          <w:szCs w:val="18"/>
        </w:rPr>
        <w:t>2024r.</w:t>
      </w:r>
      <w:r w:rsidRPr="00DD2B4E">
        <w:rPr>
          <w:rFonts w:cs="Arial"/>
          <w:i/>
          <w:iCs/>
          <w:sz w:val="18"/>
          <w:szCs w:val="18"/>
        </w:rPr>
        <w:t xml:space="preserve">, poz. </w:t>
      </w:r>
      <w:r w:rsidR="00620BC3" w:rsidRPr="00DD2B4E">
        <w:rPr>
          <w:rFonts w:cs="Arial"/>
          <w:i/>
          <w:iCs/>
          <w:sz w:val="18"/>
          <w:szCs w:val="18"/>
        </w:rPr>
        <w:t>507</w:t>
      </w:r>
      <w:r w:rsidR="00487A04" w:rsidRPr="00DD2B4E">
        <w:rPr>
          <w:rFonts w:cs="Arial"/>
          <w:i/>
          <w:iCs/>
          <w:sz w:val="18"/>
          <w:szCs w:val="18"/>
        </w:rPr>
        <w:t>)</w:t>
      </w:r>
      <w:r w:rsidR="00487A04" w:rsidRPr="00DD2B4E">
        <w:rPr>
          <w:rFonts w:cs="Arial"/>
          <w:i/>
          <w:iCs/>
          <w:sz w:val="18"/>
          <w:szCs w:val="18"/>
          <w:vertAlign w:val="superscript"/>
        </w:rPr>
        <w:t>1)</w:t>
      </w:r>
      <w:r w:rsidR="00487A04" w:rsidRPr="00DD2B4E">
        <w:rPr>
          <w:rFonts w:cs="Arial"/>
          <w:i/>
          <w:iCs/>
          <w:sz w:val="18"/>
          <w:szCs w:val="18"/>
        </w:rPr>
        <w:t>.</w:t>
      </w:r>
    </w:p>
    <w:p w14:paraId="033DAAFB" w14:textId="77777777" w:rsidR="00487A04" w:rsidRDefault="00487A04" w:rsidP="00487A04">
      <w:pPr>
        <w:spacing w:after="120" w:line="240" w:lineRule="auto"/>
        <w:rPr>
          <w:i/>
          <w:sz w:val="16"/>
          <w:szCs w:val="16"/>
        </w:rPr>
      </w:pPr>
      <w:r w:rsidRPr="008A1C04">
        <w:rPr>
          <w:sz w:val="18"/>
          <w:szCs w:val="18"/>
        </w:rPr>
        <w:t>*</w:t>
      </w:r>
      <w:r>
        <w:rPr>
          <w:sz w:val="18"/>
          <w:szCs w:val="18"/>
          <w:vertAlign w:val="superscript"/>
        </w:rPr>
        <w:t>)</w:t>
      </w:r>
      <w:r w:rsidRPr="008A1C04">
        <w:rPr>
          <w:sz w:val="18"/>
          <w:szCs w:val="18"/>
        </w:rPr>
        <w:t xml:space="preserve"> </w:t>
      </w:r>
      <w:r w:rsidRPr="0040196E">
        <w:rPr>
          <w:i/>
          <w:sz w:val="16"/>
          <w:szCs w:val="16"/>
        </w:rPr>
        <w:t>niepotrzebne skreślić</w:t>
      </w:r>
    </w:p>
    <w:p w14:paraId="6FD518CD" w14:textId="77777777" w:rsidR="00487A04" w:rsidRPr="008A1C04" w:rsidRDefault="00487A04" w:rsidP="00487A04">
      <w:pPr>
        <w:shd w:val="clear" w:color="auto" w:fill="DEEAF6" w:themeFill="accent1" w:themeFillTint="33"/>
        <w:spacing w:line="24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5D256476" w14:textId="77777777" w:rsidR="00487A04" w:rsidRDefault="00487A04" w:rsidP="003E04DC">
      <w:pPr>
        <w:spacing w:after="8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8BFAAD" w14:textId="77777777" w:rsidR="00487A04" w:rsidRPr="00FA65CE" w:rsidRDefault="00487A04" w:rsidP="00487A04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FA65CE">
        <w:rPr>
          <w:rFonts w:eastAsia="Calibri" w:cs="Arial"/>
          <w:b/>
          <w:sz w:val="18"/>
          <w:szCs w:val="18"/>
          <w:lang w:eastAsia="en-US"/>
        </w:rPr>
        <w:t>INFORMACJA DOTYCZĄCA DOSTĘPU DO PODMIOTOWYCH ŚRODKÓW DOWODOWYCH</w:t>
      </w:r>
      <w:r w:rsidRPr="00FA65CE">
        <w:rPr>
          <w:b/>
          <w:bCs/>
          <w:sz w:val="18"/>
          <w:szCs w:val="18"/>
        </w:rPr>
        <w:t>:</w:t>
      </w:r>
    </w:p>
    <w:p w14:paraId="5B1CA9B2" w14:textId="71E70C06" w:rsidR="00487A04" w:rsidRPr="00FA65CE" w:rsidRDefault="00487A04" w:rsidP="003E04DC">
      <w:pPr>
        <w:spacing w:after="80" w:line="240" w:lineRule="auto"/>
        <w:rPr>
          <w:rFonts w:cs="Arial"/>
          <w:sz w:val="18"/>
          <w:szCs w:val="18"/>
        </w:rPr>
      </w:pPr>
      <w:r w:rsidRPr="00FA65CE">
        <w:rPr>
          <w:rFonts w:cs="Arial"/>
          <w:sz w:val="18"/>
          <w:szCs w:val="18"/>
        </w:rPr>
        <w:t xml:space="preserve">Wskazuję następujące podmiotowe środki dowodowe, które można uzyskać za pomocą bezpłatnych </w:t>
      </w:r>
      <w:r w:rsidRPr="00FA65CE">
        <w:rPr>
          <w:rFonts w:cs="Arial"/>
          <w:sz w:val="18"/>
          <w:szCs w:val="18"/>
        </w:rPr>
        <w:br/>
        <w:t>i ogólnodostępnych baz danych, oraz</w:t>
      </w:r>
      <w:r w:rsidRPr="00FA65CE">
        <w:rPr>
          <w:sz w:val="18"/>
          <w:szCs w:val="18"/>
        </w:rPr>
        <w:t xml:space="preserve"> </w:t>
      </w:r>
      <w:r w:rsidRPr="00FA65CE">
        <w:rPr>
          <w:rFonts w:cs="Arial"/>
          <w:sz w:val="18"/>
          <w:szCs w:val="18"/>
        </w:rPr>
        <w:t>dane umożliwiające dostęp do tych środków</w:t>
      </w:r>
      <w:r w:rsidR="00FC08A0">
        <w:rPr>
          <w:rFonts w:cs="Arial"/>
          <w:sz w:val="18"/>
          <w:szCs w:val="18"/>
        </w:rPr>
        <w:t xml:space="preserve"> (np. Krajowy Rejestr Sądowy, wykaz CEIDG, wykaz Centralnego Rejestru Beneficjentów Rzeczywistych)</w:t>
      </w:r>
      <w:r w:rsidRPr="00FA65CE">
        <w:rPr>
          <w:rFonts w:cs="Arial"/>
          <w:sz w:val="18"/>
          <w:szCs w:val="18"/>
        </w:rPr>
        <w:t>:</w:t>
      </w:r>
    </w:p>
    <w:p w14:paraId="75A6EC66" w14:textId="77777777" w:rsidR="00487A04" w:rsidRPr="00FA65CE" w:rsidRDefault="00487A04" w:rsidP="00487A04">
      <w:pPr>
        <w:spacing w:line="360" w:lineRule="auto"/>
        <w:rPr>
          <w:rFonts w:cs="Arial"/>
          <w:sz w:val="18"/>
          <w:szCs w:val="18"/>
        </w:rPr>
      </w:pPr>
      <w:r w:rsidRPr="00FA65CE">
        <w:rPr>
          <w:rFonts w:cs="Arial"/>
          <w:sz w:val="18"/>
          <w:szCs w:val="18"/>
        </w:rPr>
        <w:t>1) .................................................................................................................................................................................</w:t>
      </w:r>
    </w:p>
    <w:p w14:paraId="1FC803FC" w14:textId="77777777" w:rsidR="00487A04" w:rsidRPr="00FA65CE" w:rsidRDefault="00487A04" w:rsidP="00487A04">
      <w:pPr>
        <w:spacing w:line="240" w:lineRule="auto"/>
        <w:rPr>
          <w:rFonts w:cs="Arial"/>
          <w:sz w:val="14"/>
          <w:szCs w:val="14"/>
        </w:rPr>
      </w:pPr>
      <w:r w:rsidRPr="00FA65CE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74DA8FF" w14:textId="77777777" w:rsidR="00487A04" w:rsidRPr="00FA65CE" w:rsidRDefault="00487A04" w:rsidP="00487A04">
      <w:pPr>
        <w:spacing w:line="360" w:lineRule="auto"/>
        <w:rPr>
          <w:rFonts w:cs="Arial"/>
          <w:sz w:val="18"/>
          <w:szCs w:val="18"/>
        </w:rPr>
      </w:pPr>
      <w:r w:rsidRPr="00FA65CE">
        <w:rPr>
          <w:rFonts w:cs="Arial"/>
          <w:sz w:val="18"/>
          <w:szCs w:val="18"/>
        </w:rPr>
        <w:t>2) .................................................................................................................................................................................</w:t>
      </w:r>
    </w:p>
    <w:p w14:paraId="59591F4B" w14:textId="77777777" w:rsidR="00487A04" w:rsidRPr="00FA65CE" w:rsidRDefault="00487A04" w:rsidP="00487A04">
      <w:pPr>
        <w:spacing w:line="240" w:lineRule="auto"/>
        <w:rPr>
          <w:rFonts w:cs="Arial"/>
          <w:sz w:val="14"/>
          <w:szCs w:val="14"/>
        </w:rPr>
      </w:pPr>
      <w:r w:rsidRPr="00FA65CE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75CF8B1" w14:textId="77777777" w:rsidR="00FC57FD" w:rsidRDefault="00FC57FD" w:rsidP="003E04DC">
      <w:pPr>
        <w:spacing w:before="120"/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965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977"/>
        <w:gridCol w:w="1559"/>
        <w:gridCol w:w="1560"/>
      </w:tblGrid>
      <w:tr w:rsidR="00487A04" w:rsidRPr="008A1C04" w14:paraId="06CBD7BA" w14:textId="77777777" w:rsidTr="00A94212">
        <w:tc>
          <w:tcPr>
            <w:tcW w:w="540" w:type="dxa"/>
            <w:vAlign w:val="center"/>
          </w:tcPr>
          <w:p w14:paraId="667DDB9E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55F248D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2E09FB22" w14:textId="77777777" w:rsidR="00487A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niniejszej oferty </w:t>
            </w:r>
          </w:p>
          <w:p w14:paraId="4FF40CE2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2977" w:type="dxa"/>
            <w:vAlign w:val="center"/>
          </w:tcPr>
          <w:p w14:paraId="609F2985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5508B0FA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560" w:type="dxa"/>
            <w:vAlign w:val="center"/>
          </w:tcPr>
          <w:p w14:paraId="497A429B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725A21B3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487A04" w:rsidRPr="008A1C04" w14:paraId="2BA1A395" w14:textId="77777777" w:rsidTr="00A94212">
        <w:trPr>
          <w:trHeight w:val="377"/>
        </w:trPr>
        <w:tc>
          <w:tcPr>
            <w:tcW w:w="540" w:type="dxa"/>
          </w:tcPr>
          <w:p w14:paraId="551FAC3F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3B1FD723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4F8D22EB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4817CF7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6A409A4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7E12A06E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87A04" w:rsidRPr="008A1C04" w14:paraId="26DE014A" w14:textId="77777777" w:rsidTr="00A94212">
        <w:trPr>
          <w:trHeight w:val="377"/>
        </w:trPr>
        <w:tc>
          <w:tcPr>
            <w:tcW w:w="540" w:type="dxa"/>
          </w:tcPr>
          <w:p w14:paraId="730D5C46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299DEC4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4403F06D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62B5CAA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88EC225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07BADDDC" w14:textId="77777777" w:rsidR="00487A04" w:rsidRPr="008A1C04" w:rsidRDefault="00487A04" w:rsidP="00A9421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10684948" w14:textId="15F2E5DE" w:rsidR="003E04DC" w:rsidRDefault="003E04DC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34FCA1B1" w14:textId="77777777" w:rsidR="00C57B6B" w:rsidRDefault="00C57B6B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14B3B252" w14:textId="77777777" w:rsidR="00C57B6B" w:rsidRDefault="00C57B6B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5AD3D8B8" w14:textId="77777777" w:rsidR="00C57B6B" w:rsidRDefault="00C57B6B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066D6F3E" w14:textId="732292D7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532A315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6273D6A9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17BAB6DC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pkt 3</w:t>
        </w:r>
      </w:hyperlink>
      <w:r w:rsidR="00FB620A">
        <w:rPr>
          <w:rStyle w:val="Hipercze"/>
          <w:rFonts w:ascii="Cambria" w:hAnsi="Cambria" w:cs="Cambria"/>
          <w:color w:val="000000"/>
          <w:sz w:val="16"/>
          <w:szCs w:val="16"/>
        </w:rPr>
        <w:t>)</w:t>
      </w:r>
      <w:bookmarkStart w:id="7" w:name="_GoBack"/>
      <w:bookmarkEnd w:id="7"/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08C65B86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lastRenderedPageBreak/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701551CD" w14:textId="77777777" w:rsidR="00DC3064" w:rsidRDefault="00DC3064" w:rsidP="00DC3064"/>
    <w:p w14:paraId="7CF02BBE" w14:textId="77777777" w:rsidR="00DC3064" w:rsidRDefault="00DC3064" w:rsidP="00DC3064"/>
    <w:p w14:paraId="4B4EA3E1" w14:textId="3B42D5D2" w:rsidR="0056110C" w:rsidRPr="00164316" w:rsidRDefault="0056110C" w:rsidP="0056110C">
      <w:pPr>
        <w:spacing w:after="120" w:line="240" w:lineRule="auto"/>
        <w:rPr>
          <w:rFonts w:ascii="Cambria" w:hAnsi="Cambria" w:cs="Cambria"/>
          <w:bCs/>
          <w:sz w:val="18"/>
          <w:szCs w:val="18"/>
        </w:rPr>
      </w:pPr>
      <w:r w:rsidRPr="00164316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164316">
        <w:rPr>
          <w:rFonts w:ascii="Cambria" w:hAnsi="Cambria" w:cs="Arial"/>
          <w:color w:val="000000" w:themeColor="text1"/>
          <w:sz w:val="18"/>
          <w:szCs w:val="18"/>
        </w:rPr>
        <w:t>z dnia 13 kwietnia 2022 r.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(</w:t>
      </w:r>
      <w:r>
        <w:rPr>
          <w:rFonts w:ascii="Cambria" w:hAnsi="Cambria" w:cs="Arial"/>
          <w:iCs/>
          <w:color w:val="000000" w:themeColor="text1"/>
          <w:sz w:val="18"/>
          <w:szCs w:val="18"/>
        </w:rPr>
        <w:t xml:space="preserve">tekst jednolity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Dz. U</w:t>
      </w:r>
      <w:r w:rsidRPr="00DD2B4E">
        <w:rPr>
          <w:rFonts w:ascii="Cambria" w:hAnsi="Cambria" w:cs="Arial"/>
          <w:iCs/>
          <w:sz w:val="18"/>
          <w:szCs w:val="18"/>
        </w:rPr>
        <w:t>. z</w:t>
      </w:r>
      <w:r w:rsidR="00620BC3" w:rsidRPr="00DD2B4E">
        <w:rPr>
          <w:rFonts w:ascii="Cambria" w:hAnsi="Cambria" w:cs="Arial"/>
          <w:iCs/>
          <w:sz w:val="18"/>
          <w:szCs w:val="18"/>
        </w:rPr>
        <w:t xml:space="preserve"> 2024r.</w:t>
      </w:r>
      <w:r w:rsidRPr="00DD2B4E">
        <w:rPr>
          <w:rFonts w:ascii="Cambria" w:hAnsi="Cambria" w:cs="Arial"/>
          <w:iCs/>
          <w:sz w:val="18"/>
          <w:szCs w:val="18"/>
        </w:rPr>
        <w:t xml:space="preserve">, poz. </w:t>
      </w:r>
      <w:r w:rsidR="00620BC3" w:rsidRPr="00DD2B4E">
        <w:rPr>
          <w:rFonts w:ascii="Cambria" w:hAnsi="Cambria" w:cs="Arial"/>
          <w:iCs/>
          <w:sz w:val="18"/>
          <w:szCs w:val="18"/>
        </w:rPr>
        <w:t>507</w:t>
      </w:r>
      <w:r w:rsidRPr="00DD2B4E">
        <w:rPr>
          <w:rFonts w:ascii="Cambria" w:hAnsi="Cambria" w:cs="Arial"/>
          <w:iCs/>
          <w:sz w:val="18"/>
          <w:szCs w:val="18"/>
        </w:rPr>
        <w:t>):</w:t>
      </w:r>
    </w:p>
    <w:p w14:paraId="22F1CA74" w14:textId="77777777" w:rsidR="0056110C" w:rsidRPr="00164316" w:rsidRDefault="0056110C" w:rsidP="0056110C">
      <w:pPr>
        <w:spacing w:line="240" w:lineRule="auto"/>
        <w:ind w:left="142" w:hanging="142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64316">
        <w:rPr>
          <w:rFonts w:ascii="Cambria" w:hAnsi="Cambria" w:cs="Arial"/>
          <w:sz w:val="16"/>
          <w:szCs w:val="16"/>
        </w:rPr>
        <w:t xml:space="preserve">)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 postępowania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30F08435" w14:textId="77777777" w:rsidR="0056110C" w:rsidRPr="00662454" w:rsidRDefault="0056110C" w:rsidP="0056110C">
      <w:pPr>
        <w:pStyle w:val="Akapitzlist"/>
        <w:numPr>
          <w:ilvl w:val="0"/>
          <w:numId w:val="16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662454">
        <w:rPr>
          <w:rFonts w:ascii="Cambria" w:hAnsi="Cambria" w:cs="Arial"/>
          <w:color w:val="222222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662454">
        <w:rPr>
          <w:rFonts w:ascii="Cambria" w:hAnsi="Cambria" w:cs="Arial"/>
          <w:color w:val="222222"/>
          <w:sz w:val="16"/>
          <w:szCs w:val="16"/>
        </w:rPr>
        <w:br/>
        <w:t>o którym mowa w art. 1 pkt 3 ustawy;</w:t>
      </w:r>
    </w:p>
    <w:p w14:paraId="160CA459" w14:textId="642BED3C" w:rsidR="0056110C" w:rsidRPr="00DD2B4E" w:rsidRDefault="0056110C" w:rsidP="0056110C">
      <w:pPr>
        <w:pStyle w:val="Akapitzlist"/>
        <w:numPr>
          <w:ilvl w:val="0"/>
          <w:numId w:val="16"/>
        </w:numPr>
        <w:spacing w:line="240" w:lineRule="auto"/>
        <w:ind w:left="426" w:hanging="284"/>
        <w:rPr>
          <w:rFonts w:ascii="Cambria" w:hAnsi="Cambria" w:cs="Arial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przeciwdziałaniu praniu pieniędzy oraz finansowaniu </w:t>
      </w:r>
      <w:r w:rsidRPr="00DD2B4E">
        <w:rPr>
          <w:rFonts w:ascii="Cambria" w:hAnsi="Cambria" w:cs="Arial"/>
          <w:sz w:val="16"/>
          <w:szCs w:val="16"/>
        </w:rPr>
        <w:t>terroryzmu (</w:t>
      </w:r>
      <w:r w:rsidR="004C6461">
        <w:rPr>
          <w:rFonts w:ascii="Cambria" w:hAnsi="Cambria" w:cs="Arial"/>
          <w:sz w:val="16"/>
          <w:szCs w:val="16"/>
        </w:rPr>
        <w:t xml:space="preserve">tekst jednolity </w:t>
      </w:r>
      <w:r w:rsidRPr="00DD2B4E">
        <w:rPr>
          <w:rFonts w:ascii="Cambria" w:hAnsi="Cambria" w:cs="Arial"/>
          <w:sz w:val="16"/>
          <w:szCs w:val="16"/>
        </w:rPr>
        <w:t xml:space="preserve">Dz. U. z </w:t>
      </w:r>
      <w:r w:rsidR="004A7956" w:rsidRPr="00DD2B4E">
        <w:rPr>
          <w:rFonts w:ascii="Cambria" w:hAnsi="Cambria" w:cs="Arial"/>
          <w:sz w:val="16"/>
          <w:szCs w:val="16"/>
        </w:rPr>
        <w:t xml:space="preserve">2023 </w:t>
      </w:r>
      <w:r w:rsidRPr="00DD2B4E">
        <w:rPr>
          <w:rFonts w:ascii="Cambria" w:hAnsi="Cambria" w:cs="Arial"/>
          <w:sz w:val="16"/>
          <w:szCs w:val="16"/>
        </w:rPr>
        <w:t>r.</w:t>
      </w:r>
      <w:r w:rsidR="004C6461">
        <w:rPr>
          <w:rFonts w:ascii="Cambria" w:hAnsi="Cambria" w:cs="Arial"/>
          <w:sz w:val="16"/>
          <w:szCs w:val="16"/>
        </w:rPr>
        <w:t>,</w:t>
      </w:r>
      <w:r w:rsidRPr="00DD2B4E">
        <w:rPr>
          <w:rFonts w:ascii="Cambria" w:hAnsi="Cambria" w:cs="Arial"/>
          <w:sz w:val="16"/>
          <w:szCs w:val="16"/>
        </w:rPr>
        <w:t xml:space="preserve"> poz.</w:t>
      </w:r>
      <w:r w:rsidR="00DD2B4E" w:rsidRPr="00DD2B4E">
        <w:rPr>
          <w:rFonts w:ascii="Cambria" w:hAnsi="Cambria" w:cs="Arial"/>
          <w:sz w:val="16"/>
          <w:szCs w:val="16"/>
        </w:rPr>
        <w:t xml:space="preserve"> </w:t>
      </w:r>
      <w:r w:rsidR="004A7956" w:rsidRPr="00DD2B4E">
        <w:rPr>
          <w:rFonts w:ascii="Cambria" w:hAnsi="Cambria" w:cs="Arial"/>
          <w:sz w:val="16"/>
          <w:szCs w:val="16"/>
        </w:rPr>
        <w:t>1124</w:t>
      </w:r>
      <w:r w:rsidR="004C6461">
        <w:rPr>
          <w:rFonts w:ascii="Cambria" w:hAnsi="Cambria" w:cs="Arial"/>
          <w:sz w:val="16"/>
          <w:szCs w:val="16"/>
        </w:rPr>
        <w:t xml:space="preserve"> z późn. zm.</w:t>
      </w:r>
      <w:r w:rsidRPr="00DD2B4E">
        <w:rPr>
          <w:rFonts w:ascii="Cambria" w:hAnsi="Cambria" w:cs="Arial"/>
          <w:sz w:val="16"/>
          <w:szCs w:val="16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4C6461">
        <w:rPr>
          <w:rFonts w:ascii="Cambria" w:hAnsi="Cambria" w:cs="Arial"/>
          <w:sz w:val="16"/>
          <w:szCs w:val="16"/>
        </w:rPr>
        <w:br/>
      </w:r>
      <w:r w:rsidRPr="00DD2B4E">
        <w:rPr>
          <w:rFonts w:ascii="Cambria" w:hAnsi="Cambria" w:cs="Arial"/>
          <w:sz w:val="16"/>
          <w:szCs w:val="16"/>
        </w:rPr>
        <w:t>w sprawie wpisu na listę rozstrzygającej o zastosowaniu środka, o którym mowa w art. 1 pkt 3 ustawy;</w:t>
      </w:r>
    </w:p>
    <w:p w14:paraId="7E099B8E" w14:textId="6798A7C9" w:rsidR="0056110C" w:rsidRPr="00164316" w:rsidRDefault="0056110C" w:rsidP="0056110C">
      <w:pPr>
        <w:pStyle w:val="Akapitzlist"/>
        <w:numPr>
          <w:ilvl w:val="0"/>
          <w:numId w:val="16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DD2B4E">
        <w:rPr>
          <w:rFonts w:ascii="Cambria" w:hAnsi="Cambria" w:cs="Arial"/>
          <w:sz w:val="16"/>
          <w:szCs w:val="16"/>
        </w:rPr>
        <w:t xml:space="preserve">wykonawcę oraz uczestnika konkursu, którego jednostką dominującą w rozumieniu art. 3 ust. 1 pkt 37 ustawy z dnia </w:t>
      </w:r>
      <w:r w:rsidRPr="00DD2B4E">
        <w:rPr>
          <w:rFonts w:ascii="Cambria" w:hAnsi="Cambria" w:cs="Arial"/>
          <w:sz w:val="16"/>
          <w:szCs w:val="16"/>
        </w:rPr>
        <w:br/>
        <w:t>29 września 1994 r. o rachunkowości (</w:t>
      </w:r>
      <w:r w:rsidR="004C6461">
        <w:rPr>
          <w:rFonts w:ascii="Cambria" w:hAnsi="Cambria" w:cs="Arial"/>
          <w:sz w:val="16"/>
          <w:szCs w:val="16"/>
        </w:rPr>
        <w:t xml:space="preserve">tekst jednolity </w:t>
      </w:r>
      <w:r w:rsidRPr="00DD2B4E">
        <w:rPr>
          <w:rFonts w:ascii="Cambria" w:hAnsi="Cambria" w:cs="Arial"/>
          <w:sz w:val="16"/>
          <w:szCs w:val="16"/>
        </w:rPr>
        <w:t>Dz. U. z 2023 r.</w:t>
      </w:r>
      <w:r w:rsidR="004C6461">
        <w:rPr>
          <w:rFonts w:ascii="Cambria" w:hAnsi="Cambria" w:cs="Arial"/>
          <w:sz w:val="16"/>
          <w:szCs w:val="16"/>
        </w:rPr>
        <w:t>,</w:t>
      </w:r>
      <w:r w:rsidRPr="00DD2B4E">
        <w:rPr>
          <w:rFonts w:ascii="Cambria" w:hAnsi="Cambria" w:cs="Arial"/>
          <w:sz w:val="16"/>
          <w:szCs w:val="16"/>
        </w:rPr>
        <w:t xml:space="preserve"> poz. 120</w:t>
      </w:r>
      <w:r w:rsidR="004C6461">
        <w:rPr>
          <w:rFonts w:ascii="Cambria" w:hAnsi="Cambria" w:cs="Arial"/>
          <w:sz w:val="16"/>
          <w:szCs w:val="16"/>
        </w:rPr>
        <w:t xml:space="preserve"> z późn. zm.</w:t>
      </w:r>
      <w:r w:rsidRPr="00DD2B4E">
        <w:rPr>
          <w:rFonts w:ascii="Cambria" w:hAnsi="Cambria" w:cs="Arial"/>
          <w:sz w:val="16"/>
          <w:szCs w:val="16"/>
        </w:rPr>
        <w:t xml:space="preserve">), jest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podmiot wymieniony </w:t>
      </w:r>
      <w:r w:rsidR="004C6461"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1A1A3C0" w14:textId="77777777" w:rsidR="0056110C" w:rsidRDefault="0056110C" w:rsidP="0056110C"/>
    <w:p w14:paraId="432CF617" w14:textId="77777777" w:rsidR="00517C0B" w:rsidRPr="002E3A76" w:rsidRDefault="00517C0B" w:rsidP="00FC57FD"/>
    <w:sectPr w:rsidR="00517C0B" w:rsidRPr="002E3A76" w:rsidSect="003E04DC">
      <w:footerReference w:type="default" r:id="rId9"/>
      <w:pgSz w:w="11906" w:h="16838"/>
      <w:pgMar w:top="680" w:right="1418" w:bottom="1418" w:left="1418" w:header="567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438905" w14:textId="77777777" w:rsidR="00523379" w:rsidRDefault="00523379" w:rsidP="00B96A02">
      <w:pPr>
        <w:spacing w:line="240" w:lineRule="auto"/>
      </w:pPr>
      <w:r>
        <w:separator/>
      </w:r>
    </w:p>
  </w:endnote>
  <w:endnote w:type="continuationSeparator" w:id="0">
    <w:p w14:paraId="6B37B8E0" w14:textId="77777777" w:rsidR="00523379" w:rsidRDefault="00523379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6658CA36" w:rsidR="00517C0B" w:rsidRPr="006A0741" w:rsidRDefault="00517C0B" w:rsidP="00C56046">
        <w:pPr>
          <w:pStyle w:val="Stopka"/>
          <w:pBdr>
            <w:bottom w:val="single" w:sz="12" w:space="0" w:color="auto"/>
          </w:pBdr>
          <w:jc w:val="right"/>
          <w:rPr>
            <w:sz w:val="16"/>
            <w:szCs w:val="16"/>
          </w:rPr>
        </w:pPr>
      </w:p>
      <w:p w14:paraId="4E2A45F5" w14:textId="77777777" w:rsidR="00C57B6B" w:rsidRDefault="008A6AB9" w:rsidP="00FB620A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1B3CC1">
          <w:rPr>
            <w:rFonts w:cs="Arial"/>
            <w:i/>
            <w:sz w:val="16"/>
            <w:szCs w:val="16"/>
          </w:rPr>
          <w:t>2</w:t>
        </w:r>
        <w:r>
          <w:rPr>
            <w:rFonts w:cs="Arial"/>
            <w:i/>
            <w:sz w:val="18"/>
            <w:szCs w:val="18"/>
          </w:rPr>
          <w:t xml:space="preserve"> – </w:t>
        </w:r>
        <w:r w:rsidR="00C57B6B" w:rsidRPr="00C57B6B">
          <w:rPr>
            <w:rFonts w:cs="Arial"/>
            <w:i/>
            <w:sz w:val="16"/>
            <w:szCs w:val="16"/>
          </w:rPr>
          <w:t xml:space="preserve">Wykonanie dokumentacji projektowej na remont pompowni wody „Zgórsko </w:t>
        </w:r>
        <w:proofErr w:type="spellStart"/>
        <w:r w:rsidR="00C57B6B" w:rsidRPr="00C57B6B">
          <w:rPr>
            <w:rFonts w:cs="Arial"/>
            <w:i/>
            <w:sz w:val="16"/>
            <w:szCs w:val="16"/>
          </w:rPr>
          <w:t>II</w:t>
        </w:r>
        <w:r w:rsidR="00C57B6B" w:rsidRPr="00FB620A">
          <w:rPr>
            <w:rFonts w:cs="Arial"/>
            <w:i/>
            <w:sz w:val="16"/>
            <w:szCs w:val="16"/>
            <w:vertAlign w:val="superscript"/>
          </w:rPr>
          <w:t>o</w:t>
        </w:r>
        <w:proofErr w:type="spellEnd"/>
        <w:r w:rsidR="00C57B6B" w:rsidRPr="00C57B6B">
          <w:rPr>
            <w:rFonts w:cs="Arial"/>
            <w:i/>
            <w:sz w:val="16"/>
            <w:szCs w:val="16"/>
          </w:rPr>
          <w:t xml:space="preserve">” zlokalizowanej na działce nr ewid. 247/5 obręb 0005 w </w:t>
        </w:r>
        <w:proofErr w:type="spellStart"/>
        <w:r w:rsidR="00C57B6B" w:rsidRPr="00C57B6B">
          <w:rPr>
            <w:rFonts w:cs="Arial"/>
            <w:i/>
            <w:sz w:val="16"/>
            <w:szCs w:val="16"/>
          </w:rPr>
          <w:t>msc</w:t>
        </w:r>
        <w:proofErr w:type="spellEnd"/>
        <w:r w:rsidR="00C57B6B" w:rsidRPr="00C57B6B">
          <w:rPr>
            <w:rFonts w:cs="Arial"/>
            <w:i/>
            <w:sz w:val="16"/>
            <w:szCs w:val="16"/>
          </w:rPr>
          <w:t>. Zgórsko gm. Nowiny</w:t>
        </w:r>
      </w:p>
      <w:p w14:paraId="00F3C0A4" w14:textId="46CAAC1C" w:rsidR="008A6AB9" w:rsidRPr="00ED1E95" w:rsidRDefault="008A6AB9" w:rsidP="00C57B6B">
        <w:pPr>
          <w:pStyle w:val="Stopka"/>
          <w:ind w:right="-2"/>
          <w:jc w:val="right"/>
          <w:rPr>
            <w:rFonts w:cs="Arial"/>
            <w:sz w:val="20"/>
            <w:szCs w:val="20"/>
          </w:rPr>
        </w:pPr>
        <w:r w:rsidRPr="00793C2E">
          <w:rPr>
            <w:rFonts w:cs="Arial"/>
            <w:sz w:val="20"/>
            <w:szCs w:val="20"/>
          </w:rPr>
          <w:fldChar w:fldCharType="begin"/>
        </w:r>
        <w:r w:rsidRPr="00793C2E">
          <w:rPr>
            <w:rFonts w:cs="Arial"/>
            <w:sz w:val="20"/>
            <w:szCs w:val="20"/>
          </w:rPr>
          <w:instrText>PAGE   \* MERGEFORMAT</w:instrText>
        </w:r>
        <w:r w:rsidRPr="00793C2E">
          <w:rPr>
            <w:rFonts w:cs="Arial"/>
            <w:sz w:val="20"/>
            <w:szCs w:val="20"/>
          </w:rPr>
          <w:fldChar w:fldCharType="separate"/>
        </w:r>
        <w:r w:rsidR="00FB620A">
          <w:rPr>
            <w:rFonts w:cs="Arial"/>
            <w:noProof/>
            <w:sz w:val="20"/>
            <w:szCs w:val="20"/>
          </w:rPr>
          <w:t>3</w:t>
        </w:r>
        <w:r w:rsidRPr="00793C2E">
          <w:rPr>
            <w:rFonts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1C87A" w14:textId="77777777" w:rsidR="00523379" w:rsidRDefault="00523379" w:rsidP="00B96A02">
      <w:pPr>
        <w:spacing w:line="240" w:lineRule="auto"/>
      </w:pPr>
      <w:r>
        <w:separator/>
      </w:r>
    </w:p>
  </w:footnote>
  <w:footnote w:type="continuationSeparator" w:id="0">
    <w:p w14:paraId="557EA11A" w14:textId="77777777" w:rsidR="00523379" w:rsidRDefault="00523379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85DB8"/>
    <w:multiLevelType w:val="multilevel"/>
    <w:tmpl w:val="C89A42AE"/>
    <w:numStyleLink w:val="Numerowanieppkt1"/>
  </w:abstractNum>
  <w:abstractNum w:abstractNumId="3" w15:restartNumberingAfterBreak="0">
    <w:nsid w:val="20883F64"/>
    <w:multiLevelType w:val="hybridMultilevel"/>
    <w:tmpl w:val="8B50E08C"/>
    <w:lvl w:ilvl="0" w:tplc="14E0516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A199D"/>
    <w:multiLevelType w:val="multilevel"/>
    <w:tmpl w:val="C89A42AE"/>
    <w:numStyleLink w:val="Numerowanieppkt1"/>
  </w:abstractNum>
  <w:abstractNum w:abstractNumId="5" w15:restartNumberingAfterBreak="0">
    <w:nsid w:val="2CF32AA8"/>
    <w:multiLevelType w:val="hybridMultilevel"/>
    <w:tmpl w:val="4522BDDE"/>
    <w:lvl w:ilvl="0" w:tplc="545A9416">
      <w:start w:val="1"/>
      <w:numFmt w:val="decimal"/>
      <w:lvlText w:val="%1)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E2256"/>
    <w:multiLevelType w:val="hybridMultilevel"/>
    <w:tmpl w:val="AF0612FC"/>
    <w:lvl w:ilvl="0" w:tplc="CE38D2E0">
      <w:start w:val="1"/>
      <w:numFmt w:val="decimal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5BA69B3"/>
    <w:multiLevelType w:val="hybridMultilevel"/>
    <w:tmpl w:val="9D86A21A"/>
    <w:lvl w:ilvl="0" w:tplc="5A8E7B7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6"/>
  </w:num>
  <w:num w:numId="5">
    <w:abstractNumId w:val="9"/>
  </w:num>
  <w:num w:numId="6">
    <w:abstractNumId w:val="0"/>
  </w:num>
  <w:num w:numId="7">
    <w:abstractNumId w:val="13"/>
  </w:num>
  <w:num w:numId="8">
    <w:abstractNumId w:val="1"/>
  </w:num>
  <w:num w:numId="9">
    <w:abstractNumId w:val="8"/>
  </w:num>
  <w:num w:numId="10">
    <w:abstractNumId w:val="15"/>
  </w:num>
  <w:num w:numId="11">
    <w:abstractNumId w:val="10"/>
  </w:num>
  <w:num w:numId="12">
    <w:abstractNumId w:val="14"/>
  </w:num>
  <w:num w:numId="13">
    <w:abstractNumId w:val="3"/>
  </w:num>
  <w:num w:numId="14">
    <w:abstractNumId w:val="5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7FD"/>
    <w:rsid w:val="0003709D"/>
    <w:rsid w:val="00044C42"/>
    <w:rsid w:val="00055FFF"/>
    <w:rsid w:val="000712B8"/>
    <w:rsid w:val="0007631A"/>
    <w:rsid w:val="000B7E32"/>
    <w:rsid w:val="000D5C81"/>
    <w:rsid w:val="000D69D2"/>
    <w:rsid w:val="00156089"/>
    <w:rsid w:val="001B3CC1"/>
    <w:rsid w:val="001C5B03"/>
    <w:rsid w:val="001E1A74"/>
    <w:rsid w:val="001E4218"/>
    <w:rsid w:val="00204502"/>
    <w:rsid w:val="0024154B"/>
    <w:rsid w:val="0027266B"/>
    <w:rsid w:val="00284477"/>
    <w:rsid w:val="002C3642"/>
    <w:rsid w:val="002C36DD"/>
    <w:rsid w:val="00316ADA"/>
    <w:rsid w:val="003551B1"/>
    <w:rsid w:val="003E04DC"/>
    <w:rsid w:val="003F49BD"/>
    <w:rsid w:val="003F7466"/>
    <w:rsid w:val="0040196E"/>
    <w:rsid w:val="00401BE9"/>
    <w:rsid w:val="00417AC9"/>
    <w:rsid w:val="00424225"/>
    <w:rsid w:val="004678B8"/>
    <w:rsid w:val="00487A04"/>
    <w:rsid w:val="0049448D"/>
    <w:rsid w:val="004A7956"/>
    <w:rsid w:val="004C6461"/>
    <w:rsid w:val="004F7160"/>
    <w:rsid w:val="00502B61"/>
    <w:rsid w:val="005075E9"/>
    <w:rsid w:val="00507665"/>
    <w:rsid w:val="00517C0B"/>
    <w:rsid w:val="00523379"/>
    <w:rsid w:val="0056110C"/>
    <w:rsid w:val="00564C79"/>
    <w:rsid w:val="0058257A"/>
    <w:rsid w:val="005B50E4"/>
    <w:rsid w:val="00620BC3"/>
    <w:rsid w:val="006223A4"/>
    <w:rsid w:val="00631043"/>
    <w:rsid w:val="00634870"/>
    <w:rsid w:val="00655F00"/>
    <w:rsid w:val="00697E55"/>
    <w:rsid w:val="006A2581"/>
    <w:rsid w:val="006C0FD2"/>
    <w:rsid w:val="006C73E0"/>
    <w:rsid w:val="006E3EC3"/>
    <w:rsid w:val="006E7F92"/>
    <w:rsid w:val="00723FBB"/>
    <w:rsid w:val="00745617"/>
    <w:rsid w:val="0074567F"/>
    <w:rsid w:val="0074685F"/>
    <w:rsid w:val="007544C7"/>
    <w:rsid w:val="00793C2E"/>
    <w:rsid w:val="007A1BC8"/>
    <w:rsid w:val="007A568E"/>
    <w:rsid w:val="007B6214"/>
    <w:rsid w:val="007E4D70"/>
    <w:rsid w:val="00802013"/>
    <w:rsid w:val="008024F5"/>
    <w:rsid w:val="00811371"/>
    <w:rsid w:val="008155BE"/>
    <w:rsid w:val="00821B0F"/>
    <w:rsid w:val="00837C6D"/>
    <w:rsid w:val="00844814"/>
    <w:rsid w:val="00866736"/>
    <w:rsid w:val="0088083E"/>
    <w:rsid w:val="008A1C04"/>
    <w:rsid w:val="008A6AB9"/>
    <w:rsid w:val="008B3EE8"/>
    <w:rsid w:val="008E4E6D"/>
    <w:rsid w:val="00902303"/>
    <w:rsid w:val="00923EAB"/>
    <w:rsid w:val="00A81709"/>
    <w:rsid w:val="00AA0E67"/>
    <w:rsid w:val="00AB11ED"/>
    <w:rsid w:val="00AC027E"/>
    <w:rsid w:val="00AC5D37"/>
    <w:rsid w:val="00AD12CD"/>
    <w:rsid w:val="00B01760"/>
    <w:rsid w:val="00B15A97"/>
    <w:rsid w:val="00B21A21"/>
    <w:rsid w:val="00B265E3"/>
    <w:rsid w:val="00B952B4"/>
    <w:rsid w:val="00B96A02"/>
    <w:rsid w:val="00BE60E1"/>
    <w:rsid w:val="00C549A8"/>
    <w:rsid w:val="00C56046"/>
    <w:rsid w:val="00C57B6B"/>
    <w:rsid w:val="00C6667A"/>
    <w:rsid w:val="00CB2D59"/>
    <w:rsid w:val="00CB785F"/>
    <w:rsid w:val="00CC07BB"/>
    <w:rsid w:val="00CE6212"/>
    <w:rsid w:val="00D01BA5"/>
    <w:rsid w:val="00D75740"/>
    <w:rsid w:val="00DC3064"/>
    <w:rsid w:val="00DD2B4E"/>
    <w:rsid w:val="00DF53C4"/>
    <w:rsid w:val="00E11631"/>
    <w:rsid w:val="00E51340"/>
    <w:rsid w:val="00E5562A"/>
    <w:rsid w:val="00E55B73"/>
    <w:rsid w:val="00E71764"/>
    <w:rsid w:val="00E72CB1"/>
    <w:rsid w:val="00E97A32"/>
    <w:rsid w:val="00EA6734"/>
    <w:rsid w:val="00ED1E95"/>
    <w:rsid w:val="00ED3F79"/>
    <w:rsid w:val="00ED5AEA"/>
    <w:rsid w:val="00ED73C6"/>
    <w:rsid w:val="00EE7E4F"/>
    <w:rsid w:val="00F55606"/>
    <w:rsid w:val="00F56BF5"/>
    <w:rsid w:val="00FA3128"/>
    <w:rsid w:val="00FA65CE"/>
    <w:rsid w:val="00FB17D2"/>
    <w:rsid w:val="00FB620A"/>
    <w:rsid w:val="00FC08A0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A2CD3899-8CB0-4588-B407-7CF7F3CF9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4AE63-E5DC-45E3-8E36-2FD4CFA8E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1943</Words>
  <Characters>11659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Karolina Gos</cp:lastModifiedBy>
  <cp:revision>5</cp:revision>
  <cp:lastPrinted>2025-03-19T10:49:00Z</cp:lastPrinted>
  <dcterms:created xsi:type="dcterms:W3CDTF">2025-02-24T12:09:00Z</dcterms:created>
  <dcterms:modified xsi:type="dcterms:W3CDTF">2025-03-19T10:49:00Z</dcterms:modified>
</cp:coreProperties>
</file>