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90" w:rsidRPr="003A4FC6" w:rsidRDefault="00615F90" w:rsidP="00615F9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 wp14:anchorId="1D226AB8" wp14:editId="4C64C4A6">
            <wp:extent cx="1886755" cy="156915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891" cy="15725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5F90" w:rsidRDefault="00615F90" w:rsidP="00615F9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615F90" w:rsidRPr="003A4FC6" w:rsidRDefault="00615F90" w:rsidP="00615F9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3A4FC6">
        <w:rPr>
          <w:rFonts w:ascii="Arial" w:eastAsia="Times New Roman" w:hAnsi="Arial" w:cs="Arial"/>
          <w:sz w:val="24"/>
          <w:szCs w:val="24"/>
          <w:lang w:eastAsia="pl-PL"/>
        </w:rPr>
        <w:t xml:space="preserve">Giżycko, </w:t>
      </w:r>
      <w:r>
        <w:rPr>
          <w:rFonts w:ascii="Arial" w:eastAsia="Times New Roman" w:hAnsi="Arial" w:cs="Arial"/>
          <w:sz w:val="24"/>
          <w:szCs w:val="24"/>
          <w:lang w:eastAsia="pl-PL"/>
        </w:rPr>
        <w:t>17 grudnia 2024</w:t>
      </w:r>
      <w:r w:rsidRPr="003A4FC6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615F90" w:rsidRPr="003A4FC6" w:rsidRDefault="00615F90" w:rsidP="00615F90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15F90" w:rsidRPr="003A4FC6" w:rsidRDefault="00615F90" w:rsidP="00615F90">
      <w:pPr>
        <w:spacing w:after="0" w:line="240" w:lineRule="auto"/>
        <w:ind w:left="4395"/>
        <w:jc w:val="both"/>
        <w:rPr>
          <w:rFonts w:ascii="Arial" w:eastAsia="Calibri" w:hAnsi="Arial" w:cs="Arial"/>
          <w:b/>
          <w:sz w:val="24"/>
          <w:szCs w:val="24"/>
        </w:rPr>
      </w:pPr>
      <w:r w:rsidRPr="003A4FC6">
        <w:rPr>
          <w:rFonts w:ascii="Arial" w:eastAsia="Calibri" w:hAnsi="Arial" w:cs="Arial"/>
          <w:b/>
          <w:sz w:val="24"/>
          <w:szCs w:val="24"/>
        </w:rPr>
        <w:t>DO WSZYSTKICH WYKONAWCÓW</w:t>
      </w:r>
    </w:p>
    <w:p w:rsidR="00615F90" w:rsidRPr="003A4FC6" w:rsidRDefault="00615F90" w:rsidP="00615F90">
      <w:pPr>
        <w:spacing w:after="0" w:line="240" w:lineRule="auto"/>
        <w:ind w:left="439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4"/>
          <w:szCs w:val="24"/>
        </w:rPr>
        <w:t>NR POSTĘPOWANIA: 79/2024</w:t>
      </w:r>
    </w:p>
    <w:p w:rsidR="00615F90" w:rsidRPr="003A4FC6" w:rsidRDefault="00615F90" w:rsidP="00615F90">
      <w:pPr>
        <w:spacing w:after="0" w:line="240" w:lineRule="auto"/>
        <w:ind w:left="4395" w:right="84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15F90" w:rsidRPr="003A4FC6" w:rsidRDefault="00615F90" w:rsidP="00615F90">
      <w:pPr>
        <w:tabs>
          <w:tab w:val="left" w:pos="3240"/>
        </w:tabs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4FC6">
        <w:rPr>
          <w:rFonts w:ascii="Arial" w:eastAsia="Calibri" w:hAnsi="Arial" w:cs="Arial"/>
          <w:b/>
          <w:sz w:val="24"/>
          <w:szCs w:val="24"/>
        </w:rPr>
        <w:t>Dotyczy:</w:t>
      </w:r>
      <w:r w:rsidRPr="003A4FC6">
        <w:rPr>
          <w:rFonts w:ascii="Arial" w:eastAsia="Calibri" w:hAnsi="Arial" w:cs="Arial"/>
          <w:sz w:val="24"/>
          <w:szCs w:val="24"/>
        </w:rPr>
        <w:t xml:space="preserve"> </w:t>
      </w:r>
      <w:r w:rsidRPr="003A4FC6">
        <w:rPr>
          <w:rFonts w:ascii="Arial" w:eastAsia="Calibri" w:hAnsi="Arial" w:cs="Arial"/>
          <w:bCs/>
          <w:sz w:val="24"/>
          <w:szCs w:val="24"/>
        </w:rPr>
        <w:t>postępowania o udzielenie zamówienia na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477076">
        <w:rPr>
          <w:rFonts w:ascii="Arial" w:eastAsia="Calibri" w:hAnsi="Arial" w:cs="Arial"/>
          <w:bCs/>
          <w:sz w:val="24"/>
          <w:szCs w:val="24"/>
        </w:rPr>
        <w:t>dostawę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3B1916">
        <w:rPr>
          <w:rFonts w:ascii="Arial" w:eastAsia="Calibri" w:hAnsi="Arial" w:cs="Arial"/>
          <w:bCs/>
          <w:sz w:val="24"/>
          <w:szCs w:val="24"/>
        </w:rPr>
        <w:t>filtrów, części, akumulatorów oraz ogumienia do pojazdów, maszyn inżynieryjnych i sprzętu służby uzbrojenia / pojazdów</w:t>
      </w:r>
      <w:r>
        <w:rPr>
          <w:rFonts w:ascii="Arial" w:eastAsia="Calibri" w:hAnsi="Arial" w:cs="Arial"/>
          <w:bCs/>
          <w:sz w:val="24"/>
          <w:szCs w:val="24"/>
        </w:rPr>
        <w:t xml:space="preserve"> specjalistycznych na rzecz 24 Wojskowego Oddziału Gospodarczego na rok 2025</w:t>
      </w:r>
      <w:r w:rsidRPr="003B1916">
        <w:rPr>
          <w:rFonts w:ascii="Arial" w:eastAsia="Calibri" w:hAnsi="Arial" w:cs="Arial"/>
          <w:bCs/>
          <w:sz w:val="24"/>
          <w:szCs w:val="24"/>
        </w:rPr>
        <w:t>.</w:t>
      </w:r>
    </w:p>
    <w:p w:rsidR="00615F90" w:rsidRPr="003A4FC6" w:rsidRDefault="00615F90" w:rsidP="00615F90">
      <w:pPr>
        <w:spacing w:after="160" w:line="240" w:lineRule="auto"/>
        <w:ind w:left="993" w:hanging="993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I </w:t>
      </w:r>
      <w:r w:rsidRPr="003A4FC6">
        <w:rPr>
          <w:rFonts w:ascii="Arial" w:eastAsia="Calibri" w:hAnsi="Arial" w:cs="Arial"/>
          <w:b/>
          <w:sz w:val="24"/>
          <w:szCs w:val="24"/>
        </w:rPr>
        <w:t>WYJAŚNIENIE  TREŚCI SWZ</w:t>
      </w:r>
    </w:p>
    <w:p w:rsidR="00615F90" w:rsidRPr="00A95E12" w:rsidRDefault="00615F90" w:rsidP="00615F90">
      <w:pPr>
        <w:tabs>
          <w:tab w:val="left" w:pos="3240"/>
        </w:tabs>
        <w:spacing w:after="0" w:line="240" w:lineRule="auto"/>
        <w:jc w:val="both"/>
        <w:rPr>
          <w:rFonts w:ascii="Arial" w:hAnsi="Arial" w:cs="Arial"/>
        </w:rPr>
      </w:pPr>
      <w:r w:rsidRPr="00A95E12">
        <w:rPr>
          <w:rFonts w:ascii="Arial" w:eastAsia="Calibri" w:hAnsi="Arial" w:cs="Arial"/>
        </w:rPr>
        <w:t xml:space="preserve">                 24 Wojskowy Oddział Gospodarczy w Giżycku działając zgodnie z art. 135 ust. 2, 6 ustawy z dnia 11 września 2019 roku Prawo zamówień </w:t>
      </w:r>
      <w:r>
        <w:rPr>
          <w:rFonts w:ascii="Arial" w:eastAsia="Calibri" w:hAnsi="Arial" w:cs="Arial"/>
        </w:rPr>
        <w:t xml:space="preserve">publicznych </w:t>
      </w:r>
      <w:r w:rsidR="004D4EBE">
        <w:rPr>
          <w:rFonts w:ascii="Arial" w:eastAsia="Calibri" w:hAnsi="Arial" w:cs="Arial"/>
        </w:rPr>
        <w:t>(t.j. Dz. U. z 2024</w:t>
      </w:r>
      <w:r w:rsidRPr="00A95E12">
        <w:rPr>
          <w:rFonts w:ascii="Arial" w:eastAsia="Calibri" w:hAnsi="Arial" w:cs="Arial"/>
        </w:rPr>
        <w:t xml:space="preserve"> r. poz. 1</w:t>
      </w:r>
      <w:r w:rsidR="004D4EBE">
        <w:rPr>
          <w:rFonts w:ascii="Arial" w:eastAsia="Calibri" w:hAnsi="Arial" w:cs="Arial"/>
        </w:rPr>
        <w:t>320</w:t>
      </w:r>
      <w:r w:rsidRPr="00A95E12">
        <w:rPr>
          <w:rFonts w:ascii="Arial" w:eastAsia="Calibri" w:hAnsi="Arial" w:cs="Arial"/>
        </w:rPr>
        <w:t xml:space="preserve"> z późn.zm.) odpowiada na pytania Wykonawców złożone w przedmiotowym postępowaniu.</w:t>
      </w:r>
      <w:r w:rsidRPr="00A95E12">
        <w:rPr>
          <w:rFonts w:ascii="Arial" w:eastAsia="Calibri" w:hAnsi="Arial" w:cs="Arial"/>
        </w:rPr>
        <w:cr/>
      </w:r>
    </w:p>
    <w:p w:rsidR="00615F90" w:rsidRDefault="002B28E2" w:rsidP="002B28E2">
      <w:pPr>
        <w:tabs>
          <w:tab w:val="left" w:pos="3240"/>
        </w:tabs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Pytania Wykonawców:</w:t>
      </w:r>
    </w:p>
    <w:p w:rsidR="002B28E2" w:rsidRDefault="004D4EBE" w:rsidP="004D4EBE">
      <w:pPr>
        <w:pStyle w:val="Akapitzlist"/>
        <w:numPr>
          <w:ilvl w:val="0"/>
          <w:numId w:val="3"/>
        </w:numPr>
        <w:tabs>
          <w:tab w:val="left" w:pos="32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D4EBE">
        <w:rPr>
          <w:rFonts w:ascii="Arial" w:eastAsia="Times New Roman" w:hAnsi="Arial" w:cs="Arial"/>
          <w:sz w:val="24"/>
          <w:szCs w:val="24"/>
          <w:lang w:eastAsia="pl-PL"/>
        </w:rPr>
        <w:t>Czy jest możliwość złożenia dla Państwa oferty cenowej tylko i wyłącznie na FILTRY ?</w:t>
      </w:r>
    </w:p>
    <w:p w:rsidR="004D4EBE" w:rsidRDefault="004D4EBE" w:rsidP="004D4EBE">
      <w:pPr>
        <w:pStyle w:val="Akapitzlist"/>
        <w:numPr>
          <w:ilvl w:val="0"/>
          <w:numId w:val="3"/>
        </w:numPr>
        <w:tabs>
          <w:tab w:val="left" w:pos="32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4D4EBE">
        <w:rPr>
          <w:rFonts w:ascii="Arial" w:eastAsia="Times New Roman" w:hAnsi="Arial" w:cs="Arial"/>
          <w:sz w:val="24"/>
          <w:szCs w:val="24"/>
          <w:lang w:eastAsia="pl-PL"/>
        </w:rPr>
        <w:t xml:space="preserve"> zestawieniu z filtrami dla służby infrastruktura brakuje ilości dla filtrów w zakresie podstawy. Tak ma być czy to błąd?</w:t>
      </w:r>
    </w:p>
    <w:p w:rsidR="00EF4B15" w:rsidRDefault="00EF4B15" w:rsidP="006E049A">
      <w:pPr>
        <w:tabs>
          <w:tab w:val="left" w:pos="32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E049A" w:rsidRDefault="006E049A" w:rsidP="006E049A">
      <w:pPr>
        <w:tabs>
          <w:tab w:val="left" w:pos="32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Odpowiedzi Zamawiającego:</w:t>
      </w:r>
    </w:p>
    <w:p w:rsidR="006E049A" w:rsidRDefault="006E049A" w:rsidP="006E049A">
      <w:pPr>
        <w:pStyle w:val="Akapitzlist"/>
        <w:numPr>
          <w:ilvl w:val="0"/>
          <w:numId w:val="4"/>
        </w:numPr>
        <w:tabs>
          <w:tab w:val="left" w:pos="32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Tak. Zadanie nr 1 dotyczy samych filtrów, zgodnie z zestawieniem cenowym.</w:t>
      </w:r>
    </w:p>
    <w:p w:rsidR="006E049A" w:rsidRPr="006E049A" w:rsidRDefault="00EF4B15" w:rsidP="006E049A">
      <w:pPr>
        <w:pStyle w:val="Akapitzlist"/>
        <w:numPr>
          <w:ilvl w:val="0"/>
          <w:numId w:val="4"/>
        </w:numPr>
        <w:tabs>
          <w:tab w:val="left" w:pos="32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Tak ma być. Jest to asortyment przewidziany tylko w opcji.</w:t>
      </w:r>
    </w:p>
    <w:p w:rsidR="00615F90" w:rsidRPr="003A4FC6" w:rsidRDefault="00615F90" w:rsidP="00615F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15F90" w:rsidRPr="003A4FC6" w:rsidRDefault="00615F90" w:rsidP="00615F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15F90" w:rsidRPr="003A4FC6" w:rsidRDefault="00615F90" w:rsidP="00615F9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615F90" w:rsidRPr="003A4FC6" w:rsidRDefault="00615F90" w:rsidP="00615F90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                                                                    cz. p. o. </w:t>
      </w:r>
      <w:r w:rsidRPr="003A4FC6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KOMENDANT</w:t>
      </w:r>
    </w:p>
    <w:p w:rsidR="00615F90" w:rsidRDefault="00615F90" w:rsidP="00615F90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615F90" w:rsidRPr="003A4FC6" w:rsidRDefault="00615F90" w:rsidP="00615F90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615F90" w:rsidRPr="003A4FC6" w:rsidRDefault="00615F90" w:rsidP="00615F9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                                                                     </w:t>
      </w:r>
      <w:r w:rsidR="006F5A22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/-/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 p</w:t>
      </w:r>
      <w:r w:rsidRPr="003A4FC6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płk 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Mariusz JEZUSEK</w:t>
      </w:r>
    </w:p>
    <w:p w:rsidR="00615F90" w:rsidRDefault="00615F90" w:rsidP="00615F90"/>
    <w:p w:rsidR="00615F90" w:rsidRDefault="00615F90" w:rsidP="00615F90"/>
    <w:p w:rsidR="00615F90" w:rsidRDefault="00615F90" w:rsidP="00615F90"/>
    <w:sectPr w:rsidR="00615F90" w:rsidSect="003D491E">
      <w:headerReference w:type="default" r:id="rId10"/>
      <w:footerReference w:type="default" r:id="rId11"/>
      <w:pgSz w:w="11906" w:h="16838"/>
      <w:pgMar w:top="1418" w:right="851" w:bottom="1843" w:left="1985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9EF" w:rsidRDefault="005529EF" w:rsidP="00615F90">
      <w:pPr>
        <w:spacing w:after="0" w:line="240" w:lineRule="auto"/>
      </w:pPr>
      <w:r>
        <w:separator/>
      </w:r>
    </w:p>
  </w:endnote>
  <w:endnote w:type="continuationSeparator" w:id="0">
    <w:p w:rsidR="005529EF" w:rsidRDefault="005529EF" w:rsidP="00615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5C0" w:rsidRDefault="00BE7D6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F5A22">
      <w:rPr>
        <w:noProof/>
      </w:rPr>
      <w:t>1</w:t>
    </w:r>
    <w:r>
      <w:fldChar w:fldCharType="end"/>
    </w:r>
  </w:p>
  <w:p w:rsidR="006555C0" w:rsidRDefault="005529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9EF" w:rsidRDefault="005529EF" w:rsidP="00615F90">
      <w:pPr>
        <w:spacing w:after="0" w:line="240" w:lineRule="auto"/>
      </w:pPr>
      <w:r>
        <w:separator/>
      </w:r>
    </w:p>
  </w:footnote>
  <w:footnote w:type="continuationSeparator" w:id="0">
    <w:p w:rsidR="005529EF" w:rsidRDefault="005529EF" w:rsidP="00615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93F" w:rsidRDefault="005529EF" w:rsidP="0077493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62A8"/>
    <w:multiLevelType w:val="hybridMultilevel"/>
    <w:tmpl w:val="5ED8F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C42EE"/>
    <w:multiLevelType w:val="hybridMultilevel"/>
    <w:tmpl w:val="F9A49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158C6"/>
    <w:multiLevelType w:val="hybridMultilevel"/>
    <w:tmpl w:val="66E27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57F25"/>
    <w:multiLevelType w:val="hybridMultilevel"/>
    <w:tmpl w:val="B10CB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F90"/>
    <w:rsid w:val="00206862"/>
    <w:rsid w:val="002B28E2"/>
    <w:rsid w:val="004D4EBE"/>
    <w:rsid w:val="004F2D4A"/>
    <w:rsid w:val="005529EF"/>
    <w:rsid w:val="00615F90"/>
    <w:rsid w:val="006C7A96"/>
    <w:rsid w:val="006E049A"/>
    <w:rsid w:val="006F5A22"/>
    <w:rsid w:val="00AD1F18"/>
    <w:rsid w:val="00BE22B8"/>
    <w:rsid w:val="00BE7D6F"/>
    <w:rsid w:val="00CF78AF"/>
    <w:rsid w:val="00E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F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5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F90"/>
  </w:style>
  <w:style w:type="paragraph" w:styleId="Stopka">
    <w:name w:val="footer"/>
    <w:basedOn w:val="Normalny"/>
    <w:link w:val="StopkaZnak"/>
    <w:uiPriority w:val="99"/>
    <w:unhideWhenUsed/>
    <w:rsid w:val="00615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F90"/>
  </w:style>
  <w:style w:type="paragraph" w:styleId="Akapitzlist">
    <w:name w:val="List Paragraph"/>
    <w:basedOn w:val="Normalny"/>
    <w:uiPriority w:val="34"/>
    <w:qFormat/>
    <w:rsid w:val="00615F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F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F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5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F90"/>
  </w:style>
  <w:style w:type="paragraph" w:styleId="Stopka">
    <w:name w:val="footer"/>
    <w:basedOn w:val="Normalny"/>
    <w:link w:val="StopkaZnak"/>
    <w:uiPriority w:val="99"/>
    <w:unhideWhenUsed/>
    <w:rsid w:val="00615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F90"/>
  </w:style>
  <w:style w:type="paragraph" w:styleId="Akapitzlist">
    <w:name w:val="List Paragraph"/>
    <w:basedOn w:val="Normalny"/>
    <w:uiPriority w:val="34"/>
    <w:qFormat/>
    <w:rsid w:val="00615F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2DD673B-CD5E-475D-9654-C8FDDF008E2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Baluta Joanna</dc:creator>
  <cp:lastModifiedBy>Baluta Joanna</cp:lastModifiedBy>
  <cp:revision>4</cp:revision>
  <cp:lastPrinted>2024-12-17T12:18:00Z</cp:lastPrinted>
  <dcterms:created xsi:type="dcterms:W3CDTF">2024-12-17T11:59:00Z</dcterms:created>
  <dcterms:modified xsi:type="dcterms:W3CDTF">2024-12-17T12:38:00Z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17f1b5d0-aa36-45d0-a279-0a26abc19d17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JyOG5QTnEXbUsGbV95gKGa5e2NEkCKSL</vt:lpwstr>
  </property>
</Properties>
</file>