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16077" w14:textId="22D222FB" w:rsidR="009F6621" w:rsidRPr="007D0DC2" w:rsidRDefault="007D0DC2" w:rsidP="007D0DC2">
      <w:pPr>
        <w:jc w:val="center"/>
        <w:rPr>
          <w:rFonts w:ascii="Arial" w:hAnsi="Arial" w:cs="Arial"/>
          <w:sz w:val="24"/>
          <w:szCs w:val="24"/>
        </w:rPr>
      </w:pPr>
      <w:r w:rsidRPr="007D0DC2">
        <w:rPr>
          <w:rFonts w:ascii="Arial" w:hAnsi="Arial" w:cs="Arial"/>
          <w:sz w:val="24"/>
          <w:szCs w:val="24"/>
        </w:rPr>
        <w:t>Pytanie nr 3 i odpowiedź</w:t>
      </w:r>
    </w:p>
    <w:p w14:paraId="53BE8481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</w:p>
    <w:p w14:paraId="4EEE2972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 xml:space="preserve">DOTYCZY: </w:t>
      </w:r>
      <w:r w:rsidRPr="002D7145">
        <w:rPr>
          <w:rFonts w:ascii="Arial" w:hAnsi="Arial" w:cs="Arial"/>
          <w:b/>
          <w:bCs/>
          <w:color w:val="000000"/>
          <w:sz w:val="24"/>
          <w:szCs w:val="24"/>
        </w:rPr>
        <w:t>„Dostawa materiałów opatrunkowych, materiałów medycznych oraz komponentów do zestawów ratownictwa taktycznego dla potrzeb 35 WOG oraz jednostek i instytucji będących na zaopatrzeniu”</w:t>
      </w:r>
    </w:p>
    <w:p w14:paraId="21B8D96D" w14:textId="77777777" w:rsidR="009F6621" w:rsidRPr="002D7145" w:rsidRDefault="009F6621" w:rsidP="009F6621">
      <w:pPr>
        <w:rPr>
          <w:rFonts w:ascii="Arial" w:hAnsi="Arial" w:cs="Arial"/>
          <w:sz w:val="24"/>
          <w:szCs w:val="24"/>
        </w:rPr>
      </w:pPr>
      <w:r w:rsidRPr="002D7145">
        <w:rPr>
          <w:rFonts w:ascii="Arial" w:hAnsi="Arial" w:cs="Arial"/>
          <w:sz w:val="24"/>
          <w:szCs w:val="24"/>
        </w:rPr>
        <w:t>W  związku z pytaniami jakie wpłynęły do postępowania Zamawiający udzielił następujących odpowiedzi:</w:t>
      </w:r>
    </w:p>
    <w:p w14:paraId="4B79EA5C" w14:textId="77777777" w:rsidR="009F6621" w:rsidRPr="002D7145" w:rsidRDefault="004A33A9" w:rsidP="009F66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Pytania z dnia 03.04</w:t>
      </w:r>
      <w:r w:rsidR="009F6621" w:rsidRPr="002D7145">
        <w:rPr>
          <w:rFonts w:ascii="Arial" w:hAnsi="Arial" w:cs="Arial"/>
          <w:sz w:val="24"/>
          <w:szCs w:val="24"/>
        </w:rPr>
        <w:t>.2025</w:t>
      </w:r>
    </w:p>
    <w:p w14:paraId="1F20BB5E" w14:textId="77777777" w:rsidR="009F6621" w:rsidRDefault="009F6621" w:rsidP="009F6621">
      <w:pPr>
        <w:rPr>
          <w:rFonts w:ascii="Arial" w:hAnsi="Arial" w:cs="Arial"/>
          <w:sz w:val="24"/>
          <w:szCs w:val="24"/>
          <w:u w:val="single"/>
        </w:rPr>
      </w:pPr>
      <w:r w:rsidRPr="002D7145">
        <w:rPr>
          <w:rFonts w:ascii="Arial" w:hAnsi="Arial" w:cs="Arial"/>
          <w:sz w:val="24"/>
          <w:szCs w:val="24"/>
          <w:u w:val="single"/>
        </w:rPr>
        <w:t xml:space="preserve">Pytanie nr 1 dotyczy części 3 postępowania: </w:t>
      </w:r>
    </w:p>
    <w:p w14:paraId="45C0C6DC" w14:textId="77777777" w:rsidR="004A33A9" w:rsidRDefault="004A33A9" w:rsidP="009F6621">
      <w:pPr>
        <w:rPr>
          <w:rFonts w:ascii="Arial" w:hAnsi="Arial" w:cs="Arial"/>
          <w:sz w:val="24"/>
          <w:szCs w:val="24"/>
        </w:rPr>
      </w:pPr>
      <w:r w:rsidRPr="004A33A9">
        <w:rPr>
          <w:rFonts w:ascii="Arial" w:hAnsi="Arial" w:cs="Arial"/>
          <w:sz w:val="24"/>
          <w:szCs w:val="24"/>
        </w:rPr>
        <w:t xml:space="preserve">Koleżanka ze szwalni zwróciła mi uwagę, iż w poprawionym WET: - dopuszczalna tkanina CORDURA z wykończeniem tkaniny metodą drukowania 4 barw bezpośrednio na surową tkaninę zgodnych z NO-84/A203:2020 (ten zapis ma się znaleźć w pkt A w tkaninie konstrukcyjnej a nie w B) </w:t>
      </w:r>
    </w:p>
    <w:p w14:paraId="0F99CB3A" w14:textId="77777777" w:rsidR="006E1241" w:rsidRDefault="006E1241" w:rsidP="006E124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Pytanie nr 2</w:t>
      </w:r>
      <w:r w:rsidRPr="002D7145">
        <w:rPr>
          <w:rFonts w:ascii="Arial" w:hAnsi="Arial" w:cs="Arial"/>
          <w:sz w:val="24"/>
          <w:szCs w:val="24"/>
          <w:u w:val="single"/>
        </w:rPr>
        <w:t xml:space="preserve"> dotyczy części 3 postępowania: </w:t>
      </w:r>
    </w:p>
    <w:p w14:paraId="1A1639BA" w14:textId="77777777" w:rsidR="004A33A9" w:rsidRDefault="004A33A9" w:rsidP="009F6621">
      <w:pPr>
        <w:rPr>
          <w:rFonts w:ascii="Arial" w:hAnsi="Arial" w:cs="Arial"/>
          <w:sz w:val="24"/>
          <w:szCs w:val="24"/>
        </w:rPr>
      </w:pPr>
      <w:r w:rsidRPr="004A33A9">
        <w:rPr>
          <w:rFonts w:ascii="Arial" w:hAnsi="Arial" w:cs="Arial"/>
          <w:sz w:val="24"/>
          <w:szCs w:val="24"/>
        </w:rPr>
        <w:t xml:space="preserve">W podpunkcie C) kolor taśmy: khaki - wymagania dla barw koloru khaki (współrzędne barw i reemisja ( dopuściliście Państwo bez reemisji, więc trzeba to poprawić) </w:t>
      </w:r>
    </w:p>
    <w:p w14:paraId="61B15D40" w14:textId="77777777" w:rsidR="006E1241" w:rsidRPr="006E1241" w:rsidRDefault="006E1241" w:rsidP="009F662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Pytanie nr 3</w:t>
      </w:r>
      <w:r w:rsidRPr="002D7145">
        <w:rPr>
          <w:rFonts w:ascii="Arial" w:hAnsi="Arial" w:cs="Arial"/>
          <w:sz w:val="24"/>
          <w:szCs w:val="24"/>
          <w:u w:val="single"/>
        </w:rPr>
        <w:t xml:space="preserve"> dotyczy części 3 postępowania: </w:t>
      </w:r>
    </w:p>
    <w:p w14:paraId="6C53416E" w14:textId="77777777" w:rsidR="004A33A9" w:rsidRDefault="004A33A9" w:rsidP="009F6621">
      <w:pPr>
        <w:rPr>
          <w:rFonts w:ascii="Arial" w:hAnsi="Arial" w:cs="Arial"/>
          <w:sz w:val="24"/>
          <w:szCs w:val="24"/>
        </w:rPr>
      </w:pPr>
      <w:r w:rsidRPr="004A33A9">
        <w:rPr>
          <w:rFonts w:ascii="Arial" w:hAnsi="Arial" w:cs="Arial"/>
          <w:sz w:val="24"/>
          <w:szCs w:val="24"/>
        </w:rPr>
        <w:t xml:space="preserve">w podpunkcie g) Elementy z tworzyw sztucznych ( dopuściliście Państwo zapisu o RAL 6014 ) </w:t>
      </w:r>
    </w:p>
    <w:p w14:paraId="5102095A" w14:textId="77777777" w:rsidR="006E1241" w:rsidRPr="006E1241" w:rsidRDefault="006E1241" w:rsidP="009F662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Pytanie nr 4</w:t>
      </w:r>
      <w:r w:rsidRPr="002D7145">
        <w:rPr>
          <w:rFonts w:ascii="Arial" w:hAnsi="Arial" w:cs="Arial"/>
          <w:sz w:val="24"/>
          <w:szCs w:val="24"/>
          <w:u w:val="single"/>
        </w:rPr>
        <w:t xml:space="preserve"> dotyczy części 3 postępowania: </w:t>
      </w:r>
    </w:p>
    <w:p w14:paraId="562DAD37" w14:textId="77777777" w:rsidR="004A33A9" w:rsidRPr="004A33A9" w:rsidRDefault="004A33A9" w:rsidP="009F6621">
      <w:pPr>
        <w:rPr>
          <w:rFonts w:ascii="Arial" w:hAnsi="Arial" w:cs="Arial"/>
          <w:sz w:val="24"/>
          <w:szCs w:val="24"/>
          <w:u w:val="single"/>
        </w:rPr>
      </w:pPr>
      <w:r w:rsidRPr="004A33A9">
        <w:rPr>
          <w:rFonts w:ascii="Arial" w:hAnsi="Arial" w:cs="Arial"/>
          <w:sz w:val="24"/>
          <w:szCs w:val="24"/>
        </w:rPr>
        <w:t>W podpunkcie p) Tkanina techniczna 560 100% poliamid 6.6 brak zapisu o dopuszczeniu w kolorze czarnym</w:t>
      </w:r>
    </w:p>
    <w:p w14:paraId="315B09EC" w14:textId="77777777" w:rsidR="006E1241" w:rsidRDefault="006E1241" w:rsidP="009F662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Odpowiedź:</w:t>
      </w:r>
    </w:p>
    <w:p w14:paraId="0C986EA4" w14:textId="77777777" w:rsidR="004A33A9" w:rsidRDefault="004A33A9" w:rsidP="009F662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Dokonano zmian w WET  dla PRS na wyżej zadane pytania</w:t>
      </w:r>
    </w:p>
    <w:p w14:paraId="62313CC1" w14:textId="14EE92AA" w:rsidR="006F2D1A" w:rsidRDefault="006F2D1A" w:rsidP="007D0D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Wyżej wskazane odpowiedzi mają wpływ na zmianę zapisów SWZ, lecz nie wpływają na zmianę terminu składania ofert</w:t>
      </w:r>
      <w:r w:rsidR="007D0DC2">
        <w:rPr>
          <w:rFonts w:ascii="Arial" w:hAnsi="Arial" w:cs="Arial"/>
          <w:sz w:val="24"/>
          <w:szCs w:val="24"/>
        </w:rPr>
        <w:t>, który określony jest na dzień 08.04.2025 r. godz. 9:00.</w:t>
      </w:r>
    </w:p>
    <w:p w14:paraId="15F4AD3B" w14:textId="77777777" w:rsidR="009F6621" w:rsidRPr="009F6621" w:rsidRDefault="009F6621">
      <w:pPr>
        <w:rPr>
          <w:rFonts w:ascii="Arial" w:hAnsi="Arial" w:cs="Arial"/>
          <w:sz w:val="24"/>
          <w:szCs w:val="24"/>
        </w:rPr>
      </w:pPr>
    </w:p>
    <w:sectPr w:rsidR="009F6621" w:rsidRPr="009F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FF94C" w14:textId="77777777" w:rsidR="009D0723" w:rsidRDefault="009D0723" w:rsidP="008120DF">
      <w:pPr>
        <w:spacing w:after="0" w:line="240" w:lineRule="auto"/>
      </w:pPr>
      <w:r>
        <w:separator/>
      </w:r>
    </w:p>
  </w:endnote>
  <w:endnote w:type="continuationSeparator" w:id="0">
    <w:p w14:paraId="61756271" w14:textId="77777777" w:rsidR="009D0723" w:rsidRDefault="009D0723" w:rsidP="0081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B624" w14:textId="77777777" w:rsidR="009D0723" w:rsidRDefault="009D0723" w:rsidP="008120DF">
      <w:pPr>
        <w:spacing w:after="0" w:line="240" w:lineRule="auto"/>
      </w:pPr>
      <w:r>
        <w:separator/>
      </w:r>
    </w:p>
  </w:footnote>
  <w:footnote w:type="continuationSeparator" w:id="0">
    <w:p w14:paraId="2B4A7D61" w14:textId="77777777" w:rsidR="009D0723" w:rsidRDefault="009D0723" w:rsidP="00812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DF"/>
    <w:rsid w:val="000A2948"/>
    <w:rsid w:val="0010032D"/>
    <w:rsid w:val="0017509A"/>
    <w:rsid w:val="002D4339"/>
    <w:rsid w:val="002D7145"/>
    <w:rsid w:val="002E724F"/>
    <w:rsid w:val="00340281"/>
    <w:rsid w:val="003E74E3"/>
    <w:rsid w:val="004A33A9"/>
    <w:rsid w:val="0062125C"/>
    <w:rsid w:val="006E1241"/>
    <w:rsid w:val="006F2D1A"/>
    <w:rsid w:val="00746B57"/>
    <w:rsid w:val="007561DA"/>
    <w:rsid w:val="007752DA"/>
    <w:rsid w:val="007819F0"/>
    <w:rsid w:val="007D0DC2"/>
    <w:rsid w:val="008120DF"/>
    <w:rsid w:val="008C1A84"/>
    <w:rsid w:val="009D0723"/>
    <w:rsid w:val="009F6621"/>
    <w:rsid w:val="00A201AE"/>
    <w:rsid w:val="00D7794F"/>
    <w:rsid w:val="00E13FE6"/>
    <w:rsid w:val="00F54106"/>
    <w:rsid w:val="00FE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AECA"/>
  <w15:chartTrackingRefBased/>
  <w15:docId w15:val="{3758BEE8-A3DB-45D9-A8FD-07492B8B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0DF"/>
  </w:style>
  <w:style w:type="paragraph" w:styleId="Stopka">
    <w:name w:val="footer"/>
    <w:basedOn w:val="Normalny"/>
    <w:link w:val="StopkaZnak"/>
    <w:uiPriority w:val="99"/>
    <w:unhideWhenUsed/>
    <w:rsid w:val="0081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0DF"/>
  </w:style>
  <w:style w:type="paragraph" w:styleId="Tekstdymka">
    <w:name w:val="Balloon Text"/>
    <w:basedOn w:val="Normalny"/>
    <w:link w:val="TekstdymkaZnak"/>
    <w:uiPriority w:val="99"/>
    <w:semiHidden/>
    <w:unhideWhenUsed/>
    <w:rsid w:val="003E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00E5652-D16E-460B-A436-F14DFCCE85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Motoczyńska Iwona</dc:creator>
  <cp:keywords/>
  <dc:description/>
  <cp:lastModifiedBy>Dane Ukryte</cp:lastModifiedBy>
  <cp:revision>3</cp:revision>
  <cp:lastPrinted>2025-04-04T05:36:00Z</cp:lastPrinted>
  <dcterms:created xsi:type="dcterms:W3CDTF">2025-04-04T05:44:00Z</dcterms:created>
  <dcterms:modified xsi:type="dcterms:W3CDTF">2025-04-04T05:56:00Z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917a11ca-be81-4428-bf06-45262231f05a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Motoczyńska Iwona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10.80.149.116</vt:lpwstr>
  </property>
  <property fmtid="{D5CDD505-2E9C-101B-9397-08002B2CF9AE}" pid="9" name="bjClsUserRVM">
    <vt:lpwstr>[]</vt:lpwstr>
  </property>
  <property fmtid="{D5CDD505-2E9C-101B-9397-08002B2CF9AE}" pid="10" name="bjSaver">
    <vt:lpwstr>f7805Qr7Rcn1gmS7cAMAoht2e0nA5eWv</vt:lpwstr>
  </property>
  <property fmtid="{D5CDD505-2E9C-101B-9397-08002B2CF9AE}" pid="11" name="bjPortionMark">
    <vt:lpwstr>[]</vt:lpwstr>
  </property>
</Properties>
</file>