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F2" w:rsidRPr="00C54CDA" w:rsidRDefault="002970F2" w:rsidP="002970F2">
      <w:pPr>
        <w:ind w:right="-108"/>
        <w:rPr>
          <w:sz w:val="12"/>
          <w:lang w:val="pl-PL"/>
        </w:rPr>
      </w:pPr>
      <w:r>
        <w:rPr>
          <w:rFonts w:ascii="Calibri" w:hAnsi="Calibri"/>
          <w:bCs/>
          <w:sz w:val="22"/>
          <w:szCs w:val="22"/>
          <w:lang w:val="pl-PL"/>
        </w:rPr>
        <w:t xml:space="preserve">Znak: </w:t>
      </w:r>
      <w:r w:rsidR="00B3358B">
        <w:rPr>
          <w:rFonts w:ascii="Calibri" w:hAnsi="Calibri"/>
          <w:b/>
          <w:bCs/>
          <w:sz w:val="22"/>
          <w:szCs w:val="22"/>
          <w:lang w:val="pl-PL"/>
        </w:rPr>
        <w:t>E</w:t>
      </w:r>
      <w:r w:rsidRPr="00D879A9">
        <w:rPr>
          <w:rFonts w:ascii="Calibri" w:hAnsi="Calibri"/>
          <w:b/>
          <w:bCs/>
          <w:sz w:val="22"/>
          <w:szCs w:val="22"/>
          <w:lang w:val="pl-PL"/>
        </w:rPr>
        <w:t>ZP.270.</w:t>
      </w:r>
      <w:r w:rsidR="00CE7298">
        <w:rPr>
          <w:rFonts w:ascii="Calibri" w:hAnsi="Calibri"/>
          <w:b/>
          <w:bCs/>
          <w:sz w:val="22"/>
          <w:szCs w:val="22"/>
          <w:lang w:val="pl-PL"/>
        </w:rPr>
        <w:t>4</w:t>
      </w:r>
      <w:r w:rsidR="009B6336">
        <w:rPr>
          <w:rFonts w:ascii="Calibri" w:hAnsi="Calibri"/>
          <w:b/>
          <w:bCs/>
          <w:sz w:val="22"/>
          <w:szCs w:val="22"/>
          <w:lang w:val="pl-PL"/>
        </w:rPr>
        <w:t>2</w:t>
      </w:r>
      <w:r w:rsidRPr="00D879A9">
        <w:rPr>
          <w:rFonts w:ascii="Calibri" w:hAnsi="Calibri"/>
          <w:b/>
          <w:bCs/>
          <w:sz w:val="22"/>
          <w:szCs w:val="22"/>
          <w:lang w:val="pl-PL"/>
        </w:rPr>
        <w:t>.202</w:t>
      </w:r>
      <w:r w:rsidR="00CE7298">
        <w:rPr>
          <w:rFonts w:ascii="Calibri" w:hAnsi="Calibri"/>
          <w:b/>
          <w:bCs/>
          <w:sz w:val="22"/>
          <w:szCs w:val="22"/>
          <w:lang w:val="pl-PL"/>
        </w:rPr>
        <w:t>4</w:t>
      </w:r>
      <w:r w:rsidRPr="00FB5F61">
        <w:rPr>
          <w:rFonts w:ascii="Calibri" w:hAnsi="Calibri"/>
          <w:bCs/>
          <w:sz w:val="22"/>
          <w:szCs w:val="22"/>
          <w:lang w:val="pl-PL"/>
        </w:rPr>
        <w:t xml:space="preserve">                                                                     </w:t>
      </w:r>
      <w:r>
        <w:rPr>
          <w:rFonts w:ascii="Calibri" w:hAnsi="Calibri"/>
          <w:bCs/>
          <w:sz w:val="22"/>
          <w:szCs w:val="22"/>
          <w:lang w:val="pl-PL"/>
        </w:rPr>
        <w:t xml:space="preserve">          </w:t>
      </w:r>
      <w:r w:rsidR="00634EBE">
        <w:rPr>
          <w:rFonts w:ascii="Calibri" w:hAnsi="Calibri"/>
          <w:bCs/>
          <w:sz w:val="22"/>
          <w:szCs w:val="22"/>
          <w:lang w:val="pl-PL"/>
        </w:rPr>
        <w:t xml:space="preserve">         </w:t>
      </w:r>
      <w:r w:rsidRPr="00506133">
        <w:rPr>
          <w:rFonts w:ascii="Calibri" w:hAnsi="Calibri"/>
          <w:sz w:val="22"/>
          <w:szCs w:val="22"/>
          <w:lang w:val="pl-PL"/>
        </w:rPr>
        <w:t xml:space="preserve">Otwock, dnia  </w:t>
      </w:r>
      <w:r w:rsidR="00CE7298">
        <w:rPr>
          <w:rFonts w:ascii="Calibri" w:hAnsi="Calibri"/>
          <w:sz w:val="22"/>
          <w:szCs w:val="22"/>
          <w:lang w:val="pl-PL"/>
        </w:rPr>
        <w:t>19.09</w:t>
      </w:r>
      <w:r w:rsidR="00CA3D47">
        <w:rPr>
          <w:rFonts w:ascii="Calibri" w:hAnsi="Calibri"/>
          <w:sz w:val="22"/>
          <w:szCs w:val="22"/>
          <w:lang w:val="pl-PL"/>
        </w:rPr>
        <w:t>.</w:t>
      </w:r>
      <w:r w:rsidR="00CE7298">
        <w:rPr>
          <w:rFonts w:ascii="Calibri" w:hAnsi="Calibri"/>
          <w:sz w:val="22"/>
          <w:szCs w:val="22"/>
          <w:lang w:val="pl-PL"/>
        </w:rPr>
        <w:t>2024</w:t>
      </w:r>
      <w:r w:rsidR="00634EBE">
        <w:rPr>
          <w:rFonts w:ascii="Calibri" w:hAnsi="Calibri"/>
          <w:sz w:val="22"/>
          <w:szCs w:val="22"/>
          <w:lang w:val="pl-PL"/>
        </w:rPr>
        <w:t>r.</w:t>
      </w:r>
    </w:p>
    <w:p w:rsidR="00C54CDA" w:rsidRDefault="00C54CDA" w:rsidP="002970F2">
      <w:pPr>
        <w:ind w:right="-108"/>
        <w:rPr>
          <w:rFonts w:ascii="Calibri" w:hAnsi="Calibri"/>
          <w:sz w:val="22"/>
          <w:szCs w:val="22"/>
          <w:lang w:val="pl-PL"/>
        </w:rPr>
      </w:pPr>
    </w:p>
    <w:p w:rsidR="002970F2" w:rsidRPr="00FB5F61" w:rsidRDefault="002970F2" w:rsidP="002970F2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FB5F61">
        <w:rPr>
          <w:rFonts w:ascii="Calibri" w:hAnsi="Calibri"/>
          <w:sz w:val="22"/>
          <w:szCs w:val="22"/>
          <w:u w:val="single"/>
          <w:lang w:val="pl-PL"/>
        </w:rPr>
        <w:t>Zamawiający</w:t>
      </w:r>
    </w:p>
    <w:p w:rsidR="002970F2" w:rsidRPr="00FB5F61" w:rsidRDefault="002970F2" w:rsidP="002970F2">
      <w:pPr>
        <w:jc w:val="both"/>
        <w:rPr>
          <w:rFonts w:ascii="Calibri" w:hAnsi="Calibri"/>
          <w:b/>
          <w:bCs/>
          <w:sz w:val="22"/>
          <w:szCs w:val="22"/>
          <w:lang w:val="pl-PL"/>
        </w:rPr>
      </w:pPr>
      <w:r w:rsidRPr="00FB5F61">
        <w:rPr>
          <w:rFonts w:ascii="Calibri" w:hAnsi="Calibri"/>
          <w:b/>
          <w:bCs/>
          <w:sz w:val="22"/>
          <w:szCs w:val="22"/>
          <w:lang w:val="pl-PL"/>
        </w:rPr>
        <w:t>Narodowe Centrum Badań Jądrowych</w:t>
      </w:r>
    </w:p>
    <w:p w:rsidR="002970F2" w:rsidRPr="00FB5F61" w:rsidRDefault="002970F2" w:rsidP="002970F2">
      <w:pPr>
        <w:jc w:val="both"/>
        <w:rPr>
          <w:rFonts w:ascii="Calibri" w:hAnsi="Calibri"/>
          <w:b/>
          <w:bCs/>
          <w:sz w:val="22"/>
          <w:szCs w:val="22"/>
          <w:lang w:val="pl-PL"/>
        </w:rPr>
      </w:pPr>
      <w:r w:rsidRPr="00FB5F61">
        <w:rPr>
          <w:rFonts w:ascii="Calibri" w:hAnsi="Calibri"/>
          <w:b/>
          <w:bCs/>
          <w:sz w:val="22"/>
          <w:szCs w:val="22"/>
          <w:lang w:val="pl-PL"/>
        </w:rPr>
        <w:t>05-400 Otwock-Świerk</w:t>
      </w:r>
    </w:p>
    <w:p w:rsidR="002970F2" w:rsidRPr="00FB5F61" w:rsidRDefault="002970F2" w:rsidP="002970F2">
      <w:pPr>
        <w:jc w:val="both"/>
        <w:rPr>
          <w:rFonts w:ascii="Calibri" w:hAnsi="Calibri"/>
          <w:b/>
          <w:bCs/>
          <w:sz w:val="22"/>
          <w:szCs w:val="22"/>
          <w:lang w:val="pl-PL"/>
        </w:rPr>
      </w:pPr>
      <w:r w:rsidRPr="00FB5F61">
        <w:rPr>
          <w:rFonts w:ascii="Calibri" w:hAnsi="Calibri"/>
          <w:b/>
          <w:bCs/>
          <w:sz w:val="22"/>
          <w:szCs w:val="22"/>
          <w:lang w:val="pl-PL"/>
        </w:rPr>
        <w:t>ul. Andrzeja Sołtana 7</w:t>
      </w:r>
    </w:p>
    <w:p w:rsidR="002970F2" w:rsidRPr="00020F40" w:rsidRDefault="002970F2" w:rsidP="002970F2">
      <w:pPr>
        <w:ind w:right="-108"/>
        <w:rPr>
          <w:rFonts w:ascii="Calibri" w:hAnsi="Calibri"/>
          <w:sz w:val="16"/>
          <w:szCs w:val="16"/>
          <w:lang w:val="pl-PL"/>
        </w:rPr>
      </w:pPr>
    </w:p>
    <w:p w:rsidR="0052769B" w:rsidRDefault="0052769B" w:rsidP="006E4A75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530F34" w:rsidRDefault="00530F34" w:rsidP="006E4A75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6E4A75" w:rsidRPr="006E4A75" w:rsidRDefault="00E72FDC" w:rsidP="006E4A75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Informacja</w:t>
      </w:r>
      <w:r w:rsidR="00FB1385" w:rsidRPr="00FB1385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o wyborze najkorzystniejszej oferty</w:t>
      </w:r>
    </w:p>
    <w:p w:rsidR="006E4A75" w:rsidRDefault="006E4A75" w:rsidP="002970F2">
      <w:pPr>
        <w:ind w:right="-108"/>
        <w:rPr>
          <w:rFonts w:ascii="Calibri" w:hAnsi="Calibri"/>
          <w:sz w:val="22"/>
          <w:szCs w:val="22"/>
          <w:lang w:val="pl-PL"/>
        </w:rPr>
      </w:pPr>
    </w:p>
    <w:p w:rsidR="002970F2" w:rsidRPr="00781EC8" w:rsidRDefault="002970F2" w:rsidP="00781EC8">
      <w:pPr>
        <w:shd w:val="clear" w:color="auto" w:fill="FFFFFF"/>
        <w:jc w:val="both"/>
        <w:rPr>
          <w:rFonts w:ascii="Calibri" w:eastAsia="Calibri" w:hAnsi="Calibri"/>
          <w:b/>
          <w:bCs/>
          <w:sz w:val="22"/>
          <w:szCs w:val="22"/>
          <w:lang w:eastAsia="ar-SA"/>
        </w:rPr>
      </w:pPr>
      <w:r w:rsidRPr="002F4528">
        <w:rPr>
          <w:rFonts w:ascii="Calibri" w:hAnsi="Calibri" w:cs="Calibri"/>
          <w:sz w:val="22"/>
          <w:szCs w:val="22"/>
          <w:lang w:val="pl-PL"/>
        </w:rPr>
        <w:t>Dotyczy postępowania o</w:t>
      </w:r>
      <w:r w:rsidRPr="002F4528">
        <w:rPr>
          <w:rStyle w:val="ND"/>
          <w:rFonts w:ascii="Calibri" w:hAnsi="Calibri" w:cs="Calibri"/>
          <w:sz w:val="22"/>
          <w:szCs w:val="22"/>
          <w:lang w:val="pl-PL"/>
        </w:rPr>
        <w:t xml:space="preserve"> </w:t>
      </w:r>
      <w:r w:rsidRPr="002F4528">
        <w:rPr>
          <w:rFonts w:ascii="Calibri" w:hAnsi="Calibri" w:cs="Calibri"/>
          <w:sz w:val="22"/>
          <w:szCs w:val="22"/>
          <w:lang w:val="pl-PL"/>
        </w:rPr>
        <w:t xml:space="preserve">udzielenie zamówienia </w:t>
      </w:r>
      <w:r w:rsidR="00FB1385">
        <w:rPr>
          <w:rFonts w:ascii="Calibri" w:hAnsi="Calibri" w:cs="Calibri"/>
          <w:sz w:val="22"/>
          <w:szCs w:val="22"/>
          <w:lang w:val="pl-PL"/>
        </w:rPr>
        <w:t xml:space="preserve">publicznego </w:t>
      </w:r>
      <w:r w:rsidRPr="002F4528">
        <w:rPr>
          <w:rFonts w:ascii="Calibri" w:hAnsi="Calibri" w:cs="Calibri"/>
          <w:sz w:val="22"/>
          <w:szCs w:val="22"/>
          <w:lang w:val="pl-PL"/>
        </w:rPr>
        <w:t>prowadzonego w</w:t>
      </w:r>
      <w:r w:rsidRPr="002F4528">
        <w:rPr>
          <w:rStyle w:val="ND"/>
          <w:rFonts w:ascii="Calibri" w:hAnsi="Calibri" w:cs="Calibri"/>
          <w:sz w:val="22"/>
          <w:szCs w:val="22"/>
          <w:lang w:val="pl-PL"/>
        </w:rPr>
        <w:t xml:space="preserve"> </w:t>
      </w:r>
      <w:r w:rsidRPr="002F4528">
        <w:rPr>
          <w:rFonts w:ascii="Calibri" w:hAnsi="Calibri" w:cs="Calibri"/>
          <w:sz w:val="22"/>
          <w:szCs w:val="22"/>
          <w:lang w:val="pl-PL"/>
        </w:rPr>
        <w:t xml:space="preserve">trybie </w:t>
      </w:r>
      <w:r w:rsidRPr="00F073F0">
        <w:rPr>
          <w:rFonts w:ascii="Calibri" w:hAnsi="Calibri" w:cs="Calibri"/>
          <w:sz w:val="22"/>
          <w:szCs w:val="22"/>
          <w:lang w:val="pl-PL"/>
        </w:rPr>
        <w:t>podstawowym</w:t>
      </w:r>
      <w:r w:rsidR="0076224F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19"/>
          <w:lang w:val="pl-PL"/>
        </w:rPr>
        <w:t>(</w:t>
      </w:r>
      <w:r w:rsidR="00A966FF">
        <w:rPr>
          <w:rFonts w:ascii="Calibri" w:hAnsi="Calibri" w:cs="Calibri"/>
          <w:sz w:val="22"/>
          <w:szCs w:val="22"/>
          <w:lang w:val="pl-PL"/>
        </w:rPr>
        <w:t>art. 275 pkt 1</w:t>
      </w:r>
      <w:r w:rsidRPr="00F073F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970F2">
        <w:rPr>
          <w:rFonts w:asciiTheme="minorHAnsi" w:hAnsiTheme="minorHAnsi" w:cstheme="minorHAnsi"/>
          <w:sz w:val="22"/>
          <w:szCs w:val="22"/>
          <w:lang w:val="pl-PL"/>
        </w:rPr>
        <w:t>ustawy) pn.</w:t>
      </w:r>
      <w:r w:rsidR="0052769B">
        <w:rPr>
          <w:rFonts w:asciiTheme="minorHAnsi" w:hAnsiTheme="minorHAnsi" w:cstheme="minorHAnsi"/>
          <w:sz w:val="22"/>
          <w:szCs w:val="22"/>
          <w:lang w:val="pl-PL"/>
        </w:rPr>
        <w:t>:</w:t>
      </w:r>
      <w:r w:rsidRPr="002970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4C498C" w:rsidRPr="004C498C">
        <w:rPr>
          <w:rFonts w:ascii="Calibri" w:eastAsia="Calibri" w:hAnsi="Calibri"/>
          <w:b/>
          <w:sz w:val="22"/>
          <w:szCs w:val="22"/>
          <w:lang w:eastAsia="ar-SA"/>
        </w:rPr>
        <w:t>„</w:t>
      </w:r>
      <w:r w:rsidR="00A966FF" w:rsidRPr="00A966FF">
        <w:rPr>
          <w:rFonts w:ascii="Calibri" w:eastAsia="Calibri" w:hAnsi="Calibri"/>
          <w:b/>
          <w:bCs/>
          <w:sz w:val="22"/>
          <w:szCs w:val="22"/>
          <w:u w:val="single"/>
          <w:lang w:val="pl-PL" w:eastAsia="ar-SA"/>
        </w:rPr>
        <w:t>Zapewnienie wsparcia dla system</w:t>
      </w:r>
      <w:r w:rsidR="00A966FF">
        <w:rPr>
          <w:rFonts w:ascii="Calibri" w:eastAsia="Calibri" w:hAnsi="Calibri"/>
          <w:b/>
          <w:bCs/>
          <w:sz w:val="22"/>
          <w:szCs w:val="22"/>
          <w:u w:val="single"/>
          <w:lang w:val="pl-PL" w:eastAsia="ar-SA"/>
        </w:rPr>
        <w:t>u analizy i detekcji zagrożeń w </w:t>
      </w:r>
      <w:r w:rsidR="00A966FF" w:rsidRPr="00A966FF">
        <w:rPr>
          <w:rFonts w:ascii="Calibri" w:eastAsia="Calibri" w:hAnsi="Calibri"/>
          <w:b/>
          <w:bCs/>
          <w:sz w:val="22"/>
          <w:szCs w:val="22"/>
          <w:u w:val="single"/>
          <w:lang w:val="pl-PL" w:eastAsia="ar-SA"/>
        </w:rPr>
        <w:t>systemach informatycznych opartych o metody uczenia maszynowego</w:t>
      </w:r>
      <w:r w:rsidR="009B6336" w:rsidRPr="009B6336">
        <w:rPr>
          <w:rFonts w:ascii="Calibri" w:eastAsia="Calibri" w:hAnsi="Calibri"/>
          <w:b/>
          <w:bCs/>
          <w:sz w:val="22"/>
          <w:szCs w:val="22"/>
          <w:u w:val="single"/>
          <w:lang w:val="pl-PL" w:eastAsia="ar-SA"/>
        </w:rPr>
        <w:t>”</w:t>
      </w:r>
    </w:p>
    <w:p w:rsidR="00E33598" w:rsidRDefault="00E33598" w:rsidP="00E33598">
      <w:pPr>
        <w:spacing w:after="160" w:line="259" w:lineRule="auto"/>
        <w:ind w:firstLine="708"/>
        <w:jc w:val="both"/>
        <w:rPr>
          <w:rFonts w:ascii="Calibri" w:eastAsia="Calibri" w:hAnsi="Calibri"/>
          <w:sz w:val="22"/>
          <w:szCs w:val="22"/>
          <w:lang w:val="pl-PL" w:eastAsia="en-US"/>
        </w:rPr>
      </w:pPr>
    </w:p>
    <w:p w:rsidR="00E33598" w:rsidRPr="00F65C65" w:rsidRDefault="00E33598" w:rsidP="00780511">
      <w:pPr>
        <w:pStyle w:val="Akapitzlist"/>
        <w:spacing w:after="120" w:line="259" w:lineRule="auto"/>
        <w:ind w:left="0"/>
        <w:contextualSpacing w:val="0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F65C65">
        <w:rPr>
          <w:rFonts w:ascii="Calibri" w:eastAsia="Calibri" w:hAnsi="Calibri"/>
          <w:sz w:val="22"/>
          <w:szCs w:val="22"/>
          <w:lang w:val="pl-PL" w:eastAsia="en-US"/>
        </w:rPr>
        <w:t>Na podstawie art. 253 ust. 1 pkt</w:t>
      </w:r>
      <w:r w:rsidR="00F77A21">
        <w:rPr>
          <w:rFonts w:ascii="Calibri" w:eastAsia="Calibri" w:hAnsi="Calibri"/>
          <w:sz w:val="22"/>
          <w:szCs w:val="22"/>
          <w:lang w:val="pl-PL" w:eastAsia="en-US"/>
        </w:rPr>
        <w:t>.</w:t>
      </w:r>
      <w:r w:rsidRPr="00F65C65">
        <w:rPr>
          <w:rFonts w:ascii="Calibri" w:eastAsia="Calibri" w:hAnsi="Calibri"/>
          <w:sz w:val="22"/>
          <w:szCs w:val="22"/>
          <w:lang w:val="pl-PL" w:eastAsia="en-US"/>
        </w:rPr>
        <w:t xml:space="preserve"> 1) </w:t>
      </w:r>
      <w:r w:rsidR="00BD7653">
        <w:rPr>
          <w:rFonts w:ascii="Calibri" w:eastAsia="Calibri" w:hAnsi="Calibri"/>
          <w:sz w:val="22"/>
          <w:szCs w:val="22"/>
          <w:lang w:val="pl-PL" w:eastAsia="en-US"/>
        </w:rPr>
        <w:t xml:space="preserve">i ust. 2 </w:t>
      </w:r>
      <w:r w:rsidRPr="00F65C65">
        <w:rPr>
          <w:rFonts w:ascii="Calibri" w:eastAsia="Calibri" w:hAnsi="Calibri"/>
          <w:sz w:val="22"/>
          <w:szCs w:val="22"/>
          <w:lang w:val="pl-PL" w:eastAsia="en-US"/>
        </w:rPr>
        <w:t>ustawy z dnia 11 września 2019 r. – Prawo zam</w:t>
      </w:r>
      <w:r w:rsidR="002A2E17">
        <w:rPr>
          <w:rFonts w:ascii="Calibri" w:eastAsia="Calibri" w:hAnsi="Calibri"/>
          <w:sz w:val="22"/>
          <w:szCs w:val="22"/>
          <w:lang w:val="pl-PL" w:eastAsia="en-US"/>
        </w:rPr>
        <w:t>ówień publicznych (Dz. U. z 2024 r. poz. 1320</w:t>
      </w:r>
      <w:r w:rsidRPr="00F65C65">
        <w:rPr>
          <w:rFonts w:ascii="Calibri" w:eastAsia="Calibri" w:hAnsi="Calibri"/>
          <w:sz w:val="22"/>
          <w:szCs w:val="22"/>
          <w:lang w:val="pl-PL" w:eastAsia="en-US"/>
        </w:rPr>
        <w:t xml:space="preserve">), zwanej dalej „ustawą”, Zamawiający </w:t>
      </w:r>
      <w:r w:rsidR="00FB1385" w:rsidRPr="00F65C65">
        <w:rPr>
          <w:rFonts w:ascii="Calibri" w:eastAsia="Calibri" w:hAnsi="Calibri"/>
          <w:sz w:val="22"/>
          <w:szCs w:val="22"/>
          <w:lang w:val="pl-PL" w:eastAsia="en-US"/>
        </w:rPr>
        <w:t>informuje o </w:t>
      </w:r>
      <w:r w:rsidRPr="00F65C65">
        <w:rPr>
          <w:rFonts w:ascii="Calibri" w:eastAsia="Calibri" w:hAnsi="Calibri"/>
          <w:sz w:val="22"/>
          <w:szCs w:val="22"/>
          <w:lang w:val="pl-PL" w:eastAsia="en-US"/>
        </w:rPr>
        <w:t>wy</w:t>
      </w:r>
      <w:r w:rsidR="00F65C65" w:rsidRPr="00F65C65">
        <w:rPr>
          <w:rFonts w:ascii="Calibri" w:eastAsia="Calibri" w:hAnsi="Calibri"/>
          <w:sz w:val="22"/>
          <w:szCs w:val="22"/>
          <w:lang w:val="pl-PL" w:eastAsia="en-US"/>
        </w:rPr>
        <w:t>borze najkorzystniejszej oferty złożonej przez Wykonawcę:</w:t>
      </w:r>
    </w:p>
    <w:p w:rsidR="009B6336" w:rsidRPr="009B6336" w:rsidRDefault="009B6336" w:rsidP="009B633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6336">
        <w:rPr>
          <w:rFonts w:asciiTheme="minorHAnsi" w:hAnsiTheme="minorHAnsi" w:cstheme="minorHAnsi"/>
          <w:b/>
          <w:bCs/>
          <w:sz w:val="22"/>
          <w:szCs w:val="22"/>
          <w:lang w:val="pl-PL"/>
        </w:rPr>
        <w:t>STINET Sp. z o.o.</w:t>
      </w:r>
    </w:p>
    <w:p w:rsidR="004C498C" w:rsidRDefault="009B6336" w:rsidP="009B633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B6336">
        <w:rPr>
          <w:rFonts w:asciiTheme="minorHAnsi" w:hAnsiTheme="minorHAnsi" w:cstheme="minorHAnsi"/>
          <w:b/>
          <w:bCs/>
          <w:sz w:val="22"/>
          <w:szCs w:val="22"/>
          <w:lang w:val="en-US"/>
        </w:rPr>
        <w:t>00­410 WARSZAWA</w:t>
      </w:r>
    </w:p>
    <w:p w:rsidR="00BD7653" w:rsidRPr="00C54CDA" w:rsidRDefault="00BD7653" w:rsidP="007805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3598" w:rsidRPr="00E33598" w:rsidRDefault="00E33598" w:rsidP="00780511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E33598">
        <w:rPr>
          <w:rFonts w:ascii="Calibri" w:eastAsia="Calibri" w:hAnsi="Calibri"/>
          <w:b/>
          <w:sz w:val="22"/>
          <w:szCs w:val="22"/>
          <w:lang w:val="pl-PL" w:eastAsia="en-US"/>
        </w:rPr>
        <w:t>Uzasadnienie prawne:</w:t>
      </w:r>
      <w:r w:rsidRPr="00E33598">
        <w:rPr>
          <w:rFonts w:ascii="Calibri" w:eastAsia="Calibri" w:hAnsi="Calibri"/>
          <w:sz w:val="22"/>
          <w:szCs w:val="22"/>
          <w:lang w:val="pl-PL" w:eastAsia="en-US"/>
        </w:rPr>
        <w:t xml:space="preserve"> </w:t>
      </w:r>
      <w:r w:rsidR="00B3358B">
        <w:rPr>
          <w:rFonts w:ascii="Calibri" w:eastAsia="Calibri" w:hAnsi="Calibri"/>
          <w:sz w:val="22"/>
          <w:szCs w:val="22"/>
          <w:lang w:val="pl-PL" w:eastAsia="en-US"/>
        </w:rPr>
        <w:t xml:space="preserve">oferta najkorzystniejsza wybrana </w:t>
      </w:r>
      <w:r w:rsidRPr="00E33598">
        <w:rPr>
          <w:rFonts w:ascii="Calibri" w:eastAsia="Calibri" w:hAnsi="Calibri"/>
          <w:sz w:val="22"/>
          <w:szCs w:val="22"/>
          <w:lang w:val="pl-PL" w:eastAsia="en-US"/>
        </w:rPr>
        <w:t xml:space="preserve">na podstawie art. 239 ustawy </w:t>
      </w:r>
    </w:p>
    <w:p w:rsidR="00F65C65" w:rsidRDefault="00E33598" w:rsidP="00780511">
      <w:pPr>
        <w:spacing w:after="120" w:line="259" w:lineRule="auto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E33598">
        <w:rPr>
          <w:rFonts w:ascii="Calibri" w:eastAsia="Calibri" w:hAnsi="Calibri"/>
          <w:b/>
          <w:sz w:val="22"/>
          <w:szCs w:val="22"/>
          <w:lang w:val="pl-PL" w:eastAsia="en-US"/>
        </w:rPr>
        <w:t>Uzasadnienie faktyczne:</w:t>
      </w:r>
      <w:r w:rsidRPr="00E33598">
        <w:rPr>
          <w:rFonts w:ascii="Calibri" w:eastAsia="Calibri" w:hAnsi="Calibri"/>
          <w:sz w:val="22"/>
          <w:szCs w:val="22"/>
          <w:lang w:val="pl-PL" w:eastAsia="en-US"/>
        </w:rPr>
        <w:t xml:space="preserve"> </w:t>
      </w:r>
      <w:r w:rsidR="00F65C65">
        <w:rPr>
          <w:rFonts w:ascii="Calibri" w:eastAsia="Calibri" w:hAnsi="Calibri"/>
          <w:sz w:val="22"/>
          <w:szCs w:val="22"/>
          <w:lang w:val="pl-PL" w:eastAsia="en-US"/>
        </w:rPr>
        <w:t>o</w:t>
      </w:r>
      <w:r w:rsidR="00F65C65" w:rsidRPr="00F65C65">
        <w:rPr>
          <w:rFonts w:ascii="Calibri" w:eastAsia="Calibri" w:hAnsi="Calibri"/>
          <w:sz w:val="22"/>
          <w:szCs w:val="22"/>
          <w:lang w:val="pl-PL" w:eastAsia="en-US"/>
        </w:rPr>
        <w:t>fert</w:t>
      </w:r>
      <w:r w:rsidR="00F65C65">
        <w:rPr>
          <w:rFonts w:ascii="Calibri" w:eastAsia="Calibri" w:hAnsi="Calibri"/>
          <w:sz w:val="22"/>
          <w:szCs w:val="22"/>
          <w:lang w:val="pl-PL" w:eastAsia="en-US"/>
        </w:rPr>
        <w:t xml:space="preserve">a ww. Wykonawcy została wybrana </w:t>
      </w:r>
      <w:r w:rsidR="00F65C65" w:rsidRPr="00F65C65">
        <w:rPr>
          <w:rFonts w:ascii="Calibri" w:eastAsia="Calibri" w:hAnsi="Calibri"/>
          <w:sz w:val="22"/>
          <w:szCs w:val="22"/>
          <w:lang w:val="pl-PL" w:eastAsia="en-US"/>
        </w:rPr>
        <w:t>na podstawie</w:t>
      </w:r>
      <w:r w:rsidR="00F65C65" w:rsidRPr="00F65C65">
        <w:rPr>
          <w:rFonts w:ascii="Calibri" w:eastAsia="Calibri" w:hAnsi="Calibri"/>
          <w:sz w:val="22"/>
          <w:szCs w:val="22"/>
          <w:lang w:val="pl-PL" w:eastAsia="en-US"/>
        </w:rPr>
        <w:br/>
        <w:t>kryteriów oceny ofert określonych w Specyfikacji Warunków Zamówienia w</w:t>
      </w:r>
      <w:r w:rsidR="00F65C65">
        <w:rPr>
          <w:rFonts w:ascii="Calibri" w:eastAsia="Calibri" w:hAnsi="Calibri"/>
          <w:sz w:val="22"/>
          <w:szCs w:val="22"/>
          <w:lang w:val="pl-PL" w:eastAsia="en-US"/>
        </w:rPr>
        <w:t xml:space="preserve"> TOM I, </w:t>
      </w:r>
      <w:r w:rsidR="00161798">
        <w:rPr>
          <w:rFonts w:ascii="Calibri" w:eastAsia="Calibri" w:hAnsi="Calibri"/>
          <w:sz w:val="22"/>
          <w:szCs w:val="22"/>
          <w:lang w:val="pl-PL" w:eastAsia="en-US"/>
        </w:rPr>
        <w:t>Rozdział</w:t>
      </w:r>
      <w:r w:rsidR="00F65C65">
        <w:rPr>
          <w:rFonts w:ascii="Calibri" w:eastAsia="Calibri" w:hAnsi="Calibri"/>
          <w:sz w:val="22"/>
          <w:szCs w:val="22"/>
          <w:lang w:val="pl-PL" w:eastAsia="en-US"/>
        </w:rPr>
        <w:t xml:space="preserve"> 1, ust.</w:t>
      </w:r>
      <w:r w:rsidR="00F65C65" w:rsidRPr="00F65C65">
        <w:rPr>
          <w:rFonts w:ascii="Calibri" w:eastAsia="Calibri" w:hAnsi="Calibri"/>
          <w:sz w:val="22"/>
          <w:szCs w:val="22"/>
          <w:lang w:val="pl-PL" w:eastAsia="en-US"/>
        </w:rPr>
        <w:t xml:space="preserve"> 21</w:t>
      </w:r>
      <w:r w:rsidR="00F65C65">
        <w:rPr>
          <w:rFonts w:ascii="Calibri" w:eastAsia="Calibri" w:hAnsi="Calibri"/>
          <w:sz w:val="22"/>
          <w:szCs w:val="22"/>
          <w:lang w:val="pl-PL" w:eastAsia="en-US"/>
        </w:rPr>
        <w:t xml:space="preserve">. Oferta </w:t>
      </w:r>
      <w:r w:rsidR="00F65C65" w:rsidRPr="00F65C65">
        <w:rPr>
          <w:rFonts w:ascii="Calibri" w:eastAsia="Calibri" w:hAnsi="Calibri"/>
          <w:sz w:val="22"/>
          <w:szCs w:val="22"/>
          <w:lang w:val="pl-PL" w:eastAsia="en-US"/>
        </w:rPr>
        <w:t>uzyskała w łącznej punktacji najwyższą ocenę, tj.</w:t>
      </w:r>
      <w:r w:rsidR="00AE5303">
        <w:rPr>
          <w:rFonts w:ascii="Calibri" w:eastAsia="Calibri" w:hAnsi="Calibri"/>
          <w:b/>
          <w:bCs/>
          <w:sz w:val="22"/>
          <w:szCs w:val="22"/>
          <w:lang w:val="pl-PL" w:eastAsia="en-US"/>
        </w:rPr>
        <w:t xml:space="preserve">  </w:t>
      </w:r>
      <w:r w:rsidR="00447399">
        <w:rPr>
          <w:rFonts w:ascii="Calibri" w:eastAsia="Calibri" w:hAnsi="Calibri"/>
          <w:b/>
          <w:bCs/>
          <w:sz w:val="22"/>
          <w:szCs w:val="22"/>
          <w:lang w:val="pl-PL" w:eastAsia="en-US"/>
        </w:rPr>
        <w:t>100</w:t>
      </w:r>
      <w:r w:rsidR="00F65C65">
        <w:rPr>
          <w:rFonts w:ascii="Calibri" w:eastAsia="Calibri" w:hAnsi="Calibri"/>
          <w:b/>
          <w:bCs/>
          <w:sz w:val="22"/>
          <w:szCs w:val="22"/>
          <w:lang w:val="pl-PL" w:eastAsia="en-US"/>
        </w:rPr>
        <w:t>,00</w:t>
      </w:r>
      <w:r w:rsidR="00F65C65" w:rsidRPr="00F65C65">
        <w:rPr>
          <w:rFonts w:ascii="Calibri" w:eastAsia="Calibri" w:hAnsi="Calibri"/>
          <w:bCs/>
          <w:sz w:val="22"/>
          <w:szCs w:val="22"/>
          <w:lang w:val="pl-PL" w:eastAsia="en-US"/>
        </w:rPr>
        <w:t xml:space="preserve"> </w:t>
      </w:r>
      <w:r w:rsidR="00781EC8">
        <w:rPr>
          <w:rFonts w:ascii="Calibri" w:eastAsia="Calibri" w:hAnsi="Calibri"/>
          <w:b/>
          <w:bCs/>
          <w:sz w:val="22"/>
          <w:szCs w:val="22"/>
          <w:lang w:val="pl-PL" w:eastAsia="en-US"/>
        </w:rPr>
        <w:t>punktów</w:t>
      </w:r>
      <w:r w:rsidR="00781EC8">
        <w:rPr>
          <w:rFonts w:ascii="Calibri" w:eastAsia="Calibri" w:hAnsi="Calibri"/>
          <w:bCs/>
          <w:sz w:val="22"/>
          <w:szCs w:val="22"/>
          <w:lang w:val="pl-PL" w:eastAsia="en-US"/>
        </w:rPr>
        <w:t>.</w:t>
      </w:r>
    </w:p>
    <w:p w:rsidR="00E33598" w:rsidRPr="00E33598" w:rsidRDefault="00F65C65" w:rsidP="00780511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>
        <w:rPr>
          <w:rFonts w:ascii="Calibri" w:eastAsia="Calibri" w:hAnsi="Calibri"/>
          <w:sz w:val="22"/>
          <w:szCs w:val="22"/>
          <w:lang w:val="pl-PL" w:eastAsia="en-US"/>
        </w:rPr>
        <w:t>W</w:t>
      </w:r>
      <w:r w:rsidR="00E33598" w:rsidRPr="00E33598">
        <w:rPr>
          <w:rFonts w:ascii="Calibri" w:eastAsia="Calibri" w:hAnsi="Calibri"/>
          <w:sz w:val="22"/>
          <w:szCs w:val="22"/>
          <w:lang w:val="pl-PL" w:eastAsia="en-US"/>
        </w:rPr>
        <w:t xml:space="preserve">ybrana oferta spełnia wszystkie warunki określone w SWZ i zgodnie </w:t>
      </w:r>
      <w:r w:rsidR="00E33598" w:rsidRPr="00E33598">
        <w:rPr>
          <w:rFonts w:ascii="Calibri" w:eastAsia="Calibri" w:hAnsi="Calibri"/>
          <w:sz w:val="22"/>
          <w:szCs w:val="22"/>
          <w:lang w:val="pl-PL" w:eastAsia="en-US"/>
        </w:rPr>
        <w:br/>
        <w:t>z określonymi w niej kryteriami oceny ofert jest ofertą najkorzystniejszą.</w:t>
      </w:r>
    </w:p>
    <w:p w:rsidR="00E33598" w:rsidRPr="00E33598" w:rsidRDefault="00E33598" w:rsidP="00780511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pl-PL" w:eastAsia="en-US"/>
        </w:rPr>
      </w:pPr>
      <w:r w:rsidRPr="00E33598">
        <w:rPr>
          <w:rFonts w:ascii="Calibri" w:eastAsia="Calibri" w:hAnsi="Calibri"/>
          <w:sz w:val="22"/>
          <w:szCs w:val="22"/>
          <w:lang w:val="pl-PL" w:eastAsia="en-US"/>
        </w:rPr>
        <w:t xml:space="preserve">Nazwa (firmy), siedziba i adres </w:t>
      </w:r>
      <w:r w:rsidR="00F65C65">
        <w:rPr>
          <w:rFonts w:ascii="Calibri" w:eastAsia="Calibri" w:hAnsi="Calibri"/>
          <w:sz w:val="22"/>
          <w:szCs w:val="22"/>
          <w:lang w:val="pl-PL" w:eastAsia="en-US"/>
        </w:rPr>
        <w:t>W</w:t>
      </w:r>
      <w:r w:rsidRPr="00E33598">
        <w:rPr>
          <w:rFonts w:ascii="Calibri" w:eastAsia="Calibri" w:hAnsi="Calibri"/>
          <w:sz w:val="22"/>
          <w:szCs w:val="22"/>
          <w:lang w:val="pl-PL" w:eastAsia="en-US"/>
        </w:rPr>
        <w:t>ykonawców, którzy złożyli oferty, a także punktacja przyznana ofertom w każdym kryterium oceny ofert i łączna punktacja: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80"/>
        <w:gridCol w:w="3048"/>
        <w:gridCol w:w="1701"/>
        <w:gridCol w:w="1701"/>
        <w:gridCol w:w="1701"/>
      </w:tblGrid>
      <w:tr w:rsidR="00B3358B" w:rsidRPr="00E33598" w:rsidTr="000B2BC8">
        <w:trPr>
          <w:trHeight w:val="799"/>
        </w:trPr>
        <w:tc>
          <w:tcPr>
            <w:tcW w:w="780" w:type="dxa"/>
            <w:vAlign w:val="center"/>
          </w:tcPr>
          <w:p w:rsidR="00B3358B" w:rsidRPr="00E33598" w:rsidRDefault="00B3358B" w:rsidP="00E3359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20"/>
                <w:lang w:val="pl-PL" w:eastAsia="en-US"/>
              </w:rPr>
            </w:pPr>
            <w:r w:rsidRPr="00E33598">
              <w:rPr>
                <w:rFonts w:ascii="Calibri" w:eastAsia="Calibri" w:hAnsi="Calibri" w:cs="Calibri"/>
                <w:sz w:val="20"/>
                <w:lang w:val="pl-PL" w:eastAsia="en-US"/>
              </w:rPr>
              <w:t>Numer oferty</w:t>
            </w:r>
          </w:p>
        </w:tc>
        <w:tc>
          <w:tcPr>
            <w:tcW w:w="3048" w:type="dxa"/>
            <w:vAlign w:val="center"/>
          </w:tcPr>
          <w:p w:rsidR="00B3358B" w:rsidRPr="00E33598" w:rsidRDefault="00B3358B" w:rsidP="00CA3D47">
            <w:pPr>
              <w:spacing w:after="160" w:line="259" w:lineRule="auto"/>
              <w:jc w:val="center"/>
              <w:rPr>
                <w:rFonts w:ascii="Calibri" w:eastAsia="Calibri" w:hAnsi="Calibri"/>
                <w:sz w:val="20"/>
                <w:lang w:val="pl-PL" w:eastAsia="en-US"/>
              </w:rPr>
            </w:pPr>
            <w:r w:rsidRPr="00E33598">
              <w:rPr>
                <w:rFonts w:ascii="Calibri" w:eastAsia="Calibri" w:hAnsi="Calibri" w:cs="Calibri"/>
                <w:sz w:val="20"/>
                <w:lang w:val="pl-PL" w:eastAsia="en-US"/>
              </w:rPr>
              <w:t xml:space="preserve">Firma </w:t>
            </w:r>
            <w:r w:rsidRPr="00E33598">
              <w:rPr>
                <w:rFonts w:ascii="Calibri" w:eastAsia="Calibri" w:hAnsi="Calibri" w:cs="Calibri"/>
                <w:sz w:val="20"/>
                <w:lang w:val="pl-PL" w:eastAsia="en-US"/>
              </w:rPr>
              <w:br/>
              <w:t xml:space="preserve">(nazwa lub imię i nazwisko) </w:t>
            </w:r>
            <w:r w:rsidRPr="00E33598">
              <w:rPr>
                <w:rFonts w:ascii="Calibri" w:eastAsia="Calibri" w:hAnsi="Calibri" w:cs="Calibri"/>
                <w:sz w:val="20"/>
                <w:lang w:val="pl-PL" w:eastAsia="en-US"/>
              </w:rPr>
              <w:br/>
              <w:t>oraz adres wykonawcy</w:t>
            </w:r>
          </w:p>
        </w:tc>
        <w:tc>
          <w:tcPr>
            <w:tcW w:w="1701" w:type="dxa"/>
            <w:vAlign w:val="center"/>
          </w:tcPr>
          <w:p w:rsidR="00B3358B" w:rsidRPr="00E33598" w:rsidRDefault="00B3358B" w:rsidP="00CA3D47">
            <w:pPr>
              <w:jc w:val="center"/>
              <w:rPr>
                <w:rFonts w:ascii="Calibri" w:eastAsia="Calibri" w:hAnsi="Calibri"/>
                <w:sz w:val="20"/>
                <w:lang w:val="pl-PL" w:eastAsia="en-US"/>
              </w:rPr>
            </w:pPr>
            <w:r w:rsidRPr="00E33598">
              <w:rPr>
                <w:rFonts w:ascii="Calibri" w:eastAsia="Calibri" w:hAnsi="Calibri"/>
                <w:sz w:val="20"/>
                <w:lang w:val="pl-PL" w:eastAsia="en-US"/>
              </w:rPr>
              <w:t xml:space="preserve">Liczba punktów w kryterium </w:t>
            </w:r>
            <w:r>
              <w:rPr>
                <w:rFonts w:ascii="Calibri" w:eastAsia="Calibri" w:hAnsi="Calibri"/>
                <w:sz w:val="20"/>
                <w:lang w:val="pl-PL" w:eastAsia="en-US"/>
              </w:rPr>
              <w:t>„</w:t>
            </w:r>
            <w:r w:rsidRPr="00E33598">
              <w:rPr>
                <w:rFonts w:ascii="Calibri" w:eastAsia="Calibri" w:hAnsi="Calibri"/>
                <w:sz w:val="20"/>
                <w:lang w:val="pl-PL" w:eastAsia="en-US"/>
              </w:rPr>
              <w:t>cena</w:t>
            </w:r>
            <w:r>
              <w:rPr>
                <w:rFonts w:ascii="Calibri" w:eastAsia="Calibri" w:hAnsi="Calibri"/>
                <w:sz w:val="20"/>
                <w:lang w:val="pl-PL" w:eastAsia="en-US"/>
              </w:rPr>
              <w:t>”</w:t>
            </w:r>
          </w:p>
        </w:tc>
        <w:tc>
          <w:tcPr>
            <w:tcW w:w="1701" w:type="dxa"/>
            <w:vAlign w:val="center"/>
          </w:tcPr>
          <w:p w:rsidR="00B3358B" w:rsidRPr="00E33598" w:rsidRDefault="00B3358B" w:rsidP="00CA3D47">
            <w:pPr>
              <w:jc w:val="center"/>
              <w:rPr>
                <w:rFonts w:ascii="Calibri" w:eastAsia="Calibri" w:hAnsi="Calibri"/>
                <w:sz w:val="20"/>
                <w:lang w:val="pl-PL" w:eastAsia="en-US"/>
              </w:rPr>
            </w:pPr>
            <w:r w:rsidRPr="00E33598">
              <w:rPr>
                <w:rFonts w:ascii="Calibri" w:eastAsia="Calibri" w:hAnsi="Calibri"/>
                <w:sz w:val="20"/>
                <w:lang w:val="pl-PL" w:eastAsia="en-US"/>
              </w:rPr>
              <w:t>Liczba punktów w kryterium</w:t>
            </w:r>
          </w:p>
          <w:p w:rsidR="00B3358B" w:rsidRPr="009B6336" w:rsidRDefault="00B3358B" w:rsidP="00CA3D47">
            <w:pPr>
              <w:jc w:val="center"/>
              <w:rPr>
                <w:rFonts w:ascii="Calibri" w:eastAsia="Calibri" w:hAnsi="Calibri"/>
                <w:sz w:val="20"/>
                <w:lang w:val="pl-PL" w:eastAsia="en-US"/>
              </w:rPr>
            </w:pPr>
            <w:r w:rsidRPr="009B6336">
              <w:rPr>
                <w:rFonts w:ascii="Calibri" w:eastAsia="Calibri" w:hAnsi="Calibri"/>
                <w:sz w:val="20"/>
                <w:lang w:val="pl-PL" w:eastAsia="en-US"/>
              </w:rPr>
              <w:t>„</w:t>
            </w:r>
            <w:r w:rsidR="009B6336" w:rsidRPr="009B6336">
              <w:rPr>
                <w:rFonts w:ascii="Calibri" w:eastAsia="Calibri" w:hAnsi="Calibri"/>
                <w:sz w:val="20"/>
                <w:lang w:val="pl-PL" w:eastAsia="en-US"/>
              </w:rPr>
              <w:t>Czas reakcji</w:t>
            </w:r>
            <w:r w:rsidRPr="009B6336">
              <w:rPr>
                <w:rFonts w:ascii="Calibri" w:eastAsia="Calibri" w:hAnsi="Calibri"/>
                <w:sz w:val="20"/>
                <w:lang w:val="pl-PL" w:eastAsia="en-US"/>
              </w:rPr>
              <w:t>”</w:t>
            </w:r>
          </w:p>
        </w:tc>
        <w:tc>
          <w:tcPr>
            <w:tcW w:w="1701" w:type="dxa"/>
            <w:vAlign w:val="center"/>
          </w:tcPr>
          <w:p w:rsidR="00B3358B" w:rsidRPr="00E33598" w:rsidRDefault="00B3358B" w:rsidP="00CA3D47">
            <w:pPr>
              <w:jc w:val="center"/>
              <w:rPr>
                <w:rFonts w:ascii="Calibri" w:eastAsia="Calibri" w:hAnsi="Calibri"/>
                <w:sz w:val="20"/>
                <w:lang w:val="pl-PL" w:eastAsia="en-US"/>
              </w:rPr>
            </w:pPr>
            <w:r w:rsidRPr="00E33598">
              <w:rPr>
                <w:rFonts w:ascii="Calibri" w:eastAsia="Calibri" w:hAnsi="Calibri"/>
                <w:sz w:val="20"/>
                <w:lang w:val="pl-PL" w:eastAsia="en-US"/>
              </w:rPr>
              <w:t>Razem</w:t>
            </w:r>
          </w:p>
          <w:p w:rsidR="00B3358B" w:rsidRPr="00E33598" w:rsidRDefault="00B3358B" w:rsidP="00CA3D47">
            <w:pPr>
              <w:jc w:val="center"/>
              <w:rPr>
                <w:rFonts w:ascii="Calibri" w:eastAsia="Calibri" w:hAnsi="Calibri"/>
                <w:sz w:val="20"/>
                <w:lang w:val="pl-PL" w:eastAsia="en-US"/>
              </w:rPr>
            </w:pPr>
            <w:r w:rsidRPr="00E33598">
              <w:rPr>
                <w:rFonts w:ascii="Calibri" w:eastAsia="Calibri" w:hAnsi="Calibri"/>
                <w:sz w:val="20"/>
                <w:lang w:val="pl-PL" w:eastAsia="en-US"/>
              </w:rPr>
              <w:t>punkt</w:t>
            </w:r>
            <w:r>
              <w:rPr>
                <w:rFonts w:ascii="Calibri" w:eastAsia="Calibri" w:hAnsi="Calibri"/>
                <w:sz w:val="20"/>
                <w:lang w:val="pl-PL" w:eastAsia="en-US"/>
              </w:rPr>
              <w:t>y</w:t>
            </w:r>
          </w:p>
        </w:tc>
      </w:tr>
      <w:tr w:rsidR="00B3358B" w:rsidRPr="00E33598" w:rsidTr="000B2BC8">
        <w:trPr>
          <w:trHeight w:val="680"/>
        </w:trPr>
        <w:tc>
          <w:tcPr>
            <w:tcW w:w="780" w:type="dxa"/>
            <w:vAlign w:val="center"/>
          </w:tcPr>
          <w:p w:rsidR="00B3358B" w:rsidRPr="00E33598" w:rsidRDefault="00B3358B" w:rsidP="004A3D27">
            <w:pPr>
              <w:jc w:val="center"/>
              <w:rPr>
                <w:rFonts w:ascii="Calibri" w:eastAsia="Calibri" w:hAnsi="Calibri"/>
                <w:sz w:val="20"/>
                <w:lang w:val="pl-PL" w:eastAsia="en-US"/>
              </w:rPr>
            </w:pPr>
            <w:r>
              <w:rPr>
                <w:rFonts w:ascii="Calibri" w:eastAsia="Calibri" w:hAnsi="Calibri"/>
                <w:sz w:val="20"/>
                <w:lang w:val="pl-PL" w:eastAsia="en-US"/>
              </w:rPr>
              <w:t>1</w:t>
            </w:r>
          </w:p>
        </w:tc>
        <w:tc>
          <w:tcPr>
            <w:tcW w:w="3048" w:type="dxa"/>
            <w:vAlign w:val="center"/>
          </w:tcPr>
          <w:p w:rsidR="009B6336" w:rsidRPr="009B6336" w:rsidRDefault="009B6336" w:rsidP="009B6336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pl-PL" w:eastAsia="en-US"/>
              </w:rPr>
            </w:pPr>
            <w:r w:rsidRPr="009B633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pl-PL" w:eastAsia="en-US"/>
              </w:rPr>
              <w:t>STINET Sp. z o.o.</w:t>
            </w:r>
          </w:p>
          <w:p w:rsidR="00B3358B" w:rsidRPr="004C498C" w:rsidRDefault="009B6336" w:rsidP="009B6336">
            <w:pPr>
              <w:rPr>
                <w:rFonts w:asciiTheme="minorHAnsi" w:eastAsia="Calibri" w:hAnsiTheme="minorHAnsi" w:cstheme="minorHAnsi"/>
                <w:sz w:val="22"/>
                <w:szCs w:val="22"/>
                <w:lang w:val="pl-PL" w:eastAsia="en-US"/>
              </w:rPr>
            </w:pPr>
            <w:r w:rsidRPr="009B633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US" w:eastAsia="en-US"/>
              </w:rPr>
              <w:t>00­410 WARSZAWA</w:t>
            </w:r>
          </w:p>
        </w:tc>
        <w:tc>
          <w:tcPr>
            <w:tcW w:w="1701" w:type="dxa"/>
            <w:vAlign w:val="center"/>
          </w:tcPr>
          <w:p w:rsidR="00B3358B" w:rsidRPr="00E33598" w:rsidRDefault="009B6336" w:rsidP="004A3D27">
            <w:pPr>
              <w:jc w:val="center"/>
              <w:rPr>
                <w:rFonts w:ascii="Calibri" w:eastAsia="Calibri" w:hAnsi="Calibri"/>
                <w:sz w:val="20"/>
                <w:lang w:val="pl-PL" w:eastAsia="en-US"/>
              </w:rPr>
            </w:pPr>
            <w:r>
              <w:rPr>
                <w:rFonts w:ascii="Calibri" w:eastAsia="Calibri" w:hAnsi="Calibri"/>
                <w:sz w:val="20"/>
                <w:lang w:val="pl-PL" w:eastAsia="en-US"/>
              </w:rPr>
              <w:t>95</w:t>
            </w:r>
            <w:r w:rsidR="00CE5E29">
              <w:rPr>
                <w:rFonts w:ascii="Calibri" w:eastAsia="Calibri" w:hAnsi="Calibri"/>
                <w:sz w:val="20"/>
                <w:lang w:val="pl-PL" w:eastAsia="en-US"/>
              </w:rPr>
              <w:t>,00</w:t>
            </w:r>
          </w:p>
        </w:tc>
        <w:tc>
          <w:tcPr>
            <w:tcW w:w="1701" w:type="dxa"/>
            <w:vAlign w:val="center"/>
          </w:tcPr>
          <w:p w:rsidR="00B3358B" w:rsidRPr="00E33598" w:rsidRDefault="009B6336" w:rsidP="004A3D27">
            <w:pPr>
              <w:jc w:val="center"/>
              <w:rPr>
                <w:rFonts w:ascii="Calibri" w:eastAsia="Calibri" w:hAnsi="Calibri"/>
                <w:sz w:val="20"/>
                <w:lang w:val="pl-PL" w:eastAsia="en-US"/>
              </w:rPr>
            </w:pPr>
            <w:r>
              <w:rPr>
                <w:rFonts w:ascii="Calibri" w:eastAsia="Calibri" w:hAnsi="Calibri"/>
                <w:sz w:val="20"/>
                <w:lang w:val="pl-PL" w:eastAsia="en-US"/>
              </w:rPr>
              <w:t>5</w:t>
            </w:r>
            <w:r w:rsidR="00447399">
              <w:rPr>
                <w:rFonts w:ascii="Calibri" w:eastAsia="Calibri" w:hAnsi="Calibri"/>
                <w:sz w:val="20"/>
                <w:lang w:val="pl-PL" w:eastAsia="en-US"/>
              </w:rPr>
              <w:t>,00</w:t>
            </w:r>
          </w:p>
        </w:tc>
        <w:tc>
          <w:tcPr>
            <w:tcW w:w="1701" w:type="dxa"/>
            <w:vAlign w:val="center"/>
          </w:tcPr>
          <w:p w:rsidR="00B3358B" w:rsidRPr="00E33598" w:rsidRDefault="00CE5E29" w:rsidP="004A3D27">
            <w:pPr>
              <w:jc w:val="center"/>
              <w:rPr>
                <w:rFonts w:ascii="Calibri" w:eastAsia="Calibri" w:hAnsi="Calibri"/>
                <w:sz w:val="20"/>
                <w:lang w:val="pl-PL" w:eastAsia="en-US"/>
              </w:rPr>
            </w:pPr>
            <w:r>
              <w:rPr>
                <w:rFonts w:ascii="Calibri" w:eastAsia="Calibri" w:hAnsi="Calibri"/>
                <w:sz w:val="20"/>
                <w:lang w:val="pl-PL" w:eastAsia="en-US"/>
              </w:rPr>
              <w:t>100,00</w:t>
            </w:r>
          </w:p>
        </w:tc>
      </w:tr>
    </w:tbl>
    <w:p w:rsidR="000B2BC8" w:rsidRDefault="000B2BC8" w:rsidP="006633AE">
      <w:pPr>
        <w:widowControl w:val="0"/>
        <w:spacing w:line="120" w:lineRule="atLeast"/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val="pl-PL"/>
        </w:rPr>
      </w:pPr>
    </w:p>
    <w:p w:rsidR="00B87808" w:rsidRDefault="00B87808" w:rsidP="002970F2">
      <w:pPr>
        <w:shd w:val="clear" w:color="auto" w:fill="FFFFFF"/>
        <w:jc w:val="both"/>
        <w:rPr>
          <w:rFonts w:ascii="Calibri" w:hAnsi="Calibri" w:cs="Calibri"/>
          <w:bCs/>
          <w:color w:val="000000"/>
          <w:spacing w:val="-2"/>
          <w:sz w:val="22"/>
          <w:szCs w:val="22"/>
          <w:lang w:val="pl-PL"/>
        </w:rPr>
      </w:pPr>
    </w:p>
    <w:p w:rsidR="000B2BC8" w:rsidRDefault="000B2BC8" w:rsidP="002970F2">
      <w:pPr>
        <w:shd w:val="clear" w:color="auto" w:fill="FFFFFF"/>
        <w:jc w:val="both"/>
        <w:rPr>
          <w:rFonts w:ascii="Calibri" w:hAnsi="Calibri" w:cs="Calibri"/>
          <w:bCs/>
          <w:color w:val="000000"/>
          <w:spacing w:val="-2"/>
          <w:sz w:val="22"/>
          <w:szCs w:val="22"/>
          <w:lang w:val="pl-PL"/>
        </w:rPr>
      </w:pPr>
    </w:p>
    <w:p w:rsidR="005C52C9" w:rsidRDefault="005C52C9" w:rsidP="002970F2">
      <w:pPr>
        <w:shd w:val="clear" w:color="auto" w:fill="FFFFFF"/>
        <w:jc w:val="both"/>
        <w:rPr>
          <w:rFonts w:ascii="Calibri" w:hAnsi="Calibri" w:cs="Calibri"/>
          <w:bCs/>
          <w:color w:val="000000"/>
          <w:spacing w:val="-2"/>
          <w:sz w:val="22"/>
          <w:szCs w:val="22"/>
          <w:lang w:val="pl-PL"/>
        </w:rPr>
      </w:pPr>
    </w:p>
    <w:p w:rsidR="005C52C9" w:rsidRDefault="005C52C9" w:rsidP="002970F2">
      <w:pPr>
        <w:shd w:val="clear" w:color="auto" w:fill="FFFFFF"/>
        <w:jc w:val="both"/>
        <w:rPr>
          <w:rFonts w:ascii="Calibri" w:hAnsi="Calibri" w:cs="Calibri"/>
          <w:bCs/>
          <w:color w:val="000000"/>
          <w:spacing w:val="-2"/>
          <w:sz w:val="22"/>
          <w:szCs w:val="22"/>
          <w:lang w:val="pl-PL"/>
        </w:rPr>
      </w:pPr>
    </w:p>
    <w:p w:rsidR="00780511" w:rsidRDefault="00780511" w:rsidP="002970F2">
      <w:pPr>
        <w:shd w:val="clear" w:color="auto" w:fill="FFFFFF"/>
        <w:jc w:val="both"/>
        <w:rPr>
          <w:rFonts w:ascii="Calibri" w:hAnsi="Calibri" w:cs="Calibri"/>
          <w:bCs/>
          <w:color w:val="000000"/>
          <w:spacing w:val="-2"/>
          <w:sz w:val="22"/>
          <w:szCs w:val="22"/>
          <w:lang w:val="pl-PL"/>
        </w:rPr>
      </w:pPr>
    </w:p>
    <w:p w:rsidR="00C54CDA" w:rsidRDefault="00C54CDA" w:rsidP="002970F2">
      <w:pPr>
        <w:shd w:val="clear" w:color="auto" w:fill="FFFFFF"/>
        <w:jc w:val="both"/>
        <w:rPr>
          <w:rFonts w:ascii="Calibri" w:hAnsi="Calibri" w:cs="Calibri"/>
          <w:bCs/>
          <w:color w:val="000000"/>
          <w:spacing w:val="-2"/>
          <w:sz w:val="22"/>
          <w:szCs w:val="22"/>
          <w:lang w:val="pl-PL"/>
        </w:rPr>
      </w:pPr>
    </w:p>
    <w:p w:rsidR="00376D83" w:rsidRPr="00376D83" w:rsidRDefault="00376D83" w:rsidP="00376D83">
      <w:pPr>
        <w:suppressAutoHyphens/>
        <w:jc w:val="right"/>
        <w:rPr>
          <w:rFonts w:ascii="Calibri" w:hAnsi="Calibri" w:cs="Calibri"/>
          <w:bCs/>
          <w:iCs/>
          <w:sz w:val="20"/>
          <w:lang w:val="pl-PL" w:eastAsia="ar-SA"/>
        </w:rPr>
      </w:pPr>
      <w:r w:rsidRPr="00376D83">
        <w:rPr>
          <w:rFonts w:ascii="Calibri" w:hAnsi="Calibri" w:cs="Calibri"/>
          <w:bCs/>
          <w:iCs/>
          <w:sz w:val="20"/>
          <w:lang w:val="pl-PL" w:eastAsia="ar-SA"/>
        </w:rPr>
        <w:t>………………………………………………………..</w:t>
      </w:r>
    </w:p>
    <w:p w:rsidR="00376D83" w:rsidRPr="00376D83" w:rsidRDefault="00376D83" w:rsidP="00376D83">
      <w:pPr>
        <w:suppressAutoHyphens/>
        <w:jc w:val="right"/>
        <w:rPr>
          <w:rFonts w:ascii="Calibri" w:hAnsi="Calibri" w:cs="Calibri"/>
          <w:bCs/>
          <w:iCs/>
          <w:sz w:val="20"/>
          <w:lang w:val="pl-PL" w:eastAsia="ar-SA"/>
        </w:rPr>
      </w:pPr>
      <w:r w:rsidRPr="00376D83">
        <w:rPr>
          <w:rFonts w:ascii="Calibri" w:hAnsi="Calibri" w:cs="Calibri"/>
          <w:bCs/>
          <w:iCs/>
          <w:sz w:val="20"/>
          <w:lang w:val="pl-PL" w:eastAsia="ar-SA"/>
        </w:rPr>
        <w:t>(podpis Kierownika Zamawiającego</w:t>
      </w:r>
    </w:p>
    <w:p w:rsidR="00211100" w:rsidRPr="00020F40" w:rsidRDefault="00376D83" w:rsidP="00020F40">
      <w:pPr>
        <w:suppressAutoHyphens/>
        <w:jc w:val="right"/>
        <w:rPr>
          <w:rFonts w:ascii="Calibri" w:hAnsi="Calibri" w:cs="Calibri"/>
          <w:bCs/>
          <w:iCs/>
          <w:sz w:val="20"/>
          <w:lang w:val="pl-PL" w:eastAsia="ar-SA"/>
        </w:rPr>
      </w:pPr>
      <w:r w:rsidRPr="00376D83">
        <w:rPr>
          <w:rFonts w:ascii="Calibri" w:hAnsi="Calibri" w:cs="Calibri"/>
          <w:bCs/>
          <w:iCs/>
          <w:sz w:val="20"/>
          <w:lang w:val="pl-PL" w:eastAsia="ar-SA"/>
        </w:rPr>
        <w:t>lub osoby przez niego upoważnionej)</w:t>
      </w:r>
    </w:p>
    <w:sectPr w:rsidR="00211100" w:rsidRPr="00020F40" w:rsidSect="00CA3D47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6A" w:rsidRDefault="0050526A" w:rsidP="002970F2">
      <w:r>
        <w:separator/>
      </w:r>
    </w:p>
  </w:endnote>
  <w:endnote w:type="continuationSeparator" w:id="0">
    <w:p w:rsidR="0050526A" w:rsidRDefault="0050526A" w:rsidP="0029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6A" w:rsidRDefault="0050526A" w:rsidP="002970F2">
      <w:r>
        <w:separator/>
      </w:r>
    </w:p>
  </w:footnote>
  <w:footnote w:type="continuationSeparator" w:id="0">
    <w:p w:rsidR="0050526A" w:rsidRDefault="0050526A" w:rsidP="0029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0F2" w:rsidRPr="004C498C" w:rsidRDefault="004C498C" w:rsidP="004C498C">
    <w:pPr>
      <w:pStyle w:val="Nagwek"/>
    </w:pPr>
    <w:r w:rsidRPr="009D000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246FD0D" wp14:editId="6866B6C2">
          <wp:extent cx="3183255" cy="6902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25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799"/>
    <w:multiLevelType w:val="hybridMultilevel"/>
    <w:tmpl w:val="A9BC29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64E1"/>
    <w:multiLevelType w:val="hybridMultilevel"/>
    <w:tmpl w:val="755CE8BE"/>
    <w:lvl w:ilvl="0" w:tplc="135C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14045"/>
    <w:multiLevelType w:val="hybridMultilevel"/>
    <w:tmpl w:val="AEC41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32D98"/>
    <w:multiLevelType w:val="hybridMultilevel"/>
    <w:tmpl w:val="BEAE9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30D8D"/>
    <w:multiLevelType w:val="hybridMultilevel"/>
    <w:tmpl w:val="C44C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43952"/>
    <w:multiLevelType w:val="hybridMultilevel"/>
    <w:tmpl w:val="D2ACB378"/>
    <w:lvl w:ilvl="0" w:tplc="ABD0F0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115C02"/>
    <w:multiLevelType w:val="hybridMultilevel"/>
    <w:tmpl w:val="0D720F94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3F"/>
    <w:rsid w:val="00017C7C"/>
    <w:rsid w:val="00020F40"/>
    <w:rsid w:val="0007002B"/>
    <w:rsid w:val="000A717E"/>
    <w:rsid w:val="000B2BC8"/>
    <w:rsid w:val="001115DD"/>
    <w:rsid w:val="001476B0"/>
    <w:rsid w:val="00157C2E"/>
    <w:rsid w:val="00161798"/>
    <w:rsid w:val="001831CE"/>
    <w:rsid w:val="001A4B36"/>
    <w:rsid w:val="001E29A3"/>
    <w:rsid w:val="001F5AC4"/>
    <w:rsid w:val="00211100"/>
    <w:rsid w:val="00215F5C"/>
    <w:rsid w:val="00251C4E"/>
    <w:rsid w:val="00261933"/>
    <w:rsid w:val="002970F2"/>
    <w:rsid w:val="002A2E17"/>
    <w:rsid w:val="002E6746"/>
    <w:rsid w:val="0034320B"/>
    <w:rsid w:val="0034452E"/>
    <w:rsid w:val="00376D83"/>
    <w:rsid w:val="00387A99"/>
    <w:rsid w:val="003B3EBA"/>
    <w:rsid w:val="003B3F7D"/>
    <w:rsid w:val="003C62DA"/>
    <w:rsid w:val="00442648"/>
    <w:rsid w:val="00447399"/>
    <w:rsid w:val="004A3D27"/>
    <w:rsid w:val="004C498C"/>
    <w:rsid w:val="0050526A"/>
    <w:rsid w:val="00515E0F"/>
    <w:rsid w:val="0052769B"/>
    <w:rsid w:val="00530F34"/>
    <w:rsid w:val="00560668"/>
    <w:rsid w:val="0059058E"/>
    <w:rsid w:val="005C52C9"/>
    <w:rsid w:val="006242FE"/>
    <w:rsid w:val="00634EBE"/>
    <w:rsid w:val="006633AE"/>
    <w:rsid w:val="006B2F04"/>
    <w:rsid w:val="006D2DB7"/>
    <w:rsid w:val="006E4A75"/>
    <w:rsid w:val="00705803"/>
    <w:rsid w:val="0076224F"/>
    <w:rsid w:val="00780511"/>
    <w:rsid w:val="00781EC8"/>
    <w:rsid w:val="00794773"/>
    <w:rsid w:val="007B3D8A"/>
    <w:rsid w:val="00856832"/>
    <w:rsid w:val="00927FB9"/>
    <w:rsid w:val="009310FD"/>
    <w:rsid w:val="00931DF7"/>
    <w:rsid w:val="00982DEE"/>
    <w:rsid w:val="009B6336"/>
    <w:rsid w:val="009F79D8"/>
    <w:rsid w:val="00A00EEF"/>
    <w:rsid w:val="00A42E35"/>
    <w:rsid w:val="00A964F4"/>
    <w:rsid w:val="00A966FF"/>
    <w:rsid w:val="00AE5303"/>
    <w:rsid w:val="00B3358B"/>
    <w:rsid w:val="00B87808"/>
    <w:rsid w:val="00BB612B"/>
    <w:rsid w:val="00BC38B3"/>
    <w:rsid w:val="00BD7653"/>
    <w:rsid w:val="00BE620B"/>
    <w:rsid w:val="00C2338F"/>
    <w:rsid w:val="00C54CDA"/>
    <w:rsid w:val="00C909A2"/>
    <w:rsid w:val="00CA3D47"/>
    <w:rsid w:val="00CE5E29"/>
    <w:rsid w:val="00CE7298"/>
    <w:rsid w:val="00D9533F"/>
    <w:rsid w:val="00D95EFD"/>
    <w:rsid w:val="00E33598"/>
    <w:rsid w:val="00E65224"/>
    <w:rsid w:val="00E72FDC"/>
    <w:rsid w:val="00EA1625"/>
    <w:rsid w:val="00F65C65"/>
    <w:rsid w:val="00F759AD"/>
    <w:rsid w:val="00F77A21"/>
    <w:rsid w:val="00F9008E"/>
    <w:rsid w:val="00FB1385"/>
    <w:rsid w:val="00FB1BED"/>
    <w:rsid w:val="00FC6C1D"/>
    <w:rsid w:val="00FD7227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786"/>
  <w15:docId w15:val="{875B2DB8-BF71-482B-81F6-A6908440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653"/>
    <w:pPr>
      <w:spacing w:after="0" w:line="240" w:lineRule="auto"/>
    </w:pPr>
    <w:rPr>
      <w:rFonts w:ascii="Arial PL" w:eastAsia="Times New Roman" w:hAnsi="Arial 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0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970F2"/>
  </w:style>
  <w:style w:type="paragraph" w:styleId="Stopka">
    <w:name w:val="footer"/>
    <w:basedOn w:val="Normalny"/>
    <w:link w:val="StopkaZnak"/>
    <w:uiPriority w:val="99"/>
    <w:unhideWhenUsed/>
    <w:rsid w:val="002970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970F2"/>
  </w:style>
  <w:style w:type="paragraph" w:styleId="Tekstdymka">
    <w:name w:val="Balloon Text"/>
    <w:basedOn w:val="Normalny"/>
    <w:link w:val="TekstdymkaZnak"/>
    <w:uiPriority w:val="99"/>
    <w:semiHidden/>
    <w:unhideWhenUsed/>
    <w:rsid w:val="002970F2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0F2"/>
    <w:rPr>
      <w:rFonts w:ascii="Tahoma" w:hAnsi="Tahoma" w:cs="Tahoma"/>
      <w:sz w:val="16"/>
      <w:szCs w:val="16"/>
    </w:rPr>
  </w:style>
  <w:style w:type="paragraph" w:customStyle="1" w:styleId="Zal-text">
    <w:name w:val="Zal-text"/>
    <w:basedOn w:val="Normalny"/>
    <w:rsid w:val="002970F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hAnsi="MyriadPro-Regular" w:cs="MyriadPro-Regular"/>
      <w:color w:val="000000"/>
      <w:sz w:val="22"/>
      <w:szCs w:val="22"/>
      <w:lang w:val="pl-PL"/>
    </w:rPr>
  </w:style>
  <w:style w:type="character" w:customStyle="1" w:styleId="ND">
    <w:name w:val="ND"/>
    <w:rsid w:val="002970F2"/>
  </w:style>
  <w:style w:type="table" w:styleId="Tabela-Siatka">
    <w:name w:val="Table Grid"/>
    <w:basedOn w:val="Standardowy"/>
    <w:uiPriority w:val="39"/>
    <w:rsid w:val="0062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 Anna</dc:creator>
  <cp:lastModifiedBy>Radomska Małgorzata</cp:lastModifiedBy>
  <cp:revision>23</cp:revision>
  <cp:lastPrinted>2022-08-03T10:04:00Z</cp:lastPrinted>
  <dcterms:created xsi:type="dcterms:W3CDTF">2022-04-21T13:48:00Z</dcterms:created>
  <dcterms:modified xsi:type="dcterms:W3CDTF">2024-09-19T11:35:00Z</dcterms:modified>
</cp:coreProperties>
</file>