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14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usług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Wykonanie nasadzeń i pielęgnacji kwiatów na działkach gminnych na terenie Legionowa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usługi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usługi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usługi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206</Words>
  <Characters>1439</Characters>
  <CharactersWithSpaces>1626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2025-02-26T10:24:33Z</dcterms:modified>
  <cp:revision>2</cp:revision>
  <dc:subject/>
  <dc:title>Oświadczenie Wykonawców wspólnie ubiegających się o udzieleniezamówienia składane na podstawie art. 117 ust. 4 ustawy Pzp dotyczące usług, które wykonają poszczególni Wykonawcy</dc:title>
</cp:coreProperties>
</file>