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20"/>
          <w:szCs w:val="20"/>
        </w:rPr>
      </w:pPr>
      <w:r w:rsidDel="00000000" w:rsidR="00000000" w:rsidRPr="00000000">
        <w:rPr>
          <w:b w:val="1"/>
          <w:sz w:val="18"/>
          <w:szCs w:val="18"/>
          <w:rtl w:val="0"/>
        </w:rPr>
        <w:t xml:space="preserve">Załącznik nr 2 do Specyfikacji Warunków Zamówienia - Wzór umowy</w:t>
      </w:r>
      <w:r w:rsidDel="00000000" w:rsidR="00000000" w:rsidRPr="00000000">
        <w:rPr>
          <w:rtl w:val="0"/>
        </w:rPr>
      </w:r>
    </w:p>
    <w:p w:rsidR="00000000" w:rsidDel="00000000" w:rsidP="00000000" w:rsidRDefault="00000000" w:rsidRPr="00000000" w14:paraId="00000002">
      <w:pPr>
        <w:spacing w:after="0" w:line="360" w:lineRule="auto"/>
        <w:jc w:val="center"/>
        <w:rPr>
          <w:b w:val="1"/>
          <w:sz w:val="24"/>
          <w:szCs w:val="24"/>
        </w:rPr>
      </w:pPr>
      <w:r w:rsidDel="00000000" w:rsidR="00000000" w:rsidRPr="00000000">
        <w:rPr>
          <w:b w:val="1"/>
          <w:sz w:val="24"/>
          <w:szCs w:val="24"/>
          <w:rtl w:val="0"/>
        </w:rPr>
        <w:t xml:space="preserve">UMOWA O PRACE PROJEKTOWE </w:t>
      </w:r>
    </w:p>
    <w:p w:rsidR="00000000" w:rsidDel="00000000" w:rsidP="00000000" w:rsidRDefault="00000000" w:rsidRPr="00000000" w14:paraId="00000003">
      <w:pPr>
        <w:spacing w:after="0" w:line="360" w:lineRule="auto"/>
        <w:jc w:val="center"/>
        <w:rPr>
          <w:b w:val="1"/>
          <w:sz w:val="24"/>
          <w:szCs w:val="24"/>
          <w:highlight w:val="yellow"/>
        </w:rPr>
      </w:pPr>
      <w:r w:rsidDel="00000000" w:rsidR="00000000" w:rsidRPr="00000000">
        <w:rPr>
          <w:b w:val="1"/>
          <w:sz w:val="24"/>
          <w:szCs w:val="24"/>
          <w:rtl w:val="0"/>
        </w:rPr>
        <w:t xml:space="preserve"> NR </w:t>
      </w:r>
      <w:r w:rsidDel="00000000" w:rsidR="00000000" w:rsidRPr="00000000">
        <w:rPr>
          <w:b w:val="1"/>
          <w:sz w:val="24"/>
          <w:szCs w:val="24"/>
          <w:highlight w:val="yellow"/>
          <w:rtl w:val="0"/>
        </w:rPr>
        <w:t xml:space="preserve">………</w:t>
      </w:r>
    </w:p>
    <w:p w:rsidR="00000000" w:rsidDel="00000000" w:rsidP="00000000" w:rsidRDefault="00000000" w:rsidRPr="00000000" w14:paraId="00000004">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05">
      <w:pPr>
        <w:spacing w:after="0" w:line="360" w:lineRule="auto"/>
        <w:jc w:val="center"/>
        <w:rPr/>
      </w:pPr>
      <w:r w:rsidDel="00000000" w:rsidR="00000000" w:rsidRPr="00000000">
        <w:rPr>
          <w:rtl w:val="0"/>
        </w:rPr>
        <w:t xml:space="preserve">z dnia </w:t>
      </w:r>
      <w:r w:rsidDel="00000000" w:rsidR="00000000" w:rsidRPr="00000000">
        <w:rPr>
          <w:highlight w:val="yellow"/>
          <w:rtl w:val="0"/>
        </w:rPr>
        <w:t xml:space="preserve">………………………………</w:t>
      </w:r>
      <w:r w:rsidDel="00000000" w:rsidR="00000000" w:rsidRPr="00000000">
        <w:rPr>
          <w:rtl w:val="0"/>
        </w:rPr>
        <w:t xml:space="preserve"> zawarta w Olsztynku</w:t>
      </w:r>
    </w:p>
    <w:p w:rsidR="00000000" w:rsidDel="00000000" w:rsidP="00000000" w:rsidRDefault="00000000" w:rsidRPr="00000000" w14:paraId="00000006">
      <w:pPr>
        <w:spacing w:after="0" w:line="360" w:lineRule="auto"/>
        <w:jc w:val="both"/>
        <w:rPr/>
      </w:pPr>
      <w:r w:rsidDel="00000000" w:rsidR="00000000" w:rsidRPr="00000000">
        <w:rPr>
          <w:rtl w:val="0"/>
        </w:rPr>
      </w:r>
    </w:p>
    <w:p w:rsidR="00000000" w:rsidDel="00000000" w:rsidP="00000000" w:rsidRDefault="00000000" w:rsidRPr="00000000" w14:paraId="00000007">
      <w:pPr>
        <w:spacing w:after="0" w:line="360" w:lineRule="auto"/>
        <w:jc w:val="both"/>
        <w:rPr/>
      </w:pPr>
      <w:r w:rsidDel="00000000" w:rsidR="00000000" w:rsidRPr="00000000">
        <w:rPr>
          <w:rtl w:val="0"/>
        </w:rPr>
        <w:t xml:space="preserve">Pomiędzy:</w:t>
      </w:r>
    </w:p>
    <w:p w:rsidR="00000000" w:rsidDel="00000000" w:rsidP="00000000" w:rsidRDefault="00000000" w:rsidRPr="00000000" w14:paraId="00000008">
      <w:pPr>
        <w:spacing w:after="0" w:before="240" w:line="276" w:lineRule="auto"/>
        <w:ind w:left="0" w:firstLine="0"/>
        <w:jc w:val="both"/>
        <w:rPr>
          <w:i w:val="0"/>
          <w:smallCaps w:val="0"/>
          <w:strike w:val="0"/>
          <w:color w:val="000000"/>
          <w:u w:val="none"/>
          <w:shd w:fill="auto" w:val="clear"/>
          <w:vertAlign w:val="baseline"/>
        </w:rPr>
      </w:pPr>
      <w:r w:rsidDel="00000000" w:rsidR="00000000" w:rsidRPr="00000000">
        <w:rPr>
          <w:b w:val="1"/>
          <w:rtl w:val="0"/>
        </w:rPr>
        <w:t xml:space="preserve">Społeczną Inicjatywą Mieszkaniową KZN - Warmia i Mazury Spółka z ograniczoną odpowiedzialnością</w:t>
      </w:r>
      <w:r w:rsidDel="00000000" w:rsidR="00000000" w:rsidRPr="00000000">
        <w:rPr>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w:t>
        <w:br w:type="textWrapping"/>
        <w:t xml:space="preserve">87 164 950,00 zł opłacony w całości, REGON 522 253 748, NIP 7393969396,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reprezentowaną przez Prezesa Zarządu – </w:t>
      </w:r>
      <w:r w:rsidDel="00000000" w:rsidR="00000000" w:rsidRPr="00000000">
        <w:rPr>
          <w:b w:val="1"/>
          <w:rtl w:val="0"/>
        </w:rPr>
        <w:t xml:space="preserve">Ryszarda Adamczaka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zwaną dalej „</w:t>
      </w:r>
      <w:r w:rsidDel="00000000" w:rsidR="00000000" w:rsidRPr="00000000">
        <w:rPr>
          <w:b w:val="1"/>
          <w:i w:val="0"/>
          <w:smallCaps w:val="0"/>
          <w:strike w:val="0"/>
          <w:color w:val="000000"/>
          <w:u w:val="none"/>
          <w:shd w:fill="auto" w:val="clear"/>
          <w:vertAlign w:val="baseline"/>
          <w:rtl w:val="0"/>
        </w:rPr>
        <w:t xml:space="preserve">Zamawiającym</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w:t>
      </w:r>
    </w:p>
    <w:p w:rsidR="00000000" w:rsidDel="00000000" w:rsidP="00000000" w:rsidRDefault="00000000" w:rsidRPr="00000000" w14:paraId="0000000E">
      <w:pPr>
        <w:spacing w:after="0" w:line="360" w:lineRule="auto"/>
        <w:ind w:firstLine="708"/>
        <w:jc w:val="both"/>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w:t>
      </w:r>
    </w:p>
    <w:p w:rsidR="00000000" w:rsidDel="00000000" w:rsidP="00000000" w:rsidRDefault="00000000" w:rsidRPr="00000000" w14:paraId="0000000F">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bez negocjacji, na podstawie art. 275 pkt. 1 ustawy z dnia 11 września 2019 r. Prawo zamówień publicznych, zawarto umowę o następującej treści:</w:t>
      </w:r>
    </w:p>
    <w:p w:rsidR="00000000" w:rsidDel="00000000" w:rsidP="00000000" w:rsidRDefault="00000000" w:rsidRPr="00000000" w14:paraId="00000011">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b w:val="1"/>
          <w:sz w:val="24"/>
          <w:szCs w:val="24"/>
        </w:rPr>
      </w:pPr>
      <w:r w:rsidDel="00000000" w:rsidR="00000000" w:rsidRPr="00000000">
        <w:rPr>
          <w:b w:val="1"/>
          <w:sz w:val="24"/>
          <w:szCs w:val="24"/>
          <w:rtl w:val="0"/>
        </w:rPr>
        <w:t xml:space="preserve">§ 1.</w:t>
      </w:r>
    </w:p>
    <w:p w:rsidR="00000000" w:rsidDel="00000000" w:rsidP="00000000" w:rsidRDefault="00000000" w:rsidRPr="00000000" w14:paraId="00000013">
      <w:pPr>
        <w:spacing w:after="0" w:line="360" w:lineRule="auto"/>
        <w:jc w:val="center"/>
        <w:rPr>
          <w:b w:val="1"/>
          <w:sz w:val="24"/>
          <w:szCs w:val="24"/>
        </w:rPr>
      </w:pPr>
      <w:r w:rsidDel="00000000" w:rsidR="00000000" w:rsidRPr="00000000">
        <w:rPr>
          <w:b w:val="1"/>
          <w:sz w:val="24"/>
          <w:szCs w:val="24"/>
          <w:rtl w:val="0"/>
        </w:rPr>
        <w:t xml:space="preserve">Przedmiot Umowy</w:t>
      </w:r>
    </w:p>
    <w:p w:rsidR="00000000" w:rsidDel="00000000" w:rsidP="00000000" w:rsidRDefault="00000000" w:rsidRPr="00000000" w14:paraId="0000001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Przedmiotem niniejszej umowy jest powierzenie przez Zamawiającego Wykonawcy zadania pod nazwą: </w:t>
      </w:r>
      <w:r w:rsidDel="00000000" w:rsidR="00000000" w:rsidRPr="00000000">
        <w:rPr>
          <w:rFonts w:ascii="Arial" w:cs="Arial" w:eastAsia="Arial" w:hAnsi="Arial"/>
          <w:b w:val="1"/>
          <w:sz w:val="20"/>
          <w:szCs w:val="20"/>
          <w:u w:val="single"/>
          <w:rtl w:val="0"/>
        </w:rPr>
        <w:t xml:space="preserve">Opracowanie dokumentacji projektowej wraz z analizą rzeczowo-finansową dla zadania pn. “Budowa budynków wielorodzinnych w gminie Lubawa”</w:t>
      </w:r>
      <w:r w:rsidDel="00000000" w:rsidR="00000000" w:rsidRPr="00000000">
        <w:rPr>
          <w:b w:val="1"/>
          <w:sz w:val="24"/>
          <w:szCs w:val="24"/>
          <w:u w:val="single"/>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W ramach realizacji przedmiotu umowy Wykonawca zobowiązuje się do: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i w:val="0"/>
          <w:smallCaps w:val="0"/>
          <w:strike w:val="0"/>
          <w:color w:val="000000"/>
          <w:u w:val="none"/>
          <w:shd w:fill="auto" w:val="clear"/>
          <w:vertAlign w:val="baseline"/>
          <w:rtl w:val="0"/>
        </w:rPr>
        <w:t xml:space="preserve">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 według Projektu koncepcyjnego (będącego załącznikiem nr 9 do SWZ) oraz </w:t>
      </w:r>
      <w:r w:rsidDel="00000000" w:rsidR="00000000" w:rsidRPr="00000000">
        <w:rPr>
          <w:i w:val="0"/>
          <w:smallCaps w:val="0"/>
          <w:strike w:val="0"/>
          <w:u w:val="none"/>
          <w:vertAlign w:val="baseline"/>
          <w:rtl w:val="0"/>
        </w:rPr>
        <w:t xml:space="preserve">Wytycznych Projektowych (zał</w:t>
      </w:r>
      <w:r w:rsidDel="00000000" w:rsidR="00000000" w:rsidRPr="00000000">
        <w:rPr>
          <w:rtl w:val="0"/>
        </w:rPr>
        <w:t xml:space="preserve">ącznik</w:t>
      </w:r>
      <w:r w:rsidDel="00000000" w:rsidR="00000000" w:rsidRPr="00000000">
        <w:rPr>
          <w:i w:val="0"/>
          <w:smallCaps w:val="0"/>
          <w:strike w:val="0"/>
          <w:u w:val="none"/>
          <w:vertAlign w:val="baseline"/>
          <w:rtl w:val="0"/>
        </w:rPr>
        <w:t xml:space="preserve"> nr 7 do SWZ) -</w:t>
      </w:r>
      <w:r w:rsidDel="00000000" w:rsidR="00000000" w:rsidRPr="00000000">
        <w:rPr>
          <w:i w:val="0"/>
          <w:smallCaps w:val="0"/>
          <w:strike w:val="0"/>
          <w:color w:val="000000"/>
          <w:u w:val="none"/>
          <w:shd w:fill="auto" w:val="clear"/>
          <w:vertAlign w:val="baseline"/>
          <w:rtl w:val="0"/>
        </w:rPr>
        <w:t xml:space="preserve"> kompletnego </w:t>
      </w:r>
      <w:r w:rsidDel="00000000" w:rsidR="00000000" w:rsidRPr="00000000">
        <w:rPr>
          <w:b w:val="1"/>
          <w:i w:val="0"/>
          <w:smallCaps w:val="0"/>
          <w:strike w:val="0"/>
          <w:color w:val="000000"/>
          <w:u w:val="none"/>
          <w:shd w:fill="auto" w:val="clear"/>
          <w:vertAlign w:val="baseline"/>
          <w:rtl w:val="0"/>
        </w:rPr>
        <w:t xml:space="preserve">projektu budowlanego </w:t>
      </w:r>
      <w:r w:rsidDel="00000000" w:rsidR="00000000" w:rsidRPr="00000000">
        <w:rPr>
          <w:b w:val="1"/>
          <w:rtl w:val="0"/>
        </w:rPr>
        <w:t xml:space="preserve">s</w:t>
      </w:r>
      <w:r w:rsidDel="00000000" w:rsidR="00000000" w:rsidRPr="00000000">
        <w:rPr>
          <w:b w:val="1"/>
          <w:i w:val="0"/>
          <w:smallCaps w:val="0"/>
          <w:strike w:val="0"/>
          <w:color w:val="000000"/>
          <w:u w:val="none"/>
          <w:shd w:fill="auto" w:val="clear"/>
          <w:vertAlign w:val="baseline"/>
          <w:rtl w:val="0"/>
        </w:rPr>
        <w:t xml:space="preserve">porządzonego  </w:t>
      </w:r>
      <w:r w:rsidDel="00000000" w:rsidR="00000000" w:rsidRPr="00000000">
        <w:rPr>
          <w:i w:val="0"/>
          <w:smallCaps w:val="0"/>
          <w:strike w:val="0"/>
          <w:color w:val="000000"/>
          <w:u w:val="none"/>
          <w:shd w:fill="auto" w:val="clear"/>
          <w:vertAlign w:val="baseline"/>
          <w:rtl w:val="0"/>
        </w:rPr>
        <w:t xml:space="preserve">zgodnie z Ustawą z dnia 7 lipca </w:t>
      </w:r>
      <w:r w:rsidDel="00000000" w:rsidR="00000000" w:rsidRPr="00000000">
        <w:rPr>
          <w:rtl w:val="0"/>
        </w:rPr>
        <w:t xml:space="preserve">1994</w:t>
      </w:r>
      <w:r w:rsidDel="00000000" w:rsidR="00000000" w:rsidRPr="00000000">
        <w:rPr>
          <w:i w:val="0"/>
          <w:smallCaps w:val="0"/>
          <w:strike w:val="0"/>
          <w:color w:val="000000"/>
          <w:u w:val="none"/>
          <w:shd w:fill="auto" w:val="clear"/>
          <w:vertAlign w:val="baseline"/>
          <w:rtl w:val="0"/>
        </w:rPr>
        <w:t xml:space="preserve"> r. Prawo budowlane (t.j. Dz. U. z 202</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 r. poz. </w:t>
      </w:r>
      <w:r w:rsidDel="00000000" w:rsidR="00000000" w:rsidRPr="00000000">
        <w:rPr>
          <w:rtl w:val="0"/>
        </w:rPr>
        <w:t xml:space="preserve">725</w:t>
      </w:r>
      <w:r w:rsidDel="00000000" w:rsidR="00000000" w:rsidRPr="00000000">
        <w:rPr>
          <w:i w:val="0"/>
          <w:smallCaps w:val="0"/>
          <w:strike w:val="0"/>
          <w:color w:val="000000"/>
          <w:u w:val="none"/>
          <w:shd w:fill="auto" w:val="clear"/>
          <w:vertAlign w:val="baseline"/>
          <w:rtl w:val="0"/>
        </w:rPr>
        <w:t xml:space="preserve"> ze zm.), a w szczególności Rozporządzeniem Ministra Rozwoju z dnia 11 września 2020 r. w sprawie szczegółowego zakresu i formy projektu budowlanego (t.j. Dz.U. z 2022 r., poz. 1679 ze zm.).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informacji dot. BIOZ, charakterystyki energetycznej, scenariusza pożarowego, instrukcji bezpieczeństwa pożarowego wraz z planami ewakuacji budynku,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Na etapie wykonywania dokumentacji, Wykonawca zobowiązany będzie do uzgodnienia  z Zamawiającym zaproponowanych rozwiązań projektowych a przed wystąpieniem do organów wydających odpowiednie pozwolenia, decyzje itp. zobowiązany będzie do przedstawienia do akceptacji przez Zamawiającego opracowywanej przez Wykonawcę dokumentacji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Przekazania </w:t>
      </w:r>
      <w:r w:rsidDel="00000000" w:rsidR="00000000" w:rsidRPr="00000000">
        <w:rPr>
          <w:i w:val="0"/>
          <w:smallCaps w:val="0"/>
          <w:strike w:val="0"/>
          <w:color w:val="000000"/>
          <w:u w:val="none"/>
          <w:shd w:fill="auto" w:val="clear"/>
          <w:vertAlign w:val="baseline"/>
          <w:rtl w:val="0"/>
        </w:rPr>
        <w:t xml:space="preserve">Zamawiającemu w wersji elektronicznej (w formacie .pdf)  oraz edytowalnej</w:t>
      </w:r>
      <w:r w:rsidDel="00000000" w:rsidR="00000000" w:rsidRPr="00000000">
        <w:rPr>
          <w:rtl w:val="0"/>
        </w:rPr>
        <w:t xml:space="preserve">, w formacie w jakim powstały </w:t>
      </w:r>
      <w:r w:rsidDel="00000000" w:rsidR="00000000" w:rsidRPr="00000000">
        <w:rPr>
          <w:rtl w:val="0"/>
        </w:rPr>
        <w:t xml:space="preserve">oraz</w:t>
      </w:r>
      <w:r w:rsidDel="00000000" w:rsidR="00000000" w:rsidRPr="00000000">
        <w:rPr>
          <w:rtl w:val="0"/>
        </w:rPr>
        <w:t xml:space="preserve"> </w:t>
      </w:r>
      <w:r w:rsidDel="00000000" w:rsidR="00000000" w:rsidRPr="00000000">
        <w:rPr>
          <w:rtl w:val="0"/>
        </w:rPr>
        <w:t xml:space="preserve">we wskazanej liczbie egzemplarzy w podpisanej wersji papierowej</w:t>
      </w:r>
      <w:r w:rsidDel="00000000" w:rsidR="00000000" w:rsidRPr="00000000">
        <w:rPr>
          <w:rtl w:val="0"/>
        </w:rPr>
        <w:t xml:space="preserve">, następujące opracowania (zgodnie z SWZ)</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Zagospodarowania Terenu (PZT) -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Architektoniczno-Budowlany (PAB) -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Techniczny </w:t>
      </w:r>
      <w:r w:rsidDel="00000000" w:rsidR="00000000" w:rsidRPr="00000000">
        <w:rPr>
          <w:rtl w:val="0"/>
        </w:rPr>
        <w:t xml:space="preserve">(PT) </w:t>
      </w:r>
      <w:r w:rsidDel="00000000" w:rsidR="00000000" w:rsidRPr="00000000">
        <w:rPr>
          <w:i w:val="0"/>
          <w:smallCaps w:val="0"/>
          <w:strike w:val="0"/>
          <w:color w:val="000000"/>
          <w:u w:val="none"/>
          <w:shd w:fill="auto" w:val="clear"/>
          <w:vertAlign w:val="baseline"/>
          <w:rtl w:val="0"/>
        </w:rPr>
        <w:t xml:space="preserve">wielobranżowy dla</w:t>
      </w:r>
      <w:r w:rsidDel="00000000" w:rsidR="00000000" w:rsidRPr="00000000">
        <w:rPr>
          <w:rtl w:val="0"/>
        </w:rPr>
        <w:t xml:space="preserve"> PZT oraz dla PAB -</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w:t>
      </w:r>
    </w:p>
    <w:p w:rsidR="00000000" w:rsidDel="00000000" w:rsidP="00000000" w:rsidRDefault="00000000" w:rsidRPr="00000000" w14:paraId="0000001E">
      <w:pPr>
        <w:spacing w:after="0" w:line="240" w:lineRule="auto"/>
        <w:ind w:left="0" w:firstLine="0"/>
        <w:jc w:val="both"/>
        <w:rPr/>
      </w:pPr>
      <w:r w:rsidDel="00000000" w:rsidR="00000000" w:rsidRPr="00000000">
        <w:rPr>
          <w:rtl w:val="0"/>
        </w:rPr>
        <w:t xml:space="preserve">− P</w:t>
      </w:r>
      <w:r w:rsidDel="00000000" w:rsidR="00000000" w:rsidRPr="00000000">
        <w:rPr>
          <w:highlight w:val="white"/>
          <w:rtl w:val="0"/>
        </w:rPr>
        <w:t xml:space="preserve">rojekt wykonawczy w zakresie, o którym mowa w § 5 rozporządzenia Ministra Rozwoju i Technologii z dnia 20 grudnia 2021 r. w sprawie szczegółowego zakresu i formy dokumentacji projektowej, specyfikacji technicznych wykonania i odbioru robót budowlanych oraz programu funkcjonalno-użytkowego dla PZT oraz dla PAB obejmującego budynek - 2 egz.</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Instrukcja bezpieczeństwa pożarowego wraz z planami ewakuacji budynku – 2 egz.</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 Opis przedmiotu zamówienia zgodny z art. 99 PZP (Dz. U. z 2024 r. poz. 1320) - dla wykonania wszystkich robót budowlanych (w tym wykończeniowych) - 2 egz. </w:t>
      </w:r>
      <w:r w:rsidDel="00000000" w:rsidR="00000000" w:rsidRPr="00000000">
        <w:rPr>
          <w:rtl w:val="0"/>
        </w:rPr>
      </w:r>
    </w:p>
    <w:p w:rsidR="00000000" w:rsidDel="00000000" w:rsidP="00000000" w:rsidRDefault="00000000" w:rsidRPr="00000000" w14:paraId="00000021">
      <w:pPr>
        <w:spacing w:after="0" w:line="240" w:lineRule="auto"/>
        <w:ind w:left="0" w:firstLine="0"/>
        <w:jc w:val="both"/>
        <w:rPr/>
      </w:pPr>
      <w:r w:rsidDel="00000000" w:rsidR="00000000" w:rsidRPr="00000000">
        <w:rPr>
          <w:rtl w:val="0"/>
        </w:rPr>
        <w:t xml:space="preserve">− Przedmiary robót (w tym wykończeniowych) dla PZT oraz dla PAB obejmującego budynek – 2 egz. </w:t>
      </w:r>
    </w:p>
    <w:p w:rsidR="00000000" w:rsidDel="00000000" w:rsidP="00000000" w:rsidRDefault="00000000" w:rsidRPr="00000000" w14:paraId="00000022">
      <w:pPr>
        <w:spacing w:after="0" w:line="240" w:lineRule="auto"/>
        <w:ind w:left="0" w:firstLine="0"/>
        <w:jc w:val="both"/>
        <w:rPr/>
      </w:pPr>
      <w:r w:rsidDel="00000000" w:rsidR="00000000" w:rsidRPr="00000000">
        <w:rPr>
          <w:rtl w:val="0"/>
        </w:rPr>
        <w:t xml:space="preserve">- Zestawienie powierzchni mieszkań (zgodnie z załączonym wzorem: zestawienie powierzchni - wzór.docx) - 1 egz.</w:t>
      </w:r>
    </w:p>
    <w:p w:rsidR="00000000" w:rsidDel="00000000" w:rsidP="00000000" w:rsidRDefault="00000000" w:rsidRPr="00000000" w14:paraId="00000023">
      <w:pPr>
        <w:spacing w:after="0" w:line="240" w:lineRule="auto"/>
        <w:ind w:left="0" w:firstLine="0"/>
        <w:jc w:val="both"/>
        <w:rPr/>
      </w:pPr>
      <w:r w:rsidDel="00000000" w:rsidR="00000000" w:rsidRPr="00000000">
        <w:rPr>
          <w:rtl w:val="0"/>
        </w:rPr>
        <w:t xml:space="preserve">- zestawienie powierzchni komórek lokatorskich (zgodnie z załączonym wzorem: zestawienie powierzchni komórek lokatorskich- wzór.docx) - 1 egz.</w:t>
      </w:r>
    </w:p>
    <w:p w:rsidR="00000000" w:rsidDel="00000000" w:rsidP="00000000" w:rsidRDefault="00000000" w:rsidRPr="00000000" w14:paraId="00000024">
      <w:pPr>
        <w:spacing w:after="0" w:line="240" w:lineRule="auto"/>
        <w:ind w:left="0" w:firstLine="0"/>
        <w:jc w:val="both"/>
        <w:rPr/>
      </w:pPr>
      <w:r w:rsidDel="00000000" w:rsidR="00000000" w:rsidRPr="00000000">
        <w:rPr>
          <w:rtl w:val="0"/>
        </w:rPr>
        <w:t xml:space="preserve">− Specyfikacje Techniczne Wykonania i Odbioru Robót Budowlanych (STWIORB) - 2 egz.</w:t>
      </w:r>
    </w:p>
    <w:p w:rsidR="00000000" w:rsidDel="00000000" w:rsidP="00000000" w:rsidRDefault="00000000" w:rsidRPr="00000000" w14:paraId="00000025">
      <w:pPr>
        <w:numPr>
          <w:ilvl w:val="0"/>
          <w:numId w:val="17"/>
        </w:numPr>
        <w:spacing w:after="0" w:line="240" w:lineRule="auto"/>
        <w:ind w:left="141.73228346456688" w:hanging="141.73228346456688"/>
        <w:jc w:val="both"/>
        <w:rPr>
          <w:u w:val="none"/>
        </w:rPr>
      </w:pPr>
      <w:r w:rsidDel="00000000" w:rsidR="00000000" w:rsidRPr="00000000">
        <w:rPr>
          <w:rtl w:val="0"/>
        </w:rPr>
        <w:t xml:space="preserve">Projekt aranżacji części wspólnych, łazienek oraz kuchni wraz z kładami ścian, podłóg, sufitów na których położone będą płytki i/lub panele lub inne zaproponowane rozwiązanie oraz z wizualnym rozróżnieniem elementów zabudowy i wyposażenia, których wykonanie leży w gestii Wykonawcy oraz elementów po stronie Najemcy - 2 egz.</w:t>
      </w:r>
    </w:p>
    <w:p w:rsidR="00000000" w:rsidDel="00000000" w:rsidP="00000000" w:rsidRDefault="00000000" w:rsidRPr="00000000" w14:paraId="00000026">
      <w:pPr>
        <w:spacing w:after="0" w:line="240" w:lineRule="auto"/>
        <w:ind w:left="0" w:firstLine="0"/>
        <w:jc w:val="both"/>
        <w:rPr/>
      </w:pPr>
      <w:r w:rsidDel="00000000" w:rsidR="00000000" w:rsidRPr="00000000">
        <w:rPr>
          <w:rtl w:val="0"/>
        </w:rPr>
        <w:t xml:space="preserve">− Kosztorys inwestorski wszystkich branż, kosztorys prac wykończeniowych (w tym “pod klucz” wraz z wyposażeniem zgodnie z zał. nr 7 do SWZ - w podziale na poszczególne lokale oraz część wspólną i kosztorys zbiorczy); kosztorys ma zawierać wyliczenie łącznej kwoty brutto dla poszczególnych kosztorysów oraz wskazania stawek podatku VAT – 2 egz</w:t>
      </w:r>
    </w:p>
    <w:p w:rsidR="00000000" w:rsidDel="00000000" w:rsidP="00000000" w:rsidRDefault="00000000" w:rsidRPr="00000000" w14:paraId="00000027">
      <w:pPr>
        <w:spacing w:after="0" w:line="240" w:lineRule="auto"/>
        <w:ind w:left="0" w:firstLine="0"/>
        <w:jc w:val="both"/>
        <w:rPr/>
      </w:pPr>
      <w:r w:rsidDel="00000000" w:rsidR="00000000" w:rsidRPr="00000000">
        <w:rPr>
          <w:rtl w:val="0"/>
        </w:rPr>
        <w:t xml:space="preserve">− Przygotowanie kosztorysów ofertowych (tzw. ślepych) robót budowlanych </w:t>
      </w:r>
      <w:r w:rsidDel="00000000" w:rsidR="00000000" w:rsidRPr="00000000">
        <w:rPr>
          <w:u w:val="single"/>
          <w:rtl w:val="0"/>
        </w:rPr>
        <w:t xml:space="preserve">wszystkich branż</w:t>
      </w:r>
      <w:r w:rsidDel="00000000" w:rsidR="00000000" w:rsidRPr="00000000">
        <w:rPr>
          <w:rtl w:val="0"/>
        </w:rPr>
        <w:t xml:space="preserve"> z odpowiednim podziałem - wykonany na podstawie kosztorysu inwestorskiego - dla oferentów w przyszłym przetargu na roboty budowlane oraz </w:t>
      </w:r>
      <w:r w:rsidDel="00000000" w:rsidR="00000000" w:rsidRPr="00000000">
        <w:rPr>
          <w:u w:val="single"/>
          <w:rtl w:val="0"/>
        </w:rPr>
        <w:t xml:space="preserve">zbiorcze zestawienie kosztów</w:t>
      </w:r>
      <w:r w:rsidDel="00000000" w:rsidR="00000000" w:rsidRPr="00000000">
        <w:rPr>
          <w:rtl w:val="0"/>
        </w:rPr>
        <w:t xml:space="preserve"> – 2 egz.</w:t>
      </w:r>
    </w:p>
    <w:p w:rsidR="00000000" w:rsidDel="00000000" w:rsidP="00000000" w:rsidRDefault="00000000" w:rsidRPr="00000000" w14:paraId="00000028">
      <w:pPr>
        <w:widowControl w:val="0"/>
        <w:spacing w:after="0" w:line="240" w:lineRule="auto"/>
        <w:ind w:hanging="2"/>
        <w:jc w:val="both"/>
        <w:rPr/>
      </w:pPr>
      <w:r w:rsidDel="00000000" w:rsidR="00000000" w:rsidRPr="00000000">
        <w:rPr>
          <w:rtl w:val="0"/>
        </w:rPr>
      </w:r>
    </w:p>
    <w:p w:rsidR="00000000" w:rsidDel="00000000" w:rsidP="00000000" w:rsidRDefault="00000000" w:rsidRPr="00000000" w14:paraId="00000029">
      <w:pPr>
        <w:widowControl w:val="0"/>
        <w:spacing w:after="0" w:line="240" w:lineRule="auto"/>
        <w:ind w:hanging="2"/>
        <w:jc w:val="both"/>
        <w:rPr/>
      </w:pPr>
      <w:r w:rsidDel="00000000" w:rsidR="00000000" w:rsidRPr="00000000">
        <w:rPr>
          <w:rtl w:val="0"/>
        </w:rPr>
        <w:t xml:space="preserve">- Oświadczenie o zgodności inwestycji  z obowiązującymi przepisami oraz wymaganych 1 egz  m.in. dla potwierdzenia zgodności z regułą DNSH - zasady nieczynienia znaczącej szkody środowisku (do no significant harm), która na poszczególnych etapach inwestycji wymaga m.in.:</w:t>
      </w:r>
    </w:p>
    <w:p w:rsidR="00000000" w:rsidDel="00000000" w:rsidP="00000000" w:rsidRDefault="00000000" w:rsidRPr="00000000" w14:paraId="0000002A">
      <w:pPr>
        <w:widowControl w:val="0"/>
        <w:numPr>
          <w:ilvl w:val="0"/>
          <w:numId w:val="1"/>
        </w:numPr>
        <w:spacing w:after="0" w:line="240" w:lineRule="auto"/>
        <w:ind w:left="720" w:hanging="360"/>
        <w:jc w:val="both"/>
        <w:rPr>
          <w:u w:val="none"/>
        </w:rPr>
      </w:pPr>
      <w:r w:rsidDel="00000000" w:rsidR="00000000" w:rsidRPr="00000000">
        <w:rPr>
          <w:rtl w:val="0"/>
        </w:rPr>
        <w:t xml:space="preserve">Wyniki badań geotechnicznych gruntów -1 egz.</w:t>
      </w:r>
      <w:r w:rsidDel="00000000" w:rsidR="00000000" w:rsidRPr="00000000">
        <w:rPr>
          <w:rtl w:val="0"/>
        </w:rPr>
      </w:r>
    </w:p>
    <w:p w:rsidR="00000000" w:rsidDel="00000000" w:rsidP="00000000" w:rsidRDefault="00000000" w:rsidRPr="00000000" w14:paraId="0000002B">
      <w:pPr>
        <w:widowControl w:val="0"/>
        <w:numPr>
          <w:ilvl w:val="0"/>
          <w:numId w:val="1"/>
        </w:numPr>
        <w:spacing w:after="0" w:line="240" w:lineRule="auto"/>
        <w:ind w:left="720" w:hanging="360"/>
        <w:jc w:val="both"/>
        <w:rPr>
          <w:u w:val="none"/>
        </w:rPr>
      </w:pPr>
      <w:r w:rsidDel="00000000" w:rsidR="00000000" w:rsidRPr="00000000">
        <w:rPr>
          <w:rtl w:val="0"/>
        </w:rPr>
        <w:t xml:space="preserve">Analiza ryzyk wynikających ze zmian klimatu- 1 egz.</w:t>
      </w:r>
      <w:r w:rsidDel="00000000" w:rsidR="00000000" w:rsidRPr="00000000">
        <w:rPr>
          <w:rtl w:val="0"/>
        </w:rPr>
      </w:r>
    </w:p>
    <w:p w:rsidR="00000000" w:rsidDel="00000000" w:rsidP="00000000" w:rsidRDefault="00000000" w:rsidRPr="00000000" w14:paraId="0000002C">
      <w:pPr>
        <w:widowControl w:val="0"/>
        <w:numPr>
          <w:ilvl w:val="0"/>
          <w:numId w:val="1"/>
        </w:numPr>
        <w:spacing w:after="0" w:line="240" w:lineRule="auto"/>
        <w:ind w:left="720" w:hanging="360"/>
        <w:jc w:val="both"/>
        <w:rPr>
          <w:u w:val="none"/>
        </w:rPr>
      </w:pPr>
      <w:r w:rsidDel="00000000" w:rsidR="00000000" w:rsidRPr="00000000">
        <w:rPr>
          <w:rtl w:val="0"/>
        </w:rPr>
        <w:t xml:space="preserve">Jeśli wymagane w oparciu o przepisy krajowe: ocena oddziaływania na środowisko lub analiza ryzyka degradacji środowiska związana z utrzymaniem jakości wody- 1 egz</w:t>
      </w:r>
      <w:r w:rsidDel="00000000" w:rsidR="00000000" w:rsidRPr="00000000">
        <w:rPr>
          <w:rtl w:val="0"/>
        </w:rPr>
      </w:r>
    </w:p>
    <w:p w:rsidR="00000000" w:rsidDel="00000000" w:rsidP="00000000" w:rsidRDefault="00000000" w:rsidRPr="00000000" w14:paraId="0000002D">
      <w:pPr>
        <w:widowControl w:val="0"/>
        <w:numPr>
          <w:ilvl w:val="0"/>
          <w:numId w:val="1"/>
        </w:numPr>
        <w:spacing w:after="0" w:line="240" w:lineRule="auto"/>
        <w:ind w:left="720" w:hanging="360"/>
        <w:jc w:val="both"/>
        <w:rPr>
          <w:u w:val="none"/>
        </w:rPr>
      </w:pPr>
      <w:r w:rsidDel="00000000" w:rsidR="00000000" w:rsidRPr="00000000">
        <w:rPr>
          <w:rtl w:val="0"/>
        </w:rPr>
        <w:t xml:space="preserve">Dokument wydawany przez urząd gminy lub miasta, poświadczający, że grunt spełnia wymagania z zakresu ochrony bioróżnorodności -1 egz</w:t>
      </w:r>
      <w:r w:rsidDel="00000000" w:rsidR="00000000" w:rsidRPr="00000000">
        <w:rPr>
          <w:rtl w:val="0"/>
        </w:rPr>
      </w:r>
    </w:p>
    <w:p w:rsidR="00000000" w:rsidDel="00000000" w:rsidP="00000000" w:rsidRDefault="00000000" w:rsidRPr="00000000" w14:paraId="0000002E">
      <w:pPr>
        <w:widowControl w:val="0"/>
        <w:numPr>
          <w:ilvl w:val="0"/>
          <w:numId w:val="1"/>
        </w:numPr>
        <w:spacing w:after="0" w:line="240" w:lineRule="auto"/>
        <w:ind w:left="720" w:hanging="360"/>
        <w:jc w:val="both"/>
        <w:rPr>
          <w:u w:val="none"/>
        </w:rPr>
      </w:pPr>
      <w:r w:rsidDel="00000000" w:rsidR="00000000" w:rsidRPr="00000000">
        <w:rPr>
          <w:rtl w:val="0"/>
        </w:rPr>
        <w:t xml:space="preserve">Charakterystyka energetyczna budynku - 1 egz lub zał. do projektu</w:t>
      </w:r>
      <w:r w:rsidDel="00000000" w:rsidR="00000000" w:rsidRPr="00000000">
        <w:rPr>
          <w:rtl w:val="0"/>
        </w:rPr>
      </w:r>
    </w:p>
    <w:p w:rsidR="00000000" w:rsidDel="00000000" w:rsidP="00000000" w:rsidRDefault="00000000" w:rsidRPr="00000000" w14:paraId="0000002F">
      <w:pPr>
        <w:widowControl w:val="0"/>
        <w:numPr>
          <w:ilvl w:val="0"/>
          <w:numId w:val="1"/>
        </w:numPr>
        <w:spacing w:after="0" w:line="240" w:lineRule="auto"/>
        <w:ind w:left="720" w:hanging="360"/>
        <w:jc w:val="both"/>
        <w:rPr>
          <w:u w:val="none"/>
        </w:rPr>
      </w:pPr>
      <w:r w:rsidDel="00000000" w:rsidR="00000000" w:rsidRPr="00000000">
        <w:rPr>
          <w:rtl w:val="0"/>
        </w:rPr>
        <w:t xml:space="preserve">Jakościowe i ilościowe zestawienie materiałowe (w tym zestawienie materiałów wykończeniowych zgodnie z załącznikiem “informacja o standardzie wykończenia”) - 2 egz</w:t>
      </w:r>
      <w:r w:rsidDel="00000000" w:rsidR="00000000" w:rsidRPr="00000000">
        <w:rPr>
          <w:rtl w:val="0"/>
        </w:rPr>
      </w:r>
    </w:p>
    <w:p w:rsidR="00000000" w:rsidDel="00000000" w:rsidP="00000000" w:rsidRDefault="00000000" w:rsidRPr="00000000" w14:paraId="00000030">
      <w:pPr>
        <w:widowControl w:val="0"/>
        <w:numPr>
          <w:ilvl w:val="0"/>
          <w:numId w:val="1"/>
        </w:numPr>
        <w:spacing w:after="0" w:line="240" w:lineRule="auto"/>
        <w:ind w:left="720" w:hanging="360"/>
        <w:jc w:val="both"/>
        <w:rPr>
          <w:u w:val="none"/>
        </w:rPr>
      </w:pPr>
      <w:r w:rsidDel="00000000" w:rsidR="00000000" w:rsidRPr="00000000">
        <w:rPr>
          <w:rtl w:val="0"/>
        </w:rPr>
        <w:t xml:space="preserve">Analiza dotycząca wpisywania się w gospodarkę o obiegu zamkniętym (możliwości w zakresie demontażu obiektu lub dostosowania budynków zgodnie z ISO 20887) - 1 egz</w:t>
      </w:r>
      <w:r w:rsidDel="00000000" w:rsidR="00000000" w:rsidRPr="00000000">
        <w:rPr>
          <w:rtl w:val="0"/>
        </w:rPr>
      </w:r>
    </w:p>
    <w:p w:rsidR="00000000" w:rsidDel="00000000" w:rsidP="00000000" w:rsidRDefault="00000000" w:rsidRPr="00000000" w14:paraId="00000031">
      <w:pPr>
        <w:widowControl w:val="0"/>
        <w:numPr>
          <w:ilvl w:val="0"/>
          <w:numId w:val="1"/>
        </w:numPr>
        <w:spacing w:after="0" w:line="240" w:lineRule="auto"/>
        <w:ind w:left="720" w:hanging="360"/>
        <w:jc w:val="both"/>
        <w:rPr>
          <w:u w:val="none"/>
        </w:rPr>
      </w:pPr>
      <w:r w:rsidDel="00000000" w:rsidR="00000000" w:rsidRPr="00000000">
        <w:rPr>
          <w:rtl w:val="0"/>
        </w:rPr>
        <w:t xml:space="preserve">Przedmiar robót z podziałem na rodzaje wyrobów, ich ilości i masę - 2 egz</w:t>
      </w:r>
      <w:r w:rsidDel="00000000" w:rsidR="00000000" w:rsidRPr="00000000">
        <w:rPr>
          <w:rtl w:val="0"/>
        </w:rPr>
      </w:r>
    </w:p>
    <w:p w:rsidR="00000000" w:rsidDel="00000000" w:rsidP="00000000" w:rsidRDefault="00000000" w:rsidRPr="00000000" w14:paraId="00000032">
      <w:pPr>
        <w:widowControl w:val="0"/>
        <w:numPr>
          <w:ilvl w:val="0"/>
          <w:numId w:val="1"/>
        </w:numPr>
        <w:spacing w:after="0" w:line="240" w:lineRule="auto"/>
        <w:ind w:left="720" w:hanging="360"/>
        <w:jc w:val="both"/>
        <w:rPr>
          <w:u w:val="none"/>
        </w:rPr>
      </w:pPr>
      <w:r w:rsidDel="00000000" w:rsidR="00000000" w:rsidRPr="00000000">
        <w:rPr>
          <w:rtl w:val="0"/>
        </w:rPr>
        <w:t xml:space="preserve">Scenariusz obiektu budowlanego wg normy PN-EN 15978 -2 egz</w:t>
      </w:r>
      <w:r w:rsidDel="00000000" w:rsidR="00000000" w:rsidRPr="00000000">
        <w:rPr>
          <w:rtl w:val="0"/>
        </w:rPr>
      </w:r>
    </w:p>
    <w:p w:rsidR="00000000" w:rsidDel="00000000" w:rsidP="00000000" w:rsidRDefault="00000000" w:rsidRPr="00000000" w14:paraId="00000033">
      <w:pPr>
        <w:widowControl w:val="0"/>
        <w:numPr>
          <w:ilvl w:val="0"/>
          <w:numId w:val="1"/>
        </w:numPr>
        <w:spacing w:after="0" w:line="240" w:lineRule="auto"/>
        <w:ind w:left="720" w:hanging="360"/>
        <w:jc w:val="both"/>
        <w:rPr>
          <w:u w:val="none"/>
        </w:rPr>
      </w:pPr>
      <w:r w:rsidDel="00000000" w:rsidR="00000000" w:rsidRPr="00000000">
        <w:rPr>
          <w:rtl w:val="0"/>
        </w:rPr>
        <w:t xml:space="preserve">Audyt przedrozbiórkowy (jeśli projekt budowlany tego wymaga) -1 egz</w:t>
      </w:r>
      <w:r w:rsidDel="00000000" w:rsidR="00000000" w:rsidRPr="00000000">
        <w:rPr>
          <w:rtl w:val="0"/>
        </w:rPr>
      </w:r>
    </w:p>
    <w:p w:rsidR="00000000" w:rsidDel="00000000" w:rsidP="00000000" w:rsidRDefault="00000000" w:rsidRPr="00000000" w14:paraId="00000034">
      <w:pPr>
        <w:widowControl w:val="0"/>
        <w:numPr>
          <w:ilvl w:val="0"/>
          <w:numId w:val="1"/>
        </w:numPr>
        <w:spacing w:after="0" w:line="240" w:lineRule="auto"/>
        <w:ind w:left="720" w:hanging="360"/>
        <w:jc w:val="both"/>
        <w:rPr>
          <w:u w:val="none"/>
        </w:rPr>
      </w:pPr>
      <w:r w:rsidDel="00000000" w:rsidR="00000000" w:rsidRPr="00000000">
        <w:rPr>
          <w:rtl w:val="0"/>
        </w:rPr>
        <w:t xml:space="preserve">Wykaz odpadów i Plan segregacji odpadów 1 egz</w:t>
      </w:r>
      <w:r w:rsidDel="00000000" w:rsidR="00000000" w:rsidRPr="00000000">
        <w:rPr>
          <w:rtl w:val="0"/>
        </w:rPr>
      </w:r>
    </w:p>
    <w:p w:rsidR="00000000" w:rsidDel="00000000" w:rsidP="00000000" w:rsidRDefault="00000000" w:rsidRPr="00000000" w14:paraId="00000035">
      <w:pPr>
        <w:widowControl w:val="0"/>
        <w:numPr>
          <w:ilvl w:val="0"/>
          <w:numId w:val="1"/>
        </w:numPr>
        <w:spacing w:after="0" w:line="240" w:lineRule="auto"/>
        <w:ind w:left="720" w:hanging="360"/>
        <w:jc w:val="both"/>
        <w:rPr>
          <w:u w:val="none"/>
        </w:rPr>
      </w:pPr>
      <w:r w:rsidDel="00000000" w:rsidR="00000000" w:rsidRPr="00000000">
        <w:rPr>
          <w:rtl w:val="0"/>
        </w:rPr>
        <w:t xml:space="preserve">Opracowanie wykazu środków służących redukcji emisji hałasu, kurzu i zanieczyszczeń w trakcie robót budowlanych lub konserwacyjnych - 2 egz.</w:t>
      </w:r>
      <w:r w:rsidDel="00000000" w:rsidR="00000000" w:rsidRPr="00000000">
        <w:rPr>
          <w:rtl w:val="0"/>
        </w:rPr>
      </w:r>
    </w:p>
    <w:p w:rsidR="00000000" w:rsidDel="00000000" w:rsidP="00000000" w:rsidRDefault="00000000" w:rsidRPr="00000000" w14:paraId="00000036">
      <w:pPr>
        <w:spacing w:after="0" w:line="240" w:lineRule="auto"/>
        <w:ind w:left="0" w:firstLine="0"/>
        <w:jc w:val="both"/>
        <w:rPr/>
      </w:pPr>
      <w:r w:rsidDel="00000000" w:rsidR="00000000" w:rsidRPr="00000000">
        <w:rPr>
          <w:rtl w:val="0"/>
        </w:rPr>
        <w:t xml:space="preserve">− Harmonogram rzeczowo-finansowy inwestycji opracowany zgodnie ze wzorem w załączniku nr 14 do SWZ </w:t>
      </w:r>
      <w:r w:rsidDel="00000000" w:rsidR="00000000" w:rsidRPr="00000000">
        <w:rPr>
          <w:i w:val="1"/>
          <w:rtl w:val="0"/>
        </w:rPr>
        <w:t xml:space="preserve">“Zał._nr_1_do_ramowego_wzoru_Umowy_kredytu”</w:t>
      </w:r>
      <w:r w:rsidDel="00000000" w:rsidR="00000000" w:rsidRPr="00000000">
        <w:rPr>
          <w:rtl w:val="0"/>
        </w:rPr>
        <w:t xml:space="preserve">   – 2 egz. </w:t>
      </w:r>
    </w:p>
    <w:p w:rsidR="00000000" w:rsidDel="00000000" w:rsidP="00000000" w:rsidRDefault="00000000" w:rsidRPr="00000000" w14:paraId="00000037">
      <w:pPr>
        <w:spacing w:after="0" w:line="240" w:lineRule="auto"/>
        <w:ind w:left="0" w:firstLine="0"/>
        <w:jc w:val="both"/>
        <w:rPr/>
      </w:pPr>
      <w:r w:rsidDel="00000000" w:rsidR="00000000" w:rsidRPr="00000000">
        <w:rPr>
          <w:rtl w:val="0"/>
        </w:rPr>
        <w:t xml:space="preserve">−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  – 2 egz.</w:t>
      </w:r>
    </w:p>
    <w:p w:rsidR="00000000" w:rsidDel="00000000" w:rsidP="00000000" w:rsidRDefault="00000000" w:rsidRPr="00000000" w14:paraId="00000038">
      <w:pPr>
        <w:spacing w:after="0" w:line="240" w:lineRule="auto"/>
        <w:ind w:left="0" w:firstLine="0"/>
        <w:jc w:val="both"/>
        <w:rPr/>
      </w:pPr>
      <w:r w:rsidDel="00000000" w:rsidR="00000000" w:rsidRPr="00000000">
        <w:rPr>
          <w:rtl w:val="0"/>
        </w:rPr>
        <w:t xml:space="preserve">− Opis robót wykończeniowych oraz ich przedmiar  (wyszczególnione dla każdego mieszkania i części wspólnej) - wytyczne w załączniku nr 13 do SWZ  “informacja o standardzie wykończenia” - 2 egz.</w:t>
      </w:r>
    </w:p>
    <w:p w:rsidR="00000000" w:rsidDel="00000000" w:rsidP="00000000" w:rsidRDefault="00000000" w:rsidRPr="00000000" w14:paraId="00000039">
      <w:pPr>
        <w:numPr>
          <w:ilvl w:val="0"/>
          <w:numId w:val="16"/>
        </w:numPr>
        <w:spacing w:after="0" w:line="266" w:lineRule="auto"/>
        <w:ind w:left="0" w:right="40" w:firstLine="0"/>
        <w:jc w:val="both"/>
        <w:rPr>
          <w:u w:val="none"/>
        </w:rPr>
      </w:pPr>
      <w:r w:rsidDel="00000000" w:rsidR="00000000" w:rsidRPr="00000000">
        <w:rPr>
          <w:rtl w:val="0"/>
        </w:rPr>
        <w:t xml:space="preserve">Wizualizacje (min. 5 ujęć) wraz z edytowalnym modelem 3D, obejmujące budynek/ki oraz przyległe zagospodarowanie terenu wraz z małą architekturą, na podstawie którego powstały. </w:t>
      </w:r>
      <w:r w:rsidDel="00000000" w:rsidR="00000000" w:rsidRPr="00000000">
        <w:rPr>
          <w:rtl w:val="0"/>
        </w:rPr>
      </w:r>
    </w:p>
    <w:p w:rsidR="00000000" w:rsidDel="00000000" w:rsidP="00000000" w:rsidRDefault="00000000" w:rsidRPr="00000000" w14:paraId="0000003A">
      <w:pPr>
        <w:widowControl w:val="0"/>
        <w:numPr>
          <w:ilvl w:val="0"/>
          <w:numId w:val="16"/>
        </w:numPr>
        <w:spacing w:after="0" w:line="240" w:lineRule="auto"/>
        <w:ind w:left="0" w:firstLine="0"/>
        <w:jc w:val="both"/>
        <w:rPr>
          <w:u w:val="none"/>
        </w:rPr>
      </w:pPr>
      <w:r w:rsidDel="00000000" w:rsidR="00000000" w:rsidRPr="00000000">
        <w:rPr>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3B">
      <w:pPr>
        <w:spacing w:after="0" w:line="240" w:lineRule="auto"/>
        <w:ind w:left="0" w:firstLine="0"/>
        <w:jc w:val="both"/>
        <w:rPr/>
      </w:pPr>
      <w:r w:rsidDel="00000000" w:rsidR="00000000" w:rsidRPr="00000000">
        <w:rPr>
          <w:rtl w:val="0"/>
        </w:rPr>
      </w:r>
    </w:p>
    <w:p w:rsidR="00000000" w:rsidDel="00000000" w:rsidP="00000000" w:rsidRDefault="00000000" w:rsidRPr="00000000" w14:paraId="0000003C">
      <w:pPr>
        <w:widowControl w:val="0"/>
        <w:spacing w:after="0" w:line="240" w:lineRule="auto"/>
        <w:ind w:left="0" w:firstLine="0"/>
        <w:jc w:val="both"/>
        <w:rPr/>
      </w:pPr>
      <w:r w:rsidDel="00000000" w:rsidR="00000000" w:rsidRPr="00000000">
        <w:rPr>
          <w:rtl w:val="0"/>
        </w:rPr>
        <w:t xml:space="preserve">Wykonawca udostępni model do elektronicznego, przestrzennego modelowania danych budowlanych, jeżeli opracowuje dokumentację projektową w technologii BIM (należy przekazać także w postaci modelu elektronicznego modelowania danych budowlanych, będącego podstawą do zarządzania i utrzymania obiektu w trakcie jego eksploatacji [plik IFC oraz oryginalny plik w jakim </w:t>
      </w:r>
      <w:r w:rsidDel="00000000" w:rsidR="00000000" w:rsidRPr="00000000">
        <w:rPr>
          <w:rtl w:val="0"/>
        </w:rPr>
        <w:t xml:space="preserve">powstał</w:t>
      </w:r>
      <w:r w:rsidDel="00000000" w:rsidR="00000000" w:rsidRPr="00000000">
        <w:rPr>
          <w:rtl w:val="0"/>
        </w:rPr>
        <w:t xml:space="preserve">].</w:t>
      </w:r>
    </w:p>
    <w:p w:rsidR="00000000" w:rsidDel="00000000" w:rsidP="00000000" w:rsidRDefault="00000000" w:rsidRPr="00000000" w14:paraId="0000003D">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Przeniesieni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autorskich praw majątkowych na Zamawiającego do dokumentacji wytworzonej podczas trwania umowy.</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Wystąpieni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 uzyskani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przez Wykonawcę wszelkich wymaganych przepisami prawa warunków, opinii, uzgodnień w tym uzgodnień branżowych, zgód oraz innych dokumentów wymaganych przepisami szczególnymi, niezbędnych do uzyskania ostatecznej decyzji w przedmiocie pozwolenia na budowę, umożliwiającej realizację </w:t>
      </w:r>
      <w:r w:rsidDel="00000000" w:rsidR="00000000" w:rsidRPr="00000000">
        <w:rPr>
          <w:rtl w:val="0"/>
        </w:rPr>
        <w:t xml:space="preserve">robót budowlanych</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rtl w:val="0"/>
        </w:rPr>
        <w:t xml:space="preserve">Złożenia cyfrowego projektu budowlanego wraz z wnioskiem o pozwolenie na budowę drogą elektroniczną oraz u</w:t>
      </w:r>
      <w:r w:rsidDel="00000000" w:rsidR="00000000" w:rsidRPr="00000000">
        <w:rPr>
          <w:i w:val="0"/>
          <w:smallCaps w:val="0"/>
          <w:strike w:val="0"/>
          <w:color w:val="000000"/>
          <w:u w:val="none"/>
          <w:shd w:fill="auto" w:val="clear"/>
          <w:vertAlign w:val="baseline"/>
          <w:rtl w:val="0"/>
        </w:rPr>
        <w:t xml:space="preserve">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b w:val="1"/>
          <w:rtl w:val="0"/>
        </w:rPr>
        <w:t xml:space="preserve">prawomocnej </w:t>
      </w:r>
      <w:r w:rsidDel="00000000" w:rsidR="00000000" w:rsidRPr="00000000">
        <w:rPr>
          <w:i w:val="0"/>
          <w:smallCaps w:val="0"/>
          <w:strike w:val="0"/>
          <w:color w:val="000000"/>
          <w:u w:val="none"/>
          <w:shd w:fill="auto" w:val="clear"/>
          <w:vertAlign w:val="baseline"/>
          <w:rtl w:val="0"/>
        </w:rPr>
        <w:t xml:space="preserve">decyzji w przedmiocie udzielenia pozwolenia na budowę</w:t>
      </w:r>
      <w:r w:rsidDel="00000000" w:rsidR="00000000" w:rsidRPr="00000000">
        <w:rPr>
          <w:rtl w:val="0"/>
        </w:rPr>
        <w:t xml:space="preserve"> -  w terminie zgodnym z § 2 ust. 3 f)</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Zamawiający preferuje cyfrową wymianę korespondencji z organami administracji architektoniczno - budowlanej.</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shd w:fill="auto" w:val="clear"/>
          <w:vertAlign w:val="baseline"/>
        </w:rPr>
      </w:pPr>
      <w:r w:rsidDel="00000000" w:rsidR="00000000" w:rsidRPr="00000000">
        <w:rPr>
          <w:rtl w:val="0"/>
        </w:rPr>
        <w:t xml:space="preserve">w kontekście przyszłego postępowania zakupowego  na wybudowanie zaprojektowanego obiektu - sprawowanie nadzoru autorskiego oraz uzgadnianie możliwości wprowadzania rozwiązań zamiennych w stosunku do przewidzianych w projekcie, a zgłaszanych przez Zamawiającego, kierownika budowy lub inspektora nadzoru przy czym Zamawiający w okresie realizacji robót budowlanych planuje 3 nadzory autorskie. Szczegóły dotyczące nadzoru autorskiego:</w:t>
      </w:r>
      <w:r w:rsidDel="00000000" w:rsidR="00000000" w:rsidRPr="00000000">
        <w:rPr>
          <w:rtl w:val="0"/>
        </w:rPr>
      </w:r>
    </w:p>
    <w:p w:rsidR="00000000" w:rsidDel="00000000" w:rsidP="00000000" w:rsidRDefault="00000000" w:rsidRPr="00000000" w14:paraId="00000042">
      <w:pPr>
        <w:spacing w:after="0" w:before="240" w:line="266" w:lineRule="auto"/>
        <w:ind w:left="720" w:firstLine="0"/>
        <w:jc w:val="both"/>
        <w:rPr/>
      </w:pPr>
      <w:r w:rsidDel="00000000" w:rsidR="00000000" w:rsidRPr="00000000">
        <w:rPr>
          <w:rtl w:val="0"/>
        </w:rPr>
        <w:t xml:space="preserve">- Wykonawca dokumentacji projektowej w ramach niniejszej umowy zapewni pełnienie nadzoru autorskiego przez osoby do tego uprawnione posiadające odpowiednie kwalifikacje projektantów we wszystkich branżach uwzględnionych w projekcie,</w:t>
      </w:r>
    </w:p>
    <w:p w:rsidR="00000000" w:rsidDel="00000000" w:rsidP="00000000" w:rsidRDefault="00000000" w:rsidRPr="00000000" w14:paraId="00000043">
      <w:pPr>
        <w:spacing w:after="0" w:before="240" w:line="266" w:lineRule="auto"/>
        <w:ind w:left="720" w:firstLine="0"/>
        <w:jc w:val="both"/>
        <w:rPr/>
      </w:pPr>
      <w:r w:rsidDel="00000000" w:rsidR="00000000" w:rsidRPr="00000000">
        <w:rPr>
          <w:rtl w:val="0"/>
        </w:rPr>
        <w:t xml:space="preserve">- nadzór autorski będzie sprawowany w okresie realizacji robót budowlanych(Zamawiający planuje wykonanie obiektu budowlanego w okresie do 3 lat od uzyskania prawomocnej decyzji pozwolenie na budowę) na wezwanie Zamawiającego skierowane pisemnie, faxem, e-mailem, bądź telefonicznie do Wykonawcy z co najmniej jednodniowym wyprzedzeniem,</w:t>
      </w:r>
    </w:p>
    <w:p w:rsidR="00000000" w:rsidDel="00000000" w:rsidP="00000000" w:rsidRDefault="00000000" w:rsidRPr="00000000" w14:paraId="00000044">
      <w:pPr>
        <w:spacing w:after="0" w:before="240" w:line="266" w:lineRule="auto"/>
        <w:ind w:left="720" w:firstLine="0"/>
        <w:jc w:val="both"/>
        <w:rPr/>
      </w:pPr>
      <w:r w:rsidDel="00000000" w:rsidR="00000000" w:rsidRPr="00000000">
        <w:rPr>
          <w:rtl w:val="0"/>
        </w:rPr>
        <w:t xml:space="preserve">- wezwania dotyczące usunięcia wad dokumentacji realizowane będą w ramach wynagrodzenia za wykonanie dokumentacji – bez prawa do wynagrodzenia z tytułu nadzoru</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3. </w:t>
      </w:r>
      <w:r w:rsidDel="00000000" w:rsidR="00000000" w:rsidRPr="00000000">
        <w:rPr>
          <w:i w:val="0"/>
          <w:smallCaps w:val="0"/>
          <w:strike w:val="0"/>
          <w:color w:val="000000"/>
          <w:u w:val="none"/>
          <w:vertAlign w:val="baseline"/>
          <w:rtl w:val="0"/>
        </w:rPr>
        <w:t xml:space="preserve">W ramach realizacji przedmiotu umowy Wykonawca przedłoży Zamawiającemu </w:t>
      </w:r>
      <w:r w:rsidDel="00000000" w:rsidR="00000000" w:rsidRPr="00000000">
        <w:rPr>
          <w:rtl w:val="0"/>
        </w:rPr>
        <w:t xml:space="preserve">2 szkice zmian projektowych względem projektu koncepcyjnego uwzględniającego redukcję liczby miejsc parkingowych względem 18 miejsc  przewidzianych w koncepcji do ilości 12 miejsc, w tym miejsca przewidziane dla osób niepełnosprawnych (ze wskaźnika 1,5/lokal do 1,0/lokal); </w:t>
      </w:r>
      <w:r w:rsidDel="00000000" w:rsidR="00000000" w:rsidRPr="00000000">
        <w:rPr>
          <w:u w:val="single"/>
          <w:rtl w:val="0"/>
        </w:rPr>
        <w:t xml:space="preserve">akceptacja Zamawiającego wybranego wariantu</w:t>
      </w:r>
      <w:r w:rsidDel="00000000" w:rsidR="00000000" w:rsidRPr="00000000">
        <w:rPr>
          <w:rtl w:val="0"/>
        </w:rPr>
        <w:t xml:space="preserve"> zmiany stanowi podstawę do dalszych prac projektowych.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rtl w:val="0"/>
        </w:rPr>
        <w:t xml:space="preserve">3a. Dla wybranego wariantu wykonawca przedłoży</w:t>
      </w:r>
      <w:r w:rsidDel="00000000" w:rsidR="00000000" w:rsidRPr="00000000">
        <w:rPr>
          <w:i w:val="0"/>
          <w:smallCaps w:val="0"/>
          <w:strike w:val="0"/>
          <w:color w:val="000000"/>
          <w:u w:val="none"/>
          <w:vertAlign w:val="baseline"/>
          <w:rtl w:val="0"/>
        </w:rPr>
        <w:t xml:space="preserve"> analizy rzeczowo – finansowe</w:t>
      </w:r>
      <w:r w:rsidDel="00000000" w:rsidR="00000000" w:rsidRPr="00000000">
        <w:rPr>
          <w:rtl w:val="0"/>
        </w:rPr>
        <w:t xml:space="preserve"> technologii budowy i rozwiązań energetycznych </w:t>
      </w:r>
      <w:r w:rsidDel="00000000" w:rsidR="00000000" w:rsidRPr="00000000">
        <w:rPr>
          <w:i w:val="0"/>
          <w:smallCaps w:val="0"/>
          <w:strike w:val="0"/>
          <w:color w:val="000000"/>
          <w:u w:val="none"/>
          <w:vertAlign w:val="baseline"/>
          <w:rtl w:val="0"/>
        </w:rPr>
        <w:t xml:space="preserve">realizacji budynku w wybranych wariantach technologicznych - </w:t>
      </w:r>
      <w:r w:rsidDel="00000000" w:rsidR="00000000" w:rsidRPr="00000000">
        <w:rPr>
          <w:b w:val="1"/>
          <w:i w:val="0"/>
          <w:smallCaps w:val="0"/>
          <w:strike w:val="0"/>
          <w:color w:val="000000"/>
          <w:u w:val="none"/>
          <w:vertAlign w:val="baseline"/>
          <w:rtl w:val="0"/>
        </w:rPr>
        <w:t xml:space="preserve">jeśli Wykonawca wyka</w:t>
      </w:r>
      <w:r w:rsidDel="00000000" w:rsidR="00000000" w:rsidRPr="00000000">
        <w:rPr>
          <w:b w:val="1"/>
          <w:rtl w:val="0"/>
        </w:rPr>
        <w:t xml:space="preserve">że potrzebę tych zmian (innych niż w pkt. 3.)</w:t>
      </w:r>
      <w:r w:rsidDel="00000000" w:rsidR="00000000" w:rsidRPr="00000000">
        <w:rPr>
          <w:i w:val="0"/>
          <w:smallCaps w:val="0"/>
          <w:strike w:val="0"/>
          <w:color w:val="000000"/>
          <w:u w:val="none"/>
          <w:vertAlign w:val="baseline"/>
          <w:rtl w:val="0"/>
        </w:rPr>
        <w:t xml:space="preserve">.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i w:val="0"/>
          <w:smallCaps w:val="0"/>
          <w:strike w:val="0"/>
          <w:color w:val="000000"/>
          <w:u w:val="none"/>
          <w:vertAlign w:val="baseline"/>
          <w:rtl w:val="0"/>
        </w:rPr>
        <w:t xml:space="preserve">Wariant pisemnie </w:t>
      </w:r>
      <w:r w:rsidDel="00000000" w:rsidR="00000000" w:rsidRPr="00000000">
        <w:rPr>
          <w:rtl w:val="0"/>
        </w:rPr>
        <w:t xml:space="preserve">przekazany przez Wykonawcę Zamawiającemu</w:t>
      </w:r>
      <w:r w:rsidDel="00000000" w:rsidR="00000000" w:rsidRPr="00000000">
        <w:rPr>
          <w:i w:val="0"/>
          <w:smallCaps w:val="0"/>
          <w:strike w:val="0"/>
          <w:color w:val="000000"/>
          <w:u w:val="none"/>
          <w:vertAlign w:val="baseline"/>
          <w:rtl w:val="0"/>
        </w:rPr>
        <w:t xml:space="preserve">, wraz z tabelą rewizji, oraz zaakceptowan</w:t>
      </w:r>
      <w:r w:rsidDel="00000000" w:rsidR="00000000" w:rsidRPr="00000000">
        <w:rPr>
          <w:rtl w:val="0"/>
        </w:rPr>
        <w:t xml:space="preserve">y przez Zamawiającego,</w:t>
      </w:r>
      <w:r w:rsidDel="00000000" w:rsidR="00000000" w:rsidRPr="00000000">
        <w:rPr>
          <w:i w:val="0"/>
          <w:smallCaps w:val="0"/>
          <w:strike w:val="0"/>
          <w:color w:val="000000"/>
          <w:u w:val="none"/>
          <w:vertAlign w:val="baseline"/>
          <w:rtl w:val="0"/>
        </w:rPr>
        <w:t xml:space="preserve"> stanowi podstawę do dalszych prac projektowych.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Tabela rewizji będzie zawierała datę, numer rewizji, opis zmiany, lokalizację (kondygnacja, nr pomieszczenia) oraz informację, przez kogo została wydana i powinna znajdować się na stronie dokumentu, której zmian dotyczy (wstawiona lub wygenerowana przez program).</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4. </w:t>
      </w:r>
      <w:r w:rsidDel="00000000" w:rsidR="00000000" w:rsidRPr="00000000">
        <w:rPr>
          <w:i w:val="0"/>
          <w:smallCaps w:val="0"/>
          <w:strike w:val="0"/>
          <w:color w:val="000000"/>
          <w:u w:val="none"/>
          <w:vertAlign w:val="baseline"/>
          <w:rtl w:val="0"/>
        </w:rPr>
        <w:t xml:space="preserve">Projekt budowlany zostanie wykonany w technologii B</w:t>
      </w:r>
      <w:r w:rsidDel="00000000" w:rsidR="00000000" w:rsidRPr="00000000">
        <w:rPr>
          <w:rtl w:val="0"/>
        </w:rPr>
        <w:t xml:space="preserve">I</w:t>
      </w:r>
      <w:r w:rsidDel="00000000" w:rsidR="00000000" w:rsidRPr="00000000">
        <w:rPr>
          <w:i w:val="0"/>
          <w:smallCaps w:val="0"/>
          <w:strike w:val="0"/>
          <w:color w:val="000000"/>
          <w:u w:val="none"/>
          <w:vertAlign w:val="baseline"/>
          <w:rtl w:val="0"/>
        </w:rPr>
        <w:t xml:space="preserve">M (</w:t>
      </w:r>
      <w:r w:rsidDel="00000000" w:rsidR="00000000" w:rsidRPr="00000000">
        <w:rPr>
          <w:i w:val="0"/>
          <w:smallCaps w:val="0"/>
          <w:strike w:val="0"/>
          <w:color w:val="000000"/>
          <w:highlight w:val="yellow"/>
          <w:u w:val="none"/>
          <w:vertAlign w:val="baseline"/>
          <w:rtl w:val="0"/>
        </w:rPr>
        <w:t xml:space="preserve">jeżeli dotyczy</w:t>
      </w:r>
      <w:r w:rsidDel="00000000" w:rsidR="00000000" w:rsidRPr="00000000">
        <w:rPr>
          <w:i w:val="0"/>
          <w:smallCaps w:val="0"/>
          <w:strike w:val="0"/>
          <w:color w:val="000000"/>
          <w:u w:val="none"/>
          <w:vertAlign w:val="baseline"/>
          <w:rtl w:val="0"/>
        </w:rPr>
        <w:t xml:space="preserve">).</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5. Przed przystąpieniem do realizacji przedmiotu umowy Wykonawca jest zobowiązany dokonać wizji lokalnej nieruchomości (gm. Lubawa, na działce gruntu o numerze ewidencyjnym: </w:t>
      </w:r>
      <w:r w:rsidDel="00000000" w:rsidR="00000000" w:rsidRPr="00000000">
        <w:rPr>
          <w:rtl w:val="0"/>
        </w:rPr>
        <w:t xml:space="preserve">411/19</w:t>
      </w:r>
      <w:r w:rsidDel="00000000" w:rsidR="00000000" w:rsidRPr="00000000">
        <w:rPr>
          <w:rtl w:val="0"/>
        </w:rPr>
        <w:t xml:space="preserve">,  o pow. 4990 m2, obręb Kazanice).</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6. </w:t>
      </w:r>
      <w:r w:rsidDel="00000000" w:rsidR="00000000" w:rsidRPr="00000000">
        <w:rPr>
          <w:i w:val="0"/>
          <w:smallCaps w:val="0"/>
          <w:strike w:val="0"/>
          <w:color w:val="000000"/>
          <w:u w:val="none"/>
          <w:shd w:fill="auto" w:val="clear"/>
          <w:vertAlign w:val="baseline"/>
          <w:rtl w:val="0"/>
        </w:rPr>
        <w:t xml:space="preserve">Dokumenty tworzące umowę uznaje się za wzajemnie objaśniające się i uzupełniające się.</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4C">
      <w:pPr>
        <w:numPr>
          <w:ilvl w:val="0"/>
          <w:numId w:val="4"/>
        </w:numPr>
        <w:spacing w:after="48.00000000000001" w:before="48.00000000000001" w:line="240" w:lineRule="auto"/>
        <w:ind w:left="0" w:firstLine="0"/>
        <w:jc w:val="both"/>
        <w:rPr/>
      </w:pPr>
      <w:r w:rsidDel="00000000" w:rsidR="00000000" w:rsidRPr="00000000">
        <w:rPr>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4D">
      <w:pPr>
        <w:numPr>
          <w:ilvl w:val="0"/>
          <w:numId w:val="4"/>
        </w:numPr>
        <w:spacing w:after="48.00000000000001" w:before="48.00000000000001" w:line="240" w:lineRule="auto"/>
        <w:ind w:left="0" w:firstLine="0"/>
        <w:jc w:val="both"/>
        <w:rPr/>
      </w:pPr>
      <w:r w:rsidDel="00000000" w:rsidR="00000000" w:rsidRPr="00000000">
        <w:rPr>
          <w:rtl w:val="0"/>
        </w:rPr>
        <w:t xml:space="preserve">Załączony projekt koncepcyjny (załącznik nr 9 do SWZ)  oraz załącznik nr 7 do SWZ Wytyczne Projektowe,</w:t>
      </w:r>
    </w:p>
    <w:p w:rsidR="00000000" w:rsidDel="00000000" w:rsidP="00000000" w:rsidRDefault="00000000" w:rsidRPr="00000000" w14:paraId="0000004E">
      <w:pPr>
        <w:numPr>
          <w:ilvl w:val="0"/>
          <w:numId w:val="4"/>
        </w:numPr>
        <w:spacing w:after="48.00000000000001" w:before="48.00000000000001" w:line="240" w:lineRule="auto"/>
        <w:ind w:left="0" w:firstLine="0"/>
        <w:jc w:val="both"/>
        <w:rPr/>
      </w:pPr>
      <w:r w:rsidDel="00000000" w:rsidR="00000000" w:rsidRPr="00000000">
        <w:rPr>
          <w:rtl w:val="0"/>
        </w:rPr>
        <w:t xml:space="preserve">Specyfikacja Warunków Zamówienia (SWZ) wraz z załącznikami, pytaniami i odpowiedziami oraz zmiany treści SWZ,</w:t>
      </w:r>
    </w:p>
    <w:p w:rsidR="00000000" w:rsidDel="00000000" w:rsidP="00000000" w:rsidRDefault="00000000" w:rsidRPr="00000000" w14:paraId="0000004F">
      <w:pPr>
        <w:numPr>
          <w:ilvl w:val="0"/>
          <w:numId w:val="4"/>
        </w:numPr>
        <w:spacing w:after="48.00000000000001" w:before="48.00000000000001" w:line="240" w:lineRule="auto"/>
        <w:ind w:left="0" w:firstLine="0"/>
        <w:jc w:val="both"/>
        <w:rPr/>
      </w:pPr>
      <w:r w:rsidDel="00000000" w:rsidR="00000000" w:rsidRPr="00000000">
        <w:rPr>
          <w:rtl w:val="0"/>
        </w:rPr>
        <w:t xml:space="preserve">Oferta Wykonawcy z dnia </w:t>
      </w:r>
      <w:r w:rsidDel="00000000" w:rsidR="00000000" w:rsidRPr="00000000">
        <w:rPr>
          <w:highlight w:val="yellow"/>
          <w:rtl w:val="0"/>
        </w:rPr>
        <w:t xml:space="preserve">…………….</w:t>
      </w:r>
      <w:r w:rsidDel="00000000" w:rsidR="00000000" w:rsidRPr="00000000">
        <w:rPr>
          <w:rtl w:val="0"/>
        </w:rPr>
        <w:t xml:space="preserve"> wraz z załącznikami, </w:t>
      </w:r>
    </w:p>
    <w:p w:rsidR="00000000" w:rsidDel="00000000" w:rsidP="00000000" w:rsidRDefault="00000000" w:rsidRPr="00000000" w14:paraId="00000050">
      <w:pPr>
        <w:spacing w:after="48.00000000000001" w:before="48.00000000000001" w:line="240" w:lineRule="auto"/>
        <w:ind w:left="0" w:firstLine="0"/>
        <w:jc w:val="both"/>
        <w:rPr/>
      </w:pPr>
      <w:r w:rsidDel="00000000" w:rsidR="00000000" w:rsidRPr="00000000">
        <w:rPr>
          <w:rtl w:val="0"/>
        </w:rPr>
        <w:t xml:space="preserve">Ewentualne rozbieżności między powyższymi, o ile będą miały miejsce, nie ograniczają zakresu obowiązków Wykonawcy, ani nie mają wpływu na zmianę sposobu ich wykonania. W przypadku stwierdzenia rozbieżności pomiędzy dokumentami – Wykonawca zobowiązany jest zawiadomić o tym niezwłocznie Zamawiającego, w celu ich wyjaśnienia i rozstrzygnięcia co do sposobu wykonywania Umowy.</w:t>
      </w:r>
    </w:p>
    <w:p w:rsidR="00000000" w:rsidDel="00000000" w:rsidP="00000000" w:rsidRDefault="00000000" w:rsidRPr="00000000" w14:paraId="0000005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48.00000000000001" w:before="48.00000000000001"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Wykonawca zobowiązuje się wykonać wszystkie czynności</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niezbędne do wykonania przedmiotu Umowy i osiągnięcia rezultatu opisanego w ust. 2 niezależnie od tego, czy zostały one wprost wymienione w dokumentach, o których mowa w § 1 ust. 2 Umowy.</w:t>
      </w:r>
      <w:r w:rsidDel="00000000" w:rsidR="00000000" w:rsidRPr="00000000">
        <w:rPr>
          <w:rtl w:val="0"/>
        </w:rPr>
      </w:r>
    </w:p>
    <w:p w:rsidR="00000000" w:rsidDel="00000000" w:rsidP="00000000" w:rsidRDefault="00000000" w:rsidRPr="00000000" w14:paraId="00000052">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3">
      <w:pPr>
        <w:spacing w:after="48.00000000000001" w:before="48.00000000000001" w:line="360" w:lineRule="auto"/>
        <w:jc w:val="center"/>
        <w:rPr>
          <w:b w:val="1"/>
          <w:sz w:val="24"/>
          <w:szCs w:val="24"/>
        </w:rPr>
      </w:pPr>
      <w:r w:rsidDel="00000000" w:rsidR="00000000" w:rsidRPr="00000000">
        <w:rPr>
          <w:b w:val="1"/>
          <w:sz w:val="24"/>
          <w:szCs w:val="24"/>
          <w:rtl w:val="0"/>
        </w:rPr>
        <w:t xml:space="preserve">§ 2.</w:t>
      </w:r>
    </w:p>
    <w:p w:rsidR="00000000" w:rsidDel="00000000" w:rsidP="00000000" w:rsidRDefault="00000000" w:rsidRPr="00000000" w14:paraId="00000054">
      <w:pPr>
        <w:spacing w:after="48.00000000000001" w:before="48.00000000000001" w:line="360" w:lineRule="auto"/>
        <w:jc w:val="center"/>
        <w:rPr>
          <w:b w:val="1"/>
          <w:sz w:val="24"/>
          <w:szCs w:val="24"/>
        </w:rPr>
      </w:pPr>
      <w:r w:rsidDel="00000000" w:rsidR="00000000" w:rsidRPr="00000000">
        <w:rPr>
          <w:b w:val="1"/>
          <w:sz w:val="24"/>
          <w:szCs w:val="24"/>
          <w:rtl w:val="0"/>
        </w:rPr>
        <w:t xml:space="preserve">TERMIN REALIZACJI</w:t>
      </w:r>
    </w:p>
    <w:p w:rsidR="00000000" w:rsidDel="00000000" w:rsidP="00000000" w:rsidRDefault="00000000" w:rsidRPr="00000000" w14:paraId="00000055">
      <w:pPr>
        <w:widowControl w:val="0"/>
        <w:spacing w:after="0" w:before="0" w:line="240" w:lineRule="auto"/>
        <w:jc w:val="center"/>
        <w:rPr>
          <w:b w:val="1"/>
        </w:rPr>
      </w:pP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Wykonanie pełnej </w:t>
      </w:r>
      <w:r w:rsidDel="00000000" w:rsidR="00000000" w:rsidRPr="00000000">
        <w:rPr>
          <w:rtl w:val="0"/>
        </w:rPr>
        <w:t xml:space="preserve">dokumentacji projektowej wraz z uzyskaniem prawomocnej decyzji pozwolenie na budowę</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i w:val="0"/>
          <w:smallCaps w:val="0"/>
          <w:strike w:val="0"/>
          <w:color w:val="000000"/>
          <w:u w:val="none"/>
          <w:shd w:fill="auto" w:val="clear"/>
          <w:vertAlign w:val="baseline"/>
          <w:rtl w:val="0"/>
        </w:rPr>
        <w:t xml:space="preserve">nastąpi w terminie</w:t>
      </w:r>
      <w:r w:rsidDel="00000000" w:rsidR="00000000" w:rsidRPr="00000000">
        <w:rPr>
          <w:i w:val="0"/>
          <w:smallCaps w:val="0"/>
          <w:strike w:val="0"/>
          <w:u w:val="none"/>
          <w:vertAlign w:val="baseline"/>
          <w:rtl w:val="0"/>
        </w:rPr>
        <w:t xml:space="preserve"> </w:t>
      </w:r>
      <w:r w:rsidDel="00000000" w:rsidR="00000000" w:rsidRPr="00000000">
        <w:rPr>
          <w:highlight w:val="yellow"/>
          <w:rtl w:val="0"/>
        </w:rPr>
        <w:t xml:space="preserve">… (</w:t>
      </w:r>
      <w:r w:rsidDel="00000000" w:rsidR="00000000" w:rsidRPr="00000000">
        <w:rPr>
          <w:i w:val="1"/>
          <w:highlight w:val="yellow"/>
          <w:rtl w:val="0"/>
        </w:rPr>
        <w:t xml:space="preserve">4, 5 lub 6) </w:t>
      </w:r>
      <w:r w:rsidDel="00000000" w:rsidR="00000000" w:rsidRPr="00000000">
        <w:rPr>
          <w:i w:val="0"/>
          <w:smallCaps w:val="0"/>
          <w:strike w:val="0"/>
          <w:color w:val="000000"/>
          <w:u w:val="none"/>
          <w:shd w:fill="auto" w:val="clear"/>
          <w:vertAlign w:val="baseline"/>
          <w:rtl w:val="0"/>
        </w:rPr>
        <w:t xml:space="preserve">miesięcy od dnia zawarcia umowy, tj do dni</w:t>
      </w:r>
      <w:r w:rsidDel="00000000" w:rsidR="00000000" w:rsidRPr="00000000">
        <w:rPr>
          <w:rtl w:val="0"/>
        </w:rPr>
        <w:t xml:space="preserve">a: </w:t>
      </w:r>
      <w:r w:rsidDel="00000000" w:rsidR="00000000" w:rsidRPr="00000000">
        <w:rPr>
          <w:highlight w:val="yellow"/>
          <w:rtl w:val="0"/>
        </w:rPr>
        <w:t xml:space="preserve">…….</w:t>
      </w:r>
      <w:r w:rsidDel="00000000" w:rsidR="00000000" w:rsidRPr="00000000">
        <w:rPr>
          <w:rtl w:val="0"/>
        </w:rPr>
        <w:t xml:space="preserve"> 2025 r. </w:t>
      </w: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vertAlign w:val="baseline"/>
        </w:rPr>
      </w:pPr>
      <w:r w:rsidDel="00000000" w:rsidR="00000000" w:rsidRPr="00000000">
        <w:rPr>
          <w:i w:val="0"/>
          <w:smallCaps w:val="0"/>
          <w:strike w:val="0"/>
          <w:color w:val="000000"/>
          <w:u w:val="none"/>
          <w:vertAlign w:val="baseline"/>
          <w:rtl w:val="0"/>
        </w:rPr>
        <w:t xml:space="preserve">Wykonanie </w:t>
      </w:r>
      <w:r w:rsidDel="00000000" w:rsidR="00000000" w:rsidRPr="00000000">
        <w:rPr>
          <w:rtl w:val="0"/>
        </w:rPr>
        <w:t xml:space="preserve">pełnej dokumentacji projektowej </w:t>
      </w:r>
      <w:r w:rsidDel="00000000" w:rsidR="00000000" w:rsidRPr="00000000">
        <w:rPr>
          <w:i w:val="0"/>
          <w:smallCaps w:val="0"/>
          <w:strike w:val="0"/>
          <w:color w:val="000000"/>
          <w:u w:val="none"/>
          <w:vertAlign w:val="baseline"/>
          <w:rtl w:val="0"/>
        </w:rPr>
        <w:t xml:space="preserve">nastąpi z chwilą</w:t>
      </w:r>
      <w:r w:rsidDel="00000000" w:rsidR="00000000" w:rsidRPr="00000000">
        <w:rPr>
          <w:rtl w:val="0"/>
        </w:rPr>
        <w:t xml:space="preserve"> uzyskania ostatecznej decyzji o pozwoleniu na budowę oraz ostatecznej akceptacji przez Zamawiającego Projektu Technicznego we wszystkich wymaganych branżach, Projektu wykonawczego, Specyfikacji Technicznych Wykonania i Odbioru Robót Budowlanych, Opisu Przedmiotu Zamówienia dla robót budowlanych, przedmiarów robót, kosztorysu inwestorskiego wszystkich branż, kosztorysu ofertowego (ślepego) wszystkich branż (koniecznie w formacie .xls lub .xlsx), zbiorczego zestawienia kosztów, kart mieszkań, wizualizacji budynku wraz z podpisaniem protokołu odbioru ww. opracowań.</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Strony ustalają następujące terminy pośrednie:</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Przedstawienie Zamawiającemu </w:t>
      </w:r>
      <w:r w:rsidDel="00000000" w:rsidR="00000000" w:rsidRPr="00000000">
        <w:rPr>
          <w:rtl w:val="0"/>
        </w:rPr>
        <w:t xml:space="preserve">szkiców zmian projektowych, o których mowa w § 1 ust. 3 Umowy wraz z analizą rzeczowo-finansową skutków tych zmian – 15 dni od dnia zawarcia umowy.</w:t>
      </w: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rtl w:val="0"/>
        </w:rPr>
        <w:t xml:space="preserve">Akceptacja wybranego wariantu szkicu zmian przez Zamawiającego – w terminie 3 dni od Przedstawienia ich przez Wykonawcę.</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Akceptacja wybranego wariantu analizy </w:t>
      </w:r>
      <w:r w:rsidDel="00000000" w:rsidR="00000000" w:rsidRPr="00000000">
        <w:rPr>
          <w:rtl w:val="0"/>
        </w:rPr>
        <w:t xml:space="preserve">rzeczowo</w:t>
      </w:r>
      <w:r w:rsidDel="00000000" w:rsidR="00000000" w:rsidRPr="00000000">
        <w:rPr>
          <w:i w:val="0"/>
          <w:smallCaps w:val="0"/>
          <w:strike w:val="0"/>
          <w:color w:val="000000"/>
          <w:u w:val="none"/>
          <w:shd w:fill="auto" w:val="clear"/>
          <w:vertAlign w:val="baseline"/>
          <w:rtl w:val="0"/>
        </w:rPr>
        <w:t xml:space="preserve"> – finansowej przez Zamawiającego – w terminie 3 dni od Przedstawienia  ich przez Wykonawcę.</w:t>
      </w:r>
      <w:r w:rsidDel="00000000" w:rsidR="00000000" w:rsidRPr="00000000">
        <w:rPr>
          <w:rtl w:val="0"/>
        </w:rPr>
      </w:r>
    </w:p>
    <w:p w:rsidR="00000000" w:rsidDel="00000000" w:rsidP="00000000" w:rsidRDefault="00000000" w:rsidRPr="00000000" w14:paraId="0000005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Złożenie wniosku o wydanie pozwolenia na budowę nie później niż do 23.05.2025 r. </w:t>
      </w:r>
    </w:p>
    <w:p w:rsidR="00000000" w:rsidDel="00000000" w:rsidP="00000000" w:rsidRDefault="00000000" w:rsidRPr="00000000" w14:paraId="0000005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Uzyskanie pozwolenia na budowę do dnia 27.06.2025 r. Uzyskanie ostatecznego pozwolenia na budowę do dnia </w:t>
      </w:r>
      <w:r w:rsidDel="00000000" w:rsidR="00000000" w:rsidRPr="00000000">
        <w:rPr>
          <w:rtl w:val="0"/>
        </w:rPr>
        <w:t xml:space="preserve">18.</w:t>
      </w:r>
      <w:r w:rsidDel="00000000" w:rsidR="00000000" w:rsidRPr="00000000">
        <w:rPr>
          <w:rtl w:val="0"/>
        </w:rPr>
        <w:t xml:space="preserve">07.2025 r.</w:t>
      </w:r>
    </w:p>
    <w:p w:rsidR="00000000" w:rsidDel="00000000" w:rsidP="00000000" w:rsidRDefault="00000000" w:rsidRPr="00000000" w14:paraId="0000005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w okresie </w:t>
      </w:r>
      <w:r w:rsidDel="00000000" w:rsidR="00000000" w:rsidRPr="00000000">
        <w:rPr>
          <w:u w:val="single"/>
          <w:rtl w:val="0"/>
        </w:rPr>
        <w:t xml:space="preserve">do 3 lat</w:t>
      </w:r>
      <w:r w:rsidDel="00000000" w:rsidR="00000000" w:rsidRPr="00000000">
        <w:rPr>
          <w:rtl w:val="0"/>
        </w:rPr>
        <w:t xml:space="preserve"> od uzyskania prawomocnej decyzji pozwolenie na budowę Wykonawca zobowiązuje się do pełnienia nadzoru autorskiego. </w:t>
      </w:r>
    </w:p>
    <w:p w:rsidR="00000000" w:rsidDel="00000000" w:rsidP="00000000" w:rsidRDefault="00000000" w:rsidRPr="00000000" w14:paraId="0000005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u w:val="none"/>
        </w:rPr>
      </w:pPr>
      <w:r w:rsidDel="00000000" w:rsidR="00000000" w:rsidRPr="00000000">
        <w:rPr>
          <w:rtl w:val="0"/>
        </w:rPr>
        <w:t xml:space="preserve">Zakończenie przedmiotu umowy nastąpi po wykonaniu pełnienia nadzoru autorskiego tj. najpóźniej  po 3 latach od uzyskania prawomocnej decyzji o pozwoleniu na budowę.</w:t>
      </w:r>
      <w:r w:rsidDel="00000000" w:rsidR="00000000" w:rsidRPr="00000000">
        <w:rPr>
          <w:rtl w:val="0"/>
        </w:rPr>
      </w:r>
    </w:p>
    <w:p w:rsidR="00000000" w:rsidDel="00000000" w:rsidP="00000000" w:rsidRDefault="00000000" w:rsidRPr="00000000" w14:paraId="00000060">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61">
      <w:pPr>
        <w:spacing w:after="0" w:line="360" w:lineRule="auto"/>
        <w:jc w:val="center"/>
        <w:rPr>
          <w:b w:val="1"/>
          <w:sz w:val="24"/>
          <w:szCs w:val="24"/>
        </w:rPr>
      </w:pPr>
      <w:r w:rsidDel="00000000" w:rsidR="00000000" w:rsidRPr="00000000">
        <w:rPr>
          <w:b w:val="1"/>
          <w:sz w:val="24"/>
          <w:szCs w:val="24"/>
          <w:rtl w:val="0"/>
        </w:rPr>
        <w:t xml:space="preserve">§ 3.</w:t>
      </w:r>
    </w:p>
    <w:p w:rsidR="00000000" w:rsidDel="00000000" w:rsidP="00000000" w:rsidRDefault="00000000" w:rsidRPr="00000000" w14:paraId="00000062">
      <w:pPr>
        <w:spacing w:after="0" w:line="360" w:lineRule="auto"/>
        <w:jc w:val="center"/>
        <w:rPr>
          <w:b w:val="1"/>
          <w:sz w:val="24"/>
          <w:szCs w:val="24"/>
        </w:rPr>
      </w:pPr>
      <w:r w:rsidDel="00000000" w:rsidR="00000000" w:rsidRPr="00000000">
        <w:rPr>
          <w:b w:val="1"/>
          <w:sz w:val="24"/>
          <w:szCs w:val="24"/>
          <w:rtl w:val="0"/>
        </w:rPr>
        <w:t xml:space="preserve">ODBIÓR  DOKUMENTACJI PROJEKTOWEJ</w:t>
      </w:r>
    </w:p>
    <w:p w:rsidR="00000000" w:rsidDel="00000000" w:rsidP="00000000" w:rsidRDefault="00000000" w:rsidRPr="00000000" w14:paraId="00000063">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64">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Najpóźniej na </w:t>
      </w:r>
      <w:r w:rsidDel="00000000" w:rsidR="00000000" w:rsidRPr="00000000">
        <w:rPr>
          <w:rtl w:val="0"/>
        </w:rPr>
        <w:t xml:space="preserve">7</w:t>
      </w:r>
      <w:r w:rsidDel="00000000" w:rsidR="00000000" w:rsidRPr="00000000">
        <w:rPr>
          <w:color w:val="000000"/>
          <w:rtl w:val="0"/>
        </w:rPr>
        <w:t xml:space="preserve"> dni roboczych przed terminem, o którym mowa w § 2 ust. 3 </w:t>
      </w:r>
      <w:r w:rsidDel="00000000" w:rsidR="00000000" w:rsidRPr="00000000">
        <w:rPr>
          <w:rtl w:val="0"/>
        </w:rPr>
        <w:t xml:space="preserve">d</w:t>
      </w:r>
      <w:r w:rsidDel="00000000" w:rsidR="00000000" w:rsidRPr="00000000">
        <w:rPr>
          <w:color w:val="000000"/>
          <w:rtl w:val="0"/>
        </w:rPr>
        <w:t xml:space="preserve">) Wykonawca zgłosi na piśmie gotowość do odbioru projektu budowlanego w cz</w:t>
      </w:r>
      <w:r w:rsidDel="00000000" w:rsidR="00000000" w:rsidRPr="00000000">
        <w:rPr>
          <w:rtl w:val="0"/>
        </w:rPr>
        <w:t xml:space="preserve">ęści niezbędnej do złożenia kompletnego wniosku o pozwolenie na budowę</w:t>
      </w:r>
      <w:r w:rsidDel="00000000" w:rsidR="00000000" w:rsidRPr="00000000">
        <w:rPr>
          <w:color w:val="000000"/>
          <w:rtl w:val="0"/>
        </w:rPr>
        <w:t xml:space="preserve"> (</w:t>
      </w:r>
      <w:r w:rsidDel="00000000" w:rsidR="00000000" w:rsidRPr="00000000">
        <w:rPr>
          <w:rtl w:val="0"/>
        </w:rPr>
        <w:t xml:space="preserve">PZT i PAB)</w:t>
      </w:r>
      <w:r w:rsidDel="00000000" w:rsidR="00000000" w:rsidRPr="00000000">
        <w:rPr>
          <w:color w:val="000000"/>
          <w:rtl w:val="0"/>
        </w:rPr>
        <w:t xml:space="preserve">.</w:t>
      </w:r>
    </w:p>
    <w:p w:rsidR="00000000" w:rsidDel="00000000" w:rsidP="00000000" w:rsidRDefault="00000000" w:rsidRPr="00000000" w14:paraId="00000065">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Zamawiający, w ciągu </w:t>
      </w:r>
      <w:r w:rsidDel="00000000" w:rsidR="00000000" w:rsidRPr="00000000">
        <w:rPr>
          <w:rtl w:val="0"/>
        </w:rPr>
        <w:t xml:space="preserve">3</w:t>
      </w:r>
      <w:r w:rsidDel="00000000" w:rsidR="00000000" w:rsidRPr="00000000">
        <w:rPr>
          <w:color w:val="000000"/>
          <w:rtl w:val="0"/>
        </w:rPr>
        <w:t xml:space="preserve"> dni roboczych, dokona sprawdzenia otrzymanego projektu budowlanego pod kątem spełnienia wymagań określonych w niniejszej umowie, wytycznych projektowych a także SWZ i przekaże swoje uwagi Wykonawcy. Zamawiający nie jest zobowiązany do sprawdzenia poprawności rozwiązań zastosowanych w opracowanym projekcie budowlanym. Za jakość i kompletność przedmiotu umowy, z punktu widzenia celu, któremu ma służyć odpowiada Wykonawca.</w:t>
      </w:r>
    </w:p>
    <w:p w:rsidR="00000000" w:rsidDel="00000000" w:rsidP="00000000" w:rsidRDefault="00000000" w:rsidRPr="00000000" w14:paraId="00000066">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W przypadku zgłoszenia przez Zamawiającego uwag w terminie, określonym w ust. 2, Wykonawca zobowiązuje się do ich usunięcia i przedstawienia projektu budowlanego do ponownej akceptacji Zamawiającemu w terminie do </w:t>
      </w:r>
      <w:r w:rsidDel="00000000" w:rsidR="00000000" w:rsidRPr="00000000">
        <w:rPr>
          <w:rtl w:val="0"/>
        </w:rPr>
        <w:t xml:space="preserve">3</w:t>
      </w:r>
      <w:r w:rsidDel="00000000" w:rsidR="00000000" w:rsidRPr="00000000">
        <w:rPr>
          <w:color w:val="000000"/>
          <w:rtl w:val="0"/>
        </w:rPr>
        <w:t xml:space="preserve"> dni roboczych od dnia zgłoszenia uwag przez Zamawiającego. Strony mogą uzgodnić inny termin.</w:t>
      </w:r>
    </w:p>
    <w:p w:rsidR="00000000" w:rsidDel="00000000" w:rsidP="00000000" w:rsidRDefault="00000000" w:rsidRPr="00000000" w14:paraId="00000067">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W terminie </w:t>
      </w:r>
      <w:r w:rsidDel="00000000" w:rsidR="00000000" w:rsidRPr="00000000">
        <w:rPr>
          <w:rtl w:val="0"/>
        </w:rPr>
        <w:t xml:space="preserve">3</w:t>
      </w:r>
      <w:r w:rsidDel="00000000" w:rsidR="00000000" w:rsidRPr="00000000">
        <w:rPr>
          <w:color w:val="000000"/>
          <w:rtl w:val="0"/>
        </w:rPr>
        <w:t xml:space="preserve"> dni roboczych od daty dostarczenia poprawionego projektu budowlanego Zamawiający dokona jego sprawdzenia i akceptacji pod warunkiem, że zostały usunięte wskazane braki.</w:t>
      </w:r>
    </w:p>
    <w:p w:rsidR="00000000" w:rsidDel="00000000" w:rsidP="00000000" w:rsidRDefault="00000000" w:rsidRPr="00000000" w14:paraId="00000068">
      <w:pPr>
        <w:widowControl w:val="0"/>
        <w:numPr>
          <w:ilvl w:val="0"/>
          <w:numId w:val="5"/>
        </w:numPr>
        <w:spacing w:after="0" w:line="240" w:lineRule="auto"/>
        <w:ind w:left="0" w:firstLine="0"/>
        <w:jc w:val="both"/>
        <w:rPr>
          <w:color w:val="000000"/>
        </w:rPr>
      </w:pPr>
      <w:r w:rsidDel="00000000" w:rsidR="00000000" w:rsidRPr="00000000">
        <w:rPr>
          <w:rtl w:val="0"/>
        </w:rPr>
        <w:t xml:space="preserve">Odbiór elementów projektu budowlanego wymaganych do uzyskania pozwolenia na budowę (PZT i PAB) nastąpi w formie podpisanego przez obie strony, bez zastrzeżeń, protokołu odbioru, którego podpisanie stanowi podstawę do złożenia wniosku o pozwolenie na budowę. </w:t>
      </w:r>
      <w:r w:rsidDel="00000000" w:rsidR="00000000" w:rsidRPr="00000000">
        <w:rPr>
          <w:color w:val="000000"/>
          <w:rtl w:val="0"/>
        </w:rPr>
        <w:t xml:space="preserve">Pozostałe elementy projektu budowlanego (PT) mogą zostać wykonane</w:t>
      </w:r>
      <w:r w:rsidDel="00000000" w:rsidR="00000000" w:rsidRPr="00000000">
        <w:rPr>
          <w:rtl w:val="0"/>
        </w:rPr>
        <w:t xml:space="preserve"> równolegle/jednocześnie lub w następnej kolejności.</w:t>
      </w:r>
      <w:r w:rsidDel="00000000" w:rsidR="00000000" w:rsidRPr="00000000">
        <w:rPr>
          <w:rtl w:val="0"/>
        </w:rPr>
      </w:r>
    </w:p>
    <w:p w:rsidR="00000000" w:rsidDel="00000000" w:rsidP="00000000" w:rsidRDefault="00000000" w:rsidRPr="00000000" w14:paraId="00000069">
      <w:pPr>
        <w:widowControl w:val="0"/>
        <w:numPr>
          <w:ilvl w:val="0"/>
          <w:numId w:val="5"/>
        </w:numPr>
        <w:spacing w:after="0" w:line="240" w:lineRule="auto"/>
        <w:ind w:left="0" w:firstLine="0"/>
        <w:jc w:val="both"/>
        <w:rPr>
          <w:color w:val="000000"/>
        </w:rPr>
      </w:pPr>
      <w:r w:rsidDel="00000000" w:rsidR="00000000" w:rsidRPr="00000000">
        <w:rPr>
          <w:rtl w:val="0"/>
        </w:rPr>
        <w:t xml:space="preserve">Wykonawca przedstawi Zamawiającemu stan zaawansowania prac nad projektem technicznym (PT) wszystkich branż nie rzadziej niż raz na 14 dni, w postaci pisemnej wraz z tabelą rewizji oraz na spotkaniu, na którym przedstawi je Zamawiającemu. </w:t>
      </w:r>
      <w:r w:rsidDel="00000000" w:rsidR="00000000" w:rsidRPr="00000000">
        <w:rPr>
          <w:rtl w:val="0"/>
        </w:rPr>
      </w:r>
    </w:p>
    <w:p w:rsidR="00000000" w:rsidDel="00000000" w:rsidP="00000000" w:rsidRDefault="00000000" w:rsidRPr="00000000" w14:paraId="0000006A">
      <w:pPr>
        <w:widowControl w:val="0"/>
        <w:numPr>
          <w:ilvl w:val="0"/>
          <w:numId w:val="5"/>
        </w:numPr>
        <w:spacing w:after="0" w:line="240" w:lineRule="auto"/>
        <w:ind w:left="0" w:firstLine="0"/>
        <w:jc w:val="both"/>
        <w:rPr>
          <w:color w:val="000000"/>
        </w:rPr>
      </w:pPr>
      <w:r w:rsidDel="00000000" w:rsidR="00000000" w:rsidRPr="00000000">
        <w:rPr>
          <w:rtl w:val="0"/>
        </w:rPr>
        <w:t xml:space="preserve">Odbiór Projektu Technicznego wykonanego we wszystkich branżach wraz z pełną dokumentacją projektową wymaganą przez Zamawiającego nastąpi w formie podpisanego przez obie strony, bez zastrzeżeń, protokołu odbioru dokumentacji projektowej po uwzględnieniu wszystkich uwag Zamawiającego.</w:t>
      </w:r>
      <w:r w:rsidDel="00000000" w:rsidR="00000000" w:rsidRPr="00000000">
        <w:br w:type="page"/>
      </w:r>
      <w:r w:rsidDel="00000000" w:rsidR="00000000" w:rsidRPr="00000000">
        <w:rPr>
          <w:rtl w:val="0"/>
        </w:rPr>
      </w:r>
    </w:p>
    <w:p w:rsidR="00000000" w:rsidDel="00000000" w:rsidP="00000000" w:rsidRDefault="00000000" w:rsidRPr="00000000" w14:paraId="0000006B">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C">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D">
      <w:pPr>
        <w:widowControl w:val="0"/>
        <w:numPr>
          <w:ilvl w:val="0"/>
          <w:numId w:val="2"/>
        </w:numPr>
        <w:spacing w:after="0" w:line="240" w:lineRule="auto"/>
        <w:ind w:left="0" w:hanging="15"/>
        <w:jc w:val="both"/>
        <w:rPr/>
      </w:pPr>
      <w:r w:rsidDel="00000000" w:rsidR="00000000" w:rsidRPr="00000000">
        <w:rPr>
          <w:rtl w:val="0"/>
        </w:rPr>
        <w:t xml:space="preserve">Za zrealizowanie Przedmiotu Umowy wskazanego w § 1 Wykonawca przysługuje łączne wynagrodzenie ryczałtowe w kwocie brutto w wysokości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 </w:t>
      </w:r>
      <w:r w:rsidDel="00000000" w:rsidR="00000000" w:rsidRPr="00000000">
        <w:rPr>
          <w:rtl w:val="0"/>
        </w:rPr>
        <w:t xml:space="preserve">) w tym podatek VAT w wysokości </w:t>
      </w:r>
      <w:r w:rsidDel="00000000" w:rsidR="00000000" w:rsidRPr="00000000">
        <w:rPr>
          <w:highlight w:val="yellow"/>
          <w:rtl w:val="0"/>
        </w:rPr>
        <w:t xml:space="preserve">…</w:t>
      </w:r>
      <w:r w:rsidDel="00000000" w:rsidR="00000000" w:rsidRPr="00000000">
        <w:rPr>
          <w:rtl w:val="0"/>
        </w:rPr>
        <w:t xml:space="preserve">% ,  na które składają się:</w:t>
      </w:r>
    </w:p>
    <w:p w:rsidR="00000000" w:rsidDel="00000000" w:rsidP="00000000" w:rsidRDefault="00000000" w:rsidRPr="00000000" w14:paraId="0000006E">
      <w:pPr>
        <w:widowControl w:val="0"/>
        <w:spacing w:after="0" w:line="240" w:lineRule="auto"/>
        <w:ind w:left="720" w:firstLine="0"/>
        <w:jc w:val="both"/>
        <w:rPr>
          <w:highlight w:val="yellow"/>
        </w:rPr>
      </w:pPr>
      <w:r w:rsidDel="00000000" w:rsidR="00000000" w:rsidRPr="00000000">
        <w:rPr>
          <w:rtl w:val="0"/>
        </w:rPr>
        <w:t xml:space="preserve">a) wynagrodzenie za wykonanie dokumentacji w kwocie brutto: </w:t>
      </w:r>
      <w:r w:rsidDel="00000000" w:rsidR="00000000" w:rsidRPr="00000000">
        <w:rPr>
          <w:highlight w:val="yellow"/>
          <w:rtl w:val="0"/>
        </w:rPr>
        <w:t xml:space="preserve">…………………………..</w:t>
      </w:r>
    </w:p>
    <w:p w:rsidR="00000000" w:rsidDel="00000000" w:rsidP="00000000" w:rsidRDefault="00000000" w:rsidRPr="00000000" w14:paraId="0000006F">
      <w:pPr>
        <w:widowControl w:val="0"/>
        <w:spacing w:after="0" w:line="240" w:lineRule="auto"/>
        <w:ind w:left="720" w:firstLine="0"/>
        <w:jc w:val="both"/>
        <w:rPr/>
      </w:pPr>
      <w:r w:rsidDel="00000000" w:rsidR="00000000" w:rsidRPr="00000000">
        <w:rPr>
          <w:rtl w:val="0"/>
        </w:rPr>
        <w:t xml:space="preserve">słownie: </w:t>
      </w:r>
      <w:r w:rsidDel="00000000" w:rsidR="00000000" w:rsidRPr="00000000">
        <w:rPr>
          <w:highlight w:val="yellow"/>
          <w:rtl w:val="0"/>
        </w:rPr>
        <w:t xml:space="preserve">........................................................</w:t>
      </w:r>
      <w:r w:rsidDel="00000000" w:rsidR="00000000" w:rsidRPr="00000000">
        <w:rPr>
          <w:rtl w:val="0"/>
        </w:rPr>
        <w:t xml:space="preserve"> 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0">
      <w:pPr>
        <w:widowControl w:val="0"/>
        <w:spacing w:after="0" w:line="240" w:lineRule="auto"/>
        <w:ind w:left="720" w:firstLine="0"/>
        <w:jc w:val="both"/>
        <w:rPr/>
      </w:pPr>
      <w:r w:rsidDel="00000000" w:rsidR="00000000" w:rsidRPr="00000000">
        <w:rPr>
          <w:rtl w:val="0"/>
        </w:rPr>
        <w:t xml:space="preserve">b) wynagrodzenie z tytułu świadczenia usług związanych z nadzorem autorskim łącznie w</w:t>
      </w:r>
    </w:p>
    <w:p w:rsidR="00000000" w:rsidDel="00000000" w:rsidP="00000000" w:rsidRDefault="00000000" w:rsidRPr="00000000" w14:paraId="00000071">
      <w:pPr>
        <w:widowControl w:val="0"/>
        <w:spacing w:after="0" w:line="240" w:lineRule="auto"/>
        <w:ind w:left="720" w:firstLine="0"/>
        <w:jc w:val="both"/>
        <w:rPr>
          <w:highlight w:val="yellow"/>
        </w:rPr>
      </w:pPr>
      <w:r w:rsidDel="00000000" w:rsidR="00000000" w:rsidRPr="00000000">
        <w:rPr>
          <w:rtl w:val="0"/>
        </w:rPr>
        <w:t xml:space="preserve">kwocie brutto za 3 nadzory: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w:t>
      </w:r>
    </w:p>
    <w:p w:rsidR="00000000" w:rsidDel="00000000" w:rsidP="00000000" w:rsidRDefault="00000000" w:rsidRPr="00000000" w14:paraId="00000072">
      <w:pPr>
        <w:widowControl w:val="0"/>
        <w:spacing w:after="0" w:line="240" w:lineRule="auto"/>
        <w:ind w:left="720" w:firstLine="0"/>
        <w:jc w:val="both"/>
        <w:rPr/>
      </w:pPr>
      <w:r w:rsidDel="00000000" w:rsidR="00000000" w:rsidRPr="00000000">
        <w:rPr>
          <w:rtl w:val="0"/>
        </w:rPr>
        <w:t xml:space="preserve">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3">
      <w:pPr>
        <w:widowControl w:val="0"/>
        <w:numPr>
          <w:ilvl w:val="0"/>
          <w:numId w:val="2"/>
        </w:numPr>
        <w:spacing w:after="0" w:line="240" w:lineRule="auto"/>
        <w:ind w:left="0" w:hanging="15"/>
        <w:jc w:val="both"/>
        <w:rPr/>
      </w:pPr>
      <w:r w:rsidDel="00000000" w:rsidR="00000000" w:rsidRPr="00000000">
        <w:rPr>
          <w:rtl w:val="0"/>
        </w:rPr>
        <w:t xml:space="preserve">Wynagrodzenie o którym mowa w ust 1 lit a , płatne w sposób następujący:</w:t>
      </w:r>
    </w:p>
    <w:p w:rsidR="00000000" w:rsidDel="00000000" w:rsidP="00000000" w:rsidRDefault="00000000" w:rsidRPr="00000000" w14:paraId="00000074">
      <w:pPr>
        <w:widowControl w:val="0"/>
        <w:numPr>
          <w:ilvl w:val="0"/>
          <w:numId w:val="6"/>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30 % kwoty, o której mowa w ust. 1 lit. a, zawierająca podatek VAT w wysokości </w:t>
      </w:r>
      <w:r w:rsidDel="00000000" w:rsidR="00000000" w:rsidRPr="00000000">
        <w:rPr>
          <w:highlight w:val="yellow"/>
          <w:rtl w:val="0"/>
        </w:rPr>
        <w:t xml:space="preserve">….</w:t>
      </w:r>
      <w:r w:rsidDel="00000000" w:rsidR="00000000" w:rsidRPr="00000000">
        <w:rPr>
          <w:rtl w:val="0"/>
        </w:rPr>
        <w:t xml:space="preserve"> % , płatna w ciągu 30 dni od dnia doręczenia Zamawiającemu faktury VAT na wskazany na fakturze numer rachunku bankowego. Podstawą do wystawienia faktury jest podpisany przez obie strony protokół odbioru projektu architektoniczno-budowlanego o którym mowa w § 3 ust. 5 wraz z uzyskanym ostatecznym pozwoleniem na budowę, o którym mowa w § 1 ust. 2 e) umowy.</w:t>
      </w:r>
    </w:p>
    <w:p w:rsidR="00000000" w:rsidDel="00000000" w:rsidP="00000000" w:rsidRDefault="00000000" w:rsidRPr="00000000" w14:paraId="00000075">
      <w:pPr>
        <w:widowControl w:val="0"/>
        <w:numPr>
          <w:ilvl w:val="0"/>
          <w:numId w:val="6"/>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70 % kwoty, o której mowa w ust. 1 lit a),  zawierająca podatek VAT w wysokości…., płatna w ciągu 30 dni od dnia doręczenia Zamawiającemu faktury VAT na wskazany na fakturze numer rachunku bankowego. Podstawą do wystawienia faktury jest wykonanie przedmiotu umowy. </w:t>
      </w:r>
    </w:p>
    <w:p w:rsidR="00000000" w:rsidDel="00000000" w:rsidP="00000000" w:rsidRDefault="00000000" w:rsidRPr="00000000" w14:paraId="00000076">
      <w:pPr>
        <w:widowControl w:val="0"/>
        <w:numPr>
          <w:ilvl w:val="0"/>
          <w:numId w:val="2"/>
        </w:numPr>
        <w:spacing w:after="0" w:line="240" w:lineRule="auto"/>
        <w:ind w:left="0" w:hanging="15"/>
        <w:jc w:val="both"/>
        <w:rPr/>
      </w:pPr>
      <w:r w:rsidDel="00000000" w:rsidR="00000000" w:rsidRPr="00000000">
        <w:rPr>
          <w:rtl w:val="0"/>
        </w:rPr>
        <w:t xml:space="preserve">Kwota określona w ust. 1 zawiera wszystkie koszty związane z realizacją przedmiotu umowy. </w:t>
      </w:r>
    </w:p>
    <w:p w:rsidR="00000000" w:rsidDel="00000000" w:rsidP="00000000" w:rsidRDefault="00000000" w:rsidRPr="00000000" w14:paraId="00000077">
      <w:pPr>
        <w:widowControl w:val="0"/>
        <w:numPr>
          <w:ilvl w:val="0"/>
          <w:numId w:val="2"/>
        </w:numPr>
        <w:spacing w:after="0" w:line="240" w:lineRule="auto"/>
        <w:ind w:left="0" w:hanging="15"/>
        <w:jc w:val="both"/>
        <w:rPr/>
      </w:pPr>
      <w:r w:rsidDel="00000000" w:rsidR="00000000" w:rsidRPr="00000000">
        <w:rPr>
          <w:rtl w:val="0"/>
        </w:rPr>
        <w:t xml:space="preserve">Za świadczenie usług związanych z nadzorem autorskim strony ustalają wynagrodzenie za jeden dzień (⅓ wynagrodzenia wskazanego w ust 1 lit b) nadzoru autorskiego w kwocie brutto </w:t>
      </w:r>
      <w:r w:rsidDel="00000000" w:rsidR="00000000" w:rsidRPr="00000000">
        <w:rPr>
          <w:highlight w:val="yellow"/>
          <w:rtl w:val="0"/>
        </w:rPr>
        <w:t xml:space="preserve">……………………</w:t>
      </w:r>
      <w:r w:rsidDel="00000000" w:rsidR="00000000" w:rsidRPr="00000000">
        <w:rPr>
          <w:rtl w:val="0"/>
        </w:rPr>
        <w:t xml:space="preserve">zł (słownie:</w:t>
      </w:r>
      <w:r w:rsidDel="00000000" w:rsidR="00000000" w:rsidRPr="00000000">
        <w:rPr>
          <w:highlight w:val="yellow"/>
          <w:rtl w:val="0"/>
        </w:rPr>
        <w:t xml:space="preserve">…………………………………………..</w:t>
      </w:r>
      <w:r w:rsidDel="00000000" w:rsidR="00000000" w:rsidRPr="00000000">
        <w:rPr>
          <w:rtl w:val="0"/>
        </w:rPr>
        <w:t xml:space="preserve">) w tym podatek VAT </w:t>
      </w:r>
      <w:r w:rsidDel="00000000" w:rsidR="00000000" w:rsidRPr="00000000">
        <w:rPr>
          <w:highlight w:val="yellow"/>
          <w:rtl w:val="0"/>
        </w:rPr>
        <w:t xml:space="preserve">…..</w:t>
      </w:r>
      <w:r w:rsidDel="00000000" w:rsidR="00000000" w:rsidRPr="00000000">
        <w:rPr>
          <w:rtl w:val="0"/>
        </w:rPr>
        <w:t xml:space="preserve">%. Wynagrodzenie za nadzór płatne będzie po wykonaniu na wniosek Zamawiającego usługi i przedłożeniu faktury wraz z potwierdzeniem wykonania dokonanym przez przedstawiciela Zamawiającego</w:t>
      </w:r>
    </w:p>
    <w:p w:rsidR="00000000" w:rsidDel="00000000" w:rsidP="00000000" w:rsidRDefault="00000000" w:rsidRPr="00000000" w14:paraId="00000078">
      <w:pPr>
        <w:widowControl w:val="0"/>
        <w:numPr>
          <w:ilvl w:val="0"/>
          <w:numId w:val="2"/>
        </w:numPr>
        <w:spacing w:after="0" w:line="240" w:lineRule="auto"/>
        <w:ind w:left="0" w:hanging="15"/>
        <w:jc w:val="both"/>
        <w:rPr/>
      </w:pPr>
      <w:r w:rsidDel="00000000" w:rsidR="00000000" w:rsidRPr="00000000">
        <w:rPr>
          <w:rtl w:val="0"/>
        </w:rPr>
        <w:t xml:space="preserve"> Wskazane w ust. 4 wynagrodzenie obejmuje wszelkie koszty związane z wykonywaniem czynności dotyczących nadzoru autorskiego (np. koszty dojazdu, diet, noclegów itp.)</w:t>
      </w:r>
    </w:p>
    <w:p w:rsidR="00000000" w:rsidDel="00000000" w:rsidP="00000000" w:rsidRDefault="00000000" w:rsidRPr="00000000" w14:paraId="00000079">
      <w:pPr>
        <w:widowControl w:val="0"/>
        <w:numPr>
          <w:ilvl w:val="0"/>
          <w:numId w:val="2"/>
        </w:numPr>
        <w:spacing w:after="0" w:line="240" w:lineRule="auto"/>
        <w:ind w:left="0" w:hanging="15"/>
        <w:jc w:val="both"/>
        <w:rPr/>
      </w:pPr>
      <w:r w:rsidDel="00000000" w:rsidR="00000000" w:rsidRPr="00000000">
        <w:rPr>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A">
      <w:pPr>
        <w:widowControl w:val="0"/>
        <w:numPr>
          <w:ilvl w:val="0"/>
          <w:numId w:val="2"/>
        </w:numPr>
        <w:spacing w:after="0" w:line="240" w:lineRule="auto"/>
        <w:ind w:left="0" w:hanging="15"/>
        <w:jc w:val="both"/>
        <w:rPr/>
      </w:pPr>
      <w:r w:rsidDel="00000000" w:rsidR="00000000" w:rsidRPr="00000000">
        <w:rPr>
          <w:rtl w:val="0"/>
        </w:rPr>
        <w:t xml:space="preserve">Zamawiający nie przewiduje udzielania zaliczek na poczet realizacji umowy.</w:t>
      </w:r>
    </w:p>
    <w:p w:rsidR="00000000" w:rsidDel="00000000" w:rsidP="00000000" w:rsidRDefault="00000000" w:rsidRPr="00000000" w14:paraId="0000007B">
      <w:pPr>
        <w:widowControl w:val="0"/>
        <w:numPr>
          <w:ilvl w:val="0"/>
          <w:numId w:val="2"/>
        </w:numPr>
        <w:spacing w:after="0" w:line="240" w:lineRule="auto"/>
        <w:ind w:left="0" w:hanging="15"/>
        <w:jc w:val="both"/>
        <w:rPr/>
      </w:pPr>
      <w:r w:rsidDel="00000000" w:rsidR="00000000" w:rsidRPr="00000000">
        <w:rPr>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C">
      <w:pPr>
        <w:widowControl w:val="0"/>
        <w:numPr>
          <w:ilvl w:val="0"/>
          <w:numId w:val="2"/>
        </w:numPr>
        <w:spacing w:after="0" w:line="240" w:lineRule="auto"/>
        <w:ind w:left="0" w:hanging="15"/>
        <w:jc w:val="both"/>
        <w:rPr/>
      </w:pPr>
      <w:r w:rsidDel="00000000" w:rsidR="00000000" w:rsidRPr="00000000">
        <w:rPr>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D">
      <w:pPr>
        <w:tabs>
          <w:tab w:val="left" w:leader="none" w:pos="851"/>
        </w:tabs>
        <w:spacing w:after="0" w:before="120" w:line="360" w:lineRule="auto"/>
        <w:jc w:val="center"/>
        <w:rPr>
          <w:b w:val="1"/>
          <w:sz w:val="24"/>
          <w:szCs w:val="24"/>
        </w:rPr>
      </w:pPr>
      <w:r w:rsidDel="00000000" w:rsidR="00000000" w:rsidRPr="00000000">
        <w:rPr>
          <w:rtl w:val="0"/>
        </w:rPr>
      </w:r>
    </w:p>
    <w:p w:rsidR="00000000" w:rsidDel="00000000" w:rsidP="00000000" w:rsidRDefault="00000000" w:rsidRPr="00000000" w14:paraId="0000007E">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F">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80">
      <w:pPr>
        <w:widowControl w:val="0"/>
        <w:numPr>
          <w:ilvl w:val="0"/>
          <w:numId w:val="10"/>
        </w:numPr>
        <w:tabs>
          <w:tab w:val="left" w:leader="none" w:pos="851"/>
        </w:tabs>
        <w:spacing w:after="0" w:before="0" w:line="240" w:lineRule="auto"/>
        <w:ind w:left="0" w:firstLine="0"/>
        <w:jc w:val="both"/>
        <w:rPr/>
      </w:pPr>
      <w:r w:rsidDel="00000000" w:rsidR="00000000" w:rsidRPr="00000000">
        <w:rPr>
          <w:rtl w:val="0"/>
        </w:rPr>
        <w:t xml:space="preserve">Poza przypadkami wynikającymi z Kodeksu cywilnego, Zamawiający ma prawo  odstąpienia od niniejszej umowy w następujących przypadkach:</w:t>
      </w:r>
    </w:p>
    <w:p w:rsidR="00000000" w:rsidDel="00000000" w:rsidP="00000000" w:rsidRDefault="00000000" w:rsidRPr="00000000" w14:paraId="00000081">
      <w:pPr>
        <w:tabs>
          <w:tab w:val="left" w:leader="none" w:pos="851"/>
        </w:tabs>
        <w:spacing w:after="0" w:before="0" w:line="240" w:lineRule="auto"/>
        <w:ind w:left="0" w:firstLine="0"/>
        <w:jc w:val="both"/>
        <w:rPr/>
      </w:pPr>
      <w:r w:rsidDel="00000000" w:rsidR="00000000" w:rsidRPr="00000000">
        <w:rPr>
          <w:rtl w:val="0"/>
        </w:rPr>
        <w:t xml:space="preserve">a) Wykonawca nie rozpoczął robót bez uzasadnionych przyczyn oraz nie kontynuuje ich, pomimo wezwania Zamawiającego złożonego na piśmie,</w:t>
      </w:r>
    </w:p>
    <w:p w:rsidR="00000000" w:rsidDel="00000000" w:rsidP="00000000" w:rsidRDefault="00000000" w:rsidRPr="00000000" w14:paraId="00000082">
      <w:pPr>
        <w:tabs>
          <w:tab w:val="left" w:leader="none" w:pos="851"/>
        </w:tabs>
        <w:spacing w:after="0" w:before="0" w:line="240" w:lineRule="auto"/>
        <w:ind w:left="0" w:firstLine="0"/>
        <w:jc w:val="both"/>
        <w:rPr/>
      </w:pPr>
      <w:r w:rsidDel="00000000" w:rsidR="00000000" w:rsidRPr="00000000">
        <w:rPr>
          <w:rtl w:val="0"/>
        </w:rPr>
        <w:t xml:space="preserve">c) Wykonawca przerwał realizację umowy bez uzasadnionych przyczyn i przerwa ta trwa dłużej  niż  14 dni, </w:t>
      </w:r>
    </w:p>
    <w:p w:rsidR="00000000" w:rsidDel="00000000" w:rsidP="00000000" w:rsidRDefault="00000000" w:rsidRPr="00000000" w14:paraId="00000083">
      <w:pPr>
        <w:tabs>
          <w:tab w:val="left" w:leader="none" w:pos="851"/>
        </w:tabs>
        <w:spacing w:after="0" w:before="0" w:line="240" w:lineRule="auto"/>
        <w:ind w:left="0" w:firstLine="0"/>
        <w:jc w:val="both"/>
        <w:rPr/>
      </w:pPr>
      <w:r w:rsidDel="00000000" w:rsidR="00000000" w:rsidRPr="00000000">
        <w:rPr>
          <w:rtl w:val="0"/>
        </w:rPr>
        <w:t xml:space="preserve">d) Wykonawca nie przedłuża ważności wygasającego wymaganego zabezpieczenia należytego wykonania umowy,</w:t>
      </w:r>
    </w:p>
    <w:p w:rsidR="00000000" w:rsidDel="00000000" w:rsidP="00000000" w:rsidRDefault="00000000" w:rsidRPr="00000000" w14:paraId="00000084">
      <w:pPr>
        <w:tabs>
          <w:tab w:val="left" w:leader="none" w:pos="851"/>
        </w:tabs>
        <w:spacing w:after="0" w:before="0" w:line="240" w:lineRule="auto"/>
        <w:ind w:left="0" w:firstLine="0"/>
        <w:jc w:val="both"/>
        <w:rPr/>
      </w:pPr>
      <w:r w:rsidDel="00000000" w:rsidR="00000000" w:rsidRPr="00000000">
        <w:rPr>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85">
      <w:pPr>
        <w:tabs>
          <w:tab w:val="left" w:leader="none" w:pos="851"/>
        </w:tabs>
        <w:spacing w:after="0" w:before="0" w:line="240" w:lineRule="auto"/>
        <w:ind w:left="0" w:firstLine="0"/>
        <w:jc w:val="both"/>
        <w:rPr/>
      </w:pPr>
      <w:r w:rsidDel="00000000" w:rsidR="00000000" w:rsidRPr="00000000">
        <w:rPr>
          <w:rtl w:val="0"/>
        </w:rPr>
        <w:t xml:space="preserve">f) ustalenia, iż wniesione przez Wykonawcę zabezpieczenie należytego wykonania umowy utraciło moc wiążącą.</w:t>
      </w:r>
    </w:p>
    <w:p w:rsidR="00000000" w:rsidDel="00000000" w:rsidP="00000000" w:rsidRDefault="00000000" w:rsidRPr="00000000" w14:paraId="00000086">
      <w:pPr>
        <w:widowControl w:val="0"/>
        <w:numPr>
          <w:ilvl w:val="0"/>
          <w:numId w:val="10"/>
        </w:numPr>
        <w:tabs>
          <w:tab w:val="left" w:leader="none" w:pos="851"/>
        </w:tabs>
        <w:spacing w:after="0" w:before="0" w:line="240" w:lineRule="auto"/>
        <w:ind w:left="0" w:firstLine="0"/>
        <w:jc w:val="both"/>
        <w:rPr/>
      </w:pPr>
      <w:r w:rsidDel="00000000" w:rsidR="00000000" w:rsidRPr="00000000">
        <w:rPr>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087">
      <w:pPr>
        <w:widowControl w:val="0"/>
        <w:numPr>
          <w:ilvl w:val="0"/>
          <w:numId w:val="10"/>
        </w:numPr>
        <w:tabs>
          <w:tab w:val="left" w:leader="none" w:pos="851"/>
        </w:tabs>
        <w:spacing w:after="0" w:before="0" w:line="240" w:lineRule="auto"/>
        <w:ind w:left="0" w:firstLine="0"/>
        <w:jc w:val="both"/>
        <w:rPr/>
      </w:pPr>
      <w:r w:rsidDel="00000000" w:rsidR="00000000" w:rsidRPr="00000000">
        <w:rPr>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088">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089">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A">
      <w:pPr>
        <w:tabs>
          <w:tab w:val="left" w:leader="none" w:pos="851"/>
        </w:tabs>
        <w:spacing w:after="0" w:before="240" w:line="360" w:lineRule="auto"/>
        <w:jc w:val="center"/>
        <w:rPr>
          <w:sz w:val="24"/>
          <w:szCs w:val="24"/>
        </w:rPr>
      </w:pPr>
      <w:r w:rsidDel="00000000" w:rsidR="00000000" w:rsidRPr="00000000">
        <w:rPr>
          <w:b w:val="1"/>
          <w:sz w:val="24"/>
          <w:szCs w:val="24"/>
          <w:rtl w:val="0"/>
        </w:rPr>
        <w:t xml:space="preserve">AUTORSKIE PRAWA MAJĄTKOWE</w:t>
      </w:r>
      <w:r w:rsidDel="00000000" w:rsidR="00000000" w:rsidRPr="00000000">
        <w:rPr>
          <w:rtl w:val="0"/>
        </w:rPr>
      </w:r>
    </w:p>
    <w:p w:rsidR="00000000" w:rsidDel="00000000" w:rsidP="00000000" w:rsidRDefault="00000000" w:rsidRPr="00000000" w14:paraId="0000008B">
      <w:pPr>
        <w:widowControl w:val="0"/>
        <w:tabs>
          <w:tab w:val="left" w:leader="none" w:pos="851"/>
        </w:tabs>
        <w:spacing w:after="0" w:line="240" w:lineRule="auto"/>
        <w:ind w:left="0" w:firstLine="0"/>
        <w:jc w:val="both"/>
        <w:rPr/>
      </w:pPr>
      <w:r w:rsidDel="00000000" w:rsidR="00000000" w:rsidRPr="00000000">
        <w:rPr>
          <w:rtl w:val="0"/>
        </w:rPr>
        <w:t xml:space="preserve">1. </w:t>
        <w:tab/>
        <w:t xml:space="preserve">Z chwilą przekazania dokumentacji projektowej Wykonawca przenosi na rzecz Zamawiającego autorskie prawa majątkowe oraz prawo zezwalania na wykonywanie autorskich praw zależnych, do utworu stanowiącego przedmiot umowy w odniesieniu do wszystkich pól eksploatacji wymienionych w art. 50 ustawy z dnia 4 lutego 1994 o prawie autorskim i prawach pokrewnych, a w szczególności do:</w:t>
      </w:r>
    </w:p>
    <w:p w:rsidR="00000000" w:rsidDel="00000000" w:rsidP="00000000" w:rsidRDefault="00000000" w:rsidRPr="00000000" w14:paraId="0000008C">
      <w:pPr>
        <w:widowControl w:val="0"/>
        <w:tabs>
          <w:tab w:val="left" w:leader="none" w:pos="851"/>
        </w:tabs>
        <w:spacing w:after="0" w:line="240" w:lineRule="auto"/>
        <w:ind w:left="0" w:firstLine="0"/>
        <w:jc w:val="both"/>
        <w:rPr/>
      </w:pPr>
      <w:r w:rsidDel="00000000" w:rsidR="00000000" w:rsidRPr="00000000">
        <w:rPr>
          <w:rtl w:val="0"/>
        </w:rPr>
        <w:t xml:space="preserve">a) </w:t>
        <w:tab/>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08D">
      <w:pPr>
        <w:widowControl w:val="0"/>
        <w:tabs>
          <w:tab w:val="left" w:leader="none" w:pos="851"/>
        </w:tabs>
        <w:spacing w:after="0" w:line="240" w:lineRule="auto"/>
        <w:ind w:left="0" w:firstLine="0"/>
        <w:jc w:val="both"/>
        <w:rPr/>
      </w:pPr>
      <w:r w:rsidDel="00000000" w:rsidR="00000000" w:rsidRPr="00000000">
        <w:rPr>
          <w:rtl w:val="0"/>
        </w:rPr>
        <w:t xml:space="preserve">b) </w:t>
        <w:tab/>
        <w:t xml:space="preserve">wprowadzenia do pamięci komputera,</w:t>
      </w:r>
    </w:p>
    <w:p w:rsidR="00000000" w:rsidDel="00000000" w:rsidP="00000000" w:rsidRDefault="00000000" w:rsidRPr="00000000" w14:paraId="0000008E">
      <w:pPr>
        <w:widowControl w:val="0"/>
        <w:tabs>
          <w:tab w:val="left" w:leader="none" w:pos="851"/>
        </w:tabs>
        <w:spacing w:after="0" w:line="240" w:lineRule="auto"/>
        <w:ind w:left="0" w:firstLine="0"/>
        <w:jc w:val="both"/>
        <w:rPr/>
      </w:pPr>
      <w:r w:rsidDel="00000000" w:rsidR="00000000" w:rsidRPr="00000000">
        <w:rPr>
          <w:rtl w:val="0"/>
        </w:rPr>
        <w:t xml:space="preserve">c) </w:t>
        <w:tab/>
        <w:t xml:space="preserve">umieszczania na okolicznościowych okładkach płyt CD lub DVD,</w:t>
      </w:r>
    </w:p>
    <w:p w:rsidR="00000000" w:rsidDel="00000000" w:rsidP="00000000" w:rsidRDefault="00000000" w:rsidRPr="00000000" w14:paraId="0000008F">
      <w:pPr>
        <w:widowControl w:val="0"/>
        <w:tabs>
          <w:tab w:val="left" w:leader="none" w:pos="851"/>
        </w:tabs>
        <w:spacing w:after="0" w:line="240" w:lineRule="auto"/>
        <w:ind w:left="0" w:firstLine="0"/>
        <w:jc w:val="both"/>
        <w:rPr/>
      </w:pPr>
      <w:r w:rsidDel="00000000" w:rsidR="00000000" w:rsidRPr="00000000">
        <w:rPr>
          <w:rtl w:val="0"/>
        </w:rPr>
        <w:t xml:space="preserve">d) </w:t>
        <w:tab/>
        <w:t xml:space="preserve">rozpowszechniania w sieci Internet i innych publikatorach,</w:t>
      </w:r>
    </w:p>
    <w:p w:rsidR="00000000" w:rsidDel="00000000" w:rsidP="00000000" w:rsidRDefault="00000000" w:rsidRPr="00000000" w14:paraId="00000090">
      <w:pPr>
        <w:widowControl w:val="0"/>
        <w:tabs>
          <w:tab w:val="left" w:leader="none" w:pos="851"/>
        </w:tabs>
        <w:spacing w:after="0" w:line="240" w:lineRule="auto"/>
        <w:ind w:left="0" w:firstLine="0"/>
        <w:jc w:val="both"/>
        <w:rPr/>
      </w:pPr>
      <w:r w:rsidDel="00000000" w:rsidR="00000000" w:rsidRPr="00000000">
        <w:rPr>
          <w:rtl w:val="0"/>
        </w:rPr>
        <w:t xml:space="preserve">e) </w:t>
        <w:tab/>
        <w:t xml:space="preserve">przetwarzania i modyfikowania treści utworu w jakikolwiek sposób - samodzielnie lub w drodze zlecenia podmiotom trzecim,</w:t>
      </w:r>
    </w:p>
    <w:p w:rsidR="00000000" w:rsidDel="00000000" w:rsidP="00000000" w:rsidRDefault="00000000" w:rsidRPr="00000000" w14:paraId="00000091">
      <w:pPr>
        <w:widowControl w:val="0"/>
        <w:tabs>
          <w:tab w:val="left" w:leader="none" w:pos="851"/>
        </w:tabs>
        <w:spacing w:after="0" w:line="240" w:lineRule="auto"/>
        <w:ind w:left="0" w:firstLine="0"/>
        <w:jc w:val="both"/>
        <w:rPr/>
      </w:pPr>
      <w:r w:rsidDel="00000000" w:rsidR="00000000" w:rsidRPr="00000000">
        <w:rPr>
          <w:rtl w:val="0"/>
        </w:rPr>
        <w:t xml:space="preserve">f)  </w:t>
        <w:tab/>
        <w:t xml:space="preserve">wprowadzania wszelkich zmian,</w:t>
      </w:r>
    </w:p>
    <w:p w:rsidR="00000000" w:rsidDel="00000000" w:rsidP="00000000" w:rsidRDefault="00000000" w:rsidRPr="00000000" w14:paraId="00000092">
      <w:pPr>
        <w:widowControl w:val="0"/>
        <w:tabs>
          <w:tab w:val="left" w:leader="none" w:pos="851"/>
        </w:tabs>
        <w:spacing w:after="0" w:line="240" w:lineRule="auto"/>
        <w:ind w:left="0" w:firstLine="0"/>
        <w:jc w:val="both"/>
        <w:rPr/>
      </w:pPr>
      <w:r w:rsidDel="00000000" w:rsidR="00000000" w:rsidRPr="00000000">
        <w:rPr>
          <w:rtl w:val="0"/>
        </w:rPr>
        <w:t xml:space="preserve">g) </w:t>
        <w:tab/>
        <w:t xml:space="preserve">zlecania wykonywania zależnych praw autorskich innym podmiotom w tym udostępnienie utworu osobom trzecim,</w:t>
      </w:r>
    </w:p>
    <w:p w:rsidR="00000000" w:rsidDel="00000000" w:rsidP="00000000" w:rsidRDefault="00000000" w:rsidRPr="00000000" w14:paraId="00000093">
      <w:pPr>
        <w:widowControl w:val="0"/>
        <w:tabs>
          <w:tab w:val="left" w:leader="none" w:pos="851"/>
        </w:tabs>
        <w:spacing w:after="0" w:line="240" w:lineRule="auto"/>
        <w:ind w:left="0" w:firstLine="0"/>
        <w:jc w:val="both"/>
        <w:rPr/>
      </w:pPr>
      <w:r w:rsidDel="00000000" w:rsidR="00000000" w:rsidRPr="00000000">
        <w:rPr>
          <w:rtl w:val="0"/>
        </w:rPr>
        <w:t xml:space="preserve">h) </w:t>
        <w:tab/>
        <w:t xml:space="preserve">publikowania części lub całości utworu w celach marketingowo-promocyjnych,</w:t>
      </w:r>
    </w:p>
    <w:p w:rsidR="00000000" w:rsidDel="00000000" w:rsidP="00000000" w:rsidRDefault="00000000" w:rsidRPr="00000000" w14:paraId="00000094">
      <w:pPr>
        <w:widowControl w:val="0"/>
        <w:tabs>
          <w:tab w:val="left" w:leader="none" w:pos="851"/>
        </w:tabs>
        <w:spacing w:after="0" w:line="240" w:lineRule="auto"/>
        <w:ind w:left="0" w:firstLine="0"/>
        <w:jc w:val="both"/>
        <w:rPr/>
      </w:pPr>
      <w:r w:rsidDel="00000000" w:rsidR="00000000" w:rsidRPr="00000000">
        <w:rPr>
          <w:rtl w:val="0"/>
        </w:rPr>
        <w:t xml:space="preserve">i)   </w:t>
        <w:tab/>
        <w:t xml:space="preserve">na wszystkich innych znanych w chwili zawarcia umowy polach eksploatacji, w zakresie niezbędnym do realizacji zadań inwestycyjnych.</w:t>
      </w:r>
    </w:p>
    <w:p w:rsidR="00000000" w:rsidDel="00000000" w:rsidP="00000000" w:rsidRDefault="00000000" w:rsidRPr="00000000" w14:paraId="00000095">
      <w:pPr>
        <w:widowControl w:val="0"/>
        <w:tabs>
          <w:tab w:val="left" w:leader="none" w:pos="851"/>
        </w:tabs>
        <w:spacing w:after="0" w:line="240" w:lineRule="auto"/>
        <w:ind w:left="0" w:hanging="15"/>
        <w:jc w:val="both"/>
        <w:rPr/>
      </w:pPr>
      <w:r w:rsidDel="00000000" w:rsidR="00000000" w:rsidRPr="00000000">
        <w:rPr>
          <w:rtl w:val="0"/>
        </w:rPr>
        <w:t xml:space="preserve">2. </w:t>
        <w:tab/>
        <w:t xml:space="preserve">Wykonawca przenosi na Zamawiającego własność nośników, na których znajdują się utwory.</w:t>
      </w:r>
    </w:p>
    <w:p w:rsidR="00000000" w:rsidDel="00000000" w:rsidP="00000000" w:rsidRDefault="00000000" w:rsidRPr="00000000" w14:paraId="00000096">
      <w:pPr>
        <w:widowControl w:val="0"/>
        <w:tabs>
          <w:tab w:val="left" w:leader="none" w:pos="851"/>
        </w:tabs>
        <w:spacing w:after="0" w:line="240" w:lineRule="auto"/>
        <w:ind w:left="0" w:hanging="15"/>
        <w:jc w:val="both"/>
        <w:rPr>
          <w:b w:val="1"/>
        </w:rPr>
      </w:pPr>
      <w:r w:rsidDel="00000000" w:rsidR="00000000" w:rsidRPr="00000000">
        <w:rPr>
          <w:rtl w:val="0"/>
        </w:rPr>
        <w:t xml:space="preserve">3. </w:t>
        <w:tab/>
        <w:t xml:space="preserve">Wykonawca oświadcza, że realizując przedmiot umowy nie narusza praw autorskich, a w przypadku stwierdzenia ich naruszenia, poniesie z tego tytułu wszystkie konsekwencje prawne i finansowe.</w:t>
      </w:r>
      <w:r w:rsidDel="00000000" w:rsidR="00000000" w:rsidRPr="00000000">
        <w:rPr>
          <w:rtl w:val="0"/>
        </w:rPr>
      </w:r>
    </w:p>
    <w:p w:rsidR="00000000" w:rsidDel="00000000" w:rsidP="00000000" w:rsidRDefault="00000000" w:rsidRPr="00000000" w14:paraId="00000097">
      <w:pPr>
        <w:spacing w:after="0" w:before="120" w:line="360" w:lineRule="auto"/>
        <w:ind w:left="284" w:hanging="284"/>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8">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099">
      <w:pPr>
        <w:widowControl w:val="0"/>
        <w:numPr>
          <w:ilvl w:val="0"/>
          <w:numId w:val="12"/>
        </w:numPr>
        <w:spacing w:after="0" w:before="0" w:line="240" w:lineRule="auto"/>
        <w:ind w:left="284" w:hanging="284"/>
        <w:jc w:val="both"/>
        <w:rPr/>
      </w:pPr>
      <w:r w:rsidDel="00000000" w:rsidR="00000000" w:rsidRPr="00000000">
        <w:rPr>
          <w:rtl w:val="0"/>
        </w:rPr>
        <w:t xml:space="preserve">Strony zastrzegają kary umowne w następujących wypadkach i wysokościach:</w:t>
      </w:r>
    </w:p>
    <w:p w:rsidR="00000000" w:rsidDel="00000000" w:rsidP="00000000" w:rsidRDefault="00000000" w:rsidRPr="00000000" w14:paraId="0000009A">
      <w:pPr>
        <w:spacing w:after="0" w:before="0" w:line="240" w:lineRule="auto"/>
        <w:jc w:val="both"/>
        <w:rPr/>
      </w:pPr>
      <w:r w:rsidDel="00000000" w:rsidR="00000000" w:rsidRPr="00000000">
        <w:rPr>
          <w:rtl w:val="0"/>
        </w:rPr>
        <w:t xml:space="preserve">a)  za odstąpienie od umowy przez Zamawiającego z przyczyn, za które odpowiedzialność ponosi Wykonawca - w wysokości 20 % wynagrodzenia brutto określonego w § 4 ust 1, </w:t>
      </w:r>
    </w:p>
    <w:p w:rsidR="00000000" w:rsidDel="00000000" w:rsidP="00000000" w:rsidRDefault="00000000" w:rsidRPr="00000000" w14:paraId="0000009B">
      <w:pPr>
        <w:spacing w:after="0" w:before="0" w:line="240" w:lineRule="auto"/>
        <w:jc w:val="both"/>
        <w:rPr/>
      </w:pPr>
      <w:r w:rsidDel="00000000" w:rsidR="00000000" w:rsidRPr="00000000">
        <w:rPr>
          <w:rtl w:val="0"/>
        </w:rPr>
        <w:t xml:space="preserve">b) za każdy rozpoczęty dzień zwłoki w realizacji przedmiotu umowy w stosunku do terminów określonych w § 2 (w tym m.in. terminów określonych w par. 2 ust 3)- w wysokości 500,00 (pięćset) złotych za każdy rozpoczęty dzień zwłoki. </w:t>
      </w:r>
    </w:p>
    <w:p w:rsidR="00000000" w:rsidDel="00000000" w:rsidP="00000000" w:rsidRDefault="00000000" w:rsidRPr="00000000" w14:paraId="0000009C">
      <w:pPr>
        <w:spacing w:after="0" w:before="0" w:line="240" w:lineRule="auto"/>
        <w:jc w:val="both"/>
        <w:rPr/>
      </w:pPr>
      <w:r w:rsidDel="00000000" w:rsidR="00000000" w:rsidRPr="00000000">
        <w:rPr>
          <w:rtl w:val="0"/>
        </w:rPr>
        <w:t xml:space="preserve">c) z  tytułu zwłoki w nieusunięciu wad  – w wysokości 0,2% łącznego wynagrodzenia ryczałtowego w kwocie brutto wskazanego w § 4 ust. 1 za każdy dzień opóźnienia liczony od dnia wskazanego jako termin usunięcia wad;</w:t>
      </w:r>
    </w:p>
    <w:p w:rsidR="00000000" w:rsidDel="00000000" w:rsidP="00000000" w:rsidRDefault="00000000" w:rsidRPr="00000000" w14:paraId="0000009D">
      <w:pPr>
        <w:spacing w:after="0" w:line="240" w:lineRule="auto"/>
        <w:jc w:val="both"/>
        <w:rPr/>
      </w:pPr>
      <w:r w:rsidDel="00000000" w:rsidR="00000000" w:rsidRPr="00000000">
        <w:rPr>
          <w:rtl w:val="0"/>
        </w:rPr>
        <w:t xml:space="preserve">3) z tytułu odmowy lub nie wykonywania w terminie pełnienia nadzoru inwestorskiego – w wysokości 500 zł - za każdy przypadek;</w:t>
      </w:r>
    </w:p>
    <w:p w:rsidR="00000000" w:rsidDel="00000000" w:rsidP="00000000" w:rsidRDefault="00000000" w:rsidRPr="00000000" w14:paraId="0000009E">
      <w:pPr>
        <w:spacing w:after="0" w:line="240" w:lineRule="auto"/>
        <w:jc w:val="both"/>
        <w:rPr/>
      </w:pPr>
      <w:r w:rsidDel="00000000" w:rsidR="00000000" w:rsidRPr="00000000">
        <w:rPr>
          <w:rtl w:val="0"/>
        </w:rPr>
        <w:t xml:space="preserve">4) z tytułu opóźnienia w zapłacie wynagrodzenia należnego podwykonawcom lub dalszym podwykonawcom – w wysokości 0,05% łącznego wynagrodzenia ryczałtowego w kwocie brutto - wskazanego w § 5 ust. 1 za każdy dzień opóźnienia;</w:t>
      </w:r>
    </w:p>
    <w:p w:rsidR="00000000" w:rsidDel="00000000" w:rsidP="00000000" w:rsidRDefault="00000000" w:rsidRPr="00000000" w14:paraId="0000009F">
      <w:pPr>
        <w:spacing w:after="0" w:line="240" w:lineRule="auto"/>
        <w:jc w:val="both"/>
        <w:rPr/>
      </w:pPr>
      <w:r w:rsidDel="00000000" w:rsidR="00000000" w:rsidRPr="00000000">
        <w:rPr>
          <w:rtl w:val="0"/>
        </w:rPr>
        <w:t xml:space="preserve">5) za każde stwierdzone w formie pisemnej przez kierownika budowy bądź inspektora nadzoru (np. wpisem do dziennika budowy) nienależyte wykonanie obowiązków pełnienia nadzoru autorskiego – w wysokości 300 zł za każdy stwierdzony przypadek;</w:t>
      </w:r>
    </w:p>
    <w:p w:rsidR="00000000" w:rsidDel="00000000" w:rsidP="00000000" w:rsidRDefault="00000000" w:rsidRPr="00000000" w14:paraId="000000A0">
      <w:pPr>
        <w:widowControl w:val="0"/>
        <w:tabs>
          <w:tab w:val="left" w:leader="none" w:pos="142"/>
        </w:tabs>
        <w:spacing w:after="0" w:before="0" w:line="240" w:lineRule="auto"/>
        <w:ind w:left="0" w:firstLine="0"/>
        <w:jc w:val="both"/>
        <w:rPr/>
      </w:pPr>
      <w:r w:rsidDel="00000000" w:rsidR="00000000" w:rsidRPr="00000000">
        <w:rPr>
          <w:rtl w:val="0"/>
        </w:rPr>
        <w:t xml:space="preserve">6) w przypadku stwierdzenia, iż w sporządzonej dokumentacji Wykonawca zastosował znaki towarowe, patenty lub pochodzenie itd. bez właściwego uzasadnienia – w wysokości 300zł za każdy stwierdzony przypadek. 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0A1">
      <w:pPr>
        <w:widowControl w:val="0"/>
        <w:numPr>
          <w:ilvl w:val="0"/>
          <w:numId w:val="12"/>
        </w:numPr>
        <w:tabs>
          <w:tab w:val="left" w:leader="none" w:pos="142"/>
        </w:tabs>
        <w:spacing w:after="0" w:before="0" w:line="240" w:lineRule="auto"/>
        <w:ind w:left="0" w:firstLine="0"/>
        <w:jc w:val="both"/>
        <w:rPr/>
      </w:pPr>
      <w:r w:rsidDel="00000000" w:rsidR="00000000" w:rsidRPr="00000000">
        <w:rPr>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0A2">
      <w:pPr>
        <w:widowControl w:val="0"/>
        <w:numPr>
          <w:ilvl w:val="0"/>
          <w:numId w:val="12"/>
        </w:numPr>
        <w:tabs>
          <w:tab w:val="left" w:leader="none" w:pos="142"/>
        </w:tabs>
        <w:spacing w:after="0" w:before="0" w:line="240" w:lineRule="auto"/>
        <w:ind w:left="0" w:firstLine="0"/>
        <w:jc w:val="both"/>
        <w:rPr/>
      </w:pPr>
      <w:r w:rsidDel="00000000" w:rsidR="00000000" w:rsidRPr="00000000">
        <w:rPr>
          <w:rtl w:val="0"/>
        </w:rPr>
        <w:t xml:space="preserve">Zamawiający może potrącić należne kary umowne z wynagrodzenia należnego Wykonawcy za wykonany przedmiot umowy.</w:t>
      </w:r>
    </w:p>
    <w:p w:rsidR="00000000" w:rsidDel="00000000" w:rsidP="00000000" w:rsidRDefault="00000000" w:rsidRPr="00000000" w14:paraId="000000A3">
      <w:pPr>
        <w:widowControl w:val="0"/>
        <w:numPr>
          <w:ilvl w:val="0"/>
          <w:numId w:val="12"/>
        </w:numPr>
        <w:tabs>
          <w:tab w:val="left" w:leader="none" w:pos="142"/>
        </w:tabs>
        <w:spacing w:after="0" w:before="0" w:line="240" w:lineRule="auto"/>
        <w:ind w:left="0" w:firstLine="0"/>
        <w:jc w:val="both"/>
        <w:rPr/>
      </w:pPr>
      <w:r w:rsidDel="00000000" w:rsidR="00000000" w:rsidRPr="00000000">
        <w:rPr>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0A4">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A5">
      <w:pPr>
        <w:spacing w:after="170" w:line="360" w:lineRule="auto"/>
        <w:jc w:val="center"/>
        <w:rPr>
          <w:b w:val="1"/>
          <w:sz w:val="24"/>
          <w:szCs w:val="24"/>
        </w:rPr>
      </w:pPr>
      <w:r w:rsidDel="00000000" w:rsidR="00000000" w:rsidRPr="00000000">
        <w:rPr>
          <w:b w:val="1"/>
          <w:sz w:val="24"/>
          <w:szCs w:val="24"/>
          <w:rtl w:val="0"/>
        </w:rPr>
        <w:t xml:space="preserve">§ 8.</w:t>
      </w:r>
    </w:p>
    <w:p w:rsidR="00000000" w:rsidDel="00000000" w:rsidP="00000000" w:rsidRDefault="00000000" w:rsidRPr="00000000" w14:paraId="000000A6">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0A7">
      <w:pPr>
        <w:widowControl w:val="0"/>
        <w:numPr>
          <w:ilvl w:val="0"/>
          <w:numId w:val="13"/>
        </w:numPr>
        <w:spacing w:after="0" w:line="240" w:lineRule="auto"/>
        <w:ind w:left="0" w:firstLine="0"/>
        <w:jc w:val="both"/>
        <w:rPr/>
      </w:pPr>
      <w:r w:rsidDel="00000000" w:rsidR="00000000" w:rsidRPr="00000000">
        <w:rPr>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0A8">
      <w:pPr>
        <w:widowControl w:val="0"/>
        <w:numPr>
          <w:ilvl w:val="0"/>
          <w:numId w:val="13"/>
        </w:numPr>
        <w:spacing w:after="0" w:line="240" w:lineRule="auto"/>
        <w:ind w:left="0" w:firstLine="0"/>
        <w:jc w:val="both"/>
        <w:rPr/>
      </w:pPr>
      <w:r w:rsidDel="00000000" w:rsidR="00000000" w:rsidRPr="00000000">
        <w:rPr>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0A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przekroczenia zakreślonych przez prawo terminów wydawania przez organy administracji decyzji, zezwoleń, uzgodnień itp., do wydania których są zobowiązane z mocy prawa,</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zaistnienia zdarzenia o charakterze siły wyższej, tj. zdarzenia, którego wystąpienie jest niezależne od Stron </w:t>
      </w:r>
      <w:r w:rsidDel="00000000" w:rsidR="00000000" w:rsidRPr="00000000">
        <w:rPr>
          <w:rtl w:val="0"/>
        </w:rPr>
        <w:t xml:space="preserve">oraz </w:t>
      </w:r>
      <w:r w:rsidDel="00000000" w:rsidR="00000000" w:rsidRPr="00000000">
        <w:rPr>
          <w:i w:val="0"/>
          <w:smallCaps w:val="0"/>
          <w:strike w:val="0"/>
          <w:color w:val="000000"/>
          <w:u w:val="none"/>
          <w:shd w:fill="auto" w:val="clear"/>
          <w:vertAlign w:val="baseline"/>
          <w:rtl w:val="0"/>
        </w:rPr>
        <w:t xml:space="preserve">któremu nie mogły one zapobiec przy zachowaniu należytej staranności i które miało wpływ na termin realizacji Umowy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żądania przez jednostki uzgadniające, opiniujące lub zatwierdzające w trakcie prowadzonego postępowania administracyjnego wykonania opracowań dodatkowych, nie ujętych w przedmiocie niniejszej umowy</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zmiany koncepcji bądź danych na podstawie których wykonywany będzie przedmiot</w:t>
      </w:r>
      <w:r w:rsidDel="00000000" w:rsidR="00000000" w:rsidRPr="00000000">
        <w:rPr>
          <w:rtl w:val="0"/>
        </w:rPr>
      </w:r>
    </w:p>
    <w:p w:rsidR="00000000" w:rsidDel="00000000" w:rsidP="00000000" w:rsidRDefault="00000000" w:rsidRPr="00000000" w14:paraId="000000AD">
      <w:pPr>
        <w:spacing w:after="0" w:line="240" w:lineRule="auto"/>
        <w:ind w:left="720" w:firstLine="0"/>
        <w:jc w:val="both"/>
        <w:rPr/>
      </w:pPr>
      <w:r w:rsidDel="00000000" w:rsidR="00000000" w:rsidRPr="00000000">
        <w:rPr>
          <w:rtl w:val="0"/>
        </w:rPr>
        <w:t xml:space="preserve">umowy</w:t>
      </w:r>
    </w:p>
    <w:p w:rsidR="00000000" w:rsidDel="00000000" w:rsidP="00000000" w:rsidRDefault="00000000" w:rsidRPr="00000000" w14:paraId="000000AE">
      <w:pPr>
        <w:spacing w:after="0" w:line="240" w:lineRule="auto"/>
        <w:ind w:left="0" w:firstLine="0"/>
        <w:jc w:val="both"/>
        <w:rPr/>
      </w:pPr>
      <w:r w:rsidDel="00000000" w:rsidR="00000000" w:rsidRPr="00000000">
        <w:rPr>
          <w:rtl w:val="0"/>
        </w:rPr>
        <w:t xml:space="preserve">e) </w:t>
        <w:tab/>
        <w:t xml:space="preserve">spowodowane innymi przyczynami zewnętrznymi, niezależnymi od Stron Umowy,</w:t>
      </w:r>
    </w:p>
    <w:p w:rsidR="00000000" w:rsidDel="00000000" w:rsidP="00000000" w:rsidRDefault="00000000" w:rsidRPr="00000000" w14:paraId="000000AF">
      <w:pPr>
        <w:numPr>
          <w:ilvl w:val="0"/>
          <w:numId w:val="13"/>
        </w:numPr>
        <w:spacing w:after="0" w:line="240" w:lineRule="auto"/>
        <w:ind w:left="0" w:firstLine="0"/>
        <w:jc w:val="both"/>
        <w:rPr/>
      </w:pPr>
      <w:r w:rsidDel="00000000" w:rsidR="00000000" w:rsidRPr="00000000">
        <w:rPr>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0B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stawki podatku od towarów i usług,</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wysokości minimalnego wynagrodzenia za pracę albo wysokości minimalnej stawki godzinowej, ustalonych na podstawie przepisów ustawy z dnia 10 października 2002 r. o minimalnym wynagrodzeniu za pracę,</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zasad podlegania ubezpieczeniom społecznym lub ubezpieczeniu zdrowotnemu lub wysokości stawki składki na ubezpieczenia społeczne lub zdrowotne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3">
      <w:pPr>
        <w:spacing w:after="0" w:line="240" w:lineRule="auto"/>
        <w:ind w:left="0" w:firstLine="0"/>
        <w:jc w:val="both"/>
        <w:rPr/>
      </w:pPr>
      <w:r w:rsidDel="00000000" w:rsidR="00000000" w:rsidRPr="00000000">
        <w:rPr>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0B4">
      <w:pPr>
        <w:numPr>
          <w:ilvl w:val="0"/>
          <w:numId w:val="13"/>
        </w:numPr>
        <w:spacing w:after="0" w:line="240" w:lineRule="auto"/>
        <w:ind w:left="0" w:firstLine="0"/>
        <w:jc w:val="both"/>
        <w:rPr>
          <w:rFonts w:ascii="Times New Roman" w:cs="Times New Roman" w:eastAsia="Times New Roman" w:hAnsi="Times New Roman"/>
        </w:rPr>
      </w:pPr>
      <w:r w:rsidDel="00000000" w:rsidR="00000000" w:rsidRPr="00000000">
        <w:rPr>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 </w:t>
      </w:r>
      <w:r w:rsidDel="00000000" w:rsidR="00000000" w:rsidRPr="00000000">
        <w:rPr>
          <w:rtl w:val="0"/>
        </w:rPr>
      </w:r>
    </w:p>
    <w:p w:rsidR="00000000" w:rsidDel="00000000" w:rsidP="00000000" w:rsidRDefault="00000000" w:rsidRPr="00000000" w14:paraId="000000B5">
      <w:pPr>
        <w:widowControl w:val="0"/>
        <w:shd w:fill="ffffff" w:val="clear"/>
        <w:tabs>
          <w:tab w:val="left" w:leader="none" w:pos="142"/>
        </w:tabs>
        <w:spacing w:after="0" w:line="276" w:lineRule="auto"/>
        <w:ind w:left="0" w:right="60" w:firstLine="0"/>
        <w:jc w:val="both"/>
        <w:rPr>
          <w:sz w:val="24"/>
          <w:szCs w:val="24"/>
        </w:rPr>
      </w:pPr>
      <w:r w:rsidDel="00000000" w:rsidR="00000000" w:rsidRPr="00000000">
        <w:rPr>
          <w:rtl w:val="0"/>
        </w:rPr>
      </w:r>
    </w:p>
    <w:p w:rsidR="00000000" w:rsidDel="00000000" w:rsidP="00000000" w:rsidRDefault="00000000" w:rsidRPr="00000000" w14:paraId="000000B6">
      <w:pPr>
        <w:spacing w:after="0" w:line="360" w:lineRule="auto"/>
        <w:jc w:val="center"/>
        <w:rPr>
          <w:b w:val="1"/>
          <w:sz w:val="24"/>
          <w:szCs w:val="24"/>
        </w:rPr>
      </w:pPr>
      <w:r w:rsidDel="00000000" w:rsidR="00000000" w:rsidRPr="00000000">
        <w:rPr>
          <w:b w:val="1"/>
          <w:sz w:val="24"/>
          <w:szCs w:val="24"/>
          <w:rtl w:val="0"/>
        </w:rPr>
        <w:t xml:space="preserve">§ 9.</w:t>
      </w:r>
    </w:p>
    <w:p w:rsidR="00000000" w:rsidDel="00000000" w:rsidP="00000000" w:rsidRDefault="00000000" w:rsidRPr="00000000" w14:paraId="000000B7">
      <w:pPr>
        <w:spacing w:after="0" w:before="240" w:line="360" w:lineRule="auto"/>
        <w:jc w:val="center"/>
        <w:rPr>
          <w:sz w:val="24"/>
          <w:szCs w:val="24"/>
        </w:rPr>
      </w:pPr>
      <w:r w:rsidDel="00000000" w:rsidR="00000000" w:rsidRPr="00000000">
        <w:rPr>
          <w:b w:val="1"/>
          <w:sz w:val="24"/>
          <w:szCs w:val="24"/>
          <w:rtl w:val="0"/>
        </w:rPr>
        <w:t xml:space="preserve">ZABEZPIECZENIE NALEŻYTEGO WYKONANIA UMOWY</w:t>
      </w:r>
      <w:r w:rsidDel="00000000" w:rsidR="00000000" w:rsidRPr="00000000">
        <w:rPr>
          <w:sz w:val="24"/>
          <w:szCs w:val="24"/>
          <w:rtl w:val="0"/>
        </w:rPr>
        <w:t xml:space="preserve"> </w:t>
      </w:r>
    </w:p>
    <w:p w:rsidR="00000000" w:rsidDel="00000000" w:rsidP="00000000" w:rsidRDefault="00000000" w:rsidRPr="00000000" w14:paraId="000000B8">
      <w:pPr>
        <w:widowControl w:val="0"/>
        <w:spacing w:after="0" w:before="0" w:line="240" w:lineRule="auto"/>
        <w:ind w:left="560" w:hanging="280"/>
        <w:jc w:val="both"/>
        <w:rPr>
          <w:highlight w:val="yellow"/>
        </w:rPr>
      </w:pPr>
      <w:r w:rsidDel="00000000" w:rsidR="00000000" w:rsidRPr="00000000">
        <w:rPr>
          <w:rtl w:val="0"/>
        </w:rPr>
        <w:t xml:space="preserve">1.   Wykonawca wnosi zabezpieczenie należytego wykonania umowy w wysokości 5 % wynagrodzenia brutto określonego w § 4 ust. 1, tj. kwotę </w:t>
      </w:r>
      <w:r w:rsidDel="00000000" w:rsidR="00000000" w:rsidRPr="00000000">
        <w:rPr>
          <w:highlight w:val="yellow"/>
          <w:rtl w:val="0"/>
        </w:rPr>
        <w:t xml:space="preserve">…………. </w:t>
      </w:r>
      <w:r w:rsidDel="00000000" w:rsidR="00000000" w:rsidRPr="00000000">
        <w:rPr>
          <w:rtl w:val="0"/>
        </w:rPr>
        <w:t xml:space="preserve">zł  (słownie złotych: </w:t>
      </w:r>
      <w:r w:rsidDel="00000000" w:rsidR="00000000" w:rsidRPr="00000000">
        <w:rPr>
          <w:highlight w:val="yellow"/>
          <w:rtl w:val="0"/>
        </w:rPr>
        <w:t xml:space="preserve">…………………………………</w:t>
      </w:r>
      <w:r w:rsidDel="00000000" w:rsidR="00000000" w:rsidRPr="00000000">
        <w:rPr>
          <w:rtl w:val="0"/>
        </w:rPr>
        <w:t xml:space="preserve">. ) w formie</w:t>
      </w:r>
      <w:r w:rsidDel="00000000" w:rsidR="00000000" w:rsidRPr="00000000">
        <w:rPr>
          <w:highlight w:val="yellow"/>
          <w:rtl w:val="0"/>
        </w:rPr>
        <w:t xml:space="preserve"> ………………………………….. </w:t>
      </w:r>
      <w:r w:rsidDel="00000000" w:rsidR="00000000" w:rsidRPr="00000000">
        <w:rPr>
          <w:rtl w:val="0"/>
        </w:rPr>
        <w:t xml:space="preserve">.</w:t>
      </w:r>
      <w:r w:rsidDel="00000000" w:rsidR="00000000" w:rsidRPr="00000000">
        <w:rPr>
          <w:highlight w:val="yellow"/>
          <w:rtl w:val="0"/>
        </w:rPr>
        <w:t xml:space="preserve"> </w:t>
      </w:r>
    </w:p>
    <w:p w:rsidR="00000000" w:rsidDel="00000000" w:rsidP="00000000" w:rsidRDefault="00000000" w:rsidRPr="00000000" w14:paraId="000000B9">
      <w:pPr>
        <w:widowControl w:val="0"/>
        <w:spacing w:after="0" w:before="0" w:line="240" w:lineRule="auto"/>
        <w:ind w:left="560" w:hanging="280"/>
        <w:jc w:val="both"/>
        <w:rPr/>
      </w:pPr>
      <w:r w:rsidDel="00000000" w:rsidR="00000000" w:rsidRPr="00000000">
        <w:rPr>
          <w:rtl w:val="0"/>
        </w:rPr>
        <w:t xml:space="preserve">2.   Zabezpieczenie należytego wykonania umowy służy pokryciu roszczeń z tytułu niewykonania lub nienależytego wykonania umowy lub rękojmi.</w:t>
      </w:r>
    </w:p>
    <w:p w:rsidR="00000000" w:rsidDel="00000000" w:rsidP="00000000" w:rsidRDefault="00000000" w:rsidRPr="00000000" w14:paraId="000000BA">
      <w:pPr>
        <w:widowControl w:val="0"/>
        <w:spacing w:after="0" w:before="0" w:line="240" w:lineRule="auto"/>
        <w:ind w:left="560" w:hanging="280"/>
        <w:jc w:val="both"/>
        <w:rPr/>
      </w:pPr>
      <w:r w:rsidDel="00000000" w:rsidR="00000000" w:rsidRPr="00000000">
        <w:rPr>
          <w:rtl w:val="0"/>
        </w:rPr>
        <w:t xml:space="preserve">3.   Zabezpieczenie będzie wniesione według wyboru Wykonawcy, w jednej z form wymienionych w art. 450 ust. 1 PZP.</w:t>
      </w:r>
    </w:p>
    <w:p w:rsidR="00000000" w:rsidDel="00000000" w:rsidP="00000000" w:rsidRDefault="00000000" w:rsidRPr="00000000" w14:paraId="000000BB">
      <w:pPr>
        <w:widowControl w:val="0"/>
        <w:spacing w:after="0" w:before="0" w:line="240" w:lineRule="auto"/>
        <w:ind w:left="560" w:hanging="280"/>
        <w:jc w:val="both"/>
        <w:rPr/>
      </w:pPr>
      <w:r w:rsidDel="00000000" w:rsidR="00000000" w:rsidRPr="00000000">
        <w:rPr>
          <w:rtl w:val="0"/>
        </w:rPr>
        <w:t xml:space="preserve">4.   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0BC">
      <w:pPr>
        <w:widowControl w:val="0"/>
        <w:spacing w:after="0" w:before="0" w:line="240" w:lineRule="auto"/>
        <w:ind w:left="560" w:hanging="280"/>
        <w:jc w:val="both"/>
        <w:rPr/>
      </w:pPr>
      <w:r w:rsidDel="00000000" w:rsidR="00000000" w:rsidRPr="00000000">
        <w:rPr>
          <w:rtl w:val="0"/>
        </w:rPr>
        <w:t xml:space="preserve">5.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0BD">
      <w:pPr>
        <w:widowControl w:val="0"/>
        <w:spacing w:after="0" w:before="0" w:line="240" w:lineRule="auto"/>
        <w:ind w:left="560" w:hanging="280"/>
        <w:jc w:val="both"/>
        <w:rPr/>
      </w:pPr>
      <w:r w:rsidDel="00000000" w:rsidR="00000000" w:rsidRPr="00000000">
        <w:rPr>
          <w:rtl w:val="0"/>
        </w:rPr>
        <w:t xml:space="preserve">6. Część zabezpieczenia w wysokości 70 % kwoty wymienionej w ust. 1 Zamawiający zwróci Wykonawcy w terminie 30 dni od dnia wykonania pełnej dokumentacji o której mowa w par. 3 umowy  i uznania przez Zamawiającego, że umowa została należycie wykonana. </w:t>
      </w:r>
    </w:p>
    <w:p w:rsidR="00000000" w:rsidDel="00000000" w:rsidP="00000000" w:rsidRDefault="00000000" w:rsidRPr="00000000" w14:paraId="000000BE">
      <w:pPr>
        <w:widowControl w:val="0"/>
        <w:spacing w:after="0" w:before="0" w:line="240" w:lineRule="auto"/>
        <w:ind w:left="560" w:hanging="280"/>
        <w:jc w:val="both"/>
        <w:rPr>
          <w:b w:val="1"/>
        </w:rPr>
      </w:pPr>
      <w:r w:rsidDel="00000000" w:rsidR="00000000" w:rsidRPr="00000000">
        <w:rPr>
          <w:rtl w:val="0"/>
        </w:rPr>
        <w:t xml:space="preserve">7. Pozostała część zabezpieczenia w wysokości 30 % kwoty wymienionej w ust. 1, zostanie zwrócone Wykonawcy w terminie 30 dni od dnia wygaśnięcia okresu rękojmi lub gwarancji oraz po zakończenia pełnienia nadzoru, o którym mowa w par. 2 ust 3 g).</w:t>
      </w:r>
      <w:r w:rsidDel="00000000" w:rsidR="00000000" w:rsidRPr="00000000">
        <w:rPr>
          <w:rtl w:val="0"/>
        </w:rPr>
      </w:r>
    </w:p>
    <w:p w:rsidR="00000000" w:rsidDel="00000000" w:rsidP="00000000" w:rsidRDefault="00000000" w:rsidRPr="00000000" w14:paraId="000000BF">
      <w:pPr>
        <w:spacing w:after="0" w:before="120" w:line="360" w:lineRule="auto"/>
        <w:jc w:val="left"/>
        <w:rPr>
          <w:b w:val="1"/>
          <w:sz w:val="24"/>
          <w:szCs w:val="24"/>
        </w:rPr>
      </w:pPr>
      <w:r w:rsidDel="00000000" w:rsidR="00000000" w:rsidRPr="00000000">
        <w:rPr>
          <w:rtl w:val="0"/>
        </w:rPr>
      </w:r>
    </w:p>
    <w:p w:rsidR="00000000" w:rsidDel="00000000" w:rsidP="00000000" w:rsidRDefault="00000000" w:rsidRPr="00000000" w14:paraId="000000C0">
      <w:pPr>
        <w:spacing w:after="0" w:before="120" w:line="360" w:lineRule="auto"/>
        <w:jc w:val="cente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1">
      <w:pPr>
        <w:spacing w:after="0" w:before="120"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C2">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INNE OBOWIĄZKI WYKONAWCY</w:t>
      </w:r>
      <w:r w:rsidDel="00000000" w:rsidR="00000000" w:rsidRPr="00000000">
        <w:rPr>
          <w:rtl w:val="0"/>
        </w:rPr>
      </w:r>
    </w:p>
    <w:p w:rsidR="00000000" w:rsidDel="00000000" w:rsidP="00000000" w:rsidRDefault="00000000" w:rsidRPr="00000000" w14:paraId="000000C3">
      <w:pPr>
        <w:widowControl w:val="0"/>
        <w:shd w:fill="ffffff" w:val="clear"/>
        <w:tabs>
          <w:tab w:val="left" w:leader="none" w:pos="142"/>
        </w:tabs>
        <w:spacing w:after="0" w:line="240" w:lineRule="auto"/>
        <w:ind w:left="0" w:right="60" w:firstLine="0"/>
        <w:jc w:val="both"/>
        <w:rPr/>
      </w:pPr>
      <w:r w:rsidDel="00000000" w:rsidR="00000000" w:rsidRPr="00000000">
        <w:rPr>
          <w:rtl w:val="0"/>
        </w:rPr>
      </w:r>
    </w:p>
    <w:p w:rsidR="00000000" w:rsidDel="00000000" w:rsidP="00000000" w:rsidRDefault="00000000" w:rsidRPr="00000000" w14:paraId="000000C4">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posiadać ubezpieczenie z tytułu następstw błędów projektowych mogących powstać w toku realizacji umowy na kwotę nie niższą niż </w:t>
      </w:r>
      <w:r w:rsidDel="00000000" w:rsidR="00000000" w:rsidRPr="00000000">
        <w:rPr>
          <w:b w:val="1"/>
          <w:rtl w:val="0"/>
        </w:rPr>
        <w:t xml:space="preserve">300 000 </w:t>
      </w:r>
      <w:r w:rsidDel="00000000" w:rsidR="00000000" w:rsidRPr="00000000">
        <w:rPr>
          <w:b w:val="1"/>
          <w:rtl w:val="0"/>
        </w:rPr>
        <w:t xml:space="preserve">złotych</w:t>
      </w:r>
      <w:r w:rsidDel="00000000" w:rsidR="00000000" w:rsidRPr="00000000">
        <w:rPr>
          <w:b w:val="1"/>
          <w:rtl w:val="0"/>
        </w:rPr>
        <w:t xml:space="preserve"> </w:t>
      </w:r>
      <w:r w:rsidDel="00000000" w:rsidR="00000000" w:rsidRPr="00000000">
        <w:rPr>
          <w:rtl w:val="0"/>
        </w:rPr>
        <w:t xml:space="preserve">(słownie: trzysta tysięcy złotych). Polisa powinna być przedłożona Zamawiającemu w terminie 7 dni liczonych od daty zawarcia umowy.</w:t>
      </w:r>
    </w:p>
    <w:p w:rsidR="00000000" w:rsidDel="00000000" w:rsidP="00000000" w:rsidRDefault="00000000" w:rsidRPr="00000000" w14:paraId="000000C5">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Ochroną ubezpieczeniową określoną w ust. 1 objęte są szkody osobowe, rzeczowe oraz straty finansowe związane między innymi ze zwiększonym kosztem wykonania przedmiotu umowy przez Wykonawcę robót budowlanych, będące następstwem ubezpieczonych działań lub zaniechania działań powstałych w okresie od dnia podpisania niniejszej umowy do terminu zakończenia realizacji umowy, tj. do 3 lat od uzyskania prawomocnego pozwolenia na budowę </w:t>
      </w:r>
      <w:r w:rsidDel="00000000" w:rsidR="00000000" w:rsidRPr="00000000">
        <w:rPr>
          <w:highlight w:val="yellow"/>
          <w:rtl w:val="0"/>
        </w:rPr>
        <w:t xml:space="preserve">……………..</w:t>
      </w:r>
      <w:r w:rsidDel="00000000" w:rsidR="00000000" w:rsidRPr="00000000">
        <w:rPr>
          <w:rtl w:val="0"/>
        </w:rPr>
        <w:t xml:space="preserve">. r. </w:t>
      </w:r>
    </w:p>
    <w:p w:rsidR="00000000" w:rsidDel="00000000" w:rsidP="00000000" w:rsidRDefault="00000000" w:rsidRPr="00000000" w14:paraId="000000C6">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Szkody mogą powstać, ujawnić się lub być zgłoszone także po zakończeniu okresu ubezpieczenia z zachowaniem okresu przedawnienia roszczeń określonym w kodeksie cywilnym.</w:t>
      </w:r>
    </w:p>
    <w:p w:rsidR="00000000" w:rsidDel="00000000" w:rsidP="00000000" w:rsidRDefault="00000000" w:rsidRPr="00000000" w14:paraId="000000C7">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do </w:t>
      </w:r>
      <w:r w:rsidDel="00000000" w:rsidR="00000000" w:rsidRPr="00000000">
        <w:rPr>
          <w:rtl w:val="0"/>
        </w:rPr>
        <w:t xml:space="preserve">cotygodniowego</w:t>
      </w:r>
      <w:r w:rsidDel="00000000" w:rsidR="00000000" w:rsidRPr="00000000">
        <w:rPr>
          <w:rtl w:val="0"/>
        </w:rPr>
        <w:t xml:space="preserve"> pisemnego raportowania postępu prac Zamawiającemu i/lub spotkań online z Zamawiającym w celu konsultacji w postępach prac. Zamawiający ma prawo wnosić uwagi i żądać poprawek do powstającego projektu budowlanego (zarówno architektoniczno-budowlanego jak i technicznego) na etapie jego tworzenia, a wykonawca ma prawo do ustosunkowania się do wniesionych uwag.</w:t>
      </w:r>
    </w:p>
    <w:p w:rsidR="00000000" w:rsidDel="00000000" w:rsidP="00000000" w:rsidRDefault="00000000" w:rsidRPr="00000000" w14:paraId="000000C8">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C9">
      <w:pPr>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CA">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0CB">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Strony ustanawiają przedstawicieli w osobach:</w:t>
      </w:r>
    </w:p>
    <w:p w:rsidR="00000000" w:rsidDel="00000000" w:rsidP="00000000" w:rsidRDefault="00000000" w:rsidRPr="00000000" w14:paraId="000000CC">
      <w:pPr>
        <w:tabs>
          <w:tab w:val="left" w:leader="none" w:pos="284"/>
        </w:tabs>
        <w:spacing w:after="0" w:before="0" w:line="240" w:lineRule="auto"/>
        <w:jc w:val="both"/>
        <w:rPr/>
      </w:pPr>
      <w:r w:rsidDel="00000000" w:rsidR="00000000" w:rsidRPr="00000000">
        <w:rPr>
          <w:rtl w:val="0"/>
        </w:rPr>
        <w:t xml:space="preserve">a) ze strony Zamawiającego: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D">
      <w:pPr>
        <w:tabs>
          <w:tab w:val="left" w:leader="none" w:pos="284"/>
        </w:tabs>
        <w:spacing w:after="0" w:before="0" w:line="240" w:lineRule="auto"/>
        <w:jc w:val="both"/>
        <w:rPr/>
      </w:pPr>
      <w:r w:rsidDel="00000000" w:rsidR="00000000" w:rsidRPr="00000000">
        <w:rPr>
          <w:rtl w:val="0"/>
        </w:rPr>
        <w:t xml:space="preserve">b) ze strony Wykonawcy: </w:t>
      </w:r>
      <w:r w:rsidDel="00000000" w:rsidR="00000000" w:rsidRPr="00000000">
        <w:rPr>
          <w:highlight w:val="yellow"/>
          <w:rtl w:val="0"/>
        </w:rPr>
        <w:t xml:space="preserve">.....................................................</w:t>
      </w:r>
      <w:r w:rsidDel="00000000" w:rsidR="00000000" w:rsidRPr="00000000">
        <w:rPr>
          <w:rtl w:val="0"/>
        </w:rPr>
        <w:t xml:space="preserve">, tel.: …………………. , e-mail: </w:t>
      </w:r>
      <w:r w:rsidDel="00000000" w:rsidR="00000000" w:rsidRPr="00000000">
        <w:rPr>
          <w:highlight w:val="yellow"/>
          <w:rtl w:val="0"/>
        </w:rPr>
        <w:t xml:space="preserve">……………………………… </w:t>
      </w:r>
      <w:r w:rsidDel="00000000" w:rsidR="00000000" w:rsidRPr="00000000">
        <w:rPr>
          <w:rtl w:val="0"/>
        </w:rPr>
        <w:t xml:space="preserve">; Projektant pełniący nadzór autorski: </w:t>
      </w:r>
      <w:r w:rsidDel="00000000" w:rsidR="00000000" w:rsidRPr="00000000">
        <w:rPr>
          <w:highlight w:val="yellow"/>
          <w:rtl w:val="0"/>
        </w:rPr>
        <w:t xml:space="preserve">………………………………………………..</w:t>
      </w:r>
      <w:r w:rsidDel="00000000" w:rsidR="00000000" w:rsidRPr="00000000">
        <w:rPr>
          <w:rtl w:val="0"/>
        </w:rPr>
        <w:t xml:space="preserve"> tel.: </w:t>
      </w:r>
      <w:r w:rsidDel="00000000" w:rsidR="00000000" w:rsidRPr="00000000">
        <w:rPr>
          <w:highlight w:val="yellow"/>
          <w:rtl w:val="0"/>
        </w:rPr>
        <w:t xml:space="preserve">…………………</w:t>
      </w:r>
      <w:r w:rsidDel="00000000" w:rsidR="00000000" w:rsidRPr="00000000">
        <w:rPr>
          <w:rtl w:val="0"/>
        </w:rPr>
        <w:t xml:space="preserve">. , e-mail: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E">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0CF">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W sprawach  nieuregulowanych  w  niniejszej  umowie  będą  miały  zastosowanie odpowiednie przepisy  Kodeksu  Cywilnego oraz innych ustaw.</w:t>
      </w:r>
    </w:p>
    <w:p w:rsidR="00000000" w:rsidDel="00000000" w:rsidP="00000000" w:rsidRDefault="00000000" w:rsidRPr="00000000" w14:paraId="000000D0">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0D1">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2">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3">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4">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5">
      <w:pPr>
        <w:spacing w:after="0" w:before="0" w:line="240" w:lineRule="auto"/>
        <w:ind w:firstLine="720"/>
        <w:jc w:val="both"/>
        <w:rPr/>
      </w:pPr>
      <w:r w:rsidDel="00000000" w:rsidR="00000000" w:rsidRPr="00000000">
        <w:rPr>
          <w:rtl w:val="0"/>
        </w:rPr>
        <w:t xml:space="preserve">podpis Zamawiającego</w:t>
        <w:tab/>
        <w:tab/>
        <w:tab/>
        <w:tab/>
        <w:tab/>
        <w:t xml:space="preserve">podpis Wykonawcy</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3">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pU22s/Yj0e5ixL5D5mqHJAGe1Q==">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