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</w:t>
      </w:r>
      <w:r>
        <w:rPr>
          <w:rStyle w:val="Strong"/>
          <w:b/>
          <w:bCs/>
        </w:rPr>
        <w:t>12.2025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6"/>
          <w:szCs w:val="26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elementami małej architektury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zrealizuje następujące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 xml:space="preserve"> 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0"/>
          <w:szCs w:val="20"/>
        </w:rPr>
        <w:t>(w tym przez spółki cywilne)</w:t>
      </w:r>
      <w:r>
        <w:rPr>
          <w:rFonts w:ascii="Arial" w:hAnsi="Arial"/>
          <w:sz w:val="20"/>
          <w:szCs w:val="20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i w:val="false"/>
          <w:iCs w:val="false"/>
          <w:color w:val="000000"/>
          <w:sz w:val="20"/>
          <w:szCs w:val="20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0"/>
          <w:szCs w:val="20"/>
        </w:rPr>
        <w:t>roboty budowlane</w:t>
      </w:r>
      <w:r>
        <w:rPr>
          <w:rFonts w:ascii="Arial" w:hAnsi="Arial"/>
          <w:sz w:val="20"/>
          <w:szCs w:val="20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LibreOffice/24.8.4.2$Windows_X86_64 LibreOffice_project/bb3cfa12c7b1bf994ecc5649a80400d06cd71002</Application>
  <AppVersion>15.0000</AppVersion>
  <Pages>2</Pages>
  <Words>228</Words>
  <Characters>1551</Characters>
  <CharactersWithSpaces>1760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2025-02-19T11:33:48Z</dcterms:created>
  <dc:creator/>
  <dc:description/>
  <dc:language>pl-PL</dc:language>
  <cp:lastModifiedBy/>
  <dcterms:modified xsi:type="dcterms:W3CDTF">2025-02-19T12:03:42Z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