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56F" w:rsidRPr="0031256F" w:rsidRDefault="0025117E" w:rsidP="0031256F">
      <w:pPr>
        <w:spacing w:before="240" w:line="360" w:lineRule="auto"/>
        <w:ind w:left="28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31256F" w:rsidRPr="0031256F">
        <w:rPr>
          <w:rFonts w:ascii="Arial" w:hAnsi="Arial" w:cs="Arial"/>
          <w:b/>
          <w:sz w:val="28"/>
          <w:szCs w:val="28"/>
        </w:rPr>
        <w:t>pis przedmiotu zamówienia</w:t>
      </w:r>
      <w:r w:rsidR="006D7317">
        <w:rPr>
          <w:rFonts w:ascii="Arial" w:hAnsi="Arial" w:cs="Arial"/>
          <w:b/>
          <w:sz w:val="28"/>
          <w:szCs w:val="28"/>
        </w:rPr>
        <w:t xml:space="preserve"> </w:t>
      </w:r>
    </w:p>
    <w:p w:rsidR="00F960C2" w:rsidRDefault="00F960C2" w:rsidP="00F960C2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6B4F18">
        <w:rPr>
          <w:rFonts w:ascii="Arial" w:hAnsi="Arial" w:cs="Arial"/>
          <w:i/>
          <w:sz w:val="22"/>
          <w:szCs w:val="22"/>
        </w:rPr>
        <w:t>Miejscem realizacji przedmiotu umowy są tereny zamknięte w rozumieniu art. 4 ust.</w:t>
      </w:r>
      <w:r w:rsidR="00476986">
        <w:rPr>
          <w:rFonts w:ascii="Arial" w:hAnsi="Arial" w:cs="Arial"/>
          <w:i/>
          <w:sz w:val="22"/>
          <w:szCs w:val="22"/>
        </w:rPr>
        <w:t xml:space="preserve"> </w:t>
      </w:r>
      <w:r w:rsidRPr="006B4F18">
        <w:rPr>
          <w:rFonts w:ascii="Arial" w:hAnsi="Arial" w:cs="Arial"/>
          <w:i/>
          <w:sz w:val="22"/>
          <w:szCs w:val="22"/>
        </w:rPr>
        <w:t xml:space="preserve">2a           ustawy Prawo geodezyjne i kartograficzne </w:t>
      </w:r>
      <w:r w:rsidR="002E2C57">
        <w:rPr>
          <w:rFonts w:ascii="Arial" w:hAnsi="Arial" w:cs="Arial"/>
          <w:i/>
          <w:sz w:val="22"/>
          <w:szCs w:val="22"/>
        </w:rPr>
        <w:t xml:space="preserve">z dnia 17 maja 1989r. </w:t>
      </w:r>
      <w:r w:rsidRPr="006B4F18">
        <w:rPr>
          <w:rFonts w:ascii="Arial" w:hAnsi="Arial" w:cs="Arial"/>
          <w:i/>
          <w:sz w:val="22"/>
          <w:szCs w:val="22"/>
        </w:rPr>
        <w:t>(Dz.</w:t>
      </w:r>
      <w:r w:rsidR="00476986">
        <w:rPr>
          <w:rFonts w:ascii="Arial" w:hAnsi="Arial" w:cs="Arial"/>
          <w:i/>
          <w:sz w:val="22"/>
          <w:szCs w:val="22"/>
        </w:rPr>
        <w:t xml:space="preserve"> </w:t>
      </w:r>
      <w:r w:rsidRPr="006B4F18">
        <w:rPr>
          <w:rFonts w:ascii="Arial" w:hAnsi="Arial" w:cs="Arial"/>
          <w:i/>
          <w:sz w:val="22"/>
          <w:szCs w:val="22"/>
        </w:rPr>
        <w:t>U.</w:t>
      </w:r>
      <w:r w:rsidR="00476986">
        <w:rPr>
          <w:rFonts w:ascii="Arial" w:hAnsi="Arial" w:cs="Arial"/>
          <w:i/>
          <w:sz w:val="22"/>
          <w:szCs w:val="22"/>
        </w:rPr>
        <w:t xml:space="preserve"> </w:t>
      </w:r>
      <w:r w:rsidR="002E2C57">
        <w:rPr>
          <w:rFonts w:ascii="Arial" w:hAnsi="Arial" w:cs="Arial"/>
          <w:i/>
          <w:sz w:val="22"/>
          <w:szCs w:val="22"/>
        </w:rPr>
        <w:t>20</w:t>
      </w:r>
      <w:r w:rsidR="00437218">
        <w:rPr>
          <w:rFonts w:ascii="Arial" w:hAnsi="Arial" w:cs="Arial"/>
          <w:i/>
          <w:sz w:val="22"/>
          <w:szCs w:val="22"/>
        </w:rPr>
        <w:t>2</w:t>
      </w:r>
      <w:r w:rsidR="002935A6">
        <w:rPr>
          <w:rFonts w:ascii="Arial" w:hAnsi="Arial" w:cs="Arial"/>
          <w:i/>
          <w:sz w:val="22"/>
          <w:szCs w:val="22"/>
        </w:rPr>
        <w:t>4</w:t>
      </w:r>
      <w:r w:rsidR="00476986">
        <w:rPr>
          <w:rFonts w:ascii="Arial" w:hAnsi="Arial" w:cs="Arial"/>
          <w:i/>
          <w:sz w:val="22"/>
          <w:szCs w:val="22"/>
        </w:rPr>
        <w:br/>
      </w:r>
      <w:r w:rsidRPr="006B4F18">
        <w:rPr>
          <w:rFonts w:ascii="Arial" w:hAnsi="Arial" w:cs="Arial"/>
          <w:i/>
          <w:sz w:val="22"/>
          <w:szCs w:val="22"/>
        </w:rPr>
        <w:t>poz.</w:t>
      </w:r>
      <w:r w:rsidR="00157C60">
        <w:rPr>
          <w:rFonts w:ascii="Arial" w:hAnsi="Arial" w:cs="Arial"/>
          <w:i/>
          <w:sz w:val="22"/>
          <w:szCs w:val="22"/>
        </w:rPr>
        <w:t xml:space="preserve"> </w:t>
      </w:r>
      <w:r w:rsidR="002935A6">
        <w:rPr>
          <w:rFonts w:ascii="Arial" w:hAnsi="Arial" w:cs="Arial"/>
          <w:i/>
          <w:sz w:val="22"/>
          <w:szCs w:val="22"/>
        </w:rPr>
        <w:t>1151</w:t>
      </w:r>
      <w:r w:rsidR="00EF0954">
        <w:rPr>
          <w:rFonts w:ascii="Arial" w:hAnsi="Arial" w:cs="Arial"/>
          <w:i/>
          <w:sz w:val="22"/>
          <w:szCs w:val="22"/>
        </w:rPr>
        <w:t xml:space="preserve"> z późn. zm.</w:t>
      </w:r>
      <w:r w:rsidRPr="006B4F18">
        <w:rPr>
          <w:rFonts w:ascii="Arial" w:hAnsi="Arial" w:cs="Arial"/>
          <w:i/>
          <w:sz w:val="22"/>
          <w:szCs w:val="22"/>
        </w:rPr>
        <w:t>).</w:t>
      </w:r>
    </w:p>
    <w:p w:rsidR="00476986" w:rsidRPr="006B4F18" w:rsidRDefault="00476986" w:rsidP="00F960C2">
      <w:pPr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31256F" w:rsidRPr="006B4F18" w:rsidRDefault="006D7317" w:rsidP="0031256F">
      <w:pPr>
        <w:spacing w:before="24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D7317">
        <w:rPr>
          <w:rFonts w:ascii="Arial" w:hAnsi="Arial" w:cs="Arial"/>
          <w:bCs/>
          <w:sz w:val="22"/>
          <w:szCs w:val="22"/>
        </w:rPr>
        <w:t>Odbiór odpadów niebezpiecznych i innych niż niebezpieczne wytwarzanych na teren</w:t>
      </w:r>
      <w:r w:rsidR="00853533">
        <w:rPr>
          <w:rFonts w:ascii="Arial" w:hAnsi="Arial" w:cs="Arial"/>
          <w:bCs/>
          <w:sz w:val="22"/>
          <w:szCs w:val="22"/>
        </w:rPr>
        <w:t>ach</w:t>
      </w:r>
      <w:r w:rsidRPr="006D7317">
        <w:rPr>
          <w:rFonts w:ascii="Arial" w:hAnsi="Arial" w:cs="Arial"/>
          <w:bCs/>
          <w:sz w:val="22"/>
          <w:szCs w:val="22"/>
        </w:rPr>
        <w:t xml:space="preserve"> kompleksów wojskowych administrowanych przez 35 WOG, </w:t>
      </w:r>
      <w:r w:rsidRPr="006D7317">
        <w:rPr>
          <w:rFonts w:ascii="Arial" w:hAnsi="Arial" w:cs="Arial"/>
          <w:sz w:val="22"/>
          <w:szCs w:val="22"/>
        </w:rPr>
        <w:t>zgodnie z obowiązującymi przepisami ustawy o odpadach</w:t>
      </w:r>
      <w:r w:rsidR="0031256F" w:rsidRPr="006B4F18">
        <w:rPr>
          <w:rFonts w:ascii="Arial" w:hAnsi="Arial" w:cs="Arial"/>
          <w:sz w:val="22"/>
          <w:szCs w:val="22"/>
        </w:rPr>
        <w:t xml:space="preserve">, z </w:t>
      </w:r>
      <w:r>
        <w:rPr>
          <w:rFonts w:ascii="Arial" w:hAnsi="Arial" w:cs="Arial"/>
          <w:sz w:val="22"/>
          <w:szCs w:val="22"/>
        </w:rPr>
        <w:t>nw</w:t>
      </w:r>
      <w:r w:rsidR="005A630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31256F" w:rsidRPr="006B4F18">
        <w:rPr>
          <w:rFonts w:ascii="Arial" w:hAnsi="Arial" w:cs="Arial"/>
          <w:sz w:val="22"/>
          <w:szCs w:val="22"/>
        </w:rPr>
        <w:t xml:space="preserve">kompleksów </w:t>
      </w:r>
      <w:r>
        <w:rPr>
          <w:rFonts w:ascii="Arial" w:hAnsi="Arial" w:cs="Arial"/>
          <w:sz w:val="22"/>
          <w:szCs w:val="22"/>
        </w:rPr>
        <w:t xml:space="preserve">wojskowych </w:t>
      </w:r>
      <w:r w:rsidR="0031256F" w:rsidRPr="006B4F18">
        <w:rPr>
          <w:rFonts w:ascii="Arial" w:hAnsi="Arial" w:cs="Arial"/>
          <w:sz w:val="22"/>
          <w:szCs w:val="22"/>
        </w:rPr>
        <w:t xml:space="preserve">zlokalizowanych </w:t>
      </w:r>
      <w:r>
        <w:rPr>
          <w:rFonts w:ascii="Arial" w:hAnsi="Arial" w:cs="Arial"/>
          <w:sz w:val="22"/>
          <w:szCs w:val="22"/>
        </w:rPr>
        <w:t>w</w:t>
      </w:r>
      <w:r w:rsidR="0031256F" w:rsidRPr="006B4F18">
        <w:rPr>
          <w:rFonts w:ascii="Arial" w:hAnsi="Arial" w:cs="Arial"/>
          <w:sz w:val="22"/>
          <w:szCs w:val="22"/>
        </w:rPr>
        <w:t>:</w:t>
      </w:r>
    </w:p>
    <w:p w:rsidR="00914B5E" w:rsidRDefault="0031256F" w:rsidP="0031256F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 xml:space="preserve">Kraków, ul. Wrocławska 82  </w:t>
      </w:r>
    </w:p>
    <w:p w:rsidR="0031256F" w:rsidRPr="006B4F18" w:rsidRDefault="0031256F" w:rsidP="0031256F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 xml:space="preserve">Kraków, ul. Ułanów 43  </w:t>
      </w:r>
    </w:p>
    <w:p w:rsidR="0031256F" w:rsidRPr="006B4F18" w:rsidRDefault="0031256F" w:rsidP="0031256F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 xml:space="preserve">Kraków, ul. </w:t>
      </w:r>
      <w:r w:rsidR="0025117E">
        <w:rPr>
          <w:rFonts w:ascii="Arial" w:hAnsi="Arial" w:cs="Arial"/>
          <w:sz w:val="22"/>
          <w:szCs w:val="22"/>
        </w:rPr>
        <w:t>Miedziana 20</w:t>
      </w:r>
    </w:p>
    <w:p w:rsidR="0031256F" w:rsidRDefault="0031256F" w:rsidP="0031256F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>Kraków, ul. Tyniecka 45</w:t>
      </w:r>
    </w:p>
    <w:p w:rsidR="0031256F" w:rsidRDefault="0031256F" w:rsidP="006D7317">
      <w:pPr>
        <w:pStyle w:val="Akapitzlist1"/>
        <w:numPr>
          <w:ilvl w:val="0"/>
          <w:numId w:val="1"/>
        </w:numPr>
        <w:spacing w:after="0" w:line="360" w:lineRule="auto"/>
        <w:ind w:left="1491" w:hanging="357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 xml:space="preserve">Rząska, ul. Krakowska </w:t>
      </w:r>
      <w:r w:rsidR="00505BAA">
        <w:rPr>
          <w:rFonts w:ascii="Arial" w:hAnsi="Arial" w:cs="Arial"/>
          <w:sz w:val="22"/>
          <w:szCs w:val="22"/>
        </w:rPr>
        <w:t>1</w:t>
      </w:r>
    </w:p>
    <w:p w:rsidR="00933E2A" w:rsidRDefault="00933E2A" w:rsidP="006D7317">
      <w:pPr>
        <w:pStyle w:val="Akapitzlist1"/>
        <w:numPr>
          <w:ilvl w:val="0"/>
          <w:numId w:val="1"/>
        </w:numPr>
        <w:spacing w:after="0" w:line="360" w:lineRule="auto"/>
        <w:ind w:left="149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Kłaj</w:t>
      </w:r>
    </w:p>
    <w:p w:rsidR="00933E2A" w:rsidRDefault="00933E2A" w:rsidP="006D7317">
      <w:pPr>
        <w:pStyle w:val="Akapitzlist1"/>
        <w:numPr>
          <w:ilvl w:val="0"/>
          <w:numId w:val="1"/>
        </w:numPr>
        <w:spacing w:after="0" w:line="360" w:lineRule="auto"/>
        <w:ind w:left="149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Niedźwiedź (gm. Słomniki)</w:t>
      </w:r>
    </w:p>
    <w:p w:rsidR="00853533" w:rsidRDefault="00853533" w:rsidP="00853533">
      <w:pPr>
        <w:pStyle w:val="Akapitzlist1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dzienna o</w:t>
      </w:r>
      <w:r w:rsidRPr="00853533">
        <w:rPr>
          <w:rFonts w:ascii="Arial" w:hAnsi="Arial" w:cs="Arial"/>
          <w:sz w:val="22"/>
          <w:szCs w:val="22"/>
        </w:rPr>
        <w:t>dbi</w:t>
      </w:r>
      <w:r>
        <w:rPr>
          <w:rFonts w:ascii="Arial" w:hAnsi="Arial" w:cs="Arial"/>
          <w:sz w:val="22"/>
          <w:szCs w:val="22"/>
        </w:rPr>
        <w:t>o</w:t>
      </w:r>
      <w:r w:rsidRPr="00853533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u</w:t>
      </w:r>
      <w:r w:rsidRPr="00853533">
        <w:rPr>
          <w:rFonts w:ascii="Arial" w:hAnsi="Arial" w:cs="Arial"/>
          <w:sz w:val="22"/>
          <w:szCs w:val="22"/>
        </w:rPr>
        <w:t xml:space="preserve"> odpadów niebezpiecznych i innych niż niebezpieczne wytwarzanych na teren</w:t>
      </w:r>
      <w:r>
        <w:rPr>
          <w:rFonts w:ascii="Arial" w:hAnsi="Arial" w:cs="Arial"/>
          <w:sz w:val="22"/>
          <w:szCs w:val="22"/>
        </w:rPr>
        <w:t xml:space="preserve">ach </w:t>
      </w:r>
      <w:r w:rsidRPr="00853533">
        <w:rPr>
          <w:rFonts w:ascii="Arial" w:hAnsi="Arial" w:cs="Arial"/>
          <w:sz w:val="22"/>
          <w:szCs w:val="22"/>
        </w:rPr>
        <w:t xml:space="preserve">kompleksów wojskowych administrowanych przez 35 WOG, zgodnie z obowiązującymi przepisami ustawy o odpadach, </w:t>
      </w:r>
      <w:r>
        <w:rPr>
          <w:rFonts w:ascii="Arial" w:hAnsi="Arial" w:cs="Arial"/>
          <w:sz w:val="22"/>
          <w:szCs w:val="22"/>
        </w:rPr>
        <w:t>zostanie ustalona na miesiące:</w:t>
      </w:r>
    </w:p>
    <w:p w:rsidR="00437218" w:rsidRDefault="00853533" w:rsidP="00853533">
      <w:pPr>
        <w:pStyle w:val="Akapitzlist1"/>
        <w:numPr>
          <w:ilvl w:val="0"/>
          <w:numId w:val="12"/>
        </w:numPr>
        <w:spacing w:after="0" w:line="360" w:lineRule="auto"/>
        <w:ind w:firstLine="1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marzec/kwiecień</w:t>
      </w:r>
    </w:p>
    <w:p w:rsidR="00853533" w:rsidRDefault="00853533" w:rsidP="00853533">
      <w:pPr>
        <w:pStyle w:val="Akapitzlist1"/>
        <w:numPr>
          <w:ilvl w:val="0"/>
          <w:numId w:val="12"/>
        </w:numPr>
        <w:spacing w:after="0" w:line="360" w:lineRule="auto"/>
        <w:ind w:firstLine="1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czerwiec/lipiec</w:t>
      </w:r>
    </w:p>
    <w:p w:rsidR="00853533" w:rsidRDefault="00853533" w:rsidP="00853533">
      <w:pPr>
        <w:pStyle w:val="Akapitzlist1"/>
        <w:numPr>
          <w:ilvl w:val="0"/>
          <w:numId w:val="12"/>
        </w:numPr>
        <w:spacing w:after="0" w:line="360" w:lineRule="auto"/>
        <w:ind w:firstLine="1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listopad</w:t>
      </w:r>
    </w:p>
    <w:p w:rsidR="00853533" w:rsidRDefault="00853533" w:rsidP="00437218">
      <w:pPr>
        <w:pStyle w:val="Akapitzlist1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31256F" w:rsidRPr="006B4F18" w:rsidRDefault="0031256F" w:rsidP="0031256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b/>
          <w:bCs/>
          <w:sz w:val="22"/>
          <w:szCs w:val="22"/>
          <w:u w:val="single"/>
        </w:rPr>
        <w:t>Specyfika wykonywanej usługi obejmuje:</w:t>
      </w:r>
    </w:p>
    <w:p w:rsidR="0031256F" w:rsidRPr="006B4F18" w:rsidRDefault="0031256F" w:rsidP="003125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>Odbiór odpadów z miejsc ich wytwarzania w okresie trwania umowy, polegający na:</w:t>
      </w:r>
    </w:p>
    <w:p w:rsidR="005A630E" w:rsidRPr="005A630E" w:rsidRDefault="0031256F" w:rsidP="005A630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 xml:space="preserve">podjechaniu środkiem transportu Wykonawcy </w:t>
      </w:r>
      <w:r w:rsidR="00103009">
        <w:rPr>
          <w:rFonts w:ascii="Arial" w:hAnsi="Arial" w:cs="Arial"/>
          <w:sz w:val="22"/>
          <w:szCs w:val="22"/>
        </w:rPr>
        <w:t>posiadającym</w:t>
      </w:r>
      <w:r w:rsidR="00F960C2" w:rsidRPr="006B4F18">
        <w:rPr>
          <w:rFonts w:ascii="Arial" w:hAnsi="Arial" w:cs="Arial"/>
          <w:sz w:val="22"/>
          <w:szCs w:val="22"/>
        </w:rPr>
        <w:t xml:space="preserve"> </w:t>
      </w:r>
      <w:r w:rsidRPr="006B4F18">
        <w:rPr>
          <w:rFonts w:ascii="Arial" w:hAnsi="Arial" w:cs="Arial"/>
          <w:sz w:val="22"/>
          <w:szCs w:val="22"/>
        </w:rPr>
        <w:t>stosowne pojemniki na odpady pod wskazane miejsce wytworzenia odpadów</w:t>
      </w:r>
      <w:r w:rsidR="006D7317">
        <w:rPr>
          <w:rFonts w:ascii="Arial" w:hAnsi="Arial" w:cs="Arial"/>
          <w:sz w:val="22"/>
          <w:szCs w:val="22"/>
        </w:rPr>
        <w:t xml:space="preserve">. </w:t>
      </w:r>
    </w:p>
    <w:p w:rsidR="0031256F" w:rsidRPr="00476986" w:rsidRDefault="0031256F" w:rsidP="004769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>przeładun</w:t>
      </w:r>
      <w:r w:rsidR="00F028C7">
        <w:rPr>
          <w:rFonts w:ascii="Arial" w:hAnsi="Arial" w:cs="Arial"/>
          <w:sz w:val="22"/>
          <w:szCs w:val="22"/>
        </w:rPr>
        <w:t>ek</w:t>
      </w:r>
      <w:r w:rsidRPr="006B4F18">
        <w:rPr>
          <w:rFonts w:ascii="Arial" w:hAnsi="Arial" w:cs="Arial"/>
          <w:sz w:val="22"/>
          <w:szCs w:val="22"/>
        </w:rPr>
        <w:t xml:space="preserve"> odpadów zgromadzonych w pojemnikach Zamawiającego</w:t>
      </w:r>
      <w:r w:rsidR="00476986">
        <w:rPr>
          <w:rFonts w:ascii="Arial" w:hAnsi="Arial" w:cs="Arial"/>
          <w:sz w:val="22"/>
          <w:szCs w:val="22"/>
        </w:rPr>
        <w:br/>
      </w:r>
      <w:r w:rsidRPr="006B4F18">
        <w:rPr>
          <w:rFonts w:ascii="Arial" w:hAnsi="Arial" w:cs="Arial"/>
          <w:sz w:val="22"/>
          <w:szCs w:val="22"/>
        </w:rPr>
        <w:t>do pojemników, kontenerów</w:t>
      </w:r>
      <w:r w:rsidR="00F960C2" w:rsidRPr="006B4F18">
        <w:rPr>
          <w:rFonts w:ascii="Arial" w:hAnsi="Arial" w:cs="Arial"/>
          <w:sz w:val="22"/>
          <w:szCs w:val="22"/>
        </w:rPr>
        <w:t>, beczek</w:t>
      </w:r>
      <w:r w:rsidRPr="006B4F18">
        <w:rPr>
          <w:rFonts w:ascii="Arial" w:hAnsi="Arial" w:cs="Arial"/>
          <w:sz w:val="22"/>
          <w:szCs w:val="22"/>
        </w:rPr>
        <w:t xml:space="preserve"> Wykonawcy </w:t>
      </w:r>
      <w:r w:rsidRPr="004D724B">
        <w:rPr>
          <w:rFonts w:ascii="Arial" w:hAnsi="Arial" w:cs="Arial"/>
          <w:sz w:val="22"/>
          <w:szCs w:val="22"/>
        </w:rPr>
        <w:t xml:space="preserve">(o rodzaju i ilości niezbędnych pojemników do odbioru </w:t>
      </w:r>
      <w:r w:rsidR="00933E2A" w:rsidRPr="004D724B">
        <w:rPr>
          <w:rFonts w:ascii="Arial" w:hAnsi="Arial" w:cs="Arial"/>
          <w:sz w:val="22"/>
          <w:szCs w:val="22"/>
        </w:rPr>
        <w:t xml:space="preserve">odpadów </w:t>
      </w:r>
      <w:r w:rsidRPr="004D724B">
        <w:rPr>
          <w:rFonts w:ascii="Arial" w:hAnsi="Arial" w:cs="Arial"/>
          <w:sz w:val="22"/>
          <w:szCs w:val="22"/>
        </w:rPr>
        <w:t xml:space="preserve">Zamawiający </w:t>
      </w:r>
      <w:r w:rsidR="00933E2A" w:rsidRPr="004D724B">
        <w:rPr>
          <w:rFonts w:ascii="Arial" w:hAnsi="Arial" w:cs="Arial"/>
          <w:sz w:val="22"/>
          <w:szCs w:val="22"/>
        </w:rPr>
        <w:t>po</w:t>
      </w:r>
      <w:r w:rsidRPr="004D724B">
        <w:rPr>
          <w:rFonts w:ascii="Arial" w:hAnsi="Arial" w:cs="Arial"/>
          <w:sz w:val="22"/>
          <w:szCs w:val="22"/>
        </w:rPr>
        <w:t>informuje Wykonawcę</w:t>
      </w:r>
      <w:r w:rsidR="00476986" w:rsidRPr="004D724B">
        <w:rPr>
          <w:rFonts w:ascii="Arial" w:hAnsi="Arial" w:cs="Arial"/>
          <w:sz w:val="22"/>
          <w:szCs w:val="22"/>
        </w:rPr>
        <w:br/>
      </w:r>
      <w:r w:rsidR="00933E2A" w:rsidRPr="004D724B">
        <w:rPr>
          <w:rFonts w:ascii="Arial" w:hAnsi="Arial" w:cs="Arial"/>
          <w:sz w:val="22"/>
          <w:szCs w:val="22"/>
        </w:rPr>
        <w:t xml:space="preserve">nie później niż dzień </w:t>
      </w:r>
      <w:r w:rsidRPr="004D724B">
        <w:rPr>
          <w:rFonts w:ascii="Arial" w:hAnsi="Arial" w:cs="Arial"/>
          <w:sz w:val="22"/>
          <w:szCs w:val="22"/>
        </w:rPr>
        <w:t>przed usta</w:t>
      </w:r>
      <w:r w:rsidR="0021231B" w:rsidRPr="004D724B">
        <w:rPr>
          <w:rFonts w:ascii="Arial" w:hAnsi="Arial" w:cs="Arial"/>
          <w:sz w:val="22"/>
          <w:szCs w:val="22"/>
        </w:rPr>
        <w:t>lonym terminem odbioru odpadów</w:t>
      </w:r>
      <w:r w:rsidR="004D724B">
        <w:rPr>
          <w:rFonts w:ascii="Arial" w:hAnsi="Arial" w:cs="Arial"/>
          <w:sz w:val="22"/>
          <w:szCs w:val="22"/>
        </w:rPr>
        <w:t>.</w:t>
      </w:r>
    </w:p>
    <w:p w:rsidR="00F960C2" w:rsidRPr="00F1386F" w:rsidRDefault="005F0AE4" w:rsidP="003125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86F">
        <w:rPr>
          <w:rFonts w:ascii="Arial" w:hAnsi="Arial" w:cs="Arial"/>
          <w:sz w:val="22"/>
          <w:szCs w:val="22"/>
        </w:rPr>
        <w:t>k</w:t>
      </w:r>
      <w:r w:rsidR="004D724B" w:rsidRPr="00F1386F">
        <w:rPr>
          <w:rFonts w:ascii="Arial" w:hAnsi="Arial" w:cs="Arial"/>
          <w:sz w:val="22"/>
          <w:szCs w:val="22"/>
        </w:rPr>
        <w:t>ontroln</w:t>
      </w:r>
      <w:r w:rsidRPr="00F1386F">
        <w:rPr>
          <w:rFonts w:ascii="Arial" w:hAnsi="Arial" w:cs="Arial"/>
          <w:sz w:val="22"/>
          <w:szCs w:val="22"/>
        </w:rPr>
        <w:t>ym</w:t>
      </w:r>
      <w:r w:rsidR="004D724B" w:rsidRPr="00F1386F">
        <w:rPr>
          <w:rFonts w:ascii="Arial" w:hAnsi="Arial" w:cs="Arial"/>
          <w:sz w:val="22"/>
          <w:szCs w:val="22"/>
        </w:rPr>
        <w:t xml:space="preserve"> </w:t>
      </w:r>
      <w:r w:rsidR="00F960C2" w:rsidRPr="00F1386F">
        <w:rPr>
          <w:rFonts w:ascii="Arial" w:hAnsi="Arial" w:cs="Arial"/>
          <w:sz w:val="22"/>
          <w:szCs w:val="22"/>
        </w:rPr>
        <w:t>zważeni</w:t>
      </w:r>
      <w:r w:rsidRPr="00F1386F">
        <w:rPr>
          <w:rFonts w:ascii="Arial" w:hAnsi="Arial" w:cs="Arial"/>
          <w:sz w:val="22"/>
          <w:szCs w:val="22"/>
        </w:rPr>
        <w:t>u</w:t>
      </w:r>
      <w:r w:rsidR="00F960C2" w:rsidRPr="00F1386F">
        <w:rPr>
          <w:rFonts w:ascii="Arial" w:hAnsi="Arial" w:cs="Arial"/>
          <w:sz w:val="22"/>
          <w:szCs w:val="22"/>
        </w:rPr>
        <w:t xml:space="preserve"> odpadów </w:t>
      </w:r>
      <w:r w:rsidR="006B4F18" w:rsidRPr="00F1386F">
        <w:rPr>
          <w:rFonts w:ascii="Arial" w:hAnsi="Arial" w:cs="Arial"/>
          <w:sz w:val="22"/>
          <w:szCs w:val="22"/>
        </w:rPr>
        <w:t xml:space="preserve">podczas przekazywania </w:t>
      </w:r>
      <w:r w:rsidR="00F960C2" w:rsidRPr="00F1386F">
        <w:rPr>
          <w:rFonts w:ascii="Arial" w:hAnsi="Arial" w:cs="Arial"/>
          <w:sz w:val="22"/>
          <w:szCs w:val="22"/>
        </w:rPr>
        <w:t>(</w:t>
      </w:r>
      <w:r w:rsidR="00933E2A" w:rsidRPr="00F1386F">
        <w:rPr>
          <w:rFonts w:ascii="Arial" w:hAnsi="Arial" w:cs="Arial"/>
          <w:sz w:val="22"/>
          <w:szCs w:val="22"/>
        </w:rPr>
        <w:t xml:space="preserve">nie </w:t>
      </w:r>
      <w:r w:rsidR="00F960C2" w:rsidRPr="00F1386F">
        <w:rPr>
          <w:rFonts w:ascii="Arial" w:hAnsi="Arial" w:cs="Arial"/>
          <w:sz w:val="22"/>
          <w:szCs w:val="22"/>
        </w:rPr>
        <w:t xml:space="preserve">dotyczy </w:t>
      </w:r>
      <w:r w:rsidR="00933E2A" w:rsidRPr="00F1386F">
        <w:rPr>
          <w:rFonts w:ascii="Arial" w:hAnsi="Arial" w:cs="Arial"/>
          <w:sz w:val="22"/>
          <w:szCs w:val="22"/>
        </w:rPr>
        <w:t>wszystkich</w:t>
      </w:r>
      <w:r w:rsidR="004C60CE" w:rsidRPr="00F1386F">
        <w:rPr>
          <w:rFonts w:ascii="Arial" w:hAnsi="Arial" w:cs="Arial"/>
          <w:sz w:val="22"/>
          <w:szCs w:val="22"/>
        </w:rPr>
        <w:t xml:space="preserve"> rodzajów</w:t>
      </w:r>
      <w:r w:rsidR="00F960C2" w:rsidRPr="00F1386F">
        <w:rPr>
          <w:rFonts w:ascii="Arial" w:hAnsi="Arial" w:cs="Arial"/>
          <w:sz w:val="22"/>
          <w:szCs w:val="22"/>
        </w:rPr>
        <w:t xml:space="preserve"> odbieranych odpadów</w:t>
      </w:r>
      <w:r w:rsidR="00933E2A" w:rsidRPr="00F1386F">
        <w:rPr>
          <w:rFonts w:ascii="Arial" w:hAnsi="Arial" w:cs="Arial"/>
          <w:sz w:val="22"/>
          <w:szCs w:val="22"/>
        </w:rPr>
        <w:t>)</w:t>
      </w:r>
      <w:r w:rsidR="00103009" w:rsidRPr="00F1386F">
        <w:rPr>
          <w:rFonts w:ascii="Arial" w:hAnsi="Arial" w:cs="Arial"/>
          <w:sz w:val="22"/>
          <w:szCs w:val="22"/>
        </w:rPr>
        <w:t xml:space="preserve"> – przy ich odbiorze</w:t>
      </w:r>
      <w:r w:rsidR="004C60CE" w:rsidRPr="00F1386F">
        <w:rPr>
          <w:rFonts w:ascii="Arial" w:hAnsi="Arial" w:cs="Arial"/>
          <w:sz w:val="22"/>
          <w:szCs w:val="22"/>
        </w:rPr>
        <w:t xml:space="preserve"> </w:t>
      </w:r>
      <w:r w:rsidR="00976709" w:rsidRPr="00F1386F">
        <w:rPr>
          <w:rFonts w:ascii="Arial" w:hAnsi="Arial" w:cs="Arial"/>
          <w:sz w:val="22"/>
          <w:szCs w:val="22"/>
        </w:rPr>
        <w:t>konieczne</w:t>
      </w:r>
      <w:r w:rsidR="00F301B6" w:rsidRPr="00F1386F">
        <w:rPr>
          <w:rFonts w:ascii="Arial" w:hAnsi="Arial" w:cs="Arial"/>
          <w:sz w:val="22"/>
          <w:szCs w:val="22"/>
        </w:rPr>
        <w:t xml:space="preserve"> jest p</w:t>
      </w:r>
      <w:r w:rsidR="004C60CE" w:rsidRPr="00F1386F">
        <w:rPr>
          <w:rFonts w:ascii="Arial" w:hAnsi="Arial" w:cs="Arial"/>
          <w:sz w:val="22"/>
          <w:szCs w:val="22"/>
        </w:rPr>
        <w:t xml:space="preserve">osiadanie wagi na pojeździe Wykonawcy </w:t>
      </w:r>
      <w:r w:rsidR="00164154" w:rsidRPr="00F1386F">
        <w:rPr>
          <w:rFonts w:ascii="Arial" w:hAnsi="Arial" w:cs="Arial"/>
          <w:sz w:val="22"/>
          <w:szCs w:val="22"/>
        </w:rPr>
        <w:t xml:space="preserve">- </w:t>
      </w:r>
      <w:r w:rsidR="006D7317" w:rsidRPr="00F1386F">
        <w:rPr>
          <w:rFonts w:ascii="Arial" w:hAnsi="Arial" w:cs="Arial"/>
          <w:sz w:val="22"/>
          <w:szCs w:val="22"/>
        </w:rPr>
        <w:t>wózek paletowy z wagą elektroniczną</w:t>
      </w:r>
      <w:r w:rsidR="004C60CE" w:rsidRPr="00F1386F">
        <w:rPr>
          <w:rFonts w:ascii="Arial" w:hAnsi="Arial" w:cs="Arial"/>
          <w:sz w:val="22"/>
          <w:szCs w:val="22"/>
        </w:rPr>
        <w:t>.</w:t>
      </w:r>
    </w:p>
    <w:p w:rsidR="005A630E" w:rsidRPr="00F1386F" w:rsidRDefault="005A630E" w:rsidP="00F13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86F">
        <w:rPr>
          <w:rFonts w:ascii="Arial" w:hAnsi="Arial" w:cs="Arial"/>
          <w:sz w:val="22"/>
          <w:szCs w:val="22"/>
        </w:rPr>
        <w:t xml:space="preserve">potwierdzeniu </w:t>
      </w:r>
      <w:r w:rsidR="0056223B">
        <w:rPr>
          <w:rFonts w:ascii="Arial" w:hAnsi="Arial" w:cs="Arial"/>
          <w:sz w:val="22"/>
          <w:szCs w:val="22"/>
        </w:rPr>
        <w:t>odbioru</w:t>
      </w:r>
      <w:r w:rsidRPr="00F1386F">
        <w:rPr>
          <w:rFonts w:ascii="Arial" w:hAnsi="Arial" w:cs="Arial"/>
          <w:sz w:val="22"/>
          <w:szCs w:val="22"/>
        </w:rPr>
        <w:t xml:space="preserve"> odpadów na zatwierdzonej przez Zamawiającego Karcie Przekazania Odpadów </w:t>
      </w:r>
      <w:r w:rsidR="0056223B">
        <w:rPr>
          <w:rFonts w:ascii="Arial" w:hAnsi="Arial" w:cs="Arial"/>
          <w:sz w:val="22"/>
          <w:szCs w:val="22"/>
        </w:rPr>
        <w:t xml:space="preserve">wystawionej </w:t>
      </w:r>
      <w:r w:rsidRPr="00F1386F">
        <w:rPr>
          <w:rFonts w:ascii="Arial" w:hAnsi="Arial" w:cs="Arial"/>
          <w:sz w:val="22"/>
          <w:szCs w:val="22"/>
        </w:rPr>
        <w:t>w systemie BDO</w:t>
      </w:r>
      <w:r w:rsidR="0056223B">
        <w:rPr>
          <w:rFonts w:ascii="Arial" w:hAnsi="Arial" w:cs="Arial"/>
          <w:sz w:val="22"/>
          <w:szCs w:val="22"/>
        </w:rPr>
        <w:t xml:space="preserve"> lub w wersji papierowej</w:t>
      </w:r>
      <w:r w:rsidR="0056223B">
        <w:rPr>
          <w:rFonts w:ascii="Arial" w:hAnsi="Arial" w:cs="Arial"/>
          <w:sz w:val="22"/>
          <w:szCs w:val="22"/>
        </w:rPr>
        <w:br/>
        <w:t>(w sytuacji, gdy zaistniała awaria systemu teleinformatycznego)</w:t>
      </w:r>
      <w:r w:rsidR="00F1386F" w:rsidRPr="00F1386F">
        <w:rPr>
          <w:rFonts w:ascii="Arial" w:hAnsi="Arial" w:cs="Arial"/>
          <w:sz w:val="22"/>
          <w:szCs w:val="22"/>
        </w:rPr>
        <w:t xml:space="preserve"> z chwilą odbioru</w:t>
      </w:r>
      <w:r w:rsidR="0056223B">
        <w:rPr>
          <w:rFonts w:ascii="Arial" w:hAnsi="Arial" w:cs="Arial"/>
          <w:sz w:val="22"/>
          <w:szCs w:val="22"/>
        </w:rPr>
        <w:t>.</w:t>
      </w:r>
      <w:r w:rsidR="0056223B">
        <w:rPr>
          <w:rFonts w:ascii="Arial" w:hAnsi="Arial" w:cs="Arial"/>
          <w:sz w:val="22"/>
          <w:szCs w:val="22"/>
        </w:rPr>
        <w:br/>
      </w:r>
      <w:r w:rsidR="0056223B" w:rsidRPr="00437218">
        <w:rPr>
          <w:rFonts w:ascii="Arial" w:hAnsi="Arial" w:cs="Arial"/>
          <w:b/>
          <w:sz w:val="22"/>
          <w:szCs w:val="22"/>
        </w:rPr>
        <w:t>W</w:t>
      </w:r>
      <w:r w:rsidR="00F1386F" w:rsidRPr="00437218">
        <w:rPr>
          <w:rFonts w:ascii="Arial" w:hAnsi="Arial" w:cs="Arial"/>
          <w:b/>
          <w:sz w:val="22"/>
          <w:szCs w:val="22"/>
        </w:rPr>
        <w:t xml:space="preserve"> przypadku odpadów, których załadunek odbywa się do podstawianych </w:t>
      </w:r>
      <w:r w:rsidR="00F1386F" w:rsidRPr="00437218">
        <w:rPr>
          <w:rFonts w:ascii="Arial" w:hAnsi="Arial" w:cs="Arial"/>
          <w:b/>
          <w:sz w:val="22"/>
          <w:szCs w:val="22"/>
        </w:rPr>
        <w:lastRenderedPageBreak/>
        <w:t xml:space="preserve">kontenerów obowiązuje dodatkowo dokument potwierdzający ważenie odpadów, tzw. </w:t>
      </w:r>
      <w:r w:rsidR="00F1386F" w:rsidRPr="00916F9D">
        <w:rPr>
          <w:rFonts w:ascii="Arial" w:hAnsi="Arial" w:cs="Arial"/>
          <w:b/>
          <w:sz w:val="22"/>
          <w:szCs w:val="22"/>
          <w:u w:val="single"/>
        </w:rPr>
        <w:t>kwit wagowy</w:t>
      </w:r>
      <w:r w:rsidR="00F1386F" w:rsidRPr="00437218">
        <w:rPr>
          <w:rFonts w:ascii="Arial" w:hAnsi="Arial" w:cs="Arial"/>
          <w:b/>
          <w:sz w:val="22"/>
          <w:szCs w:val="22"/>
        </w:rPr>
        <w:t>, oraz korekta</w:t>
      </w:r>
      <w:r w:rsidR="000F76AC" w:rsidRPr="00437218">
        <w:rPr>
          <w:rFonts w:ascii="Arial" w:hAnsi="Arial" w:cs="Arial"/>
          <w:b/>
          <w:sz w:val="22"/>
          <w:szCs w:val="22"/>
        </w:rPr>
        <w:t xml:space="preserve"> na Karcie Przekazania Odpadów </w:t>
      </w:r>
      <w:r w:rsidR="00F1386F" w:rsidRPr="00437218">
        <w:rPr>
          <w:rFonts w:ascii="Arial" w:hAnsi="Arial" w:cs="Arial"/>
          <w:b/>
          <w:sz w:val="22"/>
          <w:szCs w:val="22"/>
        </w:rPr>
        <w:t>ilości tych odpadów w przypadku różnicy</w:t>
      </w:r>
      <w:r w:rsidR="000F76AC" w:rsidRPr="00437218">
        <w:rPr>
          <w:rFonts w:ascii="Arial" w:hAnsi="Arial" w:cs="Arial"/>
          <w:b/>
          <w:sz w:val="22"/>
          <w:szCs w:val="22"/>
        </w:rPr>
        <w:t xml:space="preserve"> </w:t>
      </w:r>
      <w:r w:rsidR="00F1386F" w:rsidRPr="00437218">
        <w:rPr>
          <w:rFonts w:ascii="Arial" w:hAnsi="Arial" w:cs="Arial"/>
          <w:b/>
          <w:sz w:val="22"/>
          <w:szCs w:val="22"/>
        </w:rPr>
        <w:t>w wadze).</w:t>
      </w:r>
    </w:p>
    <w:p w:rsidR="0031256F" w:rsidRPr="006B4F18" w:rsidRDefault="0031256F" w:rsidP="003125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>wywóz (transport) i gospodarowanie odpadów</w:t>
      </w:r>
      <w:r w:rsidR="00976709">
        <w:rPr>
          <w:rFonts w:ascii="Arial" w:hAnsi="Arial" w:cs="Arial"/>
          <w:sz w:val="22"/>
          <w:szCs w:val="22"/>
        </w:rPr>
        <w:t xml:space="preserve">, </w:t>
      </w:r>
      <w:r w:rsidRPr="006B4F18">
        <w:rPr>
          <w:rFonts w:ascii="Arial" w:hAnsi="Arial" w:cs="Arial"/>
          <w:sz w:val="22"/>
          <w:szCs w:val="22"/>
        </w:rPr>
        <w:t>zgodnie</w:t>
      </w:r>
      <w:r w:rsidR="00F1386F">
        <w:rPr>
          <w:rFonts w:ascii="Arial" w:hAnsi="Arial" w:cs="Arial"/>
          <w:sz w:val="22"/>
          <w:szCs w:val="22"/>
        </w:rPr>
        <w:t xml:space="preserve"> </w:t>
      </w:r>
      <w:r w:rsidRPr="006B4F18">
        <w:rPr>
          <w:rFonts w:ascii="Arial" w:hAnsi="Arial" w:cs="Arial"/>
          <w:sz w:val="22"/>
          <w:szCs w:val="22"/>
        </w:rPr>
        <w:t>z obowiązuj</w:t>
      </w:r>
      <w:r w:rsidR="0021231B">
        <w:rPr>
          <w:rFonts w:ascii="Arial" w:hAnsi="Arial" w:cs="Arial"/>
          <w:sz w:val="22"/>
          <w:szCs w:val="22"/>
        </w:rPr>
        <w:t xml:space="preserve">ącymi przepisami </w:t>
      </w:r>
      <w:r w:rsidR="00476986">
        <w:rPr>
          <w:rFonts w:ascii="Arial" w:hAnsi="Arial" w:cs="Arial"/>
          <w:sz w:val="22"/>
          <w:szCs w:val="22"/>
        </w:rPr>
        <w:t xml:space="preserve">prawa </w:t>
      </w:r>
      <w:r w:rsidR="0021231B">
        <w:rPr>
          <w:rFonts w:ascii="Arial" w:hAnsi="Arial" w:cs="Arial"/>
          <w:sz w:val="22"/>
          <w:szCs w:val="22"/>
        </w:rPr>
        <w:t>w tym zakresie.</w:t>
      </w:r>
    </w:p>
    <w:p w:rsidR="0031256F" w:rsidRPr="00476986" w:rsidRDefault="0031256F" w:rsidP="004769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>pozostawienie miejsca odbioru w należytym porządku</w:t>
      </w:r>
      <w:r w:rsidR="002F61D8">
        <w:rPr>
          <w:rFonts w:ascii="Arial" w:hAnsi="Arial" w:cs="Arial"/>
          <w:sz w:val="22"/>
          <w:szCs w:val="22"/>
        </w:rPr>
        <w:t xml:space="preserve"> i czystości</w:t>
      </w:r>
      <w:r w:rsidR="00476986">
        <w:rPr>
          <w:rFonts w:ascii="Arial" w:hAnsi="Arial" w:cs="Arial"/>
          <w:sz w:val="22"/>
          <w:szCs w:val="22"/>
        </w:rPr>
        <w:br/>
      </w:r>
      <w:r w:rsidRPr="00476986">
        <w:rPr>
          <w:rFonts w:ascii="Arial" w:hAnsi="Arial" w:cs="Arial"/>
          <w:sz w:val="22"/>
          <w:szCs w:val="22"/>
        </w:rPr>
        <w:t>bez pozostawi</w:t>
      </w:r>
      <w:r w:rsidR="0021231B" w:rsidRPr="00476986">
        <w:rPr>
          <w:rFonts w:ascii="Arial" w:hAnsi="Arial" w:cs="Arial"/>
          <w:sz w:val="22"/>
          <w:szCs w:val="22"/>
        </w:rPr>
        <w:t>enia resztek odbieranego odpadu.</w:t>
      </w:r>
    </w:p>
    <w:p w:rsidR="0031256F" w:rsidRPr="00F1386F" w:rsidRDefault="0031256F" w:rsidP="003125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1386F">
        <w:rPr>
          <w:rFonts w:ascii="Arial" w:hAnsi="Arial" w:cs="Arial"/>
          <w:sz w:val="22"/>
          <w:szCs w:val="22"/>
        </w:rPr>
        <w:t>Odbiór odpadów odbywać się będzie z miejsc ich wytwarzania, w godzinach</w:t>
      </w:r>
      <w:r w:rsidR="00F1386F">
        <w:rPr>
          <w:rFonts w:ascii="Arial" w:hAnsi="Arial" w:cs="Arial"/>
          <w:sz w:val="22"/>
          <w:szCs w:val="22"/>
        </w:rPr>
        <w:br/>
      </w:r>
      <w:r w:rsidR="00476986" w:rsidRPr="00F1386F">
        <w:rPr>
          <w:rFonts w:ascii="Arial" w:hAnsi="Arial" w:cs="Arial"/>
          <w:sz w:val="22"/>
          <w:szCs w:val="22"/>
        </w:rPr>
        <w:t>8</w:t>
      </w:r>
      <w:r w:rsidR="00476986" w:rsidRPr="00F1386F">
        <w:rPr>
          <w:rFonts w:ascii="Arial" w:hAnsi="Arial" w:cs="Arial"/>
          <w:sz w:val="22"/>
          <w:szCs w:val="22"/>
          <w:vertAlign w:val="superscript"/>
        </w:rPr>
        <w:t>0</w:t>
      </w:r>
      <w:r w:rsidRPr="00F1386F">
        <w:rPr>
          <w:rFonts w:ascii="Arial" w:hAnsi="Arial" w:cs="Arial"/>
          <w:sz w:val="22"/>
          <w:szCs w:val="22"/>
          <w:vertAlign w:val="superscript"/>
        </w:rPr>
        <w:t>0</w:t>
      </w:r>
      <w:r w:rsidRPr="00F1386F">
        <w:rPr>
          <w:rFonts w:ascii="Arial" w:hAnsi="Arial" w:cs="Arial"/>
          <w:sz w:val="22"/>
          <w:szCs w:val="22"/>
        </w:rPr>
        <w:t xml:space="preserve"> – 1</w:t>
      </w:r>
      <w:r w:rsidR="002E2C57" w:rsidRPr="00F1386F">
        <w:rPr>
          <w:rFonts w:ascii="Arial" w:hAnsi="Arial" w:cs="Arial"/>
          <w:sz w:val="22"/>
          <w:szCs w:val="22"/>
        </w:rPr>
        <w:t>4</w:t>
      </w:r>
      <w:r w:rsidR="001C5CDD">
        <w:rPr>
          <w:rFonts w:ascii="Arial" w:hAnsi="Arial" w:cs="Arial"/>
          <w:sz w:val="22"/>
          <w:szCs w:val="22"/>
          <w:vertAlign w:val="superscript"/>
        </w:rPr>
        <w:t>0</w:t>
      </w:r>
      <w:r w:rsidRPr="00F1386F">
        <w:rPr>
          <w:rFonts w:ascii="Arial" w:hAnsi="Arial" w:cs="Arial"/>
          <w:sz w:val="22"/>
          <w:szCs w:val="22"/>
          <w:vertAlign w:val="superscript"/>
        </w:rPr>
        <w:t xml:space="preserve">0 </w:t>
      </w:r>
      <w:r w:rsidRPr="00F1386F">
        <w:rPr>
          <w:rFonts w:ascii="Arial" w:hAnsi="Arial" w:cs="Arial"/>
          <w:sz w:val="22"/>
          <w:szCs w:val="22"/>
        </w:rPr>
        <w:t>od poniedziałku do piątku, z wyłączeniem świąt i dni ustawowo wolnych</w:t>
      </w:r>
      <w:r w:rsidR="00476986" w:rsidRPr="00F1386F">
        <w:rPr>
          <w:rFonts w:ascii="Arial" w:hAnsi="Arial" w:cs="Arial"/>
          <w:sz w:val="22"/>
          <w:szCs w:val="22"/>
        </w:rPr>
        <w:br/>
      </w:r>
      <w:r w:rsidRPr="00F1386F">
        <w:rPr>
          <w:rFonts w:ascii="Arial" w:hAnsi="Arial" w:cs="Arial"/>
          <w:sz w:val="22"/>
          <w:szCs w:val="22"/>
        </w:rPr>
        <w:t>od pracy,</w:t>
      </w:r>
    </w:p>
    <w:p w:rsidR="00103009" w:rsidRDefault="0031256F" w:rsidP="003125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103009">
        <w:rPr>
          <w:rFonts w:ascii="Arial" w:hAnsi="Arial" w:cs="Arial"/>
          <w:sz w:val="22"/>
          <w:szCs w:val="22"/>
        </w:rPr>
        <w:t>Każdorazowy wjazd na teren kompleksu wojskowego, celem odbioru odpadu musi być wcześniej uzgodniony telefonicznie z Zamawiającym,</w:t>
      </w:r>
    </w:p>
    <w:p w:rsidR="0031256F" w:rsidRDefault="0031256F" w:rsidP="006B79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 xml:space="preserve">Odbiór odpadów </w:t>
      </w:r>
      <w:r w:rsidR="00916F9D">
        <w:rPr>
          <w:rFonts w:ascii="Arial" w:hAnsi="Arial" w:cs="Arial"/>
          <w:sz w:val="22"/>
          <w:szCs w:val="22"/>
        </w:rPr>
        <w:t>podczas</w:t>
      </w:r>
      <w:r w:rsidRPr="006B4F18">
        <w:rPr>
          <w:rFonts w:ascii="Arial" w:hAnsi="Arial" w:cs="Arial"/>
          <w:sz w:val="22"/>
          <w:szCs w:val="22"/>
        </w:rPr>
        <w:t xml:space="preserve"> trwania umowy realizowany będzie </w:t>
      </w:r>
      <w:r w:rsidR="00F301B6">
        <w:rPr>
          <w:rFonts w:ascii="Arial" w:hAnsi="Arial" w:cs="Arial"/>
          <w:sz w:val="22"/>
          <w:szCs w:val="22"/>
        </w:rPr>
        <w:t xml:space="preserve">ze wskazanych adresów, </w:t>
      </w:r>
      <w:r w:rsidR="002169FC" w:rsidRPr="006B4F18">
        <w:rPr>
          <w:rFonts w:ascii="Arial" w:hAnsi="Arial" w:cs="Arial"/>
          <w:sz w:val="22"/>
          <w:szCs w:val="22"/>
        </w:rPr>
        <w:t xml:space="preserve">w ilościach </w:t>
      </w:r>
      <w:r w:rsidR="00604C67">
        <w:rPr>
          <w:rFonts w:ascii="Arial" w:hAnsi="Arial" w:cs="Arial"/>
          <w:sz w:val="22"/>
          <w:szCs w:val="22"/>
        </w:rPr>
        <w:t xml:space="preserve">i częstotliwości </w:t>
      </w:r>
      <w:r w:rsidR="002169FC" w:rsidRPr="006B4F18">
        <w:rPr>
          <w:rFonts w:ascii="Arial" w:hAnsi="Arial" w:cs="Arial"/>
          <w:sz w:val="22"/>
          <w:szCs w:val="22"/>
        </w:rPr>
        <w:t>uzależnion</w:t>
      </w:r>
      <w:r w:rsidR="00604C67">
        <w:rPr>
          <w:rFonts w:ascii="Arial" w:hAnsi="Arial" w:cs="Arial"/>
          <w:sz w:val="22"/>
          <w:szCs w:val="22"/>
        </w:rPr>
        <w:t>ej</w:t>
      </w:r>
      <w:r w:rsidR="002169FC" w:rsidRPr="006B4F18">
        <w:rPr>
          <w:rFonts w:ascii="Arial" w:hAnsi="Arial" w:cs="Arial"/>
          <w:sz w:val="22"/>
          <w:szCs w:val="22"/>
        </w:rPr>
        <w:t xml:space="preserve"> od aktualnych potrzeb</w:t>
      </w:r>
      <w:r w:rsidR="004D724B">
        <w:rPr>
          <w:rFonts w:ascii="Arial" w:hAnsi="Arial" w:cs="Arial"/>
          <w:sz w:val="22"/>
          <w:szCs w:val="22"/>
        </w:rPr>
        <w:br/>
      </w:r>
      <w:r w:rsidR="00F301B6" w:rsidRPr="004D724B">
        <w:rPr>
          <w:rFonts w:ascii="Arial" w:hAnsi="Arial" w:cs="Arial"/>
          <w:sz w:val="22"/>
          <w:szCs w:val="22"/>
        </w:rPr>
        <w:t xml:space="preserve">(w załączniku </w:t>
      </w:r>
      <w:r w:rsidR="00604C67" w:rsidRPr="004D724B">
        <w:rPr>
          <w:rFonts w:ascii="Arial" w:hAnsi="Arial" w:cs="Arial"/>
          <w:sz w:val="22"/>
          <w:szCs w:val="22"/>
        </w:rPr>
        <w:t>„</w:t>
      </w:r>
      <w:r w:rsidR="00437218">
        <w:rPr>
          <w:rFonts w:ascii="Arial" w:hAnsi="Arial" w:cs="Arial"/>
          <w:sz w:val="22"/>
          <w:szCs w:val="22"/>
        </w:rPr>
        <w:t>W</w:t>
      </w:r>
      <w:r w:rsidR="00604C67" w:rsidRPr="004D724B">
        <w:rPr>
          <w:rFonts w:ascii="Arial" w:hAnsi="Arial" w:cs="Arial"/>
          <w:sz w:val="22"/>
          <w:szCs w:val="22"/>
        </w:rPr>
        <w:t>ykaz odpadów”</w:t>
      </w:r>
      <w:r w:rsidR="00F301B6" w:rsidRPr="004D724B">
        <w:rPr>
          <w:rFonts w:ascii="Arial" w:hAnsi="Arial" w:cs="Arial"/>
          <w:sz w:val="22"/>
          <w:szCs w:val="22"/>
        </w:rPr>
        <w:t xml:space="preserve"> wskazane są przewidywane łączne ilości odpadów do odbioru </w:t>
      </w:r>
      <w:r w:rsidR="00327AD4" w:rsidRPr="004D724B">
        <w:rPr>
          <w:rFonts w:ascii="Arial" w:hAnsi="Arial" w:cs="Arial"/>
          <w:sz w:val="22"/>
          <w:szCs w:val="22"/>
        </w:rPr>
        <w:t>w ramach umowy</w:t>
      </w:r>
      <w:r w:rsidR="00F301B6" w:rsidRPr="004D724B">
        <w:rPr>
          <w:rFonts w:ascii="Arial" w:hAnsi="Arial" w:cs="Arial"/>
          <w:sz w:val="22"/>
          <w:szCs w:val="22"/>
        </w:rPr>
        <w:t>)</w:t>
      </w:r>
      <w:r w:rsidR="00103009" w:rsidRPr="004D724B">
        <w:rPr>
          <w:rFonts w:ascii="Arial" w:hAnsi="Arial" w:cs="Arial"/>
          <w:sz w:val="22"/>
          <w:szCs w:val="22"/>
        </w:rPr>
        <w:t>.</w:t>
      </w:r>
    </w:p>
    <w:p w:rsidR="006B79D1" w:rsidRDefault="006B79D1" w:rsidP="006B79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79D1">
        <w:rPr>
          <w:rFonts w:ascii="Arial" w:hAnsi="Arial" w:cs="Arial"/>
          <w:sz w:val="22"/>
          <w:szCs w:val="22"/>
        </w:rPr>
        <w:t>Odbiory poszczególnych rodzajów odpadów będą ze sobą łączone w miarę takiej możliwości, celem zminimalizowania ilości przejazdów</w:t>
      </w:r>
      <w:r>
        <w:rPr>
          <w:rFonts w:ascii="Arial" w:hAnsi="Arial" w:cs="Arial"/>
          <w:sz w:val="22"/>
          <w:szCs w:val="22"/>
        </w:rPr>
        <w:t>.</w:t>
      </w:r>
    </w:p>
    <w:p w:rsidR="006B79D1" w:rsidRDefault="002F61D8" w:rsidP="006B79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Odpady z warsztatów </w:t>
      </w:r>
      <w:r w:rsidR="006B79D1" w:rsidRPr="006B79D1">
        <w:rPr>
          <w:rFonts w:ascii="Arial" w:hAnsi="Arial" w:cs="Arial"/>
          <w:sz w:val="22"/>
          <w:szCs w:val="22"/>
        </w:rPr>
        <w:t>(16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01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22, 15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01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10</w:t>
      </w:r>
      <w:r w:rsidR="004D724B">
        <w:rPr>
          <w:rFonts w:ascii="Arial" w:hAnsi="Arial" w:cs="Arial"/>
          <w:sz w:val="22"/>
          <w:szCs w:val="22"/>
        </w:rPr>
        <w:t>*</w:t>
      </w:r>
      <w:r w:rsidR="006B79D1" w:rsidRPr="006B79D1">
        <w:rPr>
          <w:rFonts w:ascii="Arial" w:hAnsi="Arial" w:cs="Arial"/>
          <w:sz w:val="22"/>
          <w:szCs w:val="22"/>
        </w:rPr>
        <w:t>, 15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02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02</w:t>
      </w:r>
      <w:r w:rsidR="004D724B">
        <w:rPr>
          <w:rFonts w:ascii="Arial" w:hAnsi="Arial" w:cs="Arial"/>
          <w:sz w:val="22"/>
          <w:szCs w:val="22"/>
        </w:rPr>
        <w:t>*</w:t>
      </w:r>
      <w:r w:rsidR="006B79D1" w:rsidRPr="006B79D1">
        <w:rPr>
          <w:rFonts w:ascii="Arial" w:hAnsi="Arial" w:cs="Arial"/>
          <w:sz w:val="22"/>
          <w:szCs w:val="22"/>
        </w:rPr>
        <w:t>, 16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01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07</w:t>
      </w:r>
      <w:r w:rsidR="004D724B">
        <w:rPr>
          <w:rFonts w:ascii="Arial" w:hAnsi="Arial" w:cs="Arial"/>
          <w:sz w:val="22"/>
          <w:szCs w:val="22"/>
        </w:rPr>
        <w:t>*</w:t>
      </w:r>
      <w:r w:rsidR="006B79D1" w:rsidRPr="006B79D1">
        <w:rPr>
          <w:rFonts w:ascii="Arial" w:hAnsi="Arial" w:cs="Arial"/>
          <w:sz w:val="22"/>
          <w:szCs w:val="22"/>
        </w:rPr>
        <w:t>, 16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01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12, 16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01</w:t>
      </w:r>
      <w:r w:rsidR="004D724B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99) będą odbierane</w:t>
      </w:r>
      <w:r w:rsidR="001236B3">
        <w:rPr>
          <w:rFonts w:ascii="Arial" w:hAnsi="Arial" w:cs="Arial"/>
          <w:sz w:val="22"/>
          <w:szCs w:val="22"/>
        </w:rPr>
        <w:t xml:space="preserve"> </w:t>
      </w:r>
      <w:r w:rsidR="006B79D1" w:rsidRPr="006B79D1">
        <w:rPr>
          <w:rFonts w:ascii="Arial" w:hAnsi="Arial" w:cs="Arial"/>
          <w:sz w:val="22"/>
          <w:szCs w:val="22"/>
        </w:rPr>
        <w:t>podczas jednego przejazdu (odbio</w:t>
      </w:r>
      <w:r>
        <w:rPr>
          <w:rFonts w:ascii="Arial" w:hAnsi="Arial" w:cs="Arial"/>
          <w:sz w:val="22"/>
          <w:szCs w:val="22"/>
        </w:rPr>
        <w:t>ru) ze wszystkich lokalizacji</w:t>
      </w:r>
      <w:r w:rsidR="004D724B">
        <w:rPr>
          <w:rFonts w:ascii="Arial" w:hAnsi="Arial" w:cs="Arial"/>
          <w:sz w:val="22"/>
          <w:szCs w:val="22"/>
        </w:rPr>
        <w:t>,</w:t>
      </w:r>
      <w:r w:rsidR="004D724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których się znajdują</w:t>
      </w:r>
      <w:r w:rsidR="006B79D1" w:rsidRPr="006B79D1">
        <w:rPr>
          <w:rFonts w:ascii="Arial" w:hAnsi="Arial" w:cs="Arial"/>
          <w:sz w:val="22"/>
          <w:szCs w:val="22"/>
        </w:rPr>
        <w:t>.</w:t>
      </w:r>
    </w:p>
    <w:p w:rsidR="00F1386F" w:rsidRPr="00F1386F" w:rsidRDefault="00F1386F" w:rsidP="00F138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4F18" w:rsidRPr="006B4F18" w:rsidRDefault="006B4F18" w:rsidP="0031256F">
      <w:pPr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B4F18">
        <w:rPr>
          <w:rFonts w:ascii="Arial" w:hAnsi="Arial" w:cs="Arial"/>
          <w:b/>
          <w:sz w:val="22"/>
          <w:szCs w:val="22"/>
          <w:u w:val="single"/>
        </w:rPr>
        <w:t>Wymagania dla Wykonawcy</w:t>
      </w:r>
    </w:p>
    <w:p w:rsidR="00BF5F5D" w:rsidRPr="00BF5F5D" w:rsidRDefault="006B4F18" w:rsidP="006B4F18">
      <w:pPr>
        <w:pStyle w:val="Akapitzlist"/>
        <w:numPr>
          <w:ilvl w:val="0"/>
          <w:numId w:val="5"/>
        </w:num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B4F18">
        <w:rPr>
          <w:rFonts w:ascii="Arial" w:hAnsi="Arial" w:cs="Arial"/>
          <w:color w:val="000000"/>
          <w:sz w:val="22"/>
          <w:szCs w:val="22"/>
        </w:rPr>
        <w:t xml:space="preserve">Wykonawca musi </w:t>
      </w:r>
      <w:r w:rsidR="00604C67">
        <w:rPr>
          <w:rFonts w:ascii="Arial" w:hAnsi="Arial" w:cs="Arial"/>
          <w:color w:val="000000"/>
          <w:sz w:val="22"/>
          <w:szCs w:val="22"/>
        </w:rPr>
        <w:t>złożyć</w:t>
      </w:r>
      <w:r w:rsidRPr="006B4F18">
        <w:rPr>
          <w:rFonts w:ascii="Arial" w:hAnsi="Arial" w:cs="Arial"/>
          <w:color w:val="000000"/>
          <w:sz w:val="22"/>
          <w:szCs w:val="22"/>
        </w:rPr>
        <w:t xml:space="preserve"> </w:t>
      </w:r>
      <w:r w:rsidRPr="006B4F18">
        <w:rPr>
          <w:rFonts w:ascii="Arial" w:hAnsi="Arial" w:cs="Arial"/>
          <w:sz w:val="22"/>
          <w:szCs w:val="22"/>
        </w:rPr>
        <w:t>kserokopię potwierdzoną za zgodność z oryginałem</w:t>
      </w:r>
      <w:r w:rsidR="00BF5F5D">
        <w:rPr>
          <w:rFonts w:ascii="Arial" w:hAnsi="Arial" w:cs="Arial"/>
          <w:sz w:val="22"/>
          <w:szCs w:val="22"/>
        </w:rPr>
        <w:t>:</w:t>
      </w:r>
    </w:p>
    <w:p w:rsidR="006B4F18" w:rsidRPr="00BF5F5D" w:rsidRDefault="00BF5F5D" w:rsidP="00BF5F5D">
      <w:pPr>
        <w:pStyle w:val="Akapitzlist"/>
        <w:numPr>
          <w:ilvl w:val="0"/>
          <w:numId w:val="10"/>
        </w:numPr>
        <w:tabs>
          <w:tab w:val="left" w:pos="709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ważnego na czas składania oferty </w:t>
      </w:r>
      <w:r w:rsidR="006B4F18" w:rsidRPr="006B4F18">
        <w:rPr>
          <w:rFonts w:ascii="Arial" w:hAnsi="Arial" w:cs="Arial"/>
          <w:sz w:val="22"/>
          <w:szCs w:val="22"/>
        </w:rPr>
        <w:t>z</w:t>
      </w:r>
      <w:r w:rsidR="00604C67">
        <w:rPr>
          <w:rFonts w:ascii="Arial" w:hAnsi="Arial" w:cs="Arial"/>
          <w:sz w:val="22"/>
          <w:szCs w:val="22"/>
        </w:rPr>
        <w:t>ez</w:t>
      </w:r>
      <w:r w:rsidR="006B4F18" w:rsidRPr="006B4F18">
        <w:rPr>
          <w:rFonts w:ascii="Arial" w:hAnsi="Arial" w:cs="Arial"/>
          <w:sz w:val="22"/>
          <w:szCs w:val="22"/>
        </w:rPr>
        <w:t>wolenia na zbieranie lub przetwarzanie odpadów będących przedmiotem umowy, wydanego na podstawie obowiązujących przepisów ustawy z dnia 14 grudnia 2012r. o odpadach (Dz. U. 20</w:t>
      </w:r>
      <w:r w:rsidR="00437218">
        <w:rPr>
          <w:rFonts w:ascii="Arial" w:hAnsi="Arial" w:cs="Arial"/>
          <w:sz w:val="22"/>
          <w:szCs w:val="22"/>
        </w:rPr>
        <w:t>2</w:t>
      </w:r>
      <w:r w:rsidR="00E47D4D">
        <w:rPr>
          <w:rFonts w:ascii="Arial" w:hAnsi="Arial" w:cs="Arial"/>
          <w:sz w:val="22"/>
          <w:szCs w:val="22"/>
        </w:rPr>
        <w:t>3</w:t>
      </w:r>
      <w:r w:rsidR="006B4F18" w:rsidRPr="006B4F18">
        <w:rPr>
          <w:rFonts w:ascii="Arial" w:hAnsi="Arial" w:cs="Arial"/>
          <w:sz w:val="22"/>
          <w:szCs w:val="22"/>
        </w:rPr>
        <w:t xml:space="preserve"> poz. </w:t>
      </w:r>
      <w:r w:rsidR="00E47D4D">
        <w:rPr>
          <w:rFonts w:ascii="Arial" w:hAnsi="Arial" w:cs="Arial"/>
          <w:sz w:val="22"/>
          <w:szCs w:val="22"/>
        </w:rPr>
        <w:t>1587</w:t>
      </w:r>
      <w:r w:rsidR="001C5CDD">
        <w:rPr>
          <w:rFonts w:ascii="Arial" w:hAnsi="Arial" w:cs="Arial"/>
          <w:sz w:val="22"/>
          <w:szCs w:val="22"/>
        </w:rPr>
        <w:t xml:space="preserve"> z późn. zm.</w:t>
      </w:r>
      <w:r>
        <w:rPr>
          <w:rFonts w:ascii="Arial" w:hAnsi="Arial" w:cs="Arial"/>
          <w:sz w:val="22"/>
          <w:szCs w:val="22"/>
        </w:rPr>
        <w:t>),</w:t>
      </w:r>
    </w:p>
    <w:p w:rsidR="00BF5F5D" w:rsidRPr="00BF5F5D" w:rsidRDefault="00BF5F5D" w:rsidP="00BF5F5D">
      <w:pPr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F5F5D">
        <w:rPr>
          <w:rFonts w:ascii="Arial" w:hAnsi="Arial" w:cs="Arial"/>
          <w:sz w:val="22"/>
          <w:szCs w:val="22"/>
        </w:rPr>
        <w:t>decyzji właściwego marszałka województwa o nadaniu indywidualnego numeru rejestrowego dla podmiotu, zezwalającego na transport odpadów będących przedmiotem umowy. Posiadanie aktywnego wpisu podmiotu w zakresie transportu odpadów i rodzaje odpadów dopuszczonych do transportowania zostanie sprawdzony na podstawie nadanego indywidualnego numeru rejestrowego w rejestrze podmiotów BDO w systemie teleinformatycznym</w:t>
      </w:r>
      <w:r w:rsidR="001236B3">
        <w:rPr>
          <w:rFonts w:ascii="Arial" w:hAnsi="Arial" w:cs="Arial"/>
          <w:sz w:val="22"/>
          <w:szCs w:val="22"/>
        </w:rPr>
        <w:br/>
      </w:r>
      <w:r w:rsidRPr="00BF5F5D">
        <w:rPr>
          <w:rFonts w:ascii="Arial" w:hAnsi="Arial" w:cs="Arial"/>
          <w:sz w:val="22"/>
          <w:szCs w:val="22"/>
        </w:rPr>
        <w:t xml:space="preserve">na stronie </w:t>
      </w:r>
      <w:r w:rsidRPr="00BF5F5D">
        <w:rPr>
          <w:rFonts w:ascii="Arial" w:hAnsi="Arial" w:cs="Arial"/>
          <w:i/>
          <w:sz w:val="22"/>
          <w:szCs w:val="22"/>
          <w:u w:val="single"/>
        </w:rPr>
        <w:t>bdo.mos.gov.pl</w:t>
      </w:r>
      <w:r w:rsidRPr="00BF5F5D">
        <w:rPr>
          <w:rFonts w:ascii="Arial" w:hAnsi="Arial" w:cs="Arial"/>
          <w:sz w:val="22"/>
          <w:szCs w:val="22"/>
        </w:rPr>
        <w:t xml:space="preserve">  w zakładce </w:t>
      </w:r>
      <w:r w:rsidRPr="00BF5F5D">
        <w:rPr>
          <w:rFonts w:ascii="Arial" w:hAnsi="Arial" w:cs="Arial"/>
          <w:i/>
          <w:sz w:val="22"/>
          <w:szCs w:val="22"/>
          <w:u w:val="single"/>
        </w:rPr>
        <w:t xml:space="preserve">rejestr. </w:t>
      </w:r>
    </w:p>
    <w:p w:rsidR="006B4F18" w:rsidRPr="006B4F18" w:rsidRDefault="006B4F18" w:rsidP="00BF5F5D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lastRenderedPageBreak/>
        <w:t>Wykonawca zobowiązuje się postępować z odpadami zgodnie z ustawą z dnia</w:t>
      </w:r>
      <w:r w:rsidR="001236B3">
        <w:rPr>
          <w:rFonts w:ascii="Arial" w:hAnsi="Arial" w:cs="Arial"/>
          <w:sz w:val="22"/>
          <w:szCs w:val="22"/>
        </w:rPr>
        <w:br/>
      </w:r>
      <w:r w:rsidRPr="006B4F18">
        <w:rPr>
          <w:rFonts w:ascii="Arial" w:hAnsi="Arial" w:cs="Arial"/>
          <w:sz w:val="22"/>
          <w:szCs w:val="22"/>
        </w:rPr>
        <w:t>14 grudnia 2012 r. o odpadach (</w:t>
      </w:r>
      <w:r w:rsidR="00437218" w:rsidRPr="006B4F18">
        <w:rPr>
          <w:rFonts w:ascii="Arial" w:hAnsi="Arial" w:cs="Arial"/>
          <w:sz w:val="22"/>
          <w:szCs w:val="22"/>
        </w:rPr>
        <w:t xml:space="preserve">Dz. U. </w:t>
      </w:r>
      <w:r w:rsidR="00E47D4D" w:rsidRPr="006B4F18">
        <w:rPr>
          <w:rFonts w:ascii="Arial" w:hAnsi="Arial" w:cs="Arial"/>
          <w:sz w:val="22"/>
          <w:szCs w:val="22"/>
        </w:rPr>
        <w:t>20</w:t>
      </w:r>
      <w:r w:rsidR="00E47D4D">
        <w:rPr>
          <w:rFonts w:ascii="Arial" w:hAnsi="Arial" w:cs="Arial"/>
          <w:sz w:val="22"/>
          <w:szCs w:val="22"/>
        </w:rPr>
        <w:t>23</w:t>
      </w:r>
      <w:r w:rsidR="00E47D4D" w:rsidRPr="006B4F18">
        <w:rPr>
          <w:rFonts w:ascii="Arial" w:hAnsi="Arial" w:cs="Arial"/>
          <w:sz w:val="22"/>
          <w:szCs w:val="22"/>
        </w:rPr>
        <w:t xml:space="preserve"> poz. </w:t>
      </w:r>
      <w:r w:rsidR="00E47D4D">
        <w:rPr>
          <w:rFonts w:ascii="Arial" w:hAnsi="Arial" w:cs="Arial"/>
          <w:sz w:val="22"/>
          <w:szCs w:val="22"/>
        </w:rPr>
        <w:t xml:space="preserve">1587 </w:t>
      </w:r>
      <w:r w:rsidR="001C5CDD">
        <w:rPr>
          <w:rFonts w:ascii="Arial" w:hAnsi="Arial" w:cs="Arial"/>
          <w:sz w:val="22"/>
          <w:szCs w:val="22"/>
        </w:rPr>
        <w:t>z późn. zm.</w:t>
      </w:r>
      <w:r w:rsidRPr="006B4F18">
        <w:rPr>
          <w:rFonts w:ascii="Arial" w:hAnsi="Arial" w:cs="Arial"/>
          <w:sz w:val="22"/>
          <w:szCs w:val="22"/>
        </w:rPr>
        <w:t>).</w:t>
      </w:r>
    </w:p>
    <w:p w:rsidR="006B4F18" w:rsidRPr="006B4F18" w:rsidRDefault="006B4F18" w:rsidP="00BF5F5D">
      <w:pPr>
        <w:pStyle w:val="Akapitzlist"/>
        <w:numPr>
          <w:ilvl w:val="0"/>
          <w:numId w:val="5"/>
        </w:numPr>
        <w:tabs>
          <w:tab w:val="left" w:pos="709"/>
        </w:tabs>
        <w:spacing w:line="360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 xml:space="preserve">Wykonawca zapewni we własnym zakresie </w:t>
      </w:r>
      <w:r w:rsidR="006B79D1">
        <w:rPr>
          <w:rFonts w:ascii="Arial" w:hAnsi="Arial" w:cs="Arial"/>
          <w:sz w:val="22"/>
          <w:szCs w:val="22"/>
        </w:rPr>
        <w:t xml:space="preserve">pojazdy i </w:t>
      </w:r>
      <w:r w:rsidRPr="006B4F18">
        <w:rPr>
          <w:rFonts w:ascii="Arial" w:hAnsi="Arial" w:cs="Arial"/>
          <w:sz w:val="22"/>
          <w:szCs w:val="22"/>
        </w:rPr>
        <w:t>sprzęt umożliwiający</w:t>
      </w:r>
      <w:r w:rsidR="00A4776A">
        <w:rPr>
          <w:rFonts w:ascii="Arial" w:hAnsi="Arial" w:cs="Arial"/>
          <w:sz w:val="22"/>
          <w:szCs w:val="22"/>
        </w:rPr>
        <w:t xml:space="preserve"> </w:t>
      </w:r>
      <w:r w:rsidRPr="006B4F18">
        <w:rPr>
          <w:rFonts w:ascii="Arial" w:hAnsi="Arial" w:cs="Arial"/>
          <w:sz w:val="22"/>
          <w:szCs w:val="22"/>
        </w:rPr>
        <w:t>załadunek i transport odpadów, tj:</w:t>
      </w:r>
    </w:p>
    <w:p w:rsidR="006B4F18" w:rsidRPr="00A4776A" w:rsidRDefault="00604C67" w:rsidP="006B4F18">
      <w:pPr>
        <w:pStyle w:val="Akapitzlist"/>
        <w:numPr>
          <w:ilvl w:val="0"/>
          <w:numId w:val="8"/>
        </w:numPr>
        <w:tabs>
          <w:tab w:val="left" w:pos="1134"/>
        </w:tabs>
        <w:spacing w:line="360" w:lineRule="auto"/>
        <w:ind w:left="1134"/>
        <w:jc w:val="both"/>
        <w:rPr>
          <w:rFonts w:ascii="Arial" w:hAnsi="Arial" w:cs="Arial"/>
          <w:color w:val="000000"/>
          <w:sz w:val="22"/>
          <w:szCs w:val="22"/>
        </w:rPr>
      </w:pPr>
      <w:r w:rsidRPr="00604C67">
        <w:rPr>
          <w:rFonts w:ascii="Arial" w:hAnsi="Arial" w:cs="Arial"/>
          <w:sz w:val="22"/>
          <w:szCs w:val="22"/>
        </w:rPr>
        <w:t xml:space="preserve">Min. 2 samochody dostawcze z zabudową kontenerową i windą załadowczą umożliwiającą przewożenie </w:t>
      </w:r>
      <w:r w:rsidR="00316892">
        <w:rPr>
          <w:rFonts w:ascii="Arial" w:hAnsi="Arial" w:cs="Arial"/>
          <w:sz w:val="22"/>
          <w:szCs w:val="22"/>
        </w:rPr>
        <w:t>4</w:t>
      </w:r>
      <w:r w:rsidRPr="00604C67">
        <w:rPr>
          <w:rFonts w:ascii="Arial" w:hAnsi="Arial" w:cs="Arial"/>
          <w:sz w:val="22"/>
          <w:szCs w:val="22"/>
        </w:rPr>
        <w:t xml:space="preserve"> szt. pojemników o poj. 1000 lub 1100</w:t>
      </w:r>
      <w:r w:rsidR="00F1386F">
        <w:rPr>
          <w:rFonts w:ascii="Arial" w:hAnsi="Arial" w:cs="Arial"/>
          <w:sz w:val="22"/>
          <w:szCs w:val="22"/>
        </w:rPr>
        <w:t xml:space="preserve"> </w:t>
      </w:r>
      <w:r w:rsidRPr="00604C67">
        <w:rPr>
          <w:rFonts w:ascii="Arial" w:hAnsi="Arial" w:cs="Arial"/>
          <w:sz w:val="22"/>
          <w:szCs w:val="22"/>
        </w:rPr>
        <w:t xml:space="preserve">l i </w:t>
      </w:r>
      <w:r w:rsidR="00316892">
        <w:rPr>
          <w:rFonts w:ascii="Arial" w:hAnsi="Arial" w:cs="Arial"/>
          <w:sz w:val="22"/>
          <w:szCs w:val="22"/>
        </w:rPr>
        <w:t>4</w:t>
      </w:r>
      <w:r w:rsidRPr="00604C67">
        <w:rPr>
          <w:rFonts w:ascii="Arial" w:hAnsi="Arial" w:cs="Arial"/>
          <w:sz w:val="22"/>
          <w:szCs w:val="22"/>
        </w:rPr>
        <w:t xml:space="preserve"> szt. pojemników lub beczek o poj. 200 lub 240l (do odbioru i przewozu odpadów niebezpiecznych pojemniki, beczki szczelnie zamykane)</w:t>
      </w:r>
      <w:r>
        <w:rPr>
          <w:rFonts w:ascii="Arial" w:hAnsi="Arial" w:cs="Arial"/>
          <w:sz w:val="22"/>
          <w:szCs w:val="22"/>
        </w:rPr>
        <w:t xml:space="preserve">, </w:t>
      </w:r>
      <w:r w:rsidR="006B4F18" w:rsidRPr="006B4F18">
        <w:rPr>
          <w:rFonts w:ascii="Arial" w:hAnsi="Arial" w:cs="Arial"/>
          <w:sz w:val="22"/>
          <w:szCs w:val="22"/>
        </w:rPr>
        <w:t>tak aby przewożone odpady nie stanowiły zagrożenia ani uciążliwości dla środowiska. Pojazdy powinny być dostosowane do rodzaju, specyfiki i ilości przewidzianych</w:t>
      </w:r>
      <w:r w:rsidR="001236B3">
        <w:rPr>
          <w:rFonts w:ascii="Arial" w:hAnsi="Arial" w:cs="Arial"/>
          <w:sz w:val="22"/>
          <w:szCs w:val="22"/>
        </w:rPr>
        <w:br/>
      </w:r>
      <w:r w:rsidR="006B4F18" w:rsidRPr="006B4F18">
        <w:rPr>
          <w:rFonts w:ascii="Arial" w:hAnsi="Arial" w:cs="Arial"/>
          <w:sz w:val="22"/>
          <w:szCs w:val="22"/>
        </w:rPr>
        <w:t>do odbioru odpadów;</w:t>
      </w:r>
    </w:p>
    <w:p w:rsidR="00A4776A" w:rsidRPr="006B4F18" w:rsidRDefault="00A4776A" w:rsidP="006B4F18">
      <w:pPr>
        <w:pStyle w:val="Akapitzlist"/>
        <w:numPr>
          <w:ilvl w:val="0"/>
          <w:numId w:val="8"/>
        </w:numPr>
        <w:tabs>
          <w:tab w:val="left" w:pos="1134"/>
        </w:tabs>
        <w:spacing w:line="360" w:lineRule="auto"/>
        <w:ind w:left="113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Wagę do ważenia odpadów – najlepiej wózek paletowy</w:t>
      </w:r>
      <w:r w:rsidR="001236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wbudowaną wagą elektroniczną.</w:t>
      </w:r>
    </w:p>
    <w:p w:rsidR="00716B0B" w:rsidRDefault="006B4F18" w:rsidP="00716B0B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6B4F18">
        <w:rPr>
          <w:rFonts w:ascii="Arial" w:hAnsi="Arial" w:cs="Arial"/>
          <w:sz w:val="22"/>
          <w:szCs w:val="22"/>
        </w:rPr>
        <w:t>Pracownicy Wykonawcy dokonujący odbioru i załadunku odpadów winni być przeszkoleni w zakresie zapewniającym bezpieczeństwo podczas pracy z odpadami, zgodnie z Rozporządzeniem Ministra Pracy i Polityki Socjalnej z dnia z dnia 2</w:t>
      </w:r>
      <w:r w:rsidR="00E54A21">
        <w:rPr>
          <w:rFonts w:ascii="Arial" w:hAnsi="Arial" w:cs="Arial"/>
          <w:sz w:val="22"/>
          <w:szCs w:val="22"/>
        </w:rPr>
        <w:t>6</w:t>
      </w:r>
      <w:r w:rsidRPr="006B4F18">
        <w:rPr>
          <w:rFonts w:ascii="Arial" w:hAnsi="Arial" w:cs="Arial"/>
          <w:sz w:val="22"/>
          <w:szCs w:val="22"/>
        </w:rPr>
        <w:t xml:space="preserve"> </w:t>
      </w:r>
      <w:r w:rsidR="00E54A21">
        <w:rPr>
          <w:rFonts w:ascii="Arial" w:hAnsi="Arial" w:cs="Arial"/>
          <w:sz w:val="22"/>
          <w:szCs w:val="22"/>
        </w:rPr>
        <w:t>września</w:t>
      </w:r>
      <w:r w:rsidRPr="006B4F18">
        <w:rPr>
          <w:rFonts w:ascii="Arial" w:hAnsi="Arial" w:cs="Arial"/>
          <w:sz w:val="22"/>
          <w:szCs w:val="22"/>
        </w:rPr>
        <w:t xml:space="preserve"> </w:t>
      </w:r>
      <w:r w:rsidR="00E54A21">
        <w:rPr>
          <w:rFonts w:ascii="Arial" w:hAnsi="Arial" w:cs="Arial"/>
          <w:sz w:val="22"/>
          <w:szCs w:val="22"/>
        </w:rPr>
        <w:t>1997</w:t>
      </w:r>
      <w:r w:rsidRPr="006B4F18">
        <w:rPr>
          <w:rFonts w:ascii="Arial" w:hAnsi="Arial" w:cs="Arial"/>
          <w:sz w:val="22"/>
          <w:szCs w:val="22"/>
        </w:rPr>
        <w:t>r., w sprawie ogólnych przepisów bezpieczeństwa i higieny pracy</w:t>
      </w:r>
      <w:r w:rsidR="00DC2FB4">
        <w:rPr>
          <w:rFonts w:ascii="Arial" w:hAnsi="Arial" w:cs="Arial"/>
          <w:sz w:val="22"/>
          <w:szCs w:val="22"/>
        </w:rPr>
        <w:br/>
      </w:r>
      <w:r w:rsidRPr="006B4F18">
        <w:rPr>
          <w:rFonts w:ascii="Arial" w:hAnsi="Arial" w:cs="Arial"/>
          <w:sz w:val="22"/>
          <w:szCs w:val="22"/>
        </w:rPr>
        <w:t>(Dz. U</w:t>
      </w:r>
      <w:r w:rsidR="002E2C57">
        <w:rPr>
          <w:rFonts w:ascii="Arial" w:hAnsi="Arial" w:cs="Arial"/>
          <w:sz w:val="22"/>
          <w:szCs w:val="22"/>
        </w:rPr>
        <w:t xml:space="preserve">. 2003 </w:t>
      </w:r>
      <w:r w:rsidRPr="006B4F18">
        <w:rPr>
          <w:rFonts w:ascii="Arial" w:hAnsi="Arial" w:cs="Arial"/>
          <w:sz w:val="22"/>
          <w:szCs w:val="22"/>
        </w:rPr>
        <w:t>nr 1</w:t>
      </w:r>
      <w:r w:rsidR="002E2C57">
        <w:rPr>
          <w:rFonts w:ascii="Arial" w:hAnsi="Arial" w:cs="Arial"/>
          <w:sz w:val="22"/>
          <w:szCs w:val="22"/>
        </w:rPr>
        <w:t>69</w:t>
      </w:r>
      <w:r w:rsidRPr="006B4F18">
        <w:rPr>
          <w:rFonts w:ascii="Arial" w:hAnsi="Arial" w:cs="Arial"/>
          <w:sz w:val="22"/>
          <w:szCs w:val="22"/>
        </w:rPr>
        <w:t xml:space="preserve">, poz. </w:t>
      </w:r>
      <w:r w:rsidR="002E2C57">
        <w:rPr>
          <w:rFonts w:ascii="Arial" w:hAnsi="Arial" w:cs="Arial"/>
          <w:sz w:val="22"/>
          <w:szCs w:val="22"/>
        </w:rPr>
        <w:t>1650</w:t>
      </w:r>
      <w:r w:rsidR="00E54A21">
        <w:rPr>
          <w:rFonts w:ascii="Arial" w:hAnsi="Arial" w:cs="Arial"/>
          <w:sz w:val="22"/>
          <w:szCs w:val="22"/>
        </w:rPr>
        <w:t xml:space="preserve"> z późn</w:t>
      </w:r>
      <w:r w:rsidR="002E2C57">
        <w:rPr>
          <w:rFonts w:ascii="Arial" w:hAnsi="Arial" w:cs="Arial"/>
          <w:sz w:val="22"/>
          <w:szCs w:val="22"/>
        </w:rPr>
        <w:t>.</w:t>
      </w:r>
      <w:r w:rsidR="00E54A21">
        <w:rPr>
          <w:rFonts w:ascii="Arial" w:hAnsi="Arial" w:cs="Arial"/>
          <w:sz w:val="22"/>
          <w:szCs w:val="22"/>
        </w:rPr>
        <w:t xml:space="preserve"> zm</w:t>
      </w:r>
      <w:r w:rsidR="002E2C57">
        <w:rPr>
          <w:rFonts w:ascii="Arial" w:hAnsi="Arial" w:cs="Arial"/>
          <w:sz w:val="22"/>
          <w:szCs w:val="22"/>
        </w:rPr>
        <w:t>.)</w:t>
      </w:r>
      <w:r w:rsidR="00F410C4">
        <w:rPr>
          <w:rFonts w:ascii="Arial" w:hAnsi="Arial" w:cs="Arial"/>
          <w:sz w:val="22"/>
          <w:szCs w:val="22"/>
        </w:rPr>
        <w:t>.</w:t>
      </w:r>
    </w:p>
    <w:p w:rsidR="00F410C4" w:rsidRPr="006B4F18" w:rsidRDefault="00F410C4" w:rsidP="00F410C4">
      <w:pPr>
        <w:pStyle w:val="Akapitzlist"/>
        <w:tabs>
          <w:tab w:val="left" w:pos="709"/>
        </w:tabs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F410C4" w:rsidRPr="006B4F18" w:rsidSect="000E488E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824" w:rsidRDefault="00AA6824" w:rsidP="00DB3146">
      <w:r>
        <w:separator/>
      </w:r>
    </w:p>
  </w:endnote>
  <w:endnote w:type="continuationSeparator" w:id="0">
    <w:p w:rsidR="00AA6824" w:rsidRDefault="00AA6824" w:rsidP="00DB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9076909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172AA" w:rsidRPr="00E172AA" w:rsidRDefault="00E172AA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str.</w:t>
            </w:r>
            <w:r w:rsidRPr="00E172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53533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53533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Pr="00E172A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72AA" w:rsidRDefault="00E172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824" w:rsidRDefault="00AA6824" w:rsidP="00DB3146">
      <w:r>
        <w:separator/>
      </w:r>
    </w:p>
  </w:footnote>
  <w:footnote w:type="continuationSeparator" w:id="0">
    <w:p w:rsidR="00AA6824" w:rsidRDefault="00AA6824" w:rsidP="00DB3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9BB" w:rsidRPr="00F729BB" w:rsidRDefault="00EF0954" w:rsidP="00F729BB">
    <w:pPr>
      <w:spacing w:before="240" w:line="360" w:lineRule="auto"/>
      <w:ind w:left="284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  <w:r w:rsidR="00F729BB" w:rsidRPr="00F729BB">
      <w:rPr>
        <w:rFonts w:ascii="Arial" w:hAnsi="Arial" w:cs="Arial"/>
        <w:sz w:val="24"/>
        <w:szCs w:val="24"/>
      </w:rPr>
      <w:t xml:space="preserve"> do umowy</w:t>
    </w:r>
  </w:p>
  <w:p w:rsidR="00DB3146" w:rsidRDefault="00DB3146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1495"/>
    <w:multiLevelType w:val="hybridMultilevel"/>
    <w:tmpl w:val="79C4D272"/>
    <w:lvl w:ilvl="0" w:tplc="04150017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35CE62AB"/>
    <w:multiLevelType w:val="hybridMultilevel"/>
    <w:tmpl w:val="85DCBB2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515176"/>
    <w:multiLevelType w:val="hybridMultilevel"/>
    <w:tmpl w:val="A6DCF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D00"/>
    <w:multiLevelType w:val="hybridMultilevel"/>
    <w:tmpl w:val="7960C80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A706C85"/>
    <w:multiLevelType w:val="multilevel"/>
    <w:tmpl w:val="692C2220"/>
    <w:lvl w:ilvl="0">
      <w:start w:val="1"/>
      <w:numFmt w:val="decimal"/>
      <w:lvlText w:val="%1."/>
      <w:lvlJc w:val="left"/>
      <w:pPr>
        <w:tabs>
          <w:tab w:val="num" w:pos="-5"/>
        </w:tabs>
        <w:ind w:left="1495" w:hanging="360"/>
      </w:pPr>
    </w:lvl>
    <w:lvl w:ilvl="1">
      <w:start w:val="1"/>
      <w:numFmt w:val="bullet"/>
      <w:lvlText w:val="o"/>
      <w:lvlJc w:val="left"/>
      <w:pPr>
        <w:tabs>
          <w:tab w:val="num" w:pos="-5"/>
        </w:tabs>
        <w:ind w:left="22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5"/>
        </w:tabs>
        <w:ind w:left="29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5"/>
        </w:tabs>
        <w:ind w:left="36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5"/>
        </w:tabs>
        <w:ind w:left="43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5"/>
        </w:tabs>
        <w:ind w:left="50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5"/>
        </w:tabs>
        <w:ind w:left="58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5"/>
        </w:tabs>
        <w:ind w:left="65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5"/>
        </w:tabs>
        <w:ind w:left="7255" w:hanging="360"/>
      </w:pPr>
      <w:rPr>
        <w:rFonts w:ascii="Wingdings" w:hAnsi="Wingdings" w:cs="Wingdings"/>
      </w:rPr>
    </w:lvl>
  </w:abstractNum>
  <w:abstractNum w:abstractNumId="5" w15:restartNumberingAfterBreak="0">
    <w:nsid w:val="4DC367BF"/>
    <w:multiLevelType w:val="hybridMultilevel"/>
    <w:tmpl w:val="A8EC0EA2"/>
    <w:lvl w:ilvl="0" w:tplc="53B85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B86F8B"/>
    <w:multiLevelType w:val="hybridMultilevel"/>
    <w:tmpl w:val="2E84D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51CDF7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D790B"/>
    <w:multiLevelType w:val="hybridMultilevel"/>
    <w:tmpl w:val="D5747A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9D15EBA"/>
    <w:multiLevelType w:val="hybridMultilevel"/>
    <w:tmpl w:val="C9E609E2"/>
    <w:lvl w:ilvl="0" w:tplc="F71A4B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595C72"/>
    <w:multiLevelType w:val="hybridMultilevel"/>
    <w:tmpl w:val="1AFA609E"/>
    <w:lvl w:ilvl="0" w:tplc="9CFA94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198428C8">
      <w:start w:val="6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F07884"/>
    <w:multiLevelType w:val="hybridMultilevel"/>
    <w:tmpl w:val="4A54EF1E"/>
    <w:lvl w:ilvl="0" w:tplc="ECB807DE">
      <w:start w:val="1"/>
      <w:numFmt w:val="lowerLetter"/>
      <w:lvlText w:val="%1)"/>
      <w:lvlJc w:val="left"/>
      <w:pPr>
        <w:ind w:left="171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6B0B4C90"/>
    <w:multiLevelType w:val="hybridMultilevel"/>
    <w:tmpl w:val="FFC0297C"/>
    <w:lvl w:ilvl="0" w:tplc="343E9EA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11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6F"/>
    <w:rsid w:val="00033121"/>
    <w:rsid w:val="000E488E"/>
    <w:rsid w:val="000F76AC"/>
    <w:rsid w:val="00103009"/>
    <w:rsid w:val="001236B3"/>
    <w:rsid w:val="00157C60"/>
    <w:rsid w:val="00161525"/>
    <w:rsid w:val="00164154"/>
    <w:rsid w:val="001A4B1F"/>
    <w:rsid w:val="001C5CDD"/>
    <w:rsid w:val="001E1935"/>
    <w:rsid w:val="001F1127"/>
    <w:rsid w:val="0021231B"/>
    <w:rsid w:val="002169FC"/>
    <w:rsid w:val="00225E90"/>
    <w:rsid w:val="0025117E"/>
    <w:rsid w:val="002935A6"/>
    <w:rsid w:val="002C2E3B"/>
    <w:rsid w:val="002E2C57"/>
    <w:rsid w:val="002F61D8"/>
    <w:rsid w:val="0031256F"/>
    <w:rsid w:val="00316892"/>
    <w:rsid w:val="00327AD4"/>
    <w:rsid w:val="00330198"/>
    <w:rsid w:val="00337B58"/>
    <w:rsid w:val="0038182B"/>
    <w:rsid w:val="003B225E"/>
    <w:rsid w:val="003D1897"/>
    <w:rsid w:val="00415299"/>
    <w:rsid w:val="0042576E"/>
    <w:rsid w:val="00437218"/>
    <w:rsid w:val="00476986"/>
    <w:rsid w:val="004C562A"/>
    <w:rsid w:val="004C6002"/>
    <w:rsid w:val="004C60CE"/>
    <w:rsid w:val="004D724B"/>
    <w:rsid w:val="00505BAA"/>
    <w:rsid w:val="005361D9"/>
    <w:rsid w:val="00554DC9"/>
    <w:rsid w:val="0056223B"/>
    <w:rsid w:val="005A630E"/>
    <w:rsid w:val="005F0AE4"/>
    <w:rsid w:val="005F7ABE"/>
    <w:rsid w:val="00604C67"/>
    <w:rsid w:val="0062670D"/>
    <w:rsid w:val="006338ED"/>
    <w:rsid w:val="00653A52"/>
    <w:rsid w:val="006713E5"/>
    <w:rsid w:val="006920F6"/>
    <w:rsid w:val="006B4F18"/>
    <w:rsid w:val="006B79D1"/>
    <w:rsid w:val="006D7317"/>
    <w:rsid w:val="00716B0B"/>
    <w:rsid w:val="00793769"/>
    <w:rsid w:val="007F6D9A"/>
    <w:rsid w:val="00805C58"/>
    <w:rsid w:val="00853533"/>
    <w:rsid w:val="008A5A2A"/>
    <w:rsid w:val="008F5614"/>
    <w:rsid w:val="00914B5E"/>
    <w:rsid w:val="00916F9D"/>
    <w:rsid w:val="0092101C"/>
    <w:rsid w:val="00933E2A"/>
    <w:rsid w:val="00946771"/>
    <w:rsid w:val="00976709"/>
    <w:rsid w:val="009F3B63"/>
    <w:rsid w:val="00A4342A"/>
    <w:rsid w:val="00A4776A"/>
    <w:rsid w:val="00AA6824"/>
    <w:rsid w:val="00AD79CF"/>
    <w:rsid w:val="00AE406B"/>
    <w:rsid w:val="00B07F85"/>
    <w:rsid w:val="00B24EAB"/>
    <w:rsid w:val="00B637B8"/>
    <w:rsid w:val="00BF5F5D"/>
    <w:rsid w:val="00C036EA"/>
    <w:rsid w:val="00C27257"/>
    <w:rsid w:val="00C535BB"/>
    <w:rsid w:val="00C93137"/>
    <w:rsid w:val="00CF236B"/>
    <w:rsid w:val="00D72E6D"/>
    <w:rsid w:val="00D761C6"/>
    <w:rsid w:val="00D8437E"/>
    <w:rsid w:val="00DB3146"/>
    <w:rsid w:val="00DC2FB4"/>
    <w:rsid w:val="00DD3EFB"/>
    <w:rsid w:val="00DE6FEE"/>
    <w:rsid w:val="00E00145"/>
    <w:rsid w:val="00E172AA"/>
    <w:rsid w:val="00E4079F"/>
    <w:rsid w:val="00E40A54"/>
    <w:rsid w:val="00E47D4D"/>
    <w:rsid w:val="00E54A21"/>
    <w:rsid w:val="00EF0954"/>
    <w:rsid w:val="00F028C7"/>
    <w:rsid w:val="00F1386F"/>
    <w:rsid w:val="00F301B6"/>
    <w:rsid w:val="00F410C4"/>
    <w:rsid w:val="00F729BB"/>
    <w:rsid w:val="00F9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B519D3"/>
  <w15:docId w15:val="{ADFFB513-C97D-4C16-951E-D65EC6F9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256F"/>
    <w:pPr>
      <w:ind w:left="708"/>
    </w:pPr>
  </w:style>
  <w:style w:type="paragraph" w:customStyle="1" w:styleId="Akapitzlist1">
    <w:name w:val="Akapit z listą1"/>
    <w:basedOn w:val="Normalny"/>
    <w:rsid w:val="0031256F"/>
    <w:pPr>
      <w:suppressAutoHyphens/>
      <w:spacing w:after="200" w:line="276" w:lineRule="auto"/>
      <w:ind w:left="720"/>
    </w:pPr>
    <w:rPr>
      <w:rFonts w:eastAsia="Lucida Sans Unicode" w:cs="Calibri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B3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31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3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31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E34F73-35BA-466E-A870-8498186025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728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m.stolarczyk2</dc:creator>
  <cp:lastModifiedBy>Miklińska Katarzyna</cp:lastModifiedBy>
  <cp:revision>27</cp:revision>
  <cp:lastPrinted>2018-12-13T10:59:00Z</cp:lastPrinted>
  <dcterms:created xsi:type="dcterms:W3CDTF">2018-02-06T08:16:00Z</dcterms:created>
  <dcterms:modified xsi:type="dcterms:W3CDTF">2025-02-03T17:31:00Z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d1da5e74-8f72-476a-8d96-7257ead61c38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m.stolarczyk2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