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F71D1" w14:textId="77777777" w:rsidR="00975EA6" w:rsidRDefault="00975EA6" w:rsidP="00975EA6">
      <w:pPr>
        <w:jc w:val="right"/>
        <w:rPr>
          <w:rFonts w:ascii="Montserrat" w:hAnsi="Montserrat"/>
          <w:color w:val="009999"/>
          <w:sz w:val="18"/>
          <w:szCs w:val="18"/>
          <w:lang w:eastAsia="zh-CN"/>
        </w:rPr>
      </w:pPr>
      <w:r>
        <w:rPr>
          <w:rFonts w:ascii="Montserrat" w:hAnsi="Montserrat"/>
          <w:color w:val="009999"/>
          <w:sz w:val="18"/>
          <w:szCs w:val="18"/>
          <w:lang w:eastAsia="zh-CN"/>
        </w:rPr>
        <w:t>Załącznik nr 1</w:t>
      </w:r>
    </w:p>
    <w:p w14:paraId="0CAE5025" w14:textId="77777777" w:rsidR="00975EA6" w:rsidRDefault="00975EA6" w:rsidP="00975EA6">
      <w:pPr>
        <w:autoSpaceDE w:val="0"/>
        <w:ind w:left="2124"/>
        <w:jc w:val="right"/>
        <w:rPr>
          <w:rFonts w:ascii="Montserrat" w:hAnsi="Montserrat"/>
          <w:color w:val="009999"/>
          <w:sz w:val="18"/>
          <w:szCs w:val="18"/>
          <w:lang w:eastAsia="zh-CN"/>
        </w:rPr>
      </w:pPr>
      <w:r>
        <w:rPr>
          <w:rFonts w:ascii="Montserrat" w:hAnsi="Montserrat"/>
          <w:color w:val="009999"/>
          <w:sz w:val="18"/>
          <w:szCs w:val="18"/>
          <w:lang w:eastAsia="zh-CN"/>
        </w:rPr>
        <w:t>do Specyfikacji Warunków Zamówienia</w:t>
      </w:r>
    </w:p>
    <w:p w14:paraId="16456087" w14:textId="77777777" w:rsidR="00975EA6" w:rsidRDefault="00975EA6" w:rsidP="00975EA6">
      <w:pPr>
        <w:autoSpaceDE w:val="0"/>
        <w:ind w:left="2124"/>
        <w:jc w:val="right"/>
        <w:rPr>
          <w:rFonts w:ascii="Montserrat" w:hAnsi="Montserrat"/>
          <w:color w:val="009999"/>
          <w:sz w:val="18"/>
          <w:szCs w:val="18"/>
          <w:lang w:eastAsia="zh-CN"/>
        </w:rPr>
      </w:pPr>
      <w:r>
        <w:rPr>
          <w:rFonts w:ascii="Montserrat" w:hAnsi="Montserrat"/>
          <w:color w:val="009999"/>
          <w:sz w:val="18"/>
          <w:szCs w:val="18"/>
          <w:lang w:eastAsia="zh-CN"/>
        </w:rPr>
        <w:t>nr TP-35/24</w:t>
      </w:r>
    </w:p>
    <w:p w14:paraId="7E94E0A6" w14:textId="77777777" w:rsidR="00975EA6" w:rsidRDefault="00975EA6" w:rsidP="00975EA6">
      <w:pPr>
        <w:autoSpaceDE w:val="0"/>
        <w:ind w:left="2124"/>
        <w:jc w:val="right"/>
        <w:rPr>
          <w:rFonts w:ascii="Montserrat" w:hAnsi="Montserrat"/>
          <w:color w:val="009999"/>
          <w:sz w:val="18"/>
          <w:szCs w:val="18"/>
          <w:lang w:eastAsia="zh-CN"/>
        </w:rPr>
      </w:pPr>
    </w:p>
    <w:p w14:paraId="307B36B1" w14:textId="77777777" w:rsidR="00975EA6" w:rsidRDefault="00975EA6" w:rsidP="00975EA6">
      <w:pPr>
        <w:jc w:val="right"/>
        <w:rPr>
          <w:rFonts w:ascii="Montserrat" w:hAnsi="Montserrat"/>
          <w:color w:val="009999"/>
          <w:sz w:val="18"/>
          <w:szCs w:val="18"/>
          <w:lang w:eastAsia="zh-CN"/>
        </w:rPr>
      </w:pPr>
      <w:r>
        <w:rPr>
          <w:rFonts w:ascii="Montserrat" w:hAnsi="Montserrat"/>
          <w:color w:val="009999"/>
          <w:sz w:val="18"/>
          <w:szCs w:val="18"/>
          <w:lang w:eastAsia="zh-CN"/>
        </w:rPr>
        <w:t>Załącznik nr 1</w:t>
      </w:r>
    </w:p>
    <w:p w14:paraId="01EDFDD8" w14:textId="77777777" w:rsidR="00975EA6" w:rsidRDefault="00975EA6" w:rsidP="00975EA6">
      <w:pPr>
        <w:autoSpaceDE w:val="0"/>
        <w:ind w:left="2124"/>
        <w:jc w:val="right"/>
        <w:rPr>
          <w:rFonts w:ascii="Montserrat" w:hAnsi="Montserrat"/>
          <w:color w:val="009999"/>
          <w:sz w:val="18"/>
          <w:szCs w:val="18"/>
          <w:lang w:eastAsia="zh-CN"/>
        </w:rPr>
      </w:pPr>
      <w:r>
        <w:rPr>
          <w:rFonts w:ascii="Montserrat" w:hAnsi="Montserrat"/>
          <w:color w:val="009999"/>
          <w:sz w:val="18"/>
          <w:szCs w:val="18"/>
          <w:lang w:eastAsia="zh-CN"/>
        </w:rPr>
        <w:t>do umowy nr TP-35/24</w:t>
      </w:r>
    </w:p>
    <w:p w14:paraId="222FFD45" w14:textId="77777777" w:rsidR="00975EA6" w:rsidRDefault="00975EA6" w:rsidP="00975EA6">
      <w:pPr>
        <w:rPr>
          <w:rFonts w:ascii="Calibri" w:hAnsi="Calibri" w:cs="Calibri"/>
          <w:b/>
          <w:sz w:val="21"/>
          <w:szCs w:val="21"/>
        </w:rPr>
      </w:pPr>
    </w:p>
    <w:p w14:paraId="26140395" w14:textId="77777777" w:rsidR="00975EA6" w:rsidRDefault="00975EA6" w:rsidP="00975EA6">
      <w:pPr>
        <w:autoSpaceDE w:val="0"/>
        <w:rPr>
          <w:rFonts w:ascii="Montserrat" w:hAnsi="Montserrat"/>
          <w:b/>
          <w:snapToGrid w:val="0"/>
          <w:color w:val="000000"/>
          <w:sz w:val="18"/>
          <w:szCs w:val="18"/>
          <w:lang w:eastAsia="pl-PL"/>
        </w:rPr>
      </w:pPr>
    </w:p>
    <w:p w14:paraId="68DA287E" w14:textId="77777777" w:rsidR="00975EA6" w:rsidRDefault="00975EA6" w:rsidP="00975EA6">
      <w:pPr>
        <w:suppressAutoHyphens w:val="0"/>
        <w:autoSpaceDE w:val="0"/>
        <w:autoSpaceDN w:val="0"/>
        <w:adjustRightInd w:val="0"/>
        <w:jc w:val="center"/>
        <w:rPr>
          <w:rFonts w:ascii="Montserrat" w:hAnsi="Montserrat"/>
          <w:b/>
          <w:sz w:val="18"/>
          <w:szCs w:val="18"/>
          <w:lang w:eastAsia="pl-PL"/>
        </w:rPr>
      </w:pPr>
      <w:r>
        <w:rPr>
          <w:rFonts w:ascii="Montserrat" w:hAnsi="Montserrat"/>
          <w:b/>
          <w:sz w:val="18"/>
          <w:szCs w:val="18"/>
          <w:lang w:eastAsia="pl-PL"/>
        </w:rPr>
        <w:t>SZCZEGÓŁOWY OPIS  PRZEDMIOTU ZAMÓWIENIA.</w:t>
      </w:r>
    </w:p>
    <w:p w14:paraId="145060EA" w14:textId="77777777" w:rsidR="00975EA6" w:rsidRDefault="00975EA6" w:rsidP="00975EA6">
      <w:pPr>
        <w:suppressAutoHyphens w:val="0"/>
        <w:autoSpaceDE w:val="0"/>
        <w:rPr>
          <w:rFonts w:ascii="Montserrat" w:hAnsi="Montserrat"/>
          <w:b/>
          <w:iCs/>
          <w:sz w:val="18"/>
          <w:szCs w:val="18"/>
          <w:lang w:eastAsia="pl-PL"/>
        </w:rPr>
      </w:pPr>
    </w:p>
    <w:p w14:paraId="6AA29D23" w14:textId="77777777" w:rsidR="00975EA6" w:rsidRDefault="00975EA6" w:rsidP="00975EA6">
      <w:pPr>
        <w:tabs>
          <w:tab w:val="left" w:pos="426"/>
        </w:tabs>
        <w:suppressAutoHyphens w:val="0"/>
        <w:rPr>
          <w:rFonts w:ascii="Montserrat" w:hAnsi="Montserrat"/>
          <w:b/>
          <w:sz w:val="18"/>
          <w:szCs w:val="18"/>
          <w:lang w:eastAsia="pl-PL"/>
        </w:rPr>
      </w:pPr>
    </w:p>
    <w:p w14:paraId="7B734764" w14:textId="77777777" w:rsidR="00975EA6" w:rsidRDefault="00975EA6" w:rsidP="00975EA6">
      <w:pPr>
        <w:pStyle w:val="Akapitzlist"/>
        <w:numPr>
          <w:ilvl w:val="1"/>
          <w:numId w:val="1"/>
        </w:numPr>
        <w:tabs>
          <w:tab w:val="left" w:pos="426"/>
        </w:tabs>
        <w:suppressAutoHyphens w:val="0"/>
        <w:spacing w:after="120"/>
        <w:jc w:val="both"/>
        <w:rPr>
          <w:rFonts w:ascii="Montserrat" w:hAnsi="Montserrat"/>
          <w:sz w:val="18"/>
          <w:szCs w:val="18"/>
          <w:lang w:eastAsia="pl-PL"/>
        </w:rPr>
      </w:pPr>
      <w:r>
        <w:rPr>
          <w:rFonts w:ascii="Montserrat" w:hAnsi="Montserrat"/>
          <w:b/>
          <w:bCs/>
          <w:sz w:val="18"/>
          <w:szCs w:val="18"/>
          <w:lang w:eastAsia="pl-PL"/>
        </w:rPr>
        <w:t>informacje ogólne:</w:t>
      </w:r>
    </w:p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527"/>
        <w:gridCol w:w="2045"/>
        <w:gridCol w:w="7208"/>
      </w:tblGrid>
      <w:tr w:rsidR="00975EA6" w14:paraId="062218DD" w14:textId="77777777" w:rsidTr="00975EA6">
        <w:trPr>
          <w:trHeight w:val="602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86B4F4" w14:textId="77777777" w:rsidR="00975EA6" w:rsidRDefault="00975EA6">
            <w:pPr>
              <w:suppressAutoHyphens w:val="0"/>
              <w:snapToGrid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D89E3A" w14:textId="77777777" w:rsidR="00975EA6" w:rsidRDefault="00975EA6">
            <w:pPr>
              <w:suppressAutoHyphens w:val="0"/>
              <w:snapToGrid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nazwa urządzenia/ nazwa katalogowa   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AE9A5" w14:textId="77777777" w:rsidR="00975EA6" w:rsidRDefault="00975EA6">
            <w:pPr>
              <w:suppressAutoHyphens w:val="0"/>
              <w:snapToGrid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</w:tr>
      <w:tr w:rsidR="00975EA6" w14:paraId="4D1DDA08" w14:textId="77777777" w:rsidTr="00975EA6">
        <w:trPr>
          <w:trHeight w:val="602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20996C" w14:textId="77777777" w:rsidR="00975EA6" w:rsidRDefault="00975EA6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AAAB7A" w14:textId="77777777" w:rsidR="00975EA6" w:rsidRDefault="00975EA6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  <w:lang w:eastAsia="pl-PL"/>
              </w:rPr>
              <w:t>model i typ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13D69" w14:textId="77777777" w:rsidR="00975EA6" w:rsidRDefault="00975EA6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</w:tr>
      <w:tr w:rsidR="00975EA6" w14:paraId="7DA32D86" w14:textId="77777777" w:rsidTr="00975EA6">
        <w:trPr>
          <w:trHeight w:val="602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424C89" w14:textId="77777777" w:rsidR="00975EA6" w:rsidRDefault="00975EA6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7EDF43" w14:textId="77777777" w:rsidR="00975EA6" w:rsidRDefault="00975EA6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  <w:lang w:eastAsia="pl-PL"/>
              </w:rPr>
              <w:t>producent (nazwa/</w:t>
            </w:r>
          </w:p>
          <w:p w14:paraId="7547EFB8" w14:textId="77777777" w:rsidR="00975EA6" w:rsidRDefault="00975EA6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  <w:lang w:eastAsia="pl-PL"/>
              </w:rPr>
              <w:t>siedziba)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452A3" w14:textId="77777777" w:rsidR="00975EA6" w:rsidRDefault="00975EA6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</w:tr>
      <w:tr w:rsidR="00975EA6" w14:paraId="7A6140FF" w14:textId="77777777" w:rsidTr="00975EA6">
        <w:trPr>
          <w:trHeight w:val="602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16669C" w14:textId="77777777" w:rsidR="00975EA6" w:rsidRDefault="00975EA6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6B7579" w14:textId="77777777" w:rsidR="00975EA6" w:rsidRDefault="00975EA6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  <w:lang w:eastAsia="pl-PL"/>
              </w:rPr>
              <w:t>kraj pochodzenia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64DBE" w14:textId="77777777" w:rsidR="00975EA6" w:rsidRDefault="00975EA6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</w:tr>
    </w:tbl>
    <w:p w14:paraId="000761B7" w14:textId="77777777" w:rsidR="00975EA6" w:rsidRDefault="00975EA6" w:rsidP="00975EA6">
      <w:pPr>
        <w:rPr>
          <w:rFonts w:ascii="Montserrat" w:hAnsi="Montserrat" w:cs="Calibri"/>
          <w:b/>
          <w:sz w:val="18"/>
          <w:szCs w:val="18"/>
        </w:rPr>
      </w:pPr>
    </w:p>
    <w:p w14:paraId="363C4C53" w14:textId="77777777" w:rsidR="00975EA6" w:rsidRDefault="00975EA6" w:rsidP="00975EA6">
      <w:pPr>
        <w:pStyle w:val="Akapitzlist"/>
        <w:numPr>
          <w:ilvl w:val="1"/>
          <w:numId w:val="1"/>
        </w:numPr>
        <w:tabs>
          <w:tab w:val="left" w:pos="426"/>
        </w:tabs>
        <w:rPr>
          <w:rFonts w:ascii="Montserrat" w:hAnsi="Montserrat" w:cs="Calibri"/>
          <w:b/>
          <w:sz w:val="18"/>
          <w:szCs w:val="18"/>
        </w:rPr>
      </w:pPr>
      <w:r>
        <w:rPr>
          <w:rFonts w:ascii="Montserrat" w:hAnsi="Montserrat" w:cs="Calibri"/>
          <w:b/>
          <w:sz w:val="18"/>
          <w:szCs w:val="18"/>
        </w:rPr>
        <w:t>wymagane parametry:</w:t>
      </w:r>
    </w:p>
    <w:p w14:paraId="4248D163" w14:textId="77777777" w:rsidR="00975EA6" w:rsidRDefault="00975EA6" w:rsidP="00975EA6">
      <w:pPr>
        <w:rPr>
          <w:rFonts w:ascii="Montserrat" w:hAnsi="Montserrat" w:cs="Calibri"/>
          <w:b/>
          <w:sz w:val="18"/>
          <w:szCs w:val="18"/>
        </w:rPr>
      </w:pPr>
    </w:p>
    <w:tbl>
      <w:tblPr>
        <w:tblW w:w="9930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057"/>
        <w:gridCol w:w="1678"/>
        <w:gridCol w:w="1627"/>
      </w:tblGrid>
      <w:tr w:rsidR="00975EA6" w14:paraId="062F048D" w14:textId="77777777" w:rsidTr="00975EA6">
        <w:trPr>
          <w:trHeight w:val="4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E95A425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DC70FD5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wymagane parametry techniczne i cechy użytkowe</w:t>
            </w:r>
          </w:p>
        </w:tc>
        <w:tc>
          <w:tcPr>
            <w:tcW w:w="1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8B749E6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warunek graniczny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A9AEF7E" w14:textId="77777777" w:rsidR="00975EA6" w:rsidRDefault="00975EA6">
            <w:pPr>
              <w:rPr>
                <w:rFonts w:ascii="Montserrat" w:hAnsi="Montserrat" w:cs="Calibri"/>
                <w:b/>
                <w:bCs/>
                <w:sz w:val="18"/>
                <w:szCs w:val="18"/>
              </w:rPr>
            </w:pPr>
            <w:r>
              <w:rPr>
                <w:rFonts w:ascii="Montserrat" w:hAnsi="Montserrat" w:cs="Calibri"/>
                <w:b/>
                <w:bCs/>
                <w:sz w:val="18"/>
                <w:szCs w:val="18"/>
              </w:rPr>
              <w:t>parametry oferowane</w:t>
            </w:r>
          </w:p>
          <w:p w14:paraId="04E2A70B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"/>
                <w:b/>
                <w:bCs/>
                <w:sz w:val="18"/>
                <w:szCs w:val="18"/>
              </w:rPr>
              <w:t>(wypełnia WYKONAWCA)</w:t>
            </w:r>
          </w:p>
        </w:tc>
      </w:tr>
      <w:tr w:rsidR="00975EA6" w14:paraId="29D037EF" w14:textId="77777777" w:rsidTr="00975EA6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4CE4780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899CEC6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wymagania ogólne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F9E2A2B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C47BDA" w14:textId="77777777" w:rsidR="00975EA6" w:rsidRDefault="00975EA6">
            <w:pPr>
              <w:snapToGrid w:val="0"/>
              <w:jc w:val="center"/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75EA6" w14:paraId="20537529" w14:textId="77777777" w:rsidTr="00975EA6">
        <w:trPr>
          <w:trHeight w:val="2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E8838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C8F41" w14:textId="77777777" w:rsidR="00975EA6" w:rsidRDefault="00975EA6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druk laserowy bezpośrednio na kasetkach histopatologicznych:</w:t>
            </w:r>
          </w:p>
          <w:p w14:paraId="4AD09252" w14:textId="77777777" w:rsidR="00975EA6" w:rsidRDefault="00975EA6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z powierzchnią opisową nachyloną pod kątem 35</w:t>
            </w:r>
            <w:r>
              <w:rPr>
                <w:rFonts w:ascii="Montserrat" w:hAnsi="Montserrat" w:cs="Calibri Light"/>
                <w:color w:val="4D5156"/>
                <w:sz w:val="18"/>
                <w:szCs w:val="18"/>
              </w:rPr>
              <w:t>°</w:t>
            </w:r>
            <w:r>
              <w:rPr>
                <w:rFonts w:ascii="Montserrat" w:hAnsi="Montserrat" w:cs="Calibri Light"/>
                <w:sz w:val="18"/>
                <w:szCs w:val="18"/>
              </w:rPr>
              <w:t xml:space="preserve"> jak również 45</w:t>
            </w:r>
            <w:r>
              <w:rPr>
                <w:rFonts w:ascii="Montserrat" w:hAnsi="Montserrat" w:cs="Calibri Light"/>
                <w:color w:val="4D5156"/>
                <w:sz w:val="18"/>
                <w:szCs w:val="18"/>
              </w:rPr>
              <w:t>°;</w:t>
            </w:r>
            <w:r>
              <w:rPr>
                <w:rFonts w:ascii="Montserrat" w:hAnsi="Montserrat" w:cs="Calibri Light"/>
                <w:sz w:val="18"/>
                <w:szCs w:val="18"/>
              </w:rPr>
              <w:t xml:space="preserve"> możliwość nadruku kasetek zamkniętych z wieczkiem; możliwość nadruku kasetek otwartych (bez wieczka); możliwość bezpośredniej instalacji w magazynku kasetek pakowanych </w:t>
            </w:r>
            <w:r>
              <w:rPr>
                <w:rFonts w:ascii="Montserrat" w:hAnsi="Montserrat" w:cs="Calibri Light"/>
                <w:sz w:val="18"/>
                <w:szCs w:val="18"/>
              </w:rPr>
              <w:br/>
              <w:t>w rękawy bez konieczności ich przekładania; możliwość nadruku na kasetkach stosowanych w ZP ZCO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A283C" w14:textId="77777777" w:rsidR="00975EA6" w:rsidRDefault="00975EA6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365478" w14:textId="77777777" w:rsidR="00975EA6" w:rsidRDefault="00975EA6">
            <w:pPr>
              <w:snapToGrid w:val="0"/>
              <w:jc w:val="center"/>
              <w:rPr>
                <w:rFonts w:ascii="Montserrat" w:eastAsia="MS Mincho" w:hAnsi="Montserrat" w:cs="Calibri Light"/>
                <w:smallCaps/>
                <w:color w:val="000000"/>
                <w:sz w:val="18"/>
                <w:szCs w:val="18"/>
                <w:lang w:eastAsia="ja-JP"/>
              </w:rPr>
            </w:pPr>
          </w:p>
        </w:tc>
      </w:tr>
      <w:tr w:rsidR="00975EA6" w14:paraId="1C71F827" w14:textId="77777777" w:rsidTr="00975EA6">
        <w:trPr>
          <w:trHeight w:val="2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25925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2C393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nadruk oporny na czynniki fizykochemiczne m. in. odczynniki powszechnie używane w histopatologii, wysoka temperatura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59DCB" w14:textId="77777777" w:rsidR="00975EA6" w:rsidRDefault="00975EA6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3341D8" w14:textId="77777777" w:rsidR="00975EA6" w:rsidRDefault="00975EA6">
            <w:pPr>
              <w:snapToGrid w:val="0"/>
              <w:jc w:val="center"/>
              <w:rPr>
                <w:rFonts w:ascii="Montserrat" w:eastAsia="MS Mincho" w:hAnsi="Montserrat" w:cs="Calibri Light"/>
                <w:smallCaps/>
                <w:color w:val="000000"/>
                <w:sz w:val="18"/>
                <w:szCs w:val="18"/>
                <w:lang w:eastAsia="ja-JP"/>
              </w:rPr>
            </w:pPr>
          </w:p>
        </w:tc>
      </w:tr>
      <w:tr w:rsidR="00975EA6" w14:paraId="57D5FAA3" w14:textId="77777777" w:rsidTr="00975EA6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9AD3C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7B210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druk bezstykowy (brak taśm, tuszy itp.)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6CC6E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9D6FC6" w14:textId="77777777" w:rsidR="00975EA6" w:rsidRDefault="00975EA6">
            <w:pPr>
              <w:snapToGrid w:val="0"/>
              <w:jc w:val="center"/>
              <w:rPr>
                <w:rFonts w:ascii="Montserrat" w:eastAsia="MS Mincho" w:hAnsi="Montserrat" w:cs="Calibri Light"/>
                <w:smallCaps/>
                <w:color w:val="000000"/>
                <w:sz w:val="18"/>
                <w:szCs w:val="18"/>
                <w:lang w:eastAsia="ja-JP"/>
              </w:rPr>
            </w:pPr>
          </w:p>
        </w:tc>
      </w:tr>
      <w:tr w:rsidR="00975EA6" w14:paraId="68FA7118" w14:textId="77777777" w:rsidTr="00975EA6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D14C8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32720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trwałość lasera: nie gorsza niż 24 miliony kasetek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0FB19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3DCD52" w14:textId="77777777" w:rsidR="00975EA6" w:rsidRDefault="00975EA6">
            <w:pPr>
              <w:snapToGrid w:val="0"/>
              <w:jc w:val="center"/>
              <w:rPr>
                <w:rFonts w:ascii="Montserrat" w:eastAsia="MS Mincho" w:hAnsi="Montserrat" w:cs="Calibri Light"/>
                <w:smallCaps/>
                <w:color w:val="000000"/>
                <w:sz w:val="18"/>
                <w:szCs w:val="18"/>
                <w:lang w:eastAsia="ja-JP"/>
              </w:rPr>
            </w:pPr>
          </w:p>
        </w:tc>
      </w:tr>
      <w:tr w:rsidR="00975EA6" w14:paraId="1EBD596A" w14:textId="77777777" w:rsidTr="00975EA6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1894C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D11D0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moc lasera &lt;5W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10CF0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8A2BC1" w14:textId="77777777" w:rsidR="00975EA6" w:rsidRDefault="00975EA6">
            <w:pPr>
              <w:snapToGrid w:val="0"/>
              <w:jc w:val="center"/>
              <w:rPr>
                <w:rFonts w:ascii="Montserrat" w:eastAsia="MS Mincho" w:hAnsi="Montserrat" w:cs="Calibri Light"/>
                <w:smallCaps/>
                <w:color w:val="000000"/>
                <w:sz w:val="18"/>
                <w:szCs w:val="18"/>
                <w:lang w:eastAsia="ja-JP"/>
              </w:rPr>
            </w:pPr>
          </w:p>
        </w:tc>
      </w:tr>
      <w:tr w:rsidR="00975EA6" w14:paraId="6D295B4D" w14:textId="77777777" w:rsidTr="00975EA6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C0A3A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1414B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 xml:space="preserve">rozdzielczość druku: 2500 </w:t>
            </w:r>
            <w:proofErr w:type="spellStart"/>
            <w:r>
              <w:rPr>
                <w:rFonts w:ascii="Montserrat" w:hAnsi="Montserrat" w:cs="Calibri Light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29525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505713" w14:textId="77777777" w:rsidR="00975EA6" w:rsidRDefault="00975EA6">
            <w:pPr>
              <w:snapToGrid w:val="0"/>
              <w:jc w:val="center"/>
              <w:rPr>
                <w:rFonts w:ascii="Montserrat" w:eastAsia="MS Mincho" w:hAnsi="Montserrat" w:cs="Calibri Light"/>
                <w:smallCaps/>
                <w:color w:val="000000"/>
                <w:sz w:val="18"/>
                <w:szCs w:val="18"/>
                <w:lang w:eastAsia="ja-JP"/>
              </w:rPr>
            </w:pPr>
          </w:p>
        </w:tc>
      </w:tr>
      <w:tr w:rsidR="00975EA6" w14:paraId="0A6E142D" w14:textId="77777777" w:rsidTr="00975EA6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08C49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2BB57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 xml:space="preserve">przycisk awaryjnego zatrzymania drukowania.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9C4E3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12E87E" w14:textId="77777777" w:rsidR="00975EA6" w:rsidRDefault="00975EA6">
            <w:pPr>
              <w:snapToGrid w:val="0"/>
              <w:jc w:val="center"/>
              <w:rPr>
                <w:rFonts w:ascii="Montserrat" w:eastAsia="MS Mincho" w:hAnsi="Montserrat" w:cs="Calibri Light"/>
                <w:smallCaps/>
                <w:color w:val="000000"/>
                <w:sz w:val="18"/>
                <w:szCs w:val="18"/>
                <w:lang w:eastAsia="ja-JP"/>
              </w:rPr>
            </w:pPr>
          </w:p>
        </w:tc>
      </w:tr>
      <w:tr w:rsidR="00975EA6" w14:paraId="21DA5BAE" w14:textId="77777777" w:rsidTr="00975EA6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8B320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CB5FB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wbudowane porty sieciowe – min. 2 szt.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E327B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93596D" w14:textId="77777777" w:rsidR="00975EA6" w:rsidRDefault="00975EA6">
            <w:pPr>
              <w:snapToGrid w:val="0"/>
              <w:jc w:val="center"/>
              <w:rPr>
                <w:rFonts w:ascii="Montserrat" w:eastAsia="MS Mincho" w:hAnsi="Montserrat" w:cs="Calibri Light"/>
                <w:smallCaps/>
                <w:color w:val="000000"/>
                <w:sz w:val="18"/>
                <w:szCs w:val="18"/>
                <w:lang w:eastAsia="ja-JP"/>
              </w:rPr>
            </w:pPr>
          </w:p>
        </w:tc>
      </w:tr>
      <w:tr w:rsidR="00975EA6" w14:paraId="48BCA397" w14:textId="77777777" w:rsidTr="00975EA6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BD4B6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C344A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wbudowane gniazda USB – min. 3 szt.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EE37C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39D566" w14:textId="77777777" w:rsidR="00975EA6" w:rsidRDefault="00975EA6">
            <w:pPr>
              <w:snapToGrid w:val="0"/>
              <w:rPr>
                <w:rFonts w:ascii="Montserrat" w:eastAsia="MS Mincho" w:hAnsi="Montserrat" w:cs="Calibri Light"/>
                <w:smallCaps/>
                <w:color w:val="000000"/>
                <w:sz w:val="18"/>
                <w:szCs w:val="18"/>
                <w:lang w:eastAsia="ja-JP"/>
              </w:rPr>
            </w:pPr>
          </w:p>
        </w:tc>
      </w:tr>
      <w:tr w:rsidR="00975EA6" w14:paraId="105CC996" w14:textId="77777777" w:rsidTr="00975EA6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CA32A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C246D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 xml:space="preserve">poziom głośności &lt;65 </w:t>
            </w:r>
            <w:proofErr w:type="spellStart"/>
            <w:r>
              <w:rPr>
                <w:rFonts w:ascii="Montserrat" w:hAnsi="Montserrat" w:cs="Calibri Light"/>
                <w:sz w:val="18"/>
                <w:szCs w:val="18"/>
              </w:rPr>
              <w:t>db</w:t>
            </w:r>
            <w:proofErr w:type="spellEnd"/>
            <w:r>
              <w:rPr>
                <w:rFonts w:ascii="Montserrat" w:hAnsi="Montserrat" w:cs="Calibri Light"/>
                <w:sz w:val="18"/>
                <w:szCs w:val="18"/>
              </w:rPr>
              <w:t xml:space="preserve"> (A)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E3CD7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30FCBE" w14:textId="77777777" w:rsidR="00975EA6" w:rsidRDefault="00975EA6">
            <w:pPr>
              <w:snapToGrid w:val="0"/>
              <w:jc w:val="center"/>
              <w:rPr>
                <w:rFonts w:ascii="Montserrat" w:eastAsia="MS Mincho" w:hAnsi="Montserrat" w:cs="Calibri Light"/>
                <w:smallCaps/>
                <w:color w:val="000000"/>
                <w:sz w:val="18"/>
                <w:szCs w:val="18"/>
                <w:lang w:eastAsia="ja-JP"/>
              </w:rPr>
            </w:pPr>
          </w:p>
        </w:tc>
      </w:tr>
      <w:tr w:rsidR="00975EA6" w14:paraId="7CC465AC" w14:textId="77777777" w:rsidTr="00975EA6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E3AAF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E3873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 xml:space="preserve">prędkość druku 3 </w:t>
            </w:r>
            <w:proofErr w:type="spellStart"/>
            <w:r>
              <w:rPr>
                <w:rFonts w:ascii="Montserrat" w:hAnsi="Montserrat" w:cs="Calibri Light"/>
                <w:sz w:val="18"/>
                <w:szCs w:val="18"/>
              </w:rPr>
              <w:t>sek</w:t>
            </w:r>
            <w:proofErr w:type="spellEnd"/>
            <w:r>
              <w:rPr>
                <w:rFonts w:ascii="Montserrat" w:hAnsi="Montserrat" w:cs="Calibri Light"/>
                <w:sz w:val="18"/>
                <w:szCs w:val="18"/>
              </w:rPr>
              <w:t>/kasetka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84455" w14:textId="77777777" w:rsidR="00975EA6" w:rsidRDefault="00975EA6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823F56" w14:textId="77777777" w:rsidR="00975EA6" w:rsidRDefault="00975EA6">
            <w:pPr>
              <w:snapToGrid w:val="0"/>
              <w:jc w:val="center"/>
              <w:rPr>
                <w:rFonts w:ascii="Montserrat" w:eastAsia="MS Mincho" w:hAnsi="Montserrat" w:cs="Calibri Light"/>
                <w:smallCaps/>
                <w:color w:val="000000"/>
                <w:sz w:val="18"/>
                <w:szCs w:val="18"/>
                <w:lang w:eastAsia="ja-JP"/>
              </w:rPr>
            </w:pPr>
          </w:p>
        </w:tc>
      </w:tr>
      <w:tr w:rsidR="00975EA6" w14:paraId="2F1AF200" w14:textId="77777777" w:rsidTr="00975EA6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D6C1D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95C18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 xml:space="preserve">możliwość bezpośredniego podłączania do drukarki klawiatury </w:t>
            </w:r>
            <w:r>
              <w:rPr>
                <w:rFonts w:ascii="Montserrat" w:hAnsi="Montserrat" w:cs="Calibri Light"/>
                <w:sz w:val="18"/>
                <w:szCs w:val="18"/>
              </w:rPr>
              <w:br/>
              <w:t>i myszy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ECA1B" w14:textId="77777777" w:rsidR="00975EA6" w:rsidRDefault="00975EA6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DC28EE" w14:textId="77777777" w:rsidR="00975EA6" w:rsidRDefault="00975EA6">
            <w:pPr>
              <w:snapToGrid w:val="0"/>
              <w:jc w:val="center"/>
              <w:rPr>
                <w:rFonts w:ascii="Montserrat" w:eastAsia="MS Mincho" w:hAnsi="Montserrat" w:cs="Calibri Light"/>
                <w:smallCaps/>
                <w:color w:val="000000"/>
                <w:sz w:val="18"/>
                <w:szCs w:val="18"/>
                <w:lang w:eastAsia="ja-JP"/>
              </w:rPr>
            </w:pPr>
          </w:p>
        </w:tc>
      </w:tr>
      <w:tr w:rsidR="00975EA6" w14:paraId="7B8F2820" w14:textId="77777777" w:rsidTr="00975EA6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2C50A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DDEB5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możliwość projektowania szablonu etykiety bezpośrednio w urządzeniu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5A9EF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F50A0B" w14:textId="77777777" w:rsidR="00975EA6" w:rsidRDefault="00975EA6">
            <w:pPr>
              <w:snapToGrid w:val="0"/>
              <w:jc w:val="center"/>
              <w:rPr>
                <w:rFonts w:ascii="Montserrat" w:eastAsia="MS Mincho" w:hAnsi="Montserrat" w:cs="Calibri Light"/>
                <w:smallCaps/>
                <w:color w:val="000000"/>
                <w:sz w:val="18"/>
                <w:szCs w:val="18"/>
                <w:lang w:eastAsia="ja-JP"/>
              </w:rPr>
            </w:pPr>
          </w:p>
        </w:tc>
      </w:tr>
      <w:tr w:rsidR="00975EA6" w14:paraId="7B5204AA" w14:textId="77777777" w:rsidTr="00975EA6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3558D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5DADD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wbudowane w urządzenie oprogramowanie do graficznej edycji szablonów wydruku bezpośrednio w urządzeniu.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A258E" w14:textId="77777777" w:rsidR="00975EA6" w:rsidRDefault="00975EA6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DF872F" w14:textId="77777777" w:rsidR="00975EA6" w:rsidRDefault="00975EA6">
            <w:pPr>
              <w:snapToGrid w:val="0"/>
              <w:jc w:val="center"/>
              <w:rPr>
                <w:rFonts w:ascii="Montserrat" w:eastAsia="MS Mincho" w:hAnsi="Montserrat" w:cs="Calibri Light"/>
                <w:smallCaps/>
                <w:color w:val="000000"/>
                <w:sz w:val="18"/>
                <w:szCs w:val="18"/>
                <w:lang w:eastAsia="ja-JP"/>
              </w:rPr>
            </w:pPr>
          </w:p>
        </w:tc>
      </w:tr>
      <w:tr w:rsidR="00975EA6" w14:paraId="09659DEE" w14:textId="77777777" w:rsidTr="00975EA6">
        <w:trPr>
          <w:trHeight w:val="3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9F1DC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lastRenderedPageBreak/>
              <w:t>1.15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04164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możliwość zapisania wielu szablonów wydruków i przełączania się między nimi z poziomu głównego menu drukarki.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96336" w14:textId="77777777" w:rsidR="00975EA6" w:rsidRDefault="00975EA6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4FC5D7" w14:textId="77777777" w:rsidR="00975EA6" w:rsidRDefault="00975EA6">
            <w:pPr>
              <w:snapToGrid w:val="0"/>
              <w:jc w:val="center"/>
              <w:rPr>
                <w:rFonts w:ascii="Montserrat" w:eastAsia="MS Mincho" w:hAnsi="Montserrat" w:cs="Calibri Light"/>
                <w:smallCaps/>
                <w:color w:val="000000"/>
                <w:sz w:val="18"/>
                <w:szCs w:val="18"/>
                <w:lang w:eastAsia="ja-JP"/>
              </w:rPr>
            </w:pPr>
          </w:p>
        </w:tc>
      </w:tr>
      <w:tr w:rsidR="00975EA6" w14:paraId="73D6044F" w14:textId="77777777" w:rsidTr="00975EA6">
        <w:trPr>
          <w:trHeight w:val="3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85841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E7035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możliwość nanoszenia kodów kreskowych jednowymiarowych (liniowe, 1D) oraz dwuwymiarowych (2D), tekstu, grafiki oraz cyfr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37CBE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05568B" w14:textId="77777777" w:rsidR="00975EA6" w:rsidRDefault="00975EA6">
            <w:pPr>
              <w:snapToGrid w:val="0"/>
              <w:jc w:val="center"/>
              <w:rPr>
                <w:rFonts w:ascii="Montserrat" w:eastAsia="MS Mincho" w:hAnsi="Montserrat" w:cs="Calibri Light"/>
                <w:smallCaps/>
                <w:color w:val="000000"/>
                <w:sz w:val="18"/>
                <w:szCs w:val="18"/>
                <w:lang w:eastAsia="ja-JP"/>
              </w:rPr>
            </w:pPr>
          </w:p>
        </w:tc>
      </w:tr>
      <w:tr w:rsidR="00975EA6" w14:paraId="24721C26" w14:textId="77777777" w:rsidTr="00975EA6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0479A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7D75C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karuzelowy zasobnik kasetek na 6 magazynków z możliwością obrotu w 2 kierunkach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D9401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73AAF4" w14:textId="77777777" w:rsidR="00975EA6" w:rsidRDefault="00975EA6">
            <w:pPr>
              <w:snapToGrid w:val="0"/>
              <w:jc w:val="center"/>
              <w:rPr>
                <w:rFonts w:ascii="Montserrat" w:eastAsia="MS Mincho" w:hAnsi="Montserrat" w:cs="Calibri Light"/>
                <w:smallCaps/>
                <w:color w:val="000000"/>
                <w:sz w:val="18"/>
                <w:szCs w:val="18"/>
                <w:lang w:eastAsia="ja-JP"/>
              </w:rPr>
            </w:pPr>
          </w:p>
        </w:tc>
      </w:tr>
      <w:tr w:rsidR="00975EA6" w14:paraId="43443D03" w14:textId="77777777" w:rsidTr="00975EA6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E988C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F1C48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 xml:space="preserve">automatyczne przełączanie zainstalowanych magazynków </w:t>
            </w:r>
            <w:r>
              <w:rPr>
                <w:rFonts w:ascii="Montserrat" w:hAnsi="Montserrat" w:cs="Calibri Light"/>
                <w:sz w:val="18"/>
                <w:szCs w:val="18"/>
              </w:rPr>
              <w:br/>
              <w:t>w zależności od wybranego typu materiału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CE5CC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58B5D4" w14:textId="77777777" w:rsidR="00975EA6" w:rsidRDefault="00975EA6">
            <w:pPr>
              <w:snapToGrid w:val="0"/>
              <w:jc w:val="center"/>
              <w:rPr>
                <w:rFonts w:ascii="Montserrat" w:eastAsia="MS Mincho" w:hAnsi="Montserrat" w:cs="Calibri Light"/>
                <w:smallCaps/>
                <w:color w:val="000000"/>
                <w:sz w:val="18"/>
                <w:szCs w:val="18"/>
                <w:lang w:eastAsia="ja-JP"/>
              </w:rPr>
            </w:pPr>
          </w:p>
        </w:tc>
      </w:tr>
      <w:tr w:rsidR="00975EA6" w14:paraId="12C3EE48" w14:textId="77777777" w:rsidTr="00975EA6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5825F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73322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możliwość wydruku 450 kasetek bez zmiany magazynków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150CE" w14:textId="77777777" w:rsidR="00975EA6" w:rsidRDefault="00975EA6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85C42E" w14:textId="77777777" w:rsidR="00975EA6" w:rsidRDefault="00975EA6">
            <w:pPr>
              <w:snapToGrid w:val="0"/>
              <w:jc w:val="center"/>
              <w:rPr>
                <w:rFonts w:ascii="Montserrat" w:eastAsia="MS Mincho" w:hAnsi="Montserrat" w:cs="Calibri Light"/>
                <w:smallCaps/>
                <w:color w:val="000000"/>
                <w:sz w:val="18"/>
                <w:szCs w:val="18"/>
                <w:lang w:eastAsia="ja-JP"/>
              </w:rPr>
            </w:pPr>
          </w:p>
        </w:tc>
      </w:tr>
      <w:tr w:rsidR="00975EA6" w14:paraId="2EABF416" w14:textId="77777777" w:rsidTr="00975EA6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90445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582D0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transport wydrukowanej kasetki bezpośrednio do tacy wyjściowej z zachowaniem kolejności wydruku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844CD" w14:textId="77777777" w:rsidR="00975EA6" w:rsidRDefault="00975EA6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34263F" w14:textId="77777777" w:rsidR="00975EA6" w:rsidRDefault="00975EA6">
            <w:pPr>
              <w:snapToGrid w:val="0"/>
              <w:jc w:val="center"/>
              <w:rPr>
                <w:rFonts w:ascii="Montserrat" w:eastAsia="MS Mincho" w:hAnsi="Montserrat" w:cs="Calibri Light"/>
                <w:smallCaps/>
                <w:color w:val="000000"/>
                <w:sz w:val="18"/>
                <w:szCs w:val="18"/>
                <w:lang w:eastAsia="ja-JP"/>
              </w:rPr>
            </w:pPr>
          </w:p>
        </w:tc>
      </w:tr>
      <w:tr w:rsidR="00975EA6" w14:paraId="31F083E6" w14:textId="77777777" w:rsidTr="00975EA6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FC87C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1.21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B0460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pojemność tacy na wydrukowane kasetki min. 100szt. kasetek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3D414" w14:textId="77777777" w:rsidR="00975EA6" w:rsidRDefault="00975EA6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CBF130" w14:textId="77777777" w:rsidR="00975EA6" w:rsidRDefault="00975EA6">
            <w:pPr>
              <w:snapToGrid w:val="0"/>
              <w:jc w:val="center"/>
              <w:rPr>
                <w:rFonts w:ascii="Montserrat" w:eastAsia="MS Mincho" w:hAnsi="Montserrat" w:cs="Calibri Light"/>
                <w:smallCaps/>
                <w:color w:val="000000"/>
                <w:sz w:val="18"/>
                <w:szCs w:val="18"/>
                <w:lang w:eastAsia="ja-JP"/>
              </w:rPr>
            </w:pPr>
          </w:p>
        </w:tc>
      </w:tr>
      <w:tr w:rsidR="00975EA6" w14:paraId="51CE7193" w14:textId="77777777" w:rsidTr="00975EA6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0D0A3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1.22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1055D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mechanizm automatycznego stopniowego wysuwania tacy na wydrukowane kasetki w przypadku zapełniania kolejnych rzędów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775E9" w14:textId="77777777" w:rsidR="00975EA6" w:rsidRDefault="00975EA6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833D2A" w14:textId="77777777" w:rsidR="00975EA6" w:rsidRDefault="00975EA6">
            <w:pPr>
              <w:snapToGrid w:val="0"/>
              <w:jc w:val="center"/>
              <w:rPr>
                <w:rFonts w:ascii="Montserrat" w:eastAsia="MS Mincho" w:hAnsi="Montserrat" w:cs="Calibri Light"/>
                <w:smallCaps/>
                <w:color w:val="000000"/>
                <w:sz w:val="18"/>
                <w:szCs w:val="18"/>
                <w:lang w:eastAsia="ja-JP"/>
              </w:rPr>
            </w:pPr>
          </w:p>
        </w:tc>
      </w:tr>
      <w:tr w:rsidR="00975EA6" w14:paraId="5855752F" w14:textId="77777777" w:rsidTr="00975EA6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7F9A1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1.23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07E8A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wbudowany czytnik kodów 1D i 2D z możliwością automatycznego odczytu kodu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34116" w14:textId="77777777" w:rsidR="00975EA6" w:rsidRDefault="00975EA6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44B160" w14:textId="77777777" w:rsidR="00975EA6" w:rsidRDefault="00975EA6">
            <w:pPr>
              <w:snapToGrid w:val="0"/>
              <w:jc w:val="center"/>
              <w:rPr>
                <w:rFonts w:ascii="Montserrat" w:eastAsia="MS Mincho" w:hAnsi="Montserrat" w:cs="Calibri Light"/>
                <w:smallCaps/>
                <w:color w:val="000000"/>
                <w:sz w:val="18"/>
                <w:szCs w:val="18"/>
                <w:lang w:eastAsia="ja-JP"/>
              </w:rPr>
            </w:pPr>
          </w:p>
        </w:tc>
      </w:tr>
      <w:tr w:rsidR="00975EA6" w14:paraId="099D3B23" w14:textId="77777777" w:rsidTr="00975EA6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D6696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57285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sygnalizacja braku kasetek w magazynkach i automatyczne wznowienie kolejki wydruku po uzupełnieniu kasetek.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70C9D" w14:textId="77777777" w:rsidR="00975EA6" w:rsidRDefault="00975EA6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CBDAFF" w14:textId="77777777" w:rsidR="00975EA6" w:rsidRDefault="00975EA6">
            <w:pPr>
              <w:snapToGrid w:val="0"/>
              <w:jc w:val="center"/>
              <w:rPr>
                <w:rFonts w:ascii="Montserrat" w:eastAsia="MS Mincho" w:hAnsi="Montserrat" w:cs="Calibri Light"/>
                <w:smallCaps/>
                <w:color w:val="000000"/>
                <w:sz w:val="18"/>
                <w:szCs w:val="18"/>
                <w:lang w:eastAsia="ja-JP"/>
              </w:rPr>
            </w:pPr>
          </w:p>
        </w:tc>
      </w:tr>
      <w:tr w:rsidR="00975EA6" w14:paraId="20D0E503" w14:textId="77777777" w:rsidTr="00975EA6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260AA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1.25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34761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urządzenie przystosowane do integracji z systemem klasy LIS/LIMS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62430" w14:textId="77777777" w:rsidR="00975EA6" w:rsidRDefault="00975EA6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271802" w14:textId="77777777" w:rsidR="00975EA6" w:rsidRDefault="00975EA6">
            <w:pPr>
              <w:snapToGrid w:val="0"/>
              <w:jc w:val="center"/>
              <w:rPr>
                <w:rFonts w:ascii="Montserrat" w:eastAsia="MS Mincho" w:hAnsi="Montserrat" w:cs="Calibri Light"/>
                <w:smallCaps/>
                <w:color w:val="000000"/>
                <w:sz w:val="18"/>
                <w:szCs w:val="18"/>
                <w:lang w:eastAsia="ja-JP"/>
              </w:rPr>
            </w:pPr>
          </w:p>
        </w:tc>
      </w:tr>
      <w:tr w:rsidR="00975EA6" w14:paraId="0C14F734" w14:textId="77777777" w:rsidTr="00975EA6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E673B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1.26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AEC52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 xml:space="preserve">możliwość podglądu i eksportu danych statystycznych </w:t>
            </w:r>
            <w:r>
              <w:rPr>
                <w:rFonts w:ascii="Montserrat" w:hAnsi="Montserrat" w:cs="Calibri Light"/>
                <w:sz w:val="18"/>
                <w:szCs w:val="18"/>
              </w:rPr>
              <w:br/>
              <w:t>o wydrukowanych kasetkach na nośnik USB.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8CDE0" w14:textId="77777777" w:rsidR="00975EA6" w:rsidRDefault="00975EA6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0EB3CF" w14:textId="77777777" w:rsidR="00975EA6" w:rsidRDefault="00975EA6">
            <w:pPr>
              <w:snapToGrid w:val="0"/>
              <w:jc w:val="center"/>
              <w:rPr>
                <w:rFonts w:ascii="Montserrat" w:eastAsia="MS Mincho" w:hAnsi="Montserrat" w:cs="Calibri Light"/>
                <w:smallCaps/>
                <w:color w:val="000000"/>
                <w:sz w:val="18"/>
                <w:szCs w:val="18"/>
                <w:lang w:eastAsia="ja-JP"/>
              </w:rPr>
            </w:pPr>
          </w:p>
        </w:tc>
      </w:tr>
      <w:tr w:rsidR="00975EA6" w14:paraId="040AD54C" w14:textId="77777777" w:rsidTr="00975EA6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C2D28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1.27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D11E7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 xml:space="preserve">możliwość integracji drukarki z aktualnym systemem LIS </w:t>
            </w:r>
            <w:r>
              <w:rPr>
                <w:rFonts w:ascii="Montserrat" w:hAnsi="Montserrat" w:cs="Calibri Light"/>
                <w:sz w:val="18"/>
                <w:szCs w:val="18"/>
              </w:rPr>
              <w:br/>
              <w:t xml:space="preserve">w Zakładzie Patomorfologii Zachodniopomorskiego Centrum Onkologii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49180" w14:textId="77777777" w:rsidR="00975EA6" w:rsidRDefault="00975EA6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AEB964" w14:textId="77777777" w:rsidR="00975EA6" w:rsidRDefault="00975EA6">
            <w:pPr>
              <w:snapToGrid w:val="0"/>
              <w:jc w:val="center"/>
              <w:rPr>
                <w:rFonts w:ascii="Montserrat" w:eastAsia="MS Mincho" w:hAnsi="Montserrat" w:cs="Calibri Light"/>
                <w:smallCaps/>
                <w:color w:val="000000"/>
                <w:sz w:val="18"/>
                <w:szCs w:val="18"/>
                <w:lang w:eastAsia="ja-JP"/>
              </w:rPr>
            </w:pPr>
          </w:p>
        </w:tc>
      </w:tr>
      <w:tr w:rsidR="00975EA6" w14:paraId="14B0678C" w14:textId="77777777" w:rsidTr="00975EA6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57F48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0C03F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 xml:space="preserve">wbudowany 4-stopniowy wymienny filtr przeciwpyłowy i anty-zapachowy (w tym HEPA i węglowy)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BE5FA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A262AC" w14:textId="77777777" w:rsidR="00975EA6" w:rsidRDefault="00975EA6">
            <w:pPr>
              <w:snapToGrid w:val="0"/>
              <w:jc w:val="center"/>
              <w:rPr>
                <w:rFonts w:ascii="Montserrat" w:eastAsia="MS Mincho" w:hAnsi="Montserrat" w:cs="Calibri Light"/>
                <w:smallCaps/>
                <w:color w:val="000000"/>
                <w:sz w:val="18"/>
                <w:szCs w:val="18"/>
                <w:lang w:eastAsia="ja-JP"/>
              </w:rPr>
            </w:pPr>
          </w:p>
        </w:tc>
      </w:tr>
      <w:tr w:rsidR="00975EA6" w14:paraId="5DC4E4EF" w14:textId="77777777" w:rsidTr="00975EA6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115E3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1.29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18FDD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możliwa automatyczna detekcja koloru kasetki w podajniku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8E86E" w14:textId="77777777" w:rsidR="00975EA6" w:rsidRDefault="00975EA6">
            <w:pPr>
              <w:snapToGrid w:val="0"/>
              <w:jc w:val="center"/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A980F5" w14:textId="77777777" w:rsidR="00975EA6" w:rsidRDefault="00975EA6">
            <w:pPr>
              <w:snapToGrid w:val="0"/>
              <w:jc w:val="center"/>
              <w:rPr>
                <w:rFonts w:ascii="Montserrat" w:eastAsia="MS Mincho" w:hAnsi="Montserrat" w:cs="Calibri Light"/>
                <w:smallCaps/>
                <w:color w:val="000000"/>
                <w:sz w:val="18"/>
                <w:szCs w:val="18"/>
                <w:lang w:eastAsia="ja-JP"/>
              </w:rPr>
            </w:pPr>
          </w:p>
        </w:tc>
      </w:tr>
      <w:tr w:rsidR="00975EA6" w14:paraId="75E605CC" w14:textId="77777777" w:rsidTr="00975EA6">
        <w:trPr>
          <w:trHeight w:val="3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58F8BEC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F7DA8A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b/>
                <w:sz w:val="18"/>
                <w:szCs w:val="18"/>
              </w:rPr>
              <w:t>wyposażenie</w:t>
            </w:r>
          </w:p>
        </w:tc>
        <w:tc>
          <w:tcPr>
            <w:tcW w:w="1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87B900" w14:textId="77777777" w:rsidR="00975EA6" w:rsidRDefault="00975EA6">
            <w:pPr>
              <w:snapToGrid w:val="0"/>
              <w:jc w:val="center"/>
              <w:rPr>
                <w:rFonts w:ascii="Montserrat" w:hAnsi="Montserrat" w:cs="Calibri Light"/>
                <w:b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D0F8D0" w14:textId="77777777" w:rsidR="00975EA6" w:rsidRDefault="00975EA6">
            <w:pPr>
              <w:snapToGrid w:val="0"/>
              <w:jc w:val="center"/>
              <w:rPr>
                <w:rFonts w:ascii="Montserrat" w:eastAsia="MS Mincho" w:hAnsi="Montserrat" w:cs="Calibri Light"/>
                <w:smallCaps/>
                <w:color w:val="000000"/>
                <w:sz w:val="18"/>
                <w:szCs w:val="18"/>
                <w:lang w:eastAsia="ja-JP"/>
              </w:rPr>
            </w:pPr>
          </w:p>
        </w:tc>
      </w:tr>
      <w:tr w:rsidR="00975EA6" w14:paraId="15C645E1" w14:textId="77777777" w:rsidTr="00975EA6">
        <w:trPr>
          <w:trHeight w:val="3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952D5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B6244" w14:textId="77777777" w:rsidR="00975EA6" w:rsidRDefault="00975EA6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6 podajników na kasetki;</w:t>
            </w:r>
          </w:p>
          <w:p w14:paraId="6BA5769C" w14:textId="77777777" w:rsidR="00975EA6" w:rsidRDefault="00975EA6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2 tace podajnika na wydrukowane kasetki</w:t>
            </w:r>
          </w:p>
        </w:tc>
        <w:tc>
          <w:tcPr>
            <w:tcW w:w="1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42972" w14:textId="77777777" w:rsidR="00975EA6" w:rsidRDefault="00975EA6">
            <w:pPr>
              <w:jc w:val="center"/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 xml:space="preserve">tak, proszę </w:t>
            </w:r>
          </w:p>
          <w:p w14:paraId="1176CE1D" w14:textId="77777777" w:rsidR="00975EA6" w:rsidRDefault="00975EA6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podać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CDDDE5" w14:textId="77777777" w:rsidR="00975EA6" w:rsidRDefault="00975EA6">
            <w:pPr>
              <w:snapToGrid w:val="0"/>
              <w:jc w:val="center"/>
              <w:rPr>
                <w:rFonts w:ascii="Montserrat" w:eastAsia="MS Mincho" w:hAnsi="Montserrat" w:cs="Calibri Light"/>
                <w:smallCaps/>
                <w:color w:val="000000"/>
                <w:sz w:val="18"/>
                <w:szCs w:val="18"/>
                <w:lang w:eastAsia="ja-JP"/>
              </w:rPr>
            </w:pPr>
          </w:p>
        </w:tc>
      </w:tr>
      <w:tr w:rsidR="00975EA6" w14:paraId="60F0ABEF" w14:textId="77777777" w:rsidTr="00975EA6">
        <w:trPr>
          <w:trHeight w:val="45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273783D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3</w:t>
            </w:r>
            <w:r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2D8C281" w14:textId="77777777" w:rsidR="00975EA6" w:rsidRDefault="00975EA6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 w:cs="Arial"/>
                <w:b/>
                <w:bCs/>
                <w:iCs/>
                <w:sz w:val="18"/>
                <w:szCs w:val="18"/>
              </w:rPr>
              <w:t>warunki instalacji, serwisu i gwarancji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AAC2ED" w14:textId="77777777" w:rsidR="00975EA6" w:rsidRDefault="00975EA6">
            <w:pPr>
              <w:snapToGrid w:val="0"/>
              <w:jc w:val="center"/>
              <w:rPr>
                <w:rFonts w:ascii="Montserrat" w:hAnsi="Montserra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04E5CD" w14:textId="77777777" w:rsidR="00975EA6" w:rsidRDefault="00975EA6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75EA6" w14:paraId="794CEADD" w14:textId="77777777" w:rsidTr="00975EA6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0CE16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3.1.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EE8CD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 xml:space="preserve">sprzęt fabrycznie nowy, wyprodukowany nie wcześniej niż </w:t>
            </w:r>
            <w:r>
              <w:rPr>
                <w:rFonts w:ascii="Montserrat" w:hAnsi="Montserrat" w:cs="Arial"/>
                <w:sz w:val="18"/>
                <w:szCs w:val="18"/>
              </w:rPr>
              <w:br/>
              <w:t>w 2024 r.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5CCE7" w14:textId="77777777" w:rsidR="00975EA6" w:rsidRDefault="00975EA6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tak, proszę</w:t>
            </w:r>
          </w:p>
          <w:p w14:paraId="217277E3" w14:textId="77777777" w:rsidR="00975EA6" w:rsidRDefault="00975EA6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podać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6DFB42" w14:textId="77777777" w:rsidR="00975EA6" w:rsidRDefault="00975EA6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75EA6" w14:paraId="542DA2BE" w14:textId="77777777" w:rsidTr="00975EA6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B22F7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3.2.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908D0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Tahoma"/>
                <w:sz w:val="18"/>
                <w:szCs w:val="18"/>
              </w:rPr>
              <w:t>okres gwarancji minimum 24 miesiące, dotyczy całości przedmiotu zamówienia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3FE68" w14:textId="77777777" w:rsidR="00975EA6" w:rsidRDefault="00975EA6">
            <w:pPr>
              <w:jc w:val="center"/>
              <w:rPr>
                <w:rFonts w:ascii="Montserrat" w:hAnsi="Montserrat" w:cs="Tahoma"/>
                <w:sz w:val="18"/>
                <w:szCs w:val="18"/>
              </w:rPr>
            </w:pPr>
            <w:r>
              <w:rPr>
                <w:rFonts w:ascii="Montserrat" w:hAnsi="Montserrat" w:cs="Tahoma"/>
                <w:sz w:val="18"/>
                <w:szCs w:val="18"/>
              </w:rPr>
              <w:t>tak, proszę podać, zgodnie</w:t>
            </w:r>
            <w:r>
              <w:rPr>
                <w:rFonts w:ascii="Montserrat" w:hAnsi="Montserrat" w:cs="Tahoma"/>
                <w:sz w:val="18"/>
                <w:szCs w:val="18"/>
              </w:rPr>
              <w:br/>
              <w:t xml:space="preserve"> z wypełnionym formularzem ofertowym. Kryterium nr 2 SWZ.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B3DCE3" w14:textId="77777777" w:rsidR="00975EA6" w:rsidRDefault="00975EA6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75EA6" w14:paraId="56B1F281" w14:textId="77777777" w:rsidTr="00975EA6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9284A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3.3.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B93D9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Tahoma"/>
                <w:sz w:val="18"/>
                <w:szCs w:val="18"/>
              </w:rPr>
              <w:t xml:space="preserve">dostawa, montaż i uruchomienie przedmiotu zamówienia, </w:t>
            </w:r>
            <w:r>
              <w:rPr>
                <w:rFonts w:ascii="Montserrat" w:hAnsi="Montserrat" w:cs="Tahoma"/>
                <w:sz w:val="18"/>
                <w:szCs w:val="18"/>
              </w:rPr>
              <w:br/>
              <w:t>w miejscu wskazanym przez ZAMAWIAJĄCEGO, w cenie dostawy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3B423" w14:textId="77777777" w:rsidR="00975EA6" w:rsidRDefault="00975EA6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22876B" w14:textId="77777777" w:rsidR="00975EA6" w:rsidRDefault="00975EA6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75EA6" w14:paraId="2BEB6883" w14:textId="77777777" w:rsidTr="00975EA6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12884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3.4.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C07C6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instrukcja obsługi w języku polskim w formie drukowanej</w:t>
            </w:r>
            <w:r>
              <w:rPr>
                <w:rFonts w:ascii="Montserrat" w:hAnsi="Montserrat"/>
                <w:sz w:val="18"/>
                <w:szCs w:val="18"/>
              </w:rPr>
              <w:br/>
              <w:t xml:space="preserve"> i elektronicznej w ciągu 10 dni </w:t>
            </w:r>
            <w:r>
              <w:rPr>
                <w:rFonts w:ascii="Montserrat" w:hAnsi="Montserrat"/>
                <w:color w:val="262626" w:themeColor="text1" w:themeTint="D9"/>
                <w:sz w:val="18"/>
                <w:szCs w:val="18"/>
              </w:rPr>
              <w:t xml:space="preserve">nie później jednak niż przed podpisaniem protokołu odbioru </w:t>
            </w:r>
            <w:r>
              <w:rPr>
                <w:rFonts w:ascii="Montserrat" w:hAnsi="Montserrat"/>
                <w:sz w:val="18"/>
                <w:szCs w:val="18"/>
              </w:rPr>
              <w:t xml:space="preserve">od daty podpisania umowy przesłana na adres e-mailowy; </w:t>
            </w:r>
            <w:hyperlink r:id="rId5" w:history="1">
              <w:r>
                <w:rPr>
                  <w:rStyle w:val="Hipercze"/>
                  <w:rFonts w:ascii="Montserrat" w:hAnsi="Montserrat"/>
                  <w:color w:val="009999"/>
                  <w:sz w:val="18"/>
                  <w:szCs w:val="18"/>
                </w:rPr>
                <w:t>uigm@onkologia.szczecin.pl</w:t>
              </w:r>
            </w:hyperlink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31D22" w14:textId="77777777" w:rsidR="00975EA6" w:rsidRDefault="00975EA6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3171E6" w14:textId="77777777" w:rsidR="00975EA6" w:rsidRDefault="00975EA6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75EA6" w14:paraId="5CE108FD" w14:textId="77777777" w:rsidTr="00975EA6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528E9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3.5.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F126B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DTR w języku polskim w formie i elektronicznej, w ciągu 10 dni, od daty podpisania umowy </w:t>
            </w:r>
            <w:r>
              <w:rPr>
                <w:rFonts w:ascii="Montserrat" w:hAnsi="Montserrat"/>
                <w:color w:val="262626" w:themeColor="text1" w:themeTint="D9"/>
                <w:sz w:val="18"/>
                <w:szCs w:val="18"/>
              </w:rPr>
              <w:t>nie później jednak niż przed podpisaniem protokołu odbioru, p</w:t>
            </w:r>
            <w:r>
              <w:rPr>
                <w:rFonts w:ascii="Montserrat" w:hAnsi="Montserrat"/>
                <w:sz w:val="18"/>
                <w:szCs w:val="18"/>
              </w:rPr>
              <w:t xml:space="preserve">rzesłana drogą </w:t>
            </w:r>
            <w:r>
              <w:rPr>
                <w:rFonts w:ascii="Montserrat" w:hAnsi="Montserrat"/>
                <w:sz w:val="18"/>
                <w:szCs w:val="18"/>
              </w:rPr>
              <w:br/>
              <w:t xml:space="preserve">e-mailową na adres: </w:t>
            </w:r>
            <w:hyperlink r:id="rId6" w:history="1">
              <w:r>
                <w:rPr>
                  <w:rStyle w:val="Hipercze"/>
                  <w:rFonts w:ascii="Montserrat" w:hAnsi="Montserrat"/>
                  <w:color w:val="009999"/>
                  <w:sz w:val="18"/>
                  <w:szCs w:val="18"/>
                </w:rPr>
                <w:t>uigm@onkologia.szczecin.pl</w:t>
              </w:r>
            </w:hyperlink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246F2" w14:textId="77777777" w:rsidR="00975EA6" w:rsidRDefault="00975EA6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68A079" w14:textId="77777777" w:rsidR="00975EA6" w:rsidRDefault="00975EA6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75EA6" w14:paraId="5E90E759" w14:textId="77777777" w:rsidTr="00975EA6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2B33E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3.6.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3297E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certyfikat wydany przez jednostkę notyfikowaną (CE)</w:t>
            </w:r>
            <w:r>
              <w:rPr>
                <w:rFonts w:ascii="Montserrat" w:hAnsi="Montserrat"/>
                <w:color w:val="262626" w:themeColor="text1" w:themeTint="D9"/>
                <w:sz w:val="18"/>
                <w:szCs w:val="18"/>
              </w:rPr>
              <w:t xml:space="preserve"> – na etapie składania przedmiotowego środka dowodowego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B83B1" w14:textId="77777777" w:rsidR="00975EA6" w:rsidRDefault="00975EA6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17EAA1" w14:textId="77777777" w:rsidR="00975EA6" w:rsidRDefault="00975EA6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75EA6" w14:paraId="76687ADB" w14:textId="77777777" w:rsidTr="00975EA6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81865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3.7.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CDD70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certyfikaty, dokumenty i dopuszczenia zgodnie z obowiązującym prawem potwierdzającym fakt dopuszczenia urządzenia do obrotu i użytkowania na terenie UE , przesłane w ciągu 10 dni, od daty podpisania umowy drogą e-mailową na adres: </w:t>
            </w:r>
            <w:hyperlink r:id="rId7" w:history="1">
              <w:r>
                <w:rPr>
                  <w:rStyle w:val="Hipercze"/>
                  <w:rFonts w:ascii="Montserrat" w:hAnsi="Montserrat"/>
                  <w:color w:val="009999"/>
                  <w:sz w:val="18"/>
                  <w:szCs w:val="18"/>
                </w:rPr>
                <w:t>uigm@onkologia.szczecin.pl</w:t>
              </w:r>
            </w:hyperlink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8108B" w14:textId="77777777" w:rsidR="00975EA6" w:rsidRDefault="00975EA6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CF6BD3" w14:textId="77777777" w:rsidR="00975EA6" w:rsidRDefault="00975EA6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75EA6" w14:paraId="18520011" w14:textId="77777777" w:rsidTr="00975EA6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E117B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3.8.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16124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szkolenie personelu z obsługi </w:t>
            </w:r>
            <w:r>
              <w:rPr>
                <w:rFonts w:ascii="Montserrat" w:eastAsia="Symbol" w:hAnsi="Montserrat"/>
                <w:sz w:val="18"/>
                <w:szCs w:val="18"/>
                <w:lang w:eastAsia="pl-PL"/>
              </w:rPr>
              <w:t>urządzeń</w:t>
            </w:r>
            <w:r>
              <w:rPr>
                <w:rFonts w:ascii="Montserrat" w:hAnsi="Montserrat"/>
                <w:sz w:val="18"/>
                <w:szCs w:val="18"/>
              </w:rPr>
              <w:t xml:space="preserve"> w cenie dostawy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88A88" w14:textId="77777777" w:rsidR="00975EA6" w:rsidRDefault="00975EA6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973ED2" w14:textId="77777777" w:rsidR="00975EA6" w:rsidRDefault="00975EA6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75EA6" w14:paraId="003094B1" w14:textId="77777777" w:rsidTr="00975EA6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956BB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>3.9.</w:t>
            </w:r>
          </w:p>
        </w:tc>
        <w:tc>
          <w:tcPr>
            <w:tcW w:w="60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11382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wykaz czynności jakie powinny być wykonane przez inżyniera serwisu podczas wykonywania okresowego przeglądu technicznego w formie elektronicznej (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check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-lista) w ciągu 10 dni, od daty podpisania umowy przesłane drogą e-mailową na adres: </w:t>
            </w:r>
            <w:hyperlink r:id="rId8" w:history="1">
              <w:r>
                <w:rPr>
                  <w:rStyle w:val="Hipercze"/>
                  <w:rFonts w:ascii="Montserrat" w:hAnsi="Montserrat"/>
                  <w:color w:val="009999"/>
                  <w:sz w:val="18"/>
                  <w:szCs w:val="18"/>
                </w:rPr>
                <w:t>uigm@onkologia.szczecin.pl</w:t>
              </w:r>
            </w:hyperlink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63852" w14:textId="77777777" w:rsidR="00975EA6" w:rsidRDefault="00975EA6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9B7050" w14:textId="77777777" w:rsidR="00975EA6" w:rsidRDefault="00975EA6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75EA6" w14:paraId="43ABFEA7" w14:textId="77777777" w:rsidTr="00975EA6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505CB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3.10.</w:t>
            </w:r>
          </w:p>
        </w:tc>
        <w:tc>
          <w:tcPr>
            <w:tcW w:w="60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C1F21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wykaz podmiotów obsługi serwisowej w ciągu 10 dni, od daty podpisania umowy przesłany drogą e-mailową na adres: </w:t>
            </w:r>
            <w:hyperlink r:id="rId9" w:history="1">
              <w:r>
                <w:rPr>
                  <w:rStyle w:val="Hipercze"/>
                  <w:rFonts w:ascii="Montserrat" w:hAnsi="Montserrat"/>
                  <w:color w:val="009999"/>
                  <w:sz w:val="18"/>
                  <w:szCs w:val="18"/>
                </w:rPr>
                <w:t>uigm@onkologia.szczecin.pl</w:t>
              </w:r>
            </w:hyperlink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309CF" w14:textId="77777777" w:rsidR="00975EA6" w:rsidRDefault="00975EA6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5C155B" w14:textId="77777777" w:rsidR="00975EA6" w:rsidRDefault="00975EA6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75EA6" w14:paraId="33698EF3" w14:textId="77777777" w:rsidTr="00975EA6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52828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3.11.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2580E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gwarancja dostępności serwisu, oprogramowania i części zamiennych, przez co najmniej 10 lat, od daty dostawy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8DC8A" w14:textId="77777777" w:rsidR="00975EA6" w:rsidRDefault="00975EA6">
            <w:pPr>
              <w:ind w:left="81"/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A1709A" w14:textId="77777777" w:rsidR="00975EA6" w:rsidRDefault="00975EA6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75EA6" w14:paraId="3CCF4E81" w14:textId="77777777" w:rsidTr="00975EA6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DD34C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3.12.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FEE58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wyrób zgodny z ustawą o wyrobach medycznych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75074" w14:textId="77777777" w:rsidR="00975EA6" w:rsidRDefault="00975EA6">
            <w:pPr>
              <w:ind w:left="81"/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464B9A" w14:textId="77777777" w:rsidR="00975EA6" w:rsidRDefault="00975EA6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75EA6" w14:paraId="120C7A82" w14:textId="77777777" w:rsidTr="00975EA6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291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3.13.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F1E5C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paszport techniczny z odpowiednimi wpisami, potwierdzającymi montaż, uruchomienie, szkolenie</w:t>
            </w:r>
            <w:r>
              <w:rPr>
                <w:rFonts w:ascii="Montserrat" w:hAnsi="Montserrat"/>
                <w:sz w:val="18"/>
                <w:szCs w:val="18"/>
              </w:rPr>
              <w:br/>
              <w:t xml:space="preserve"> z informacją o sprawności urządzenia, z protokołem odbioru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C88A9" w14:textId="77777777" w:rsidR="00975EA6" w:rsidRDefault="00975EA6">
            <w:pPr>
              <w:ind w:left="81"/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tak, przy dostawie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23A20C" w14:textId="77777777" w:rsidR="00975EA6" w:rsidRDefault="00975EA6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75EA6" w14:paraId="58623B54" w14:textId="77777777" w:rsidTr="00975EA6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48008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3.14.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06C3A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wykaz poszczególnych urządzeń wraz z numerami fabrycznymi (jeżeli posiadają) oraz ceną brutto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4C531" w14:textId="77777777" w:rsidR="00975EA6" w:rsidRDefault="00975EA6">
            <w:pPr>
              <w:ind w:left="81"/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tak, przy dostawie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3D8D4A" w14:textId="77777777" w:rsidR="00975EA6" w:rsidRDefault="00975EA6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75EA6" w14:paraId="117DDC4A" w14:textId="77777777" w:rsidTr="00975EA6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AF17D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3.15.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F186F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urządzenia medyczne są, lub będą pozbawione wszelkich blokad, w tym w szczególności kodów serwisowych, które po upływie gwarancji utrudniałyby ZAMAWIAJĄCEMU dostęp do opcji serwisowych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933DD" w14:textId="77777777" w:rsidR="00975EA6" w:rsidRDefault="00975EA6">
            <w:pPr>
              <w:ind w:left="81"/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878172" w14:textId="77777777" w:rsidR="00975EA6" w:rsidRDefault="00975EA6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75EA6" w14:paraId="4B7BB729" w14:textId="77777777" w:rsidTr="00975EA6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8CF9D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3.16.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16D83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przeglądy techniczne i naprawy w okresie gwarancji wykonywane będ</w:t>
            </w:r>
            <w:r>
              <w:rPr>
                <w:rFonts w:ascii="Montserrat" w:hAnsi="Montserrat"/>
                <w:color w:val="262626" w:themeColor="text1" w:themeTint="D9"/>
                <w:sz w:val="18"/>
                <w:szCs w:val="18"/>
              </w:rPr>
              <w:t xml:space="preserve">ą zgodnie z przepisami o wyrobach medycznych oraz </w:t>
            </w:r>
            <w:r>
              <w:rPr>
                <w:rFonts w:ascii="Montserrat" w:hAnsi="Montserrat"/>
                <w:sz w:val="18"/>
                <w:szCs w:val="18"/>
              </w:rPr>
              <w:t xml:space="preserve">zaleceniem producenta zawartym </w:t>
            </w:r>
            <w:r>
              <w:rPr>
                <w:rFonts w:ascii="Montserrat" w:hAnsi="Montserrat"/>
                <w:sz w:val="18"/>
                <w:szCs w:val="18"/>
              </w:rPr>
              <w:br/>
              <w:t>w dokumentacji technicznej, wraz z materiałami eksploatacyjnymi, niezbędnym transportem sprzętu i wymianą części w cenie dostawy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30C44" w14:textId="77777777" w:rsidR="00975EA6" w:rsidRDefault="00975EA6">
            <w:pPr>
              <w:ind w:left="81"/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4A3FBB" w14:textId="77777777" w:rsidR="00975EA6" w:rsidRDefault="00975EA6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75EA6" w14:paraId="74A22BCF" w14:textId="77777777" w:rsidTr="00975EA6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E6BA5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3.17.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48B48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wykonanie przeglądu </w:t>
            </w:r>
            <w:r>
              <w:rPr>
                <w:rFonts w:ascii="Montserrat" w:hAnsi="Montserrat"/>
                <w:color w:val="262626" w:themeColor="text1" w:themeTint="D9"/>
                <w:sz w:val="18"/>
                <w:szCs w:val="18"/>
              </w:rPr>
              <w:t>technicznego w</w:t>
            </w:r>
            <w:r>
              <w:rPr>
                <w:rFonts w:ascii="Montserrat" w:hAnsi="Montserrat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ostatnim miesiącu trwania gwarancji w cenie dostawy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02A0A" w14:textId="77777777" w:rsidR="00975EA6" w:rsidRDefault="00975EA6">
            <w:pPr>
              <w:ind w:left="81"/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199627" w14:textId="77777777" w:rsidR="00975EA6" w:rsidRDefault="00975EA6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75EA6" w14:paraId="4659DC80" w14:textId="77777777" w:rsidTr="00975EA6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795A5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3.18.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48EB7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przestrzeganie wymaganych terminów wykonywania okresowych przeglądów technicznych należy do Wykonawcy, bez konieczności zlecania (przypominania) przez ZAMAWIAJĄCEGO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3F007" w14:textId="77777777" w:rsidR="00975EA6" w:rsidRDefault="00975EA6">
            <w:pPr>
              <w:ind w:left="81"/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AC0573" w14:textId="77777777" w:rsidR="00975EA6" w:rsidRDefault="00975EA6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75EA6" w14:paraId="3526C0DD" w14:textId="77777777" w:rsidTr="00975EA6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CFE89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3.19.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D6DB0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pełna obsługa serwisowa w okresie obowiązywania gwarancji </w:t>
            </w:r>
            <w:r>
              <w:rPr>
                <w:rFonts w:ascii="Montserrat" w:hAnsi="Montserrat"/>
                <w:sz w:val="18"/>
                <w:szCs w:val="18"/>
              </w:rPr>
              <w:br/>
              <w:t>w cenie dostawy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5E151" w14:textId="77777777" w:rsidR="00975EA6" w:rsidRDefault="00975EA6">
            <w:pPr>
              <w:ind w:left="81"/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71A07E" w14:textId="77777777" w:rsidR="00975EA6" w:rsidRDefault="00975EA6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75EA6" w14:paraId="46B743C1" w14:textId="77777777" w:rsidTr="00975EA6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1B5E1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3.20.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B392D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WYKONAWCA powiadomi ZAMAWIAJĄCEGO z 30 dniowym wyprzedzeniem o terminie wykonania okresowego przeglądu technicznego drogą elektroniczną, na adres </w:t>
            </w:r>
            <w:hyperlink r:id="rId10" w:history="1">
              <w:r>
                <w:rPr>
                  <w:rStyle w:val="Hipercze"/>
                  <w:rFonts w:ascii="Montserrat" w:hAnsi="Montserrat"/>
                  <w:color w:val="009999"/>
                  <w:sz w:val="18"/>
                  <w:szCs w:val="18"/>
                </w:rPr>
                <w:t>uigm@onkologia.szczecin.pl</w:t>
              </w:r>
            </w:hyperlink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D5548" w14:textId="77777777" w:rsidR="00975EA6" w:rsidRDefault="00975EA6">
            <w:pPr>
              <w:ind w:left="81"/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3D6E24" w14:textId="77777777" w:rsidR="00975EA6" w:rsidRDefault="00975EA6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75EA6" w14:paraId="77C9DD70" w14:textId="77777777" w:rsidTr="00975EA6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F1EE6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3.21.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14AF2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maksymalnie 24 godzinny czas reakcji serwisu określony jako rozpoczęcie czynności diagnostycznych w dni robocze, od chwili powiadomienia   przez ZAMAWIAJĄCEGO o nieprawidłowej pracy przedmiotu zamówienia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52D9B" w14:textId="77777777" w:rsidR="00975EA6" w:rsidRDefault="00975EA6">
            <w:pPr>
              <w:ind w:left="81"/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1391B6" w14:textId="77777777" w:rsidR="00975EA6" w:rsidRDefault="00975EA6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75EA6" w14:paraId="37B2BFA5" w14:textId="77777777" w:rsidTr="00975EA6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1083A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3.22.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55A55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maksymalnie 5 dniowy (roboczy) czas usunięcia awarii, </w:t>
            </w:r>
            <w:r>
              <w:rPr>
                <w:rFonts w:ascii="Montserrat" w:hAnsi="Montserrat"/>
                <w:sz w:val="18"/>
                <w:szCs w:val="18"/>
              </w:rPr>
              <w:br/>
              <w:t>w sytuacji, gdy z przyczyn technicznych niezależnych, od WYKONAWCY dotrzymanie terminu jest niemożliwe, to ostateczny termin usunięcia awarii nie może przekraczać 7 dni roboczych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750BD" w14:textId="77777777" w:rsidR="00975EA6" w:rsidRDefault="00975EA6">
            <w:pPr>
              <w:ind w:left="81"/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711EAE" w14:textId="77777777" w:rsidR="00975EA6" w:rsidRDefault="00975EA6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75EA6" w14:paraId="41473346" w14:textId="77777777" w:rsidTr="00975EA6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EECE3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3.23.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2B966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maksymalnie 3 naprawy tego samego elementu lub podzespołu w okresie trwania gwarancji, uprawniający ZAMAWIAJĄCEGO do żądania wymiany na fabrycznie nowy element lub podzespół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F5E56" w14:textId="77777777" w:rsidR="00975EA6" w:rsidRDefault="00975EA6">
            <w:pPr>
              <w:ind w:left="81"/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A2F2BD" w14:textId="77777777" w:rsidR="00975EA6" w:rsidRDefault="00975EA6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75EA6" w14:paraId="6BB6FCF2" w14:textId="77777777" w:rsidTr="00975EA6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6CC95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3.24.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36D42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nastąpi ponowny bieg terminu gwarancji na urządzenie medyczne  w przypadku dostarczenia innego urządzenia wolnego od wad lub dokonania jego istotnych naprawy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363DB" w14:textId="77777777" w:rsidR="00975EA6" w:rsidRDefault="00975EA6">
            <w:pPr>
              <w:ind w:left="81"/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 xml:space="preserve">tak, </w:t>
            </w:r>
            <w:r>
              <w:rPr>
                <w:rFonts w:ascii="Montserrat" w:hAnsi="Montserrat" w:cs="Arial"/>
                <w:color w:val="262626" w:themeColor="text1" w:themeTint="D9"/>
                <w:sz w:val="18"/>
                <w:szCs w:val="18"/>
              </w:rPr>
              <w:t xml:space="preserve">zgodnie </w:t>
            </w:r>
            <w:r>
              <w:rPr>
                <w:rFonts w:ascii="Montserrat" w:hAnsi="Montserrat" w:cs="Arial"/>
                <w:color w:val="262626" w:themeColor="text1" w:themeTint="D9"/>
                <w:sz w:val="18"/>
                <w:szCs w:val="18"/>
              </w:rPr>
              <w:br/>
              <w:t>z art. 581 KC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FA8B19" w14:textId="77777777" w:rsidR="00975EA6" w:rsidRDefault="00975EA6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75EA6" w14:paraId="46606935" w14:textId="77777777" w:rsidTr="00975EA6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2B8F6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3.25.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EA8AE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przedłużenie terminu gwarancji o czas, w ciągu którego wskutek wady urządzenia objętego gwarancją ZAMAWIAJĄCY nie mógł </w:t>
            </w:r>
            <w:r>
              <w:rPr>
                <w:rFonts w:ascii="Montserrat" w:hAnsi="Montserrat"/>
                <w:sz w:val="18"/>
                <w:szCs w:val="18"/>
              </w:rPr>
              <w:br/>
              <w:t>z niego korzystać   – w przypadku naprawy innej, niż wskazana wyżej  w pkt. 3.24.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AA09F5" w14:textId="77777777" w:rsidR="00975EA6" w:rsidRDefault="00975EA6">
            <w:pPr>
              <w:jc w:val="center"/>
              <w:rPr>
                <w:rFonts w:ascii="Montserrat" w:hAnsi="Montserrat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Montserrat" w:hAnsi="Montserrat" w:cs="Arial"/>
                <w:color w:val="262626" w:themeColor="text1" w:themeTint="D9"/>
                <w:sz w:val="18"/>
                <w:szCs w:val="18"/>
              </w:rPr>
              <w:t xml:space="preserve">tak, zgodnie </w:t>
            </w:r>
            <w:r>
              <w:rPr>
                <w:rFonts w:ascii="Montserrat" w:hAnsi="Montserrat" w:cs="Arial"/>
                <w:color w:val="262626" w:themeColor="text1" w:themeTint="D9"/>
                <w:sz w:val="18"/>
                <w:szCs w:val="18"/>
              </w:rPr>
              <w:br/>
              <w:t>z art. 581 KC</w:t>
            </w:r>
          </w:p>
          <w:p w14:paraId="594CC176" w14:textId="77777777" w:rsidR="00975EA6" w:rsidRDefault="00975EA6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A6B451" w14:textId="77777777" w:rsidR="00975EA6" w:rsidRDefault="00975EA6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75EA6" w14:paraId="2D347C69" w14:textId="77777777" w:rsidTr="00975EA6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0F1BD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3.26.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6D78B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wszelkie czynności serwisowe wykonywane będą </w:t>
            </w:r>
            <w:r>
              <w:rPr>
                <w:rFonts w:ascii="Montserrat" w:hAnsi="Montserrat"/>
                <w:sz w:val="18"/>
                <w:szCs w:val="18"/>
              </w:rPr>
              <w:br/>
              <w:t>w siedzibie ZAMAWIAJĄCEGO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8F7E150" w14:textId="77777777" w:rsidR="00975EA6" w:rsidRDefault="00975EA6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8B9088" w14:textId="77777777" w:rsidR="00975EA6" w:rsidRDefault="00975EA6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75EA6" w14:paraId="720322AB" w14:textId="77777777" w:rsidTr="00975EA6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59B2A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3.27.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E7DFC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fabrycznie nowe, </w:t>
            </w:r>
            <w:r>
              <w:rPr>
                <w:rFonts w:ascii="Montserrat" w:hAnsi="Montserrat"/>
                <w:color w:val="262626" w:themeColor="text1" w:themeTint="D9"/>
                <w:sz w:val="18"/>
                <w:szCs w:val="18"/>
              </w:rPr>
              <w:t xml:space="preserve">oryginalne </w:t>
            </w:r>
            <w:r>
              <w:rPr>
                <w:rFonts w:ascii="Montserrat" w:hAnsi="Montserrat"/>
                <w:sz w:val="18"/>
                <w:szCs w:val="18"/>
              </w:rPr>
              <w:t xml:space="preserve">części zamienne wykorzystywane </w:t>
            </w:r>
            <w:r>
              <w:rPr>
                <w:rFonts w:ascii="Montserrat" w:hAnsi="Montserrat"/>
                <w:sz w:val="18"/>
                <w:szCs w:val="18"/>
              </w:rPr>
              <w:br/>
              <w:t>w procesie naprawy urządzenia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0E423AE" w14:textId="77777777" w:rsidR="00975EA6" w:rsidRDefault="00975EA6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39C338" w14:textId="77777777" w:rsidR="00975EA6" w:rsidRDefault="00975EA6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75EA6" w14:paraId="62D1B223" w14:textId="77777777" w:rsidTr="00975EA6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5E68A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>3.28.</w:t>
            </w:r>
          </w:p>
        </w:tc>
        <w:tc>
          <w:tcPr>
            <w:tcW w:w="60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A360A" w14:textId="77777777" w:rsidR="00975EA6" w:rsidRDefault="00975EA6">
            <w:pPr>
              <w:rPr>
                <w:rFonts w:ascii="Montserrat" w:hAnsi="Montserrat"/>
                <w:color w:val="262626" w:themeColor="text1" w:themeTint="D9"/>
                <w:sz w:val="18"/>
                <w:szCs w:val="18"/>
              </w:rPr>
            </w:pPr>
            <w:r>
              <w:rPr>
                <w:rFonts w:ascii="Montserrat" w:hAnsi="Montserrat"/>
                <w:color w:val="262626" w:themeColor="text1" w:themeTint="D9"/>
                <w:sz w:val="18"/>
                <w:szCs w:val="18"/>
              </w:rPr>
              <w:t xml:space="preserve">12 miesięczny okres gwarancji na wymieniane części zamienne </w:t>
            </w:r>
            <w:r>
              <w:rPr>
                <w:rFonts w:ascii="Montserrat" w:hAnsi="Montserrat"/>
                <w:color w:val="262626" w:themeColor="text1" w:themeTint="D9"/>
                <w:sz w:val="18"/>
                <w:szCs w:val="18"/>
              </w:rPr>
              <w:br/>
              <w:t>w procesie naprawy urządzenia nie krócej niż do upływu gwarancji na urządzenie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780BDA" w14:textId="77777777" w:rsidR="00975EA6" w:rsidRDefault="00975EA6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6B8B74" w14:textId="77777777" w:rsidR="00975EA6" w:rsidRDefault="00975EA6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75EA6" w14:paraId="514D8C7D" w14:textId="77777777" w:rsidTr="00975EA6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BD01E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3.29.</w:t>
            </w:r>
          </w:p>
        </w:tc>
        <w:tc>
          <w:tcPr>
            <w:tcW w:w="60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BDBD9" w14:textId="77777777" w:rsidR="00975EA6" w:rsidRDefault="00975EA6">
            <w:pPr>
              <w:rPr>
                <w:rFonts w:ascii="Montserrat" w:hAnsi="Montserrat"/>
                <w:color w:val="262626" w:themeColor="text1" w:themeTint="D9"/>
                <w:sz w:val="18"/>
                <w:szCs w:val="18"/>
              </w:rPr>
            </w:pPr>
            <w:r>
              <w:rPr>
                <w:rFonts w:ascii="Montserrat" w:hAnsi="Montserrat"/>
                <w:color w:val="262626" w:themeColor="text1" w:themeTint="D9"/>
                <w:sz w:val="18"/>
                <w:szCs w:val="18"/>
              </w:rPr>
              <w:t>wszystkie wymieniane materiały zużywalne fabrycznie nowe, oryginalne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0E0293" w14:textId="77777777" w:rsidR="00975EA6" w:rsidRDefault="00975EA6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85AD14" w14:textId="77777777" w:rsidR="00975EA6" w:rsidRDefault="00975EA6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75EA6" w14:paraId="21E878F8" w14:textId="77777777" w:rsidTr="00975EA6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38867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3.30.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4ADF6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zgłoszenia awarii realizowane drogą elektroniczną na </w:t>
            </w:r>
            <w:r>
              <w:rPr>
                <w:rFonts w:ascii="Montserrat" w:hAnsi="Montserrat"/>
                <w:sz w:val="18"/>
                <w:szCs w:val="18"/>
              </w:rPr>
              <w:br/>
              <w:t>e-mail podany przez Wykonawcę lub faxem na numer podany przez WYKONAWCĘ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8728857" w14:textId="77777777" w:rsidR="00975EA6" w:rsidRDefault="00975EA6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E54082" w14:textId="77777777" w:rsidR="00975EA6" w:rsidRDefault="00975EA6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75EA6" w14:paraId="0075439D" w14:textId="77777777" w:rsidTr="00975EA6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58F58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3.31.</w:t>
            </w:r>
          </w:p>
        </w:tc>
        <w:tc>
          <w:tcPr>
            <w:tcW w:w="60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90739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wystawienie protokołu serwisowego wraz z wykazem wykonanych czynności po każdej naprawie i przeglądzie oraz wpis  do paszportu technicznego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866F10C" w14:textId="77777777" w:rsidR="00975EA6" w:rsidRDefault="00975EA6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3A1CF1" w14:textId="77777777" w:rsidR="00975EA6" w:rsidRDefault="00975EA6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75EA6" w14:paraId="03624FE1" w14:textId="77777777" w:rsidTr="00975EA6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F8D77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3.32.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2E73F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dokonywanie aktualizacji oprogramowania po każdorazowym ukazaniu się nowszej wersji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FFE3923" w14:textId="77777777" w:rsidR="00975EA6" w:rsidRDefault="00975EA6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E2BC65" w14:textId="77777777" w:rsidR="00975EA6" w:rsidRDefault="00975EA6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75EA6" w14:paraId="267901A2" w14:textId="77777777" w:rsidTr="00975EA6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F0E67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3.33.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870F2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urządzenie zastępcze na czas naprawy w cenie dostawy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B119A34" w14:textId="77777777" w:rsidR="00975EA6" w:rsidRDefault="00975EA6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558FC4" w14:textId="77777777" w:rsidR="00975EA6" w:rsidRDefault="00975EA6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75EA6" w14:paraId="2043E225" w14:textId="77777777" w:rsidTr="00975EA6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B407CDF" w14:textId="77777777" w:rsidR="00975EA6" w:rsidRDefault="00975EA6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4032265" w14:textId="77777777" w:rsidR="00975EA6" w:rsidRDefault="00975EA6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serwis pogwarancyjny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4B5D0D" w14:textId="77777777" w:rsidR="00975EA6" w:rsidRDefault="00975EA6">
            <w:pPr>
              <w:snapToGrid w:val="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3D85D4" w14:textId="77777777" w:rsidR="00975EA6" w:rsidRDefault="00975EA6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75EA6" w14:paraId="012602E0" w14:textId="77777777" w:rsidTr="00975EA6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76DE5" w14:textId="77777777" w:rsidR="00975EA6" w:rsidRDefault="00975EA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4.1</w:t>
            </w:r>
            <w:r>
              <w:rPr>
                <w:rFonts w:ascii="Montserrat" w:hAnsi="Montserrat" w:cs="Calibri Light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FDCD5" w14:textId="77777777" w:rsidR="00975EA6" w:rsidRDefault="00975EA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serwis pogwarancyjny realizowany będzie na podstawie odrębnie zawartej umowy serwisowej lub na podstawie odrębnych zleceń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7ADC6" w14:textId="77777777" w:rsidR="00975EA6" w:rsidRDefault="00975EA6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3248F8" w14:textId="77777777" w:rsidR="00975EA6" w:rsidRDefault="00975EA6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</w:tbl>
    <w:p w14:paraId="2A49085F" w14:textId="77777777" w:rsidR="00975EA6" w:rsidRDefault="00975EA6" w:rsidP="00975EA6">
      <w:pPr>
        <w:suppressAutoHyphens w:val="0"/>
        <w:rPr>
          <w:rFonts w:ascii="Montserrat" w:hAnsi="Montserrat" w:cs="Calibri"/>
          <w:b/>
          <w:sz w:val="18"/>
          <w:szCs w:val="18"/>
        </w:rPr>
      </w:pPr>
    </w:p>
    <w:p w14:paraId="4ED2DDF1" w14:textId="77777777" w:rsidR="00975EA6" w:rsidRDefault="00975EA6" w:rsidP="00975EA6">
      <w:pPr>
        <w:spacing w:after="120"/>
        <w:ind w:left="284" w:right="568"/>
        <w:jc w:val="both"/>
        <w:rPr>
          <w:rFonts w:ascii="Montserrat" w:hAnsi="Montserrat"/>
          <w:bCs/>
          <w:sz w:val="18"/>
          <w:szCs w:val="18"/>
        </w:rPr>
      </w:pPr>
    </w:p>
    <w:p w14:paraId="0A99454D" w14:textId="77777777" w:rsidR="00975EA6" w:rsidRDefault="00975EA6" w:rsidP="00975EA6">
      <w:pPr>
        <w:spacing w:after="120"/>
        <w:ind w:right="568" w:hanging="426"/>
        <w:jc w:val="both"/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b/>
          <w:sz w:val="18"/>
          <w:szCs w:val="18"/>
        </w:rPr>
        <w:t>UWAGA:</w:t>
      </w:r>
    </w:p>
    <w:p w14:paraId="35045591" w14:textId="77777777" w:rsidR="00975EA6" w:rsidRDefault="00975EA6" w:rsidP="00975EA6">
      <w:pPr>
        <w:tabs>
          <w:tab w:val="left" w:pos="9923"/>
        </w:tabs>
        <w:spacing w:after="120"/>
        <w:ind w:left="-426" w:right="-428" w:firstLine="710"/>
        <w:jc w:val="both"/>
        <w:rPr>
          <w:rFonts w:ascii="Montserrat" w:hAnsi="Montserrat"/>
          <w:bCs/>
          <w:sz w:val="18"/>
          <w:szCs w:val="18"/>
        </w:rPr>
      </w:pPr>
      <w:r>
        <w:rPr>
          <w:rFonts w:ascii="Montserrat" w:hAnsi="Montserrat"/>
          <w:bCs/>
          <w:sz w:val="18"/>
          <w:szCs w:val="18"/>
        </w:rPr>
        <w:t>W przypadku, gdy w rubryce „wymagane” wymagana jest odpowiedź tak lub podana wartość graniczna, to oferent jest zobowiązany do potwierdzenia jej w rubryce „parametry oferowane”. Każda inna odpowiedź, lub jej brak zostaną uznane za niespełnienie warunku granicznego, co spowoduje odrzucenie oferty.</w:t>
      </w:r>
    </w:p>
    <w:p w14:paraId="0253772B" w14:textId="77777777" w:rsidR="00975EA6" w:rsidRDefault="00975EA6" w:rsidP="00975EA6">
      <w:pPr>
        <w:spacing w:after="120"/>
        <w:ind w:left="-426" w:right="-428" w:firstLine="710"/>
        <w:jc w:val="both"/>
        <w:rPr>
          <w:rFonts w:ascii="Montserrat" w:hAnsi="Montserrat"/>
          <w:bCs/>
          <w:sz w:val="18"/>
          <w:szCs w:val="18"/>
        </w:rPr>
      </w:pPr>
      <w:r>
        <w:rPr>
          <w:rFonts w:ascii="Montserrat" w:hAnsi="Montserrat"/>
          <w:bCs/>
          <w:sz w:val="18"/>
          <w:szCs w:val="18"/>
        </w:rPr>
        <w:t>W rubryce parametry oferowane, należy potwierdzić spełnienie warunków wymaganych oraz je opisać, podać zakresy oferowane i wskazać dokument i stronę załączonych dokumentów, w której znajdują się informacje potwierdzające udzielone odpowiedzi.</w:t>
      </w:r>
    </w:p>
    <w:p w14:paraId="570F57C7" w14:textId="77777777" w:rsidR="00975EA6" w:rsidRDefault="00975EA6" w:rsidP="00975EA6">
      <w:pPr>
        <w:spacing w:after="120"/>
        <w:ind w:left="-426" w:right="-428" w:firstLine="710"/>
        <w:jc w:val="both"/>
        <w:rPr>
          <w:rFonts w:ascii="Montserrat" w:hAnsi="Montserrat"/>
          <w:bCs/>
          <w:sz w:val="18"/>
          <w:szCs w:val="18"/>
        </w:rPr>
      </w:pPr>
      <w:r>
        <w:rPr>
          <w:rFonts w:ascii="Montserrat" w:hAnsi="Montserrat"/>
          <w:bCs/>
          <w:sz w:val="18"/>
          <w:szCs w:val="18"/>
        </w:rPr>
        <w:t>ZAMAWIAJĄCY zastrzega sobie prawo weryfikacji deklarowanych parametrów z użyciem wszelkich  dostępnych źródeł, w tym zapytanie bezpośrednio u producenta sprzętu.</w:t>
      </w:r>
    </w:p>
    <w:p w14:paraId="02A75F1E" w14:textId="77777777" w:rsidR="00975EA6" w:rsidRDefault="00975EA6" w:rsidP="00975EA6">
      <w:pPr>
        <w:spacing w:after="120"/>
        <w:ind w:right="-285"/>
        <w:jc w:val="both"/>
        <w:rPr>
          <w:rFonts w:ascii="Montserrat" w:hAnsi="Montserrat"/>
          <w:bCs/>
          <w:sz w:val="18"/>
          <w:szCs w:val="18"/>
        </w:rPr>
      </w:pPr>
    </w:p>
    <w:p w14:paraId="69F8A2A4" w14:textId="77777777" w:rsidR="00975EA6" w:rsidRDefault="00975EA6" w:rsidP="00975EA6">
      <w:pPr>
        <w:spacing w:after="120"/>
        <w:ind w:right="-285"/>
        <w:jc w:val="both"/>
        <w:rPr>
          <w:rFonts w:ascii="Montserrat" w:hAnsi="Montserrat"/>
          <w:bCs/>
          <w:sz w:val="18"/>
          <w:szCs w:val="18"/>
        </w:rPr>
      </w:pPr>
    </w:p>
    <w:tbl>
      <w:tblPr>
        <w:tblpPr w:leftFromText="141" w:rightFromText="141" w:vertAnchor="text" w:horzAnchor="margin" w:tblpY="272"/>
        <w:tblW w:w="9470" w:type="dxa"/>
        <w:tblLook w:val="04A0" w:firstRow="1" w:lastRow="0" w:firstColumn="1" w:lastColumn="0" w:noHBand="0" w:noVBand="1"/>
      </w:tblPr>
      <w:tblGrid>
        <w:gridCol w:w="4317"/>
        <w:gridCol w:w="5153"/>
      </w:tblGrid>
      <w:tr w:rsidR="00975EA6" w14:paraId="56B8C342" w14:textId="77777777" w:rsidTr="00975EA6">
        <w:trPr>
          <w:trHeight w:val="203"/>
        </w:trPr>
        <w:tc>
          <w:tcPr>
            <w:tcW w:w="4317" w:type="dxa"/>
            <w:vAlign w:val="bottom"/>
          </w:tcPr>
          <w:p w14:paraId="028455E2" w14:textId="77777777" w:rsidR="00975EA6" w:rsidRDefault="00975EA6">
            <w:pPr>
              <w:spacing w:line="276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29DF8396" w14:textId="77777777" w:rsidR="00975EA6" w:rsidRDefault="00975EA6">
            <w:pPr>
              <w:spacing w:line="27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153" w:type="dxa"/>
            <w:vAlign w:val="bottom"/>
            <w:hideMark/>
          </w:tcPr>
          <w:p w14:paraId="7EC7EC14" w14:textId="77777777" w:rsidR="00975EA6" w:rsidRDefault="00975EA6">
            <w:pPr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bookmarkStart w:id="0" w:name="_Hlk167093924"/>
            <w:r>
              <w:rPr>
                <w:rFonts w:ascii="Montserrat" w:hAnsi="Montserrat"/>
                <w:i/>
                <w:iCs/>
                <w:color w:val="000000"/>
                <w:sz w:val="18"/>
                <w:szCs w:val="18"/>
              </w:rPr>
              <w:t>podpisy osób upoważnionych do składania</w:t>
            </w:r>
            <w:r>
              <w:rPr>
                <w:rFonts w:ascii="Montserrat" w:hAnsi="Montserrat"/>
                <w:i/>
                <w:iCs/>
                <w:color w:val="000000"/>
                <w:sz w:val="18"/>
                <w:szCs w:val="18"/>
              </w:rPr>
              <w:br/>
              <w:t xml:space="preserve"> oświadczeń woli w imieniu WYKONAWCY</w:t>
            </w:r>
            <w:bookmarkEnd w:id="0"/>
          </w:p>
        </w:tc>
      </w:tr>
    </w:tbl>
    <w:p w14:paraId="4A37947F" w14:textId="77777777" w:rsidR="00C1457A" w:rsidRPr="00975EA6" w:rsidRDefault="00C1457A">
      <w:pPr>
        <w:rPr>
          <w:rFonts w:ascii="Montserrat" w:hAnsi="Montserrat"/>
        </w:rPr>
      </w:pPr>
    </w:p>
    <w:sectPr w:rsidR="00C1457A" w:rsidRPr="00975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altName w:val="Montserrat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DB364B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 w16cid:durableId="8875699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D6"/>
    <w:rsid w:val="00135D17"/>
    <w:rsid w:val="001844B4"/>
    <w:rsid w:val="001A7220"/>
    <w:rsid w:val="00486DD6"/>
    <w:rsid w:val="00682203"/>
    <w:rsid w:val="00975EA6"/>
    <w:rsid w:val="00C1457A"/>
    <w:rsid w:val="00C50427"/>
    <w:rsid w:val="00C56AF8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0789F-7E66-4BC3-B70A-4E4FC0E3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EA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75EA6"/>
    <w:rPr>
      <w:color w:val="0000FF"/>
      <w:u w:val="single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locked/>
    <w:rsid w:val="00975EA6"/>
    <w:rPr>
      <w:rFonts w:ascii="Times New Roman" w:eastAsia="Times New Roman" w:hAnsi="Times New Roman" w:cs="Times New Roman"/>
      <w:lang w:eastAsia="ar-SA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975EA6"/>
    <w:pPr>
      <w:ind w:left="708"/>
    </w:pPr>
    <w:rPr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gm@onkologia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igm@onkologia.szczec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igm@onkologia.szczecin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igm@onkologia.szczecin.pl" TargetMode="External"/><Relationship Id="rId10" Type="http://schemas.openxmlformats.org/officeDocument/2006/relationships/hyperlink" Target="mailto:uigm@onkologia.szczec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igm@onkologia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1402</Words>
  <Characters>8418</Characters>
  <Application>Microsoft Office Word</Application>
  <DocSecurity>0</DocSecurity>
  <Lines>70</Lines>
  <Paragraphs>19</Paragraphs>
  <ScaleCrop>false</ScaleCrop>
  <Company/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2</cp:revision>
  <dcterms:created xsi:type="dcterms:W3CDTF">2024-08-23T05:36:00Z</dcterms:created>
  <dcterms:modified xsi:type="dcterms:W3CDTF">2024-08-23T05:37:00Z</dcterms:modified>
</cp:coreProperties>
</file>