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AC" w:rsidRPr="005E65AC" w:rsidRDefault="005E65AC" w:rsidP="005E65AC">
      <w:pPr>
        <w:pStyle w:val="Nagwek1"/>
        <w:numPr>
          <w:ilvl w:val="0"/>
          <w:numId w:val="17"/>
        </w:numPr>
        <w:tabs>
          <w:tab w:val="left" w:pos="1588"/>
        </w:tabs>
        <w:spacing w:before="0" w:after="0"/>
        <w:jc w:val="left"/>
        <w:rPr>
          <w:rFonts w:cs="Arial"/>
          <w:sz w:val="22"/>
          <w:szCs w:val="22"/>
        </w:rPr>
      </w:pPr>
      <w:r w:rsidRPr="005E65AC">
        <w:rPr>
          <w:rFonts w:cs="Arial"/>
          <w:sz w:val="22"/>
          <w:szCs w:val="22"/>
        </w:rPr>
        <w:t>załącznik nr 1.3 do Specyfikacji Warunków Zamówienia</w:t>
      </w:r>
    </w:p>
    <w:p w:rsidR="005E65AC" w:rsidRPr="005E65AC" w:rsidRDefault="005E65AC" w:rsidP="005E65AC">
      <w:pPr>
        <w:pStyle w:val="ZacznikidoSWZ"/>
        <w:rPr>
          <w:rFonts w:cs="Arial"/>
        </w:rPr>
      </w:pPr>
      <w:r w:rsidRPr="005E65AC">
        <w:rPr>
          <w:rFonts w:cs="Arial"/>
        </w:rPr>
        <w:t>znak: Rz.271.16.2025</w:t>
      </w:r>
    </w:p>
    <w:p w:rsidR="005E65AC" w:rsidRPr="005E65AC" w:rsidRDefault="005E65AC" w:rsidP="005E65AC">
      <w:pPr>
        <w:pStyle w:val="ZacznikidoSWZ"/>
        <w:spacing w:before="113" w:after="113"/>
        <w:ind w:left="2438"/>
        <w:jc w:val="left"/>
        <w:rPr>
          <w:rFonts w:cs="Arial"/>
        </w:rPr>
      </w:pPr>
      <w:r w:rsidRPr="005E65AC">
        <w:rPr>
          <w:rFonts w:cs="Arial"/>
        </w:rPr>
        <w:t>Składany przez wykonawcę/</w:t>
      </w:r>
      <w:proofErr w:type="spellStart"/>
      <w:r w:rsidRPr="005E65AC">
        <w:rPr>
          <w:rFonts w:cs="Arial"/>
        </w:rPr>
        <w:t>ców</w:t>
      </w:r>
      <w:proofErr w:type="spellEnd"/>
      <w:r w:rsidRPr="005E65AC">
        <w:rPr>
          <w:rFonts w:cs="Arial"/>
        </w:rPr>
        <w:t xml:space="preserve"> wraz z ofertą</w:t>
      </w:r>
    </w:p>
    <w:p w:rsidR="005E65AC" w:rsidRPr="005E65AC" w:rsidRDefault="005E65AC" w:rsidP="005E65AC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5E65AC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19" type="#_x0000_t75" style="width:240.45pt;height:57.05pt" o:ole="">
            <v:imagedata r:id="rId6" o:title=""/>
          </v:shape>
          <w:control r:id="rId7" w:name="unnamed04" w:shapeid="_x0000_i1419"/>
        </w:object>
      </w:r>
    </w:p>
    <w:p w:rsidR="005E65AC" w:rsidRPr="005E65AC" w:rsidRDefault="005E65AC" w:rsidP="005E65AC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5E65AC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5E65AC">
        <w:rPr>
          <w:rFonts w:cs="Arial"/>
          <w:b w:val="0"/>
          <w:bCs w:val="0"/>
        </w:rPr>
        <w:t>CeiDG</w:t>
      </w:r>
      <w:proofErr w:type="spellEnd"/>
      <w:r w:rsidRPr="005E65AC">
        <w:rPr>
          <w:rFonts w:cs="Arial"/>
          <w:b w:val="0"/>
          <w:bCs w:val="0"/>
        </w:rPr>
        <w:t>)</w:t>
      </w:r>
    </w:p>
    <w:p w:rsidR="005E65AC" w:rsidRPr="005E65AC" w:rsidRDefault="005E65AC" w:rsidP="005E65AC">
      <w:pPr>
        <w:pStyle w:val="Opisypl"/>
        <w:rPr>
          <w:rFonts w:cs="Arial"/>
          <w:b w:val="0"/>
          <w:bCs w:val="0"/>
        </w:rPr>
      </w:pPr>
      <w:r w:rsidRPr="005E65AC">
        <w:rPr>
          <w:rFonts w:cs="Arial"/>
          <w:b w:val="0"/>
          <w:bCs w:val="0"/>
        </w:rPr>
        <w:t>Reprezentowany przez:</w:t>
      </w:r>
    </w:p>
    <w:p w:rsidR="005E65AC" w:rsidRPr="005E65AC" w:rsidRDefault="005E65AC" w:rsidP="005E65AC">
      <w:pPr>
        <w:pStyle w:val="Opisypl"/>
        <w:ind w:right="4819"/>
        <w:rPr>
          <w:rFonts w:cs="Arial"/>
        </w:rPr>
      </w:pPr>
      <w:r w:rsidRPr="005E65AC">
        <w:rPr>
          <w:rFonts w:cs="Arial"/>
          <w:b w:val="0"/>
          <w:bCs w:val="0"/>
        </w:rPr>
        <w:object w:dxaOrig="225" w:dyaOrig="225">
          <v:shape id="_x0000_i1418" type="#_x0000_t75" style="width:240.45pt;height:19.7pt" o:ole="">
            <v:imagedata r:id="rId8" o:title=""/>
          </v:shape>
          <w:control r:id="rId9" w:name="unnamed12" w:shapeid="_x0000_i1418"/>
        </w:object>
      </w:r>
      <w:r w:rsidRPr="005E65AC">
        <w:rPr>
          <w:rFonts w:cs="Arial"/>
          <w:b w:val="0"/>
          <w:bCs w:val="0"/>
        </w:rPr>
        <w:t>(imię, nazwisko, stanowisko/podstawa do reprezentacji)</w:t>
      </w:r>
    </w:p>
    <w:p w:rsidR="005E65AC" w:rsidRPr="005E65AC" w:rsidRDefault="005E65AC" w:rsidP="005E65AC">
      <w:pPr>
        <w:pStyle w:val="Nagwek2"/>
        <w:numPr>
          <w:ilvl w:val="1"/>
          <w:numId w:val="17"/>
        </w:numPr>
        <w:spacing w:before="0" w:after="0"/>
        <w:jc w:val="center"/>
        <w:rPr>
          <w:rFonts w:cs="Arial"/>
        </w:rPr>
      </w:pPr>
      <w:r w:rsidRPr="005E65AC">
        <w:rPr>
          <w:rFonts w:cs="Arial"/>
          <w:spacing w:val="40"/>
          <w:sz w:val="26"/>
          <w:szCs w:val="26"/>
        </w:rPr>
        <w:t>Formularz oferty</w:t>
      </w:r>
      <w:r w:rsidRPr="005E65AC">
        <w:rPr>
          <w:rFonts w:cs="Arial"/>
          <w:spacing w:val="40"/>
          <w:sz w:val="26"/>
          <w:szCs w:val="26"/>
        </w:rPr>
        <w:br/>
      </w:r>
      <w:r w:rsidRPr="005E65AC">
        <w:rPr>
          <w:rFonts w:cs="Arial"/>
          <w:sz w:val="26"/>
          <w:szCs w:val="26"/>
        </w:rPr>
        <w:t>Zadanie 3</w:t>
      </w:r>
    </w:p>
    <w:p w:rsidR="005E65AC" w:rsidRPr="005E65AC" w:rsidRDefault="005E65AC" w:rsidP="005E65AC">
      <w:pPr>
        <w:pStyle w:val="Tekstpodstawowy"/>
        <w:spacing w:before="283"/>
        <w:rPr>
          <w:rFonts w:cs="Arial"/>
          <w:b/>
          <w:bCs/>
          <w:szCs w:val="22"/>
        </w:rPr>
      </w:pPr>
      <w:r w:rsidRPr="005E65AC">
        <w:rPr>
          <w:rFonts w:cs="Arial"/>
          <w:b/>
          <w:bCs/>
          <w:szCs w:val="22"/>
        </w:rPr>
        <w:t>Przedmiot zamówienia:</w:t>
      </w:r>
    </w:p>
    <w:p w:rsidR="005E65AC" w:rsidRPr="005E65AC" w:rsidRDefault="005E65AC" w:rsidP="005E65AC">
      <w:pPr>
        <w:pStyle w:val="Tekstpodstawowy"/>
        <w:rPr>
          <w:rFonts w:cs="Arial"/>
          <w:szCs w:val="22"/>
        </w:rPr>
      </w:pPr>
      <w:r w:rsidRPr="005E65AC">
        <w:rPr>
          <w:rFonts w:cs="Arial"/>
          <w:szCs w:val="22"/>
        </w:rPr>
        <w:t>Dostosowanie szkół ogólnodostępnych dla potrzeb osób ze specjalnymi potrzebami edukacyjnymi. Zadanie 1: Przebudowa części pomieszczeń w budynku Szkoły Podstawowej nr 3; Zadanie 2: Przebudowa części pomieszczeń w budynku Szkoły Podstawowej nr 7; Zadanie 3: Przebudowa części pomieszczeń w budynku Szkoły Podstawowej nr 8</w:t>
      </w:r>
    </w:p>
    <w:p w:rsidR="005E65AC" w:rsidRPr="005E65AC" w:rsidRDefault="005E65AC" w:rsidP="005E65AC">
      <w:pPr>
        <w:pStyle w:val="Tekstpodstawowy"/>
        <w:rPr>
          <w:rFonts w:cs="Arial"/>
          <w:b/>
          <w:bCs/>
          <w:szCs w:val="22"/>
        </w:rPr>
      </w:pPr>
      <w:r w:rsidRPr="005E65AC">
        <w:rPr>
          <w:rFonts w:cs="Arial"/>
          <w:b/>
          <w:bCs/>
          <w:szCs w:val="22"/>
        </w:rPr>
        <w:t>Zamawiający:</w:t>
      </w:r>
    </w:p>
    <w:p w:rsidR="005E65AC" w:rsidRPr="005E65AC" w:rsidRDefault="005E65AC" w:rsidP="005E65AC">
      <w:pPr>
        <w:pStyle w:val="Tekstpodstawowy"/>
        <w:rPr>
          <w:rFonts w:cs="Arial"/>
          <w:szCs w:val="22"/>
        </w:rPr>
      </w:pPr>
      <w:r w:rsidRPr="005E65AC">
        <w:rPr>
          <w:rFonts w:cs="Arial"/>
          <w:szCs w:val="22"/>
        </w:rPr>
        <w:t>Gmina Miejska Legionowo – Urząd Miasta Legionowo</w:t>
      </w:r>
    </w:p>
    <w:p w:rsidR="005E65AC" w:rsidRPr="005E65AC" w:rsidRDefault="005E65AC" w:rsidP="005E65AC">
      <w:pPr>
        <w:pStyle w:val="Tekstpodstawowy"/>
        <w:spacing w:before="283"/>
        <w:rPr>
          <w:rFonts w:cs="Arial"/>
          <w:b/>
          <w:bCs/>
          <w:szCs w:val="22"/>
        </w:rPr>
      </w:pPr>
      <w:r w:rsidRPr="005E65AC">
        <w:rPr>
          <w:rFonts w:cs="Arial"/>
          <w:b/>
          <w:bCs/>
          <w:szCs w:val="22"/>
        </w:rPr>
        <w:t>Wykonawca jest</w:t>
      </w:r>
      <w:r w:rsidRPr="005E65AC">
        <w:rPr>
          <w:rFonts w:eastAsia="TimesNewRomanPSMT" w:cs="Arial"/>
          <w:b/>
          <w:bCs/>
          <w:szCs w:val="22"/>
        </w:rPr>
        <w:t>:</w:t>
      </w:r>
    </w:p>
    <w:p w:rsidR="005E65AC" w:rsidRPr="005E65AC" w:rsidRDefault="005E65AC" w:rsidP="005E65AC">
      <w:pPr>
        <w:pStyle w:val="Tekstpodstawowy"/>
        <w:rPr>
          <w:rFonts w:eastAsia="Times New Roman" w:cs="Arial"/>
          <w:color w:val="auto"/>
          <w:szCs w:val="22"/>
        </w:rPr>
      </w:pPr>
      <w:r w:rsidRPr="005E65AC">
        <w:rPr>
          <w:rFonts w:eastAsia="Times New Roman" w:cs="Arial"/>
        </w:rPr>
        <w:object w:dxaOrig="225" w:dyaOrig="225">
          <v:shape id="_x0000_i1417" type="#_x0000_t75" style="width:153.5pt;height:17pt" o:ole="">
            <v:imagedata r:id="rId10" o:title=""/>
          </v:shape>
          <w:control r:id="rId11" w:name="unnamed28" w:shapeid="_x0000_i1417"/>
        </w:object>
      </w:r>
    </w:p>
    <w:p w:rsidR="005E65AC" w:rsidRPr="005E65AC" w:rsidRDefault="005E65AC" w:rsidP="005E65AC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5E65AC">
        <w:rPr>
          <w:rFonts w:ascii="Arial" w:eastAsia="Times New Roman" w:hAnsi="Arial" w:cs="Arial"/>
        </w:rPr>
        <w:object w:dxaOrig="225" w:dyaOrig="225">
          <v:shape id="_x0000_i1416" type="#_x0000_t75" style="width:153.5pt;height:17pt" o:ole="">
            <v:imagedata r:id="rId12" o:title=""/>
          </v:shape>
          <w:control r:id="rId13" w:name="unnamed29" w:shapeid="_x0000_i1416"/>
        </w:object>
      </w:r>
    </w:p>
    <w:p w:rsidR="005E65AC" w:rsidRPr="005E65AC" w:rsidRDefault="005E65AC" w:rsidP="005E65AC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5E65AC">
        <w:rPr>
          <w:rFonts w:ascii="Arial" w:eastAsia="Times New Roman" w:hAnsi="Arial" w:cs="Arial"/>
        </w:rPr>
        <w:object w:dxaOrig="225" w:dyaOrig="225">
          <v:shape id="_x0000_i1415" type="#_x0000_t75" style="width:153.5pt;height:17pt" o:ole="">
            <v:imagedata r:id="rId14" o:title=""/>
          </v:shape>
          <w:control r:id="rId15" w:name="unnamed210" w:shapeid="_x0000_i1415"/>
        </w:object>
      </w:r>
    </w:p>
    <w:p w:rsidR="005E65AC" w:rsidRPr="005E65AC" w:rsidRDefault="005E65AC" w:rsidP="005E65AC">
      <w:pPr>
        <w:pStyle w:val="Sekcjazacznika"/>
        <w:shd w:val="clear" w:color="auto" w:fill="000000"/>
        <w:rPr>
          <w:rFonts w:cs="Arial"/>
          <w:color w:val="FFFFFF"/>
        </w:rPr>
      </w:pPr>
      <w:r w:rsidRPr="005E65AC">
        <w:rPr>
          <w:rFonts w:cs="Arial"/>
          <w:color w:val="FFFFFF"/>
        </w:rPr>
        <w:t>Formularz Cenowy:</w:t>
      </w:r>
    </w:p>
    <w:p w:rsidR="005E65AC" w:rsidRPr="005E65AC" w:rsidRDefault="005E65AC" w:rsidP="005E65AC">
      <w:pPr>
        <w:pStyle w:val="Tekstpodstawowy"/>
        <w:spacing w:before="113"/>
        <w:rPr>
          <w:rFonts w:cs="Arial"/>
          <w:b/>
          <w:bCs/>
        </w:rPr>
      </w:pPr>
      <w:r w:rsidRPr="005E65AC">
        <w:rPr>
          <w:rFonts w:eastAsia="TimesNewRomanPSMT" w:cs="Arial"/>
          <w:b/>
          <w:bCs/>
          <w:szCs w:val="22"/>
        </w:rPr>
        <w:t>A. Cena ofertowa brutto za prace projektowe określone w § 1 ust.3 pkt 1-2 umowy wraz z nadzorem autorskim i prawomocną decyzją o pozwoleniu na budowę:</w:t>
      </w:r>
    </w:p>
    <w:p w:rsidR="005E65AC" w:rsidRPr="005E65AC" w:rsidRDefault="005E65AC" w:rsidP="005E65AC">
      <w:pPr>
        <w:spacing w:before="0" w:after="0" w:line="276" w:lineRule="auto"/>
        <w:rPr>
          <w:rFonts w:ascii="Arial" w:hAnsi="Arial" w:cs="Arial"/>
          <w:b/>
          <w:bCs/>
        </w:rPr>
      </w:pPr>
      <w:r w:rsidRPr="005E65AC">
        <w:rPr>
          <w:rFonts w:ascii="Arial" w:eastAsia="TimesNewRomanPSMT" w:hAnsi="Arial" w:cs="Arial"/>
          <w:b/>
          <w:bCs/>
        </w:rPr>
        <w:object w:dxaOrig="225" w:dyaOrig="225">
          <v:shape id="_x0000_i1414" type="#_x0000_t75" style="width:168.45pt;height:19.7pt" o:ole="">
            <v:imagedata r:id="rId16" o:title=""/>
          </v:shape>
          <w:control r:id="rId17" w:name="unnamed166" w:shapeid="_x0000_i1414"/>
        </w:object>
      </w:r>
      <w:r w:rsidRPr="005E65AC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5E65AC" w:rsidRPr="005E65AC" w:rsidRDefault="005E65AC" w:rsidP="005E65AC">
      <w:pPr>
        <w:pStyle w:val="Tekstpodstawowy"/>
        <w:spacing w:before="57"/>
        <w:rPr>
          <w:rFonts w:cs="Arial"/>
        </w:rPr>
      </w:pPr>
      <w:r w:rsidRPr="005E65AC">
        <w:rPr>
          <w:rFonts w:eastAsia="TimesNewRomanPSMT" w:cs="Arial"/>
          <w:b/>
          <w:bCs/>
          <w:szCs w:val="22"/>
        </w:rPr>
        <w:t>słownie:</w:t>
      </w:r>
      <w:r w:rsidRPr="005E65AC">
        <w:rPr>
          <w:rFonts w:eastAsia="TimesNewRomanPSMT" w:cs="Arial"/>
          <w:szCs w:val="22"/>
        </w:rPr>
        <w:t xml:space="preserve"> </w:t>
      </w:r>
      <w:r w:rsidRPr="005E65AC">
        <w:rPr>
          <w:rFonts w:eastAsia="TimesNewRomanPSMT" w:cs="Arial"/>
        </w:rPr>
        <w:object w:dxaOrig="225" w:dyaOrig="225">
          <v:shape id="_x0000_i1413" type="#_x0000_t75" style="width:425.2pt;height:28.55pt" o:ole="">
            <v:imagedata r:id="rId18" o:title=""/>
          </v:shape>
          <w:control r:id="rId19" w:name="unnamed426" w:shapeid="_x0000_i1413"/>
        </w:object>
      </w:r>
    </w:p>
    <w:p w:rsidR="005E65AC" w:rsidRPr="005E65AC" w:rsidRDefault="005E65AC" w:rsidP="005E65AC">
      <w:pPr>
        <w:pStyle w:val="Tekstpodstawowy"/>
        <w:spacing w:before="113"/>
        <w:rPr>
          <w:rFonts w:cs="Arial"/>
          <w:b/>
          <w:bCs/>
        </w:rPr>
      </w:pPr>
      <w:r w:rsidRPr="005E65AC">
        <w:rPr>
          <w:rFonts w:eastAsia="TimesNewRomanPSMT" w:cs="Arial"/>
          <w:b/>
          <w:bCs/>
          <w:szCs w:val="22"/>
        </w:rPr>
        <w:t>B. Cena ofertowa brutto za roboty budowlane określone w § 1 ust.3 pkt. 3-4 umowy:</w:t>
      </w:r>
    </w:p>
    <w:p w:rsidR="005E65AC" w:rsidRPr="005E65AC" w:rsidRDefault="005E65AC" w:rsidP="005E65AC">
      <w:pPr>
        <w:spacing w:before="0" w:after="0" w:line="276" w:lineRule="auto"/>
        <w:rPr>
          <w:rFonts w:ascii="Arial" w:hAnsi="Arial" w:cs="Arial"/>
          <w:b/>
          <w:bCs/>
        </w:rPr>
      </w:pPr>
      <w:r w:rsidRPr="005E65AC">
        <w:rPr>
          <w:rFonts w:ascii="Arial" w:eastAsia="TimesNewRomanPSMT" w:hAnsi="Arial" w:cs="Arial"/>
          <w:b/>
          <w:bCs/>
        </w:rPr>
        <w:object w:dxaOrig="225" w:dyaOrig="225">
          <v:shape id="_x0000_i1412" type="#_x0000_t75" style="width:168.45pt;height:19.7pt" o:ole="">
            <v:imagedata r:id="rId16" o:title=""/>
          </v:shape>
          <w:control r:id="rId20" w:name="unnamed167" w:shapeid="_x0000_i1412"/>
        </w:object>
      </w:r>
      <w:r w:rsidRPr="005E65AC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5E65AC" w:rsidRPr="005E65AC" w:rsidRDefault="005E65AC" w:rsidP="005E65AC">
      <w:pPr>
        <w:pStyle w:val="Tekstpodstawowy"/>
        <w:spacing w:before="57"/>
        <w:rPr>
          <w:rFonts w:cs="Arial"/>
        </w:rPr>
      </w:pPr>
      <w:r w:rsidRPr="005E65AC">
        <w:rPr>
          <w:rFonts w:eastAsia="TimesNewRomanPSMT" w:cs="Arial"/>
          <w:b/>
          <w:bCs/>
          <w:szCs w:val="22"/>
        </w:rPr>
        <w:t>słownie:</w:t>
      </w:r>
      <w:r w:rsidRPr="005E65AC">
        <w:rPr>
          <w:rFonts w:eastAsia="TimesNewRomanPSMT" w:cs="Arial"/>
          <w:szCs w:val="22"/>
        </w:rPr>
        <w:t xml:space="preserve"> </w:t>
      </w:r>
      <w:r w:rsidRPr="005E65AC">
        <w:rPr>
          <w:rFonts w:eastAsia="TimesNewRomanPSMT" w:cs="Arial"/>
        </w:rPr>
        <w:object w:dxaOrig="225" w:dyaOrig="225">
          <v:shape id="_x0000_i1411" type="#_x0000_t75" style="width:425.2pt;height:28.55pt" o:ole="">
            <v:imagedata r:id="rId18" o:title=""/>
          </v:shape>
          <w:control r:id="rId21" w:name="unnamed427" w:shapeid="_x0000_i1411"/>
        </w:object>
      </w:r>
    </w:p>
    <w:p w:rsidR="005E65AC" w:rsidRPr="005E65AC" w:rsidRDefault="005E65AC" w:rsidP="005E65AC">
      <w:pPr>
        <w:pStyle w:val="Tekstpodstawowy"/>
        <w:spacing w:before="113"/>
        <w:rPr>
          <w:rFonts w:cs="Arial"/>
          <w:b/>
          <w:bCs/>
        </w:rPr>
      </w:pPr>
      <w:r w:rsidRPr="005E65AC">
        <w:rPr>
          <w:rFonts w:eastAsia="TimesNewRomanPSMT" w:cs="Arial"/>
          <w:b/>
          <w:bCs/>
          <w:szCs w:val="22"/>
        </w:rPr>
        <w:t>C. Cena ofertowa brutto za łączny zakres wymieniony w A i B (będący sumą A+B):</w:t>
      </w:r>
    </w:p>
    <w:p w:rsidR="005E65AC" w:rsidRPr="005E65AC" w:rsidRDefault="005E65AC" w:rsidP="005E65AC">
      <w:pPr>
        <w:spacing w:before="0" w:after="0" w:line="276" w:lineRule="auto"/>
        <w:rPr>
          <w:rFonts w:ascii="Arial" w:hAnsi="Arial" w:cs="Arial"/>
          <w:b/>
          <w:bCs/>
        </w:rPr>
      </w:pPr>
      <w:r w:rsidRPr="005E65AC">
        <w:rPr>
          <w:rFonts w:ascii="Arial" w:eastAsia="TimesNewRomanPSMT" w:hAnsi="Arial" w:cs="Arial"/>
          <w:b/>
          <w:bCs/>
        </w:rPr>
        <w:object w:dxaOrig="225" w:dyaOrig="225">
          <v:shape id="_x0000_i1410" type="#_x0000_t75" style="width:168.45pt;height:19.7pt" o:ole="">
            <v:imagedata r:id="rId16" o:title=""/>
          </v:shape>
          <w:control r:id="rId22" w:name="unnamed168" w:shapeid="_x0000_i1410"/>
        </w:object>
      </w:r>
      <w:r w:rsidRPr="005E65AC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5E65AC" w:rsidRPr="005E65AC" w:rsidRDefault="005E65AC" w:rsidP="005E65AC">
      <w:pPr>
        <w:pStyle w:val="Tekstpodstawowy"/>
        <w:spacing w:before="57"/>
        <w:rPr>
          <w:rFonts w:cs="Arial"/>
        </w:rPr>
      </w:pPr>
      <w:r w:rsidRPr="005E65AC">
        <w:rPr>
          <w:rFonts w:eastAsia="TimesNewRomanPSMT" w:cs="Arial"/>
          <w:b/>
          <w:bCs/>
          <w:szCs w:val="22"/>
        </w:rPr>
        <w:t>słownie:</w:t>
      </w:r>
      <w:r w:rsidRPr="005E65AC">
        <w:rPr>
          <w:rFonts w:eastAsia="TimesNewRomanPSMT" w:cs="Arial"/>
          <w:szCs w:val="22"/>
        </w:rPr>
        <w:t xml:space="preserve"> </w:t>
      </w:r>
      <w:r w:rsidRPr="005E65AC">
        <w:rPr>
          <w:rFonts w:eastAsia="TimesNewRomanPSMT" w:cs="Arial"/>
        </w:rPr>
        <w:object w:dxaOrig="225" w:dyaOrig="225">
          <v:shape id="_x0000_i1409" type="#_x0000_t75" style="width:425.2pt;height:28.55pt" o:ole="">
            <v:imagedata r:id="rId18" o:title=""/>
          </v:shape>
          <w:control r:id="rId23" w:name="unnamed428" w:shapeid="_x0000_i1409"/>
        </w:object>
      </w:r>
    </w:p>
    <w:p w:rsidR="005E65AC" w:rsidRPr="005E65AC" w:rsidRDefault="005E65AC" w:rsidP="005E65AC">
      <w:pPr>
        <w:pStyle w:val="Sekcjazacznika"/>
        <w:shd w:val="clear" w:color="auto" w:fill="000000"/>
        <w:rPr>
          <w:rFonts w:cs="Arial"/>
          <w:color w:val="FFFFFF"/>
        </w:rPr>
      </w:pPr>
      <w:r w:rsidRPr="005E65AC">
        <w:rPr>
          <w:rFonts w:eastAsia="TimesNewRomanPSMT" w:cs="Arial"/>
          <w:color w:val="FFFFFF"/>
        </w:rPr>
        <w:t>W kryterium „okres gwarancji na wbudowane materiały i roboty budowlane</w:t>
      </w:r>
      <w:r w:rsidRPr="005E65AC">
        <w:rPr>
          <w:rFonts w:eastAsia="TimesNewRomanPS-BoldMT" w:cs="Arial"/>
          <w:color w:val="FFFFFF"/>
        </w:rPr>
        <w:t>”</w:t>
      </w:r>
    </w:p>
    <w:p w:rsidR="005E65AC" w:rsidRPr="005E65AC" w:rsidRDefault="005E65AC" w:rsidP="005E65AC">
      <w:pPr>
        <w:pStyle w:val="Tekstpodstawowy"/>
        <w:rPr>
          <w:rFonts w:cs="Arial"/>
        </w:rPr>
      </w:pPr>
      <w:r w:rsidRPr="005E65AC">
        <w:rPr>
          <w:rFonts w:eastAsia="Times New Roman" w:cs="Arial"/>
          <w:b/>
          <w:bCs/>
        </w:rPr>
        <w:t>Wykonawca proponuje okres gwarancji na wbudowane materiały i roboty budowlane</w:t>
      </w:r>
      <w:r w:rsidRPr="005E65AC">
        <w:rPr>
          <w:rFonts w:eastAsia="TimesNewRomanPS-BoldMT" w:cs="Arial"/>
          <w:b/>
          <w:bCs/>
          <w:lang w:eastAsia="ar-SA"/>
        </w:rPr>
        <w:br/>
      </w:r>
      <w:r w:rsidRPr="005E65AC">
        <w:rPr>
          <w:rFonts w:cs="Arial"/>
          <w:b/>
          <w:bCs/>
        </w:rPr>
        <w:t xml:space="preserve">wynoszący: </w:t>
      </w:r>
      <w:r w:rsidRPr="005E65AC">
        <w:rPr>
          <w:rFonts w:cs="Arial"/>
          <w:b/>
          <w:bCs/>
        </w:rPr>
        <w:object w:dxaOrig="225" w:dyaOrig="225">
          <v:shape id="_x0000_i1408" type="#_x0000_t75" style="width:67.9pt;height:19.7pt" o:ole="">
            <v:imagedata r:id="rId24" o:title=""/>
          </v:shape>
          <w:control r:id="rId25" w:name="unnamed302" w:shapeid="_x0000_i1408"/>
        </w:object>
      </w:r>
      <w:r w:rsidRPr="005E65AC">
        <w:rPr>
          <w:rFonts w:cs="Arial"/>
          <w:b/>
          <w:bCs/>
        </w:rPr>
        <w:t xml:space="preserve"> lat (min. 3 lata)</w:t>
      </w:r>
    </w:p>
    <w:p w:rsidR="005E65AC" w:rsidRPr="005E65AC" w:rsidRDefault="005E65AC" w:rsidP="005E65AC">
      <w:pPr>
        <w:pStyle w:val="Opisypl"/>
        <w:spacing w:before="0"/>
        <w:ind w:right="0"/>
        <w:rPr>
          <w:rFonts w:cs="Arial"/>
          <w:b w:val="0"/>
          <w:bCs w:val="0"/>
        </w:rPr>
      </w:pPr>
      <w:r w:rsidRPr="005E65AC">
        <w:rPr>
          <w:rFonts w:eastAsia="TimesNewRomanPS-BoldMT" w:cs="Arial"/>
          <w:b w:val="0"/>
          <w:bCs w:val="0"/>
          <w:lang w:eastAsia="ar-SA"/>
        </w:rPr>
        <w:t>W przypadku nieuzupełnienia zamawiający przyjmie, że wykonawca proponuje wymagany okres gwarancji na wbudowane materiały i roboty budowlane wynoszący 3 lata.</w:t>
      </w:r>
    </w:p>
    <w:p w:rsidR="005E65AC" w:rsidRPr="005E65AC" w:rsidRDefault="005E65AC" w:rsidP="005E65AC">
      <w:pPr>
        <w:pStyle w:val="Sekcjazacznika"/>
        <w:shd w:val="clear" w:color="auto" w:fill="000000"/>
        <w:rPr>
          <w:rFonts w:cs="Arial"/>
          <w:color w:val="FFFFFF"/>
        </w:rPr>
      </w:pPr>
      <w:r w:rsidRPr="005E65AC">
        <w:rPr>
          <w:rFonts w:cs="Arial"/>
          <w:color w:val="FFFFFF"/>
        </w:rPr>
        <w:t>Termin realizacji przedmiotu zamówienia:</w:t>
      </w:r>
    </w:p>
    <w:p w:rsidR="005E65AC" w:rsidRPr="005E65AC" w:rsidRDefault="005E65AC" w:rsidP="005E65AC">
      <w:pPr>
        <w:pStyle w:val="Tekstpodstawowy"/>
        <w:rPr>
          <w:rFonts w:cs="Arial"/>
        </w:rPr>
      </w:pPr>
      <w:r w:rsidRPr="005E65AC">
        <w:rPr>
          <w:rFonts w:cs="Arial"/>
          <w:color w:val="auto"/>
          <w:szCs w:val="22"/>
        </w:rPr>
        <w:t>Wykonawca zrealizuje zamówienie w terminie 6 miesięcy od dnia zawarcia umowy, w tym:</w:t>
      </w:r>
    </w:p>
    <w:p w:rsidR="005E65AC" w:rsidRPr="005E65AC" w:rsidRDefault="005E65AC" w:rsidP="005E65AC">
      <w:pPr>
        <w:pStyle w:val="Tekstpodstawowy"/>
        <w:numPr>
          <w:ilvl w:val="1"/>
          <w:numId w:val="20"/>
        </w:numPr>
        <w:rPr>
          <w:rFonts w:cs="Arial"/>
        </w:rPr>
      </w:pPr>
      <w:r w:rsidRPr="005E65AC">
        <w:rPr>
          <w:rFonts w:cs="Arial"/>
          <w:color w:val="auto"/>
          <w:szCs w:val="22"/>
        </w:rPr>
        <w:t xml:space="preserve">wykonanie dokumentacji, o której </w:t>
      </w:r>
      <w:r w:rsidRPr="005E65AC">
        <w:rPr>
          <w:rFonts w:cs="Arial"/>
          <w:szCs w:val="22"/>
          <w:shd w:val="clear" w:color="auto" w:fill="FFFFFF"/>
        </w:rPr>
        <w:t>mowa w § 2 ust. 1 pkt. 1-4 umowy wraz z uzyskaniem decyzji o pozwoleniu na budowę w terminie 3 miesięcy od daty zawarcia umowy,</w:t>
      </w:r>
    </w:p>
    <w:p w:rsidR="005E65AC" w:rsidRPr="005E65AC" w:rsidRDefault="005E65AC" w:rsidP="005E65AC">
      <w:pPr>
        <w:pStyle w:val="Tekstpodstawowy"/>
        <w:numPr>
          <w:ilvl w:val="1"/>
          <w:numId w:val="19"/>
        </w:numPr>
        <w:rPr>
          <w:rFonts w:cs="Arial"/>
        </w:rPr>
      </w:pPr>
      <w:r w:rsidRPr="005E65AC">
        <w:rPr>
          <w:rFonts w:cs="Arial"/>
          <w:szCs w:val="22"/>
          <w:shd w:val="clear" w:color="auto" w:fill="FFFFFF"/>
        </w:rPr>
        <w:t>wykonanie robót budowlano-montażowych – 6 miesięcy od dnia zawarcia umowy, zgodnie z ramowym harmonogramem rzeczowym realizacji inwestycji.</w:t>
      </w:r>
    </w:p>
    <w:p w:rsidR="005E65AC" w:rsidRPr="005E65AC" w:rsidRDefault="005E65AC" w:rsidP="005E65AC">
      <w:pPr>
        <w:pStyle w:val="Tekstpodstawowy"/>
        <w:rPr>
          <w:rFonts w:cs="Arial"/>
          <w:color w:val="auto"/>
          <w:szCs w:val="22"/>
        </w:rPr>
      </w:pPr>
      <w:r w:rsidRPr="005E65AC">
        <w:rPr>
          <w:rFonts w:cs="Arial"/>
          <w:color w:val="auto"/>
          <w:szCs w:val="22"/>
        </w:rPr>
        <w:t>Terminy wykonania poszczególnych elementów robót zostały szczegółowo określone w ramowym harmonogramie rzeczowym realizacji inwestycji, stanowiącym załącznik do umowy.</w:t>
      </w:r>
    </w:p>
    <w:p w:rsidR="005E65AC" w:rsidRPr="005E65AC" w:rsidRDefault="005E65AC" w:rsidP="005E65AC">
      <w:pPr>
        <w:pStyle w:val="Sekcjazacznika"/>
        <w:shd w:val="clear" w:color="auto" w:fill="000000"/>
        <w:rPr>
          <w:rFonts w:cs="Arial"/>
          <w:color w:val="FFFFFF"/>
        </w:rPr>
      </w:pPr>
      <w:r w:rsidRPr="005E65AC">
        <w:rPr>
          <w:rFonts w:eastAsia="TimesNewRomanPSMT" w:cs="Arial"/>
          <w:color w:val="FFFFFF"/>
        </w:rPr>
        <w:t>Termin związania ofertą: do dnia 18 kwietnia 2025 roku</w:t>
      </w:r>
    </w:p>
    <w:p w:rsidR="005E65AC" w:rsidRPr="005E65AC" w:rsidRDefault="005E65AC" w:rsidP="005E65AC">
      <w:pPr>
        <w:pStyle w:val="Tekstpodstawowy"/>
        <w:spacing w:before="283"/>
        <w:rPr>
          <w:rFonts w:cs="Arial"/>
        </w:rPr>
      </w:pPr>
      <w:r w:rsidRPr="005E65AC">
        <w:rPr>
          <w:rFonts w:cs="Arial"/>
        </w:rPr>
        <w:t>Przystępując do udziału w postępowaniu o zamówienie publiczne oświadczamy, że:</w:t>
      </w:r>
    </w:p>
    <w:p w:rsidR="005E65AC" w:rsidRPr="005E65AC" w:rsidRDefault="005E65AC" w:rsidP="005E65AC">
      <w:pPr>
        <w:pStyle w:val="Tekstpodstawowy"/>
        <w:numPr>
          <w:ilvl w:val="2"/>
          <w:numId w:val="21"/>
        </w:numPr>
        <w:ind w:left="0" w:firstLine="0"/>
        <w:rPr>
          <w:rFonts w:cs="Arial"/>
        </w:rPr>
      </w:pPr>
      <w:r w:rsidRPr="005E65AC">
        <w:rPr>
          <w:rFonts w:eastAsia="Times New Roman" w:cs="Arial"/>
        </w:rPr>
        <w:t>zapoznaliśmy się ze specyfikacją warunków zamówienia na</w:t>
      </w:r>
      <w:r w:rsidRPr="005E65AC">
        <w:rPr>
          <w:rFonts w:eastAsia="Times New Roman" w:cs="Arial"/>
          <w:b/>
          <w:bCs/>
        </w:rPr>
        <w:t xml:space="preserve"> </w:t>
      </w:r>
      <w:r w:rsidRPr="005E65AC">
        <w:rPr>
          <w:rFonts w:eastAsia="Times New Roman" w:cs="Arial"/>
          <w:b/>
          <w:bCs/>
          <w:szCs w:val="22"/>
        </w:rPr>
        <w:t>Zadanie 3: Opracowanie dokumentacji projektowej i wykonanie na jej podstawie robót budowlanych polegających na przebudowie części pomieszczeń w budynku Szkoły Podstawowej nr 8 w Legionowie w zakresie wykonania szybu windowego wraz z dostawą i montażem dźwigu osobowego</w:t>
      </w:r>
      <w:r w:rsidRPr="005E65AC">
        <w:rPr>
          <w:rFonts w:eastAsia="Times New Roman" w:cs="Arial"/>
        </w:rPr>
        <w:t xml:space="preserve"> i nie wnosimy do niej zastrzeżeń oraz przyjmujemy warunki w niej zawarte;</w:t>
      </w:r>
    </w:p>
    <w:p w:rsidR="005E65AC" w:rsidRPr="005E65AC" w:rsidRDefault="005E65AC" w:rsidP="005E65AC">
      <w:pPr>
        <w:pStyle w:val="Tekstpodstawowy"/>
        <w:numPr>
          <w:ilvl w:val="2"/>
          <w:numId w:val="19"/>
        </w:numPr>
        <w:ind w:left="0" w:firstLine="0"/>
        <w:rPr>
          <w:rFonts w:cs="Arial"/>
        </w:rPr>
      </w:pPr>
      <w:r w:rsidRPr="005E65AC">
        <w:rPr>
          <w:rFonts w:cs="Arial"/>
        </w:rPr>
        <w:t>uważamy się za związanych niniejszą ofertą na czas wskazany w SWZ;</w:t>
      </w:r>
    </w:p>
    <w:p w:rsidR="005E65AC" w:rsidRPr="005E65AC" w:rsidRDefault="005E65AC" w:rsidP="005E65AC">
      <w:pPr>
        <w:pStyle w:val="Tekstpodstawowy"/>
        <w:numPr>
          <w:ilvl w:val="2"/>
          <w:numId w:val="19"/>
        </w:numPr>
        <w:ind w:left="0" w:firstLine="0"/>
        <w:rPr>
          <w:rFonts w:cs="Arial"/>
        </w:rPr>
      </w:pPr>
      <w:r w:rsidRPr="005E65AC">
        <w:rPr>
          <w:rFonts w:cs="Arial"/>
        </w:rPr>
        <w:t>pozyskaliśmy wszystkie informacje pozwalające na sporządzenie oferty oraz wykonanie w/w zamówienia;</w:t>
      </w:r>
    </w:p>
    <w:p w:rsidR="005E65AC" w:rsidRPr="005E65AC" w:rsidRDefault="005E65AC" w:rsidP="005E65AC">
      <w:pPr>
        <w:pStyle w:val="Tekstpodstawowy"/>
        <w:numPr>
          <w:ilvl w:val="2"/>
          <w:numId w:val="19"/>
        </w:numPr>
        <w:ind w:left="0" w:firstLine="0"/>
        <w:rPr>
          <w:rFonts w:cs="Arial"/>
        </w:rPr>
      </w:pPr>
      <w:r w:rsidRPr="005E65AC">
        <w:rPr>
          <w:rFonts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5E65AC" w:rsidRPr="005E65AC" w:rsidRDefault="005E65AC" w:rsidP="005E65AC">
      <w:pPr>
        <w:pStyle w:val="Tekstpodstawowy"/>
        <w:spacing w:before="283"/>
        <w:rPr>
          <w:rFonts w:cs="Arial"/>
        </w:rPr>
      </w:pPr>
      <w:r w:rsidRPr="005E65AC">
        <w:rPr>
          <w:rFonts w:cs="Arial"/>
        </w:rPr>
        <w:t>Oświadczamy, że wnieśliśmy wadium w formie:</w:t>
      </w:r>
    </w:p>
    <w:p w:rsidR="005E65AC" w:rsidRPr="005E65AC" w:rsidRDefault="005E65AC" w:rsidP="005E65AC">
      <w:pPr>
        <w:pStyle w:val="Tekstpodstawowy"/>
        <w:rPr>
          <w:rFonts w:cs="Arial"/>
        </w:rPr>
      </w:pPr>
      <w:r w:rsidRPr="005E65AC">
        <w:rPr>
          <w:rFonts w:cs="Arial"/>
        </w:rPr>
        <w:object w:dxaOrig="225" w:dyaOrig="225">
          <v:shape id="_x0000_i1407" type="#_x0000_t75" style="width:482.25pt;height:19.7pt" o:ole="">
            <v:imagedata r:id="rId26" o:title=""/>
          </v:shape>
          <w:control r:id="rId27" w:name="unnamed213" w:shapeid="_x0000_i1407"/>
        </w:object>
      </w:r>
      <w:r w:rsidRPr="005E65AC">
        <w:rPr>
          <w:rFonts w:cs="Arial"/>
        </w:rPr>
        <w:t xml:space="preserve">w wysokości </w:t>
      </w:r>
      <w:r w:rsidRPr="005E65AC">
        <w:rPr>
          <w:rFonts w:cs="Arial"/>
        </w:rPr>
        <w:object w:dxaOrig="225" w:dyaOrig="225">
          <v:shape id="_x0000_i1406" type="#_x0000_t75" style="width:283.25pt;height:19.7pt" o:ole="">
            <v:imagedata r:id="rId28" o:title=""/>
          </v:shape>
          <w:control r:id="rId29" w:name="unnamed34" w:shapeid="_x0000_i1406"/>
        </w:object>
      </w:r>
    </w:p>
    <w:p w:rsidR="005E65AC" w:rsidRPr="005E65AC" w:rsidRDefault="005E65AC" w:rsidP="005E65AC">
      <w:pPr>
        <w:pStyle w:val="Tekstpodstawowy"/>
        <w:rPr>
          <w:rFonts w:cs="Arial"/>
        </w:rPr>
      </w:pPr>
      <w:r w:rsidRPr="005E65AC">
        <w:rPr>
          <w:rFonts w:cs="Arial"/>
        </w:rPr>
        <w:t>Wadium wpłacone przelewem prosimy zwrócić na następujący rachunek bankowy:</w:t>
      </w:r>
    </w:p>
    <w:p w:rsidR="005E65AC" w:rsidRPr="005E65AC" w:rsidRDefault="005E65AC" w:rsidP="005E65AC">
      <w:pPr>
        <w:pStyle w:val="Tekstpodstawowy"/>
        <w:rPr>
          <w:rFonts w:cs="Arial"/>
        </w:rPr>
      </w:pPr>
      <w:r w:rsidRPr="005E65AC">
        <w:rPr>
          <w:rFonts w:cs="Arial"/>
        </w:rPr>
        <w:object w:dxaOrig="225" w:dyaOrig="225">
          <v:shape id="_x0000_i1405" type="#_x0000_t75" style="width:482.25pt;height:19.7pt" o:ole="">
            <v:imagedata r:id="rId26" o:title=""/>
          </v:shape>
          <w:control r:id="rId30" w:name="unnamed43" w:shapeid="_x0000_i1405"/>
        </w:object>
      </w:r>
    </w:p>
    <w:p w:rsidR="005E65AC" w:rsidRPr="005E65AC" w:rsidRDefault="005E65AC" w:rsidP="005E65AC">
      <w:pPr>
        <w:pStyle w:val="Tekstpodstawowy"/>
        <w:spacing w:before="170"/>
        <w:rPr>
          <w:rFonts w:cs="Arial"/>
        </w:rPr>
      </w:pPr>
      <w:r w:rsidRPr="005E65AC">
        <w:rPr>
          <w:rFonts w:cs="Arial"/>
          <w:b/>
          <w:bCs/>
          <w:sz w:val="20"/>
          <w:szCs w:val="20"/>
        </w:rPr>
        <w:object w:dxaOrig="225" w:dyaOrig="225">
          <v:shape id="_x0000_i1404" type="#_x0000_t75" style="width:70.65pt;height:17pt" o:ole="">
            <v:imagedata r:id="rId31" o:title=""/>
          </v:shape>
          <w:control r:id="rId32" w:name="unnamed05" w:shapeid="_x0000_i1404"/>
        </w:object>
      </w:r>
      <w:r w:rsidRPr="005E65AC">
        <w:rPr>
          <w:rFonts w:cs="Arial"/>
        </w:rPr>
        <w:t xml:space="preserve">/ </w:t>
      </w:r>
      <w:r w:rsidRPr="005E65AC">
        <w:rPr>
          <w:rFonts w:cs="Arial"/>
        </w:rPr>
        <w:object w:dxaOrig="225" w:dyaOrig="225">
          <v:shape id="_x0000_i1403" type="#_x0000_t75" style="width:91pt;height:17pt" o:ole="">
            <v:imagedata r:id="rId33" o:title=""/>
          </v:shape>
          <w:control r:id="rId34" w:name="unnamed72" w:shapeid="_x0000_i1403"/>
        </w:object>
      </w:r>
      <w:r w:rsidRPr="005E65AC">
        <w:rPr>
          <w:rFonts w:cs="Arial"/>
        </w:rPr>
        <w:t>/jeżeli dotyczy/ zgody na zaliczenie wpłaconego wadium na poczet zabezpieczenia należytego wykonania umowy.</w:t>
      </w:r>
    </w:p>
    <w:p w:rsidR="005E65AC" w:rsidRPr="005E65AC" w:rsidRDefault="005E65AC" w:rsidP="005E65AC">
      <w:pPr>
        <w:pStyle w:val="Tekstpodstawowy"/>
        <w:rPr>
          <w:rFonts w:cs="Arial"/>
        </w:rPr>
      </w:pPr>
      <w:r w:rsidRPr="005E65AC">
        <w:rPr>
          <w:rFonts w:cs="Arial"/>
        </w:rPr>
        <w:t xml:space="preserve">Adres poczty elektronicznej gwaranta lub poręczyciela na które ma zostać wysłane oświadczenie o zwolnieniu wadium: </w:t>
      </w:r>
      <w:r w:rsidRPr="005E65AC">
        <w:rPr>
          <w:rFonts w:cs="Arial"/>
        </w:rPr>
        <w:object w:dxaOrig="225" w:dyaOrig="225">
          <v:shape id="_x0000_i1402" type="#_x0000_t75" style="width:283.25pt;height:19.7pt" o:ole="">
            <v:imagedata r:id="rId28" o:title=""/>
          </v:shape>
          <w:control r:id="rId35" w:name="unnamed312" w:shapeid="_x0000_i1402"/>
        </w:object>
      </w:r>
    </w:p>
    <w:p w:rsidR="005E65AC" w:rsidRPr="005E65AC" w:rsidRDefault="005E65AC" w:rsidP="005E65AC">
      <w:pPr>
        <w:pStyle w:val="Tekstpodstawowy"/>
        <w:spacing w:before="283"/>
        <w:rPr>
          <w:rFonts w:cs="Arial"/>
        </w:rPr>
      </w:pPr>
      <w:r w:rsidRPr="005E65AC">
        <w:rPr>
          <w:rFonts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5E65AC">
        <w:rPr>
          <w:rFonts w:cs="Arial"/>
          <w:u w:val="single"/>
        </w:rPr>
        <w:t xml:space="preserve"> </w:t>
      </w:r>
      <w:hyperlink r:id="rId36">
        <w:r w:rsidRPr="005E65AC">
          <w:rPr>
            <w:rStyle w:val="Hipercze"/>
            <w:rFonts w:cs="Arial"/>
          </w:rPr>
          <w:t>https://platformazakupowa.pl/pn/legionowo</w:t>
        </w:r>
      </w:hyperlink>
      <w:r w:rsidRPr="005E65AC">
        <w:rPr>
          <w:rFonts w:cs="Arial"/>
        </w:rPr>
        <w:t>.</w:t>
      </w:r>
    </w:p>
    <w:p w:rsidR="005E65AC" w:rsidRPr="005E65AC" w:rsidRDefault="005E65AC" w:rsidP="005E65AC">
      <w:pPr>
        <w:pStyle w:val="Tekstpodstawowy"/>
        <w:spacing w:before="283"/>
        <w:rPr>
          <w:rFonts w:cs="Arial"/>
          <w:b/>
          <w:bCs/>
        </w:rPr>
      </w:pPr>
      <w:r w:rsidRPr="005E65AC">
        <w:rPr>
          <w:rFonts w:cs="Arial"/>
          <w:b/>
          <w:bCs/>
        </w:rPr>
        <w:t xml:space="preserve">Wszelką korespondencję w sprawie niniejszego postępowania należy kierować na poniższy adres poczty elektronicznej: </w:t>
      </w:r>
      <w:r w:rsidRPr="005E65AC">
        <w:rPr>
          <w:rFonts w:cs="Arial"/>
          <w:b/>
          <w:bCs/>
        </w:rPr>
        <w:object w:dxaOrig="225" w:dyaOrig="225">
          <v:shape id="_x0000_i1401" type="#_x0000_t75" style="width:213.95pt;height:19.7pt" o:ole="">
            <v:imagedata r:id="rId37" o:title=""/>
          </v:shape>
          <w:control r:id="rId38" w:name="unnamed214" w:shapeid="_x0000_i1401"/>
        </w:object>
      </w:r>
      <w:r w:rsidRPr="005E65AC">
        <w:rPr>
          <w:rFonts w:cs="Arial"/>
          <w:b/>
          <w:bCs/>
        </w:rPr>
        <w:t xml:space="preserve"> tel. </w:t>
      </w:r>
      <w:r w:rsidRPr="005E65AC">
        <w:rPr>
          <w:rFonts w:cs="Arial"/>
          <w:b/>
          <w:bCs/>
        </w:rPr>
        <w:object w:dxaOrig="225" w:dyaOrig="225">
          <v:shape id="_x0000_i1400" type="#_x0000_t75" style="width:91pt;height:19.7pt" o:ole="">
            <v:imagedata r:id="rId39" o:title=""/>
          </v:shape>
          <w:control r:id="rId40" w:name="unnamed322" w:shapeid="_x0000_i1400"/>
        </w:object>
      </w:r>
    </w:p>
    <w:p w:rsidR="005E65AC" w:rsidRPr="005E65AC" w:rsidRDefault="005E65AC" w:rsidP="005E65AC">
      <w:pPr>
        <w:pStyle w:val="Tekstpodstawowy"/>
        <w:spacing w:before="283"/>
        <w:rPr>
          <w:rFonts w:cs="Arial"/>
        </w:rPr>
      </w:pPr>
      <w:r w:rsidRPr="005E65AC">
        <w:rPr>
          <w:rFonts w:cs="Arial"/>
        </w:rPr>
        <w:t>Jako zasadnicze załączniki będące integralną częścią niniejszej oferty, a wynikające ze SWZ załączamy wszystkie wymagane dokumenty i oświadczenia:</w:t>
      </w:r>
    </w:p>
    <w:p w:rsidR="005E65AC" w:rsidRPr="005E65AC" w:rsidRDefault="005E65AC" w:rsidP="005E65AC">
      <w:pPr>
        <w:pStyle w:val="Tekstpodstawowy"/>
        <w:numPr>
          <w:ilvl w:val="1"/>
          <w:numId w:val="22"/>
        </w:numPr>
        <w:rPr>
          <w:rFonts w:cs="Arial"/>
        </w:rPr>
      </w:pPr>
      <w:r w:rsidRPr="005E65AC">
        <w:rPr>
          <w:rFonts w:cs="Arial"/>
        </w:rPr>
        <w:t>formularz oferty (załącznik nr 1.3 do SWZ);</w:t>
      </w:r>
    </w:p>
    <w:p w:rsidR="005E65AC" w:rsidRPr="005E65AC" w:rsidRDefault="005E65AC" w:rsidP="005E65AC">
      <w:pPr>
        <w:pStyle w:val="Tekstpodstawowy"/>
        <w:numPr>
          <w:ilvl w:val="1"/>
          <w:numId w:val="18"/>
        </w:numPr>
        <w:rPr>
          <w:rFonts w:cs="Arial"/>
        </w:rPr>
      </w:pPr>
      <w:r w:rsidRPr="005E65AC">
        <w:rPr>
          <w:rFonts w:cs="Arial"/>
        </w:rPr>
        <w:t>gwarancję lub poręczenie, jeżeli wykonawca wnosi wadium w innej formie niż pieniądz,</w:t>
      </w:r>
    </w:p>
    <w:p w:rsidR="005E65AC" w:rsidRPr="005E65AC" w:rsidRDefault="005E65AC" w:rsidP="005E65AC">
      <w:pPr>
        <w:pStyle w:val="Tekstpodstawowy"/>
        <w:numPr>
          <w:ilvl w:val="1"/>
          <w:numId w:val="18"/>
        </w:numPr>
        <w:rPr>
          <w:rFonts w:cs="Arial"/>
        </w:rPr>
      </w:pPr>
      <w:r w:rsidRPr="005E65AC">
        <w:rPr>
          <w:rFonts w:cs="Arial"/>
          <w:lang w:eastAsia="pl-PL" w:bidi="pl-PL"/>
        </w:rPr>
        <w:t>oświadczenie wykonawcy sk</w:t>
      </w:r>
      <w:r w:rsidRPr="005E65AC">
        <w:rPr>
          <w:rFonts w:cs="Arial"/>
        </w:rPr>
        <w:t xml:space="preserve">ładane na podstawie art. 125 ust. 1 ustawy </w:t>
      </w:r>
      <w:proofErr w:type="spellStart"/>
      <w:r w:rsidRPr="005E65AC">
        <w:rPr>
          <w:rFonts w:cs="Arial"/>
        </w:rPr>
        <w:t>Pzp</w:t>
      </w:r>
      <w:proofErr w:type="spellEnd"/>
      <w:r w:rsidRPr="005E65AC">
        <w:rPr>
          <w:rFonts w:cs="Arial"/>
        </w:rPr>
        <w:t>, dotyczące</w:t>
      </w:r>
    </w:p>
    <w:p w:rsidR="005E65AC" w:rsidRPr="005E65AC" w:rsidRDefault="005E65AC" w:rsidP="005E65AC">
      <w:pPr>
        <w:pStyle w:val="Tekstpodstawowy"/>
        <w:ind w:left="340"/>
        <w:rPr>
          <w:rFonts w:cs="Arial"/>
        </w:rPr>
      </w:pPr>
      <w:r w:rsidRPr="005E65AC">
        <w:rPr>
          <w:rFonts w:cs="Arial"/>
        </w:rPr>
        <w:t>spełniania warunków udziału w postępowaniu oraz braku podstaw wykluczenia z postępowania</w:t>
      </w:r>
    </w:p>
    <w:p w:rsidR="005E65AC" w:rsidRPr="005E65AC" w:rsidRDefault="005E65AC" w:rsidP="005E65AC">
      <w:pPr>
        <w:pStyle w:val="Tekstpodstawowy"/>
        <w:ind w:left="340"/>
        <w:rPr>
          <w:rFonts w:cs="Arial"/>
        </w:rPr>
      </w:pPr>
      <w:r w:rsidRPr="005E65AC">
        <w:rPr>
          <w:rFonts w:cs="Arial"/>
        </w:rPr>
        <w:t>(załącznik nr 2 do SWZ);</w:t>
      </w:r>
    </w:p>
    <w:p w:rsidR="005E65AC" w:rsidRPr="005E65AC" w:rsidRDefault="005E65AC" w:rsidP="005E65AC">
      <w:pPr>
        <w:pStyle w:val="Tekstpodstawowy"/>
        <w:numPr>
          <w:ilvl w:val="1"/>
          <w:numId w:val="18"/>
        </w:numPr>
        <w:rPr>
          <w:rFonts w:cs="Arial"/>
        </w:rPr>
      </w:pPr>
      <w:r w:rsidRPr="005E65AC">
        <w:rPr>
          <w:rFonts w:eastAsia="TimesNewRomanPSMT" w:cs="Arial"/>
          <w:iCs/>
          <w:spacing w:val="-1"/>
          <w:lang w:eastAsia="pl-PL" w:bidi="pl-PL"/>
        </w:rPr>
        <w:t>oświadczenie podmiotu na kt</w:t>
      </w:r>
      <w:r w:rsidRPr="005E65AC">
        <w:rPr>
          <w:rFonts w:cs="Arial"/>
        </w:rPr>
        <w:t>órego zasoby wykonawca się powołuje dotyczące spełniania</w:t>
      </w:r>
    </w:p>
    <w:p w:rsidR="005E65AC" w:rsidRPr="005E65AC" w:rsidRDefault="005E65AC" w:rsidP="005E65AC">
      <w:pPr>
        <w:pStyle w:val="Tekstpodstawowy"/>
        <w:ind w:left="340"/>
        <w:rPr>
          <w:rFonts w:cs="Arial"/>
        </w:rPr>
      </w:pPr>
      <w:r w:rsidRPr="005E65AC">
        <w:rPr>
          <w:rFonts w:cs="Arial"/>
        </w:rPr>
        <w:t>warunków udziału w postępowaniu oraz braku podstaw wykluczenia z postępowania składane</w:t>
      </w:r>
    </w:p>
    <w:p w:rsidR="005E65AC" w:rsidRPr="005E65AC" w:rsidRDefault="005E65AC" w:rsidP="005E65AC">
      <w:pPr>
        <w:pStyle w:val="Tekstpodstawowy"/>
        <w:ind w:left="340"/>
        <w:rPr>
          <w:rFonts w:cs="Arial"/>
        </w:rPr>
      </w:pPr>
      <w:r w:rsidRPr="005E65AC">
        <w:rPr>
          <w:rFonts w:cs="Arial"/>
        </w:rPr>
        <w:t>na podstawie art. 125 ust. 1 u</w:t>
      </w:r>
      <w:bookmarkStart w:id="0" w:name="_GoBack"/>
      <w:bookmarkEnd w:id="0"/>
      <w:r w:rsidRPr="005E65AC">
        <w:rPr>
          <w:rFonts w:cs="Arial"/>
        </w:rPr>
        <w:t xml:space="preserve">stawy </w:t>
      </w:r>
      <w:proofErr w:type="spellStart"/>
      <w:r w:rsidRPr="005E65AC">
        <w:rPr>
          <w:rFonts w:cs="Arial"/>
        </w:rPr>
        <w:t>Pzp</w:t>
      </w:r>
      <w:proofErr w:type="spellEnd"/>
      <w:r w:rsidRPr="005E65AC">
        <w:rPr>
          <w:rFonts w:cs="Arial"/>
        </w:rPr>
        <w:t>, dotyczące przesłanek wykluczenia z postępowania</w:t>
      </w:r>
    </w:p>
    <w:p w:rsidR="005E65AC" w:rsidRPr="005E65AC" w:rsidRDefault="005E65AC" w:rsidP="005E65AC">
      <w:pPr>
        <w:pStyle w:val="Tekstpodstawowy"/>
        <w:ind w:left="340"/>
        <w:rPr>
          <w:rFonts w:cs="Arial"/>
        </w:rPr>
      </w:pPr>
      <w:r w:rsidRPr="005E65AC">
        <w:rPr>
          <w:rFonts w:cs="Arial"/>
        </w:rPr>
        <w:t>(załącznik nr 3 do SWZ) – jeżeli dotyczy,</w:t>
      </w:r>
    </w:p>
    <w:p w:rsidR="005E65AC" w:rsidRPr="005E65AC" w:rsidRDefault="005E65AC" w:rsidP="005E65AC">
      <w:pPr>
        <w:pStyle w:val="Tekstpodstawowy"/>
        <w:numPr>
          <w:ilvl w:val="1"/>
          <w:numId w:val="18"/>
        </w:numPr>
        <w:rPr>
          <w:rFonts w:cs="Arial"/>
        </w:rPr>
      </w:pPr>
      <w:r w:rsidRPr="005E65AC">
        <w:rPr>
          <w:rFonts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5E65AC" w:rsidRPr="005E65AC" w:rsidRDefault="005E65AC" w:rsidP="005E65AC">
      <w:pPr>
        <w:pStyle w:val="Tekstpodstawowy"/>
        <w:numPr>
          <w:ilvl w:val="1"/>
          <w:numId w:val="18"/>
        </w:numPr>
        <w:rPr>
          <w:rFonts w:cs="Arial"/>
        </w:rPr>
      </w:pPr>
      <w:r w:rsidRPr="005E65AC">
        <w:rPr>
          <w:rFonts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5E65AC">
        <w:rPr>
          <w:rFonts w:cs="Arial"/>
          <w:color w:val="auto"/>
        </w:rPr>
        <w:t>Pzp</w:t>
      </w:r>
      <w:proofErr w:type="spellEnd"/>
      <w:r w:rsidRPr="005E65AC">
        <w:rPr>
          <w:rFonts w:cs="Arial"/>
          <w:color w:val="auto"/>
        </w:rPr>
        <w:t xml:space="preserve"> dotyczące robót budowlanych i usług, które wykonają poszczególni Wykonawcy (załącznik nr 5 do SWZ) / jeśli dotyczy</w:t>
      </w:r>
    </w:p>
    <w:p w:rsidR="005E65AC" w:rsidRPr="005E65AC" w:rsidRDefault="005E65AC" w:rsidP="005E65AC">
      <w:pPr>
        <w:pStyle w:val="Tekstpodstawowy"/>
        <w:numPr>
          <w:ilvl w:val="1"/>
          <w:numId w:val="18"/>
        </w:numPr>
        <w:rPr>
          <w:rFonts w:cs="Arial"/>
        </w:rPr>
      </w:pPr>
      <w:r w:rsidRPr="005E65AC">
        <w:rPr>
          <w:rFonts w:eastAsia="Arial Narrow" w:cs="Arial"/>
          <w:spacing w:val="-1"/>
          <w:szCs w:val="22"/>
          <w:lang w:eastAsia="pl-PL" w:bidi="pl-PL"/>
        </w:rPr>
        <w:t>p</w:t>
      </w:r>
      <w:r w:rsidRPr="005E65AC"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5E65AC" w:rsidRPr="005E65AC" w:rsidRDefault="005E65AC" w:rsidP="005E65AC">
      <w:pPr>
        <w:pStyle w:val="Owiadczenieinformacyjne"/>
        <w:rPr>
          <w:rFonts w:cs="Arial"/>
        </w:rPr>
      </w:pPr>
      <w:r w:rsidRPr="005E65AC"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 w:rsidRPr="005E65AC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5E65AC"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5E65AC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5E65AC"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5E65AC" w:rsidRPr="005E65AC" w:rsidRDefault="005E65AC" w:rsidP="005E65AC">
      <w:pPr>
        <w:pStyle w:val="Informacjaoskadnymdokumencie"/>
        <w:rPr>
          <w:rFonts w:cs="Arial"/>
        </w:rPr>
      </w:pPr>
      <w:r w:rsidRPr="005E65AC">
        <w:rPr>
          <w:rFonts w:cs="Arial"/>
        </w:rPr>
        <w:t>UWAGA</w:t>
      </w:r>
    </w:p>
    <w:p w:rsidR="005E65AC" w:rsidRPr="005E65AC" w:rsidRDefault="005E65AC" w:rsidP="005E65AC">
      <w:pPr>
        <w:pStyle w:val="Informacjaoskadnymdokumencie"/>
        <w:spacing w:before="0"/>
        <w:rPr>
          <w:rFonts w:cs="Arial"/>
          <w:b w:val="0"/>
          <w:bCs w:val="0"/>
        </w:rPr>
      </w:pPr>
      <w:r w:rsidRPr="005E65AC">
        <w:rPr>
          <w:rFonts w:cs="Arial"/>
          <w:b w:val="0"/>
          <w:bCs w:val="0"/>
        </w:rPr>
        <w:t xml:space="preserve">Formularz oferty </w:t>
      </w:r>
      <w:r w:rsidRPr="005E65AC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5E65AC" w:rsidRPr="005E65AC" w:rsidRDefault="005E65AC" w:rsidP="005E65AC">
      <w:pPr>
        <w:pStyle w:val="Informacjaoskadnymdokumencie"/>
        <w:spacing w:before="0"/>
        <w:rPr>
          <w:rFonts w:cs="Arial"/>
          <w:b w:val="0"/>
          <w:bCs w:val="0"/>
        </w:rPr>
      </w:pPr>
      <w:r w:rsidRPr="005E65AC">
        <w:rPr>
          <w:rFonts w:cs="Arial"/>
          <w:b w:val="0"/>
          <w:bCs w:val="0"/>
        </w:rPr>
        <w:t>- osobę(-y) wykazaną(-e) w prowadzonych przez sąd rejestrach handlowych, spółdzielni lub rejestrach przedsiębiorstw państwowych, lub</w:t>
      </w:r>
    </w:p>
    <w:p w:rsidR="005E65AC" w:rsidRPr="005E65AC" w:rsidRDefault="005E65AC" w:rsidP="005E65AC">
      <w:pPr>
        <w:pStyle w:val="Informacjaoskadnymdokumencie"/>
        <w:spacing w:before="0"/>
        <w:rPr>
          <w:rFonts w:cs="Arial"/>
          <w:b w:val="0"/>
          <w:bCs w:val="0"/>
        </w:rPr>
      </w:pPr>
      <w:r w:rsidRPr="005E65AC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5E65AC" w:rsidRDefault="005E65AC" w:rsidP="005E65AC">
      <w:pPr>
        <w:pStyle w:val="Informacjaoskadnymdokumencie"/>
        <w:spacing w:before="0"/>
        <w:rPr>
          <w:rFonts w:cs="Arial"/>
          <w:b w:val="0"/>
          <w:bCs w:val="0"/>
        </w:rPr>
      </w:pPr>
      <w:r w:rsidRPr="005E65AC">
        <w:rPr>
          <w:rFonts w:cs="Arial"/>
          <w:b w:val="0"/>
          <w:bCs w:val="0"/>
        </w:rPr>
        <w:t>- inną(-e) osobę(-y) legitymującą(-e) się pisemnym pełnomocnictwem do reprezentowania wykonawcy udzielonym przez osoby, o których mowa w lit. a i b.</w:t>
      </w:r>
    </w:p>
    <w:sectPr w:rsidR="00CB51BE" w:rsidRPr="005E65AC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A8861ED"/>
    <w:multiLevelType w:val="multilevel"/>
    <w:tmpl w:val="3876986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9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</w:num>
  <w:num w:numId="17">
    <w:abstractNumId w:val="7"/>
  </w:num>
  <w:num w:numId="18">
    <w:abstractNumId w:val="10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2D55EC"/>
    <w:rsid w:val="00375D0B"/>
    <w:rsid w:val="004D23BC"/>
    <w:rsid w:val="005E65AC"/>
    <w:rsid w:val="00677764"/>
    <w:rsid w:val="006E46ED"/>
    <w:rsid w:val="007A413B"/>
    <w:rsid w:val="008F426C"/>
    <w:rsid w:val="00920FEB"/>
    <w:rsid w:val="00A35B46"/>
    <w:rsid w:val="00A46D43"/>
    <w:rsid w:val="00C9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21" Type="http://schemas.openxmlformats.org/officeDocument/2006/relationships/control" Target="activeX/activeX9.xml"/><Relationship Id="rId34" Type="http://schemas.openxmlformats.org/officeDocument/2006/relationships/control" Target="activeX/activeX17.xml"/><Relationship Id="rId42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control" Target="activeX/activeX1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8.wmf"/><Relationship Id="rId32" Type="http://schemas.openxmlformats.org/officeDocument/2006/relationships/control" Target="activeX/activeX16.xml"/><Relationship Id="rId37" Type="http://schemas.openxmlformats.org/officeDocument/2006/relationships/image" Target="media/image13.wmf"/><Relationship Id="rId40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10.wmf"/><Relationship Id="rId36" Type="http://schemas.openxmlformats.org/officeDocument/2006/relationships/hyperlink" Target="https://platformazakupowa.pl/pn/legionowo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image" Target="media/image12.wmf"/><Relationship Id="rId38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A2BB8-4379-4639-934F-25C649E1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Zadanie 2</vt:lpstr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Zadanie 3</dc:title>
  <dc:subject/>
  <dc:creator>Michał Ołdakowski</dc:creator>
  <cp:keywords/>
  <dc:description/>
  <cp:lastModifiedBy>Michał Ołdakowski</cp:lastModifiedBy>
  <cp:revision>2</cp:revision>
  <dcterms:created xsi:type="dcterms:W3CDTF">2025-03-03T11:45:00Z</dcterms:created>
  <dcterms:modified xsi:type="dcterms:W3CDTF">2025-03-03T11:45:00Z</dcterms:modified>
</cp:coreProperties>
</file>