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09D28" w14:textId="77777777" w:rsidR="00A45428" w:rsidRPr="00D94215" w:rsidRDefault="00A45428" w:rsidP="00570B12">
      <w:pPr>
        <w:suppressAutoHyphens/>
        <w:spacing w:after="0" w:line="240" w:lineRule="auto"/>
        <w:ind w:left="227" w:right="227" w:firstLine="709"/>
        <w:jc w:val="right"/>
        <w:rPr>
          <w:rFonts w:ascii="Arial" w:eastAsia="Times New Roman" w:hAnsi="Arial" w:cs="Arial"/>
          <w:lang w:eastAsia="zh-CN"/>
        </w:rPr>
      </w:pPr>
      <w:r w:rsidRPr="00D94215">
        <w:rPr>
          <w:rFonts w:ascii="Arial" w:eastAsia="Times New Roman" w:hAnsi="Arial" w:cs="Arial"/>
          <w:b/>
          <w:lang w:eastAsia="zh-CN"/>
        </w:rPr>
        <w:tab/>
      </w:r>
      <w:r w:rsidRPr="00D94215">
        <w:rPr>
          <w:rFonts w:ascii="Arial" w:eastAsia="Times New Roman" w:hAnsi="Arial" w:cs="Arial"/>
          <w:lang w:eastAsia="zh-CN"/>
        </w:rPr>
        <w:t>Egz. Nr ……..</w:t>
      </w:r>
    </w:p>
    <w:p w14:paraId="2559B7F0" w14:textId="77777777" w:rsidR="00A45428" w:rsidRPr="00D94215" w:rsidRDefault="00A45428" w:rsidP="00570B12">
      <w:pPr>
        <w:tabs>
          <w:tab w:val="left" w:pos="5090"/>
        </w:tabs>
        <w:suppressAutoHyphens/>
        <w:spacing w:after="0" w:line="240" w:lineRule="auto"/>
        <w:ind w:left="227" w:right="227"/>
        <w:rPr>
          <w:rFonts w:ascii="Arial" w:eastAsia="Times New Roman" w:hAnsi="Arial" w:cs="Arial"/>
          <w:b/>
          <w:lang w:eastAsia="zh-CN"/>
        </w:rPr>
      </w:pPr>
      <w:r w:rsidRPr="00D94215">
        <w:rPr>
          <w:rFonts w:ascii="Arial" w:eastAsia="Times New Roman" w:hAnsi="Arial" w:cs="Arial"/>
          <w:b/>
          <w:lang w:eastAsia="zh-CN"/>
        </w:rPr>
        <w:tab/>
      </w:r>
    </w:p>
    <w:p w14:paraId="7DF232B3" w14:textId="7EBB5C57" w:rsidR="00A45428" w:rsidRPr="00D94215" w:rsidRDefault="006A077F" w:rsidP="00570B12">
      <w:pPr>
        <w:tabs>
          <w:tab w:val="left" w:pos="5090"/>
        </w:tabs>
        <w:suppressAutoHyphens/>
        <w:spacing w:after="0" w:line="240" w:lineRule="auto"/>
        <w:ind w:left="227" w:right="227"/>
        <w:rPr>
          <w:rFonts w:ascii="Arial" w:eastAsia="Times New Roman" w:hAnsi="Arial" w:cs="Arial"/>
          <w:lang w:eastAsia="zh-CN"/>
        </w:rPr>
      </w:pPr>
      <w:r w:rsidRPr="00D94215">
        <w:rPr>
          <w:rFonts w:ascii="Arial" w:eastAsia="Times New Roman" w:hAnsi="Arial" w:cs="Arial"/>
          <w:lang w:eastAsia="zh-CN"/>
        </w:rPr>
        <w:tab/>
        <w:t>WZÓR</w:t>
      </w:r>
    </w:p>
    <w:p w14:paraId="4F8FE5ED" w14:textId="77777777" w:rsidR="00A45428" w:rsidRPr="00D94215" w:rsidRDefault="00A45428" w:rsidP="00570B12">
      <w:pPr>
        <w:tabs>
          <w:tab w:val="left" w:pos="5090"/>
        </w:tabs>
        <w:suppressAutoHyphens/>
        <w:spacing w:after="0" w:line="240" w:lineRule="auto"/>
        <w:ind w:left="227" w:right="227"/>
        <w:rPr>
          <w:rFonts w:ascii="Arial" w:eastAsia="Times New Roman" w:hAnsi="Arial" w:cs="Arial"/>
          <w:lang w:eastAsia="zh-CN"/>
        </w:rPr>
      </w:pPr>
    </w:p>
    <w:p w14:paraId="5E749A53" w14:textId="65BF6003" w:rsidR="00A45428" w:rsidRPr="00D94215" w:rsidRDefault="00A45428" w:rsidP="00570B12">
      <w:pPr>
        <w:suppressAutoHyphens/>
        <w:spacing w:after="0" w:line="240" w:lineRule="auto"/>
        <w:ind w:left="227" w:right="227"/>
        <w:jc w:val="center"/>
        <w:rPr>
          <w:rFonts w:ascii="Arial" w:eastAsia="Times New Roman" w:hAnsi="Arial" w:cs="Arial"/>
          <w:lang w:eastAsia="zh-CN"/>
        </w:rPr>
      </w:pPr>
      <w:r w:rsidRPr="00D94215">
        <w:rPr>
          <w:rFonts w:ascii="Arial" w:eastAsia="Times New Roman" w:hAnsi="Arial" w:cs="Arial"/>
          <w:b/>
          <w:lang w:eastAsia="zh-CN"/>
        </w:rPr>
        <w:t xml:space="preserve">UMOWA NR </w:t>
      </w:r>
      <w:r w:rsidR="005B2687" w:rsidRPr="00D94215">
        <w:rPr>
          <w:rFonts w:ascii="Arial" w:eastAsia="Times New Roman" w:hAnsi="Arial" w:cs="Arial"/>
          <w:b/>
          <w:lang w:eastAsia="zh-CN"/>
        </w:rPr>
        <w:t>………</w:t>
      </w:r>
      <w:r w:rsidRPr="00D94215">
        <w:rPr>
          <w:rFonts w:ascii="Arial" w:eastAsia="Times New Roman" w:hAnsi="Arial" w:cs="Arial"/>
          <w:b/>
          <w:lang w:eastAsia="zh-CN"/>
        </w:rPr>
        <w:t>..  2</w:t>
      </w:r>
      <w:r w:rsidR="000A0776" w:rsidRPr="00D94215">
        <w:rPr>
          <w:rFonts w:ascii="Arial" w:eastAsia="Times New Roman" w:hAnsi="Arial" w:cs="Arial"/>
          <w:b/>
          <w:lang w:eastAsia="zh-CN"/>
        </w:rPr>
        <w:t>3</w:t>
      </w:r>
      <w:r w:rsidRPr="00D94215">
        <w:rPr>
          <w:rFonts w:ascii="Arial" w:eastAsia="Times New Roman" w:hAnsi="Arial" w:cs="Arial"/>
          <w:b/>
          <w:lang w:eastAsia="zh-CN"/>
        </w:rPr>
        <w:t>/U/202</w:t>
      </w:r>
      <w:r w:rsidR="000A0776" w:rsidRPr="00D94215">
        <w:rPr>
          <w:rFonts w:ascii="Arial" w:eastAsia="Times New Roman" w:hAnsi="Arial" w:cs="Arial"/>
          <w:b/>
          <w:lang w:eastAsia="zh-CN"/>
        </w:rPr>
        <w:t>5</w:t>
      </w:r>
    </w:p>
    <w:p w14:paraId="3A514B34" w14:textId="77777777" w:rsidR="00A45428" w:rsidRPr="00D94215" w:rsidRDefault="00A45428" w:rsidP="00570B12">
      <w:pPr>
        <w:suppressAutoHyphens/>
        <w:spacing w:after="0" w:line="240" w:lineRule="auto"/>
        <w:ind w:left="227" w:right="227"/>
        <w:rPr>
          <w:rFonts w:ascii="Arial" w:eastAsia="Times New Roman" w:hAnsi="Arial" w:cs="Arial"/>
          <w:b/>
          <w:lang w:eastAsia="zh-CN"/>
        </w:rPr>
      </w:pPr>
    </w:p>
    <w:p w14:paraId="3DCC49FF" w14:textId="3E0DE400" w:rsidR="00A917E7" w:rsidRPr="00D94215" w:rsidRDefault="00A917E7" w:rsidP="00A917E7">
      <w:pPr>
        <w:shd w:val="clear" w:color="auto" w:fill="FFFFFF"/>
        <w:ind w:right="70"/>
        <w:rPr>
          <w:rFonts w:ascii="Arial" w:hAnsi="Arial" w:cs="Arial"/>
          <w:bCs/>
          <w:color w:val="000000"/>
        </w:rPr>
      </w:pPr>
      <w:r w:rsidRPr="00D94215">
        <w:rPr>
          <w:rFonts w:ascii="Arial" w:hAnsi="Arial" w:cs="Arial"/>
          <w:b/>
          <w:bCs/>
          <w:color w:val="000000"/>
        </w:rPr>
        <w:t>„Dostawa</w:t>
      </w:r>
      <w:r w:rsidR="006A1A28" w:rsidRPr="00D94215">
        <w:rPr>
          <w:rFonts w:ascii="Arial" w:hAnsi="Arial" w:cs="Arial"/>
          <w:b/>
          <w:bCs/>
          <w:color w:val="000000"/>
        </w:rPr>
        <w:t xml:space="preserve"> </w:t>
      </w:r>
      <w:r w:rsidR="00413560">
        <w:rPr>
          <w:rFonts w:ascii="Arial" w:hAnsi="Arial" w:cs="Arial"/>
          <w:b/>
          <w:bCs/>
          <w:color w:val="000000"/>
        </w:rPr>
        <w:t>materiałów opatrunkowych, materiałów medycznych oraz komponentów do zestawów ratownictwa taktycznego</w:t>
      </w:r>
      <w:r w:rsidR="00A312E5" w:rsidRPr="00D94215">
        <w:rPr>
          <w:rFonts w:ascii="Arial" w:hAnsi="Arial" w:cs="Arial"/>
          <w:b/>
          <w:bCs/>
          <w:color w:val="000000"/>
        </w:rPr>
        <w:t xml:space="preserve"> </w:t>
      </w:r>
      <w:r w:rsidRPr="00D94215">
        <w:rPr>
          <w:rFonts w:ascii="Arial" w:hAnsi="Arial" w:cs="Arial"/>
          <w:b/>
          <w:bCs/>
          <w:color w:val="000000"/>
        </w:rPr>
        <w:t>dla potrzeb 35 WOG oraz jednostek i instytucji będących na zaopatrzeniu”.</w:t>
      </w:r>
    </w:p>
    <w:p w14:paraId="23EB81A4" w14:textId="77777777" w:rsidR="00C427DA" w:rsidRPr="00D94215" w:rsidRDefault="00C427DA" w:rsidP="00C427DA">
      <w:pPr>
        <w:shd w:val="clear" w:color="auto" w:fill="FFFFFF"/>
        <w:spacing w:after="0"/>
        <w:jc w:val="center"/>
        <w:rPr>
          <w:rFonts w:ascii="Arial" w:hAnsi="Arial" w:cs="Arial"/>
          <w:b/>
        </w:rPr>
      </w:pPr>
    </w:p>
    <w:p w14:paraId="56454556" w14:textId="77777777" w:rsidR="00C427DA" w:rsidRPr="00D94215" w:rsidRDefault="00C427DA" w:rsidP="00C427DA">
      <w:pPr>
        <w:shd w:val="clear" w:color="auto" w:fill="FFFFFF"/>
        <w:spacing w:after="0"/>
        <w:jc w:val="center"/>
        <w:rPr>
          <w:rFonts w:ascii="Arial" w:hAnsi="Arial" w:cs="Arial"/>
          <w:b/>
        </w:rPr>
      </w:pPr>
    </w:p>
    <w:p w14:paraId="433F251C" w14:textId="77777777" w:rsidR="00A45428" w:rsidRPr="00D94215" w:rsidRDefault="00A45428" w:rsidP="00570B12">
      <w:pPr>
        <w:suppressAutoHyphens/>
        <w:spacing w:after="0" w:line="240" w:lineRule="auto"/>
        <w:ind w:left="227" w:right="227"/>
        <w:rPr>
          <w:rFonts w:ascii="Arial" w:eastAsia="Times New Roman" w:hAnsi="Arial" w:cs="Arial"/>
          <w:b/>
          <w:lang w:eastAsia="zh-CN"/>
        </w:rPr>
      </w:pPr>
      <w:r w:rsidRPr="00D94215">
        <w:rPr>
          <w:rFonts w:ascii="Arial" w:eastAsia="Times New Roman" w:hAnsi="Arial" w:cs="Arial"/>
          <w:b/>
          <w:lang w:eastAsia="zh-CN"/>
        </w:rPr>
        <w:t>Część nr ….</w:t>
      </w:r>
    </w:p>
    <w:p w14:paraId="687F70B8" w14:textId="77777777" w:rsidR="00A45428" w:rsidRPr="00D94215" w:rsidRDefault="00A45428" w:rsidP="00570B12">
      <w:pPr>
        <w:suppressAutoHyphens/>
        <w:spacing w:after="0" w:line="240" w:lineRule="auto"/>
        <w:ind w:left="227" w:right="227"/>
        <w:rPr>
          <w:rFonts w:ascii="Arial" w:eastAsia="Times New Roman" w:hAnsi="Arial" w:cs="Arial"/>
          <w:b/>
          <w:lang w:eastAsia="zh-CN"/>
        </w:rPr>
      </w:pPr>
      <w:r w:rsidRPr="00D94215">
        <w:rPr>
          <w:rFonts w:ascii="Arial" w:eastAsia="Times New Roman" w:hAnsi="Arial" w:cs="Arial"/>
          <w:b/>
          <w:lang w:eastAsia="zh-CN"/>
        </w:rPr>
        <w:t>Nazwa części: …………………………………..</w:t>
      </w:r>
    </w:p>
    <w:p w14:paraId="7C1442F8" w14:textId="77777777" w:rsidR="00A45428" w:rsidRPr="00D94215" w:rsidRDefault="00A45428" w:rsidP="00570B12">
      <w:pPr>
        <w:suppressAutoHyphens/>
        <w:spacing w:after="0" w:line="240" w:lineRule="auto"/>
        <w:ind w:left="227" w:right="227"/>
        <w:rPr>
          <w:rFonts w:ascii="Arial" w:eastAsia="Times New Roman" w:hAnsi="Arial" w:cs="Arial"/>
          <w:lang w:eastAsia="zh-CN"/>
        </w:rPr>
      </w:pPr>
    </w:p>
    <w:p w14:paraId="305A1529" w14:textId="77777777" w:rsidR="00A45428" w:rsidRPr="00D94215" w:rsidRDefault="00A45428" w:rsidP="00570B12">
      <w:pPr>
        <w:tabs>
          <w:tab w:val="left" w:pos="6222"/>
        </w:tabs>
        <w:suppressAutoHyphens/>
        <w:spacing w:after="0" w:line="240" w:lineRule="auto"/>
        <w:ind w:left="227" w:right="227"/>
        <w:rPr>
          <w:rFonts w:ascii="Arial" w:eastAsia="Times New Roman" w:hAnsi="Arial" w:cs="Arial"/>
          <w:b/>
          <w:i/>
          <w:lang w:eastAsia="zh-CN"/>
        </w:rPr>
      </w:pPr>
    </w:p>
    <w:p w14:paraId="0AEAA37C" w14:textId="487A9F28" w:rsidR="00A45428" w:rsidRPr="00D94215" w:rsidRDefault="00A45428" w:rsidP="00570B12">
      <w:pPr>
        <w:suppressAutoHyphens/>
        <w:spacing w:after="0" w:line="240" w:lineRule="auto"/>
        <w:ind w:left="227" w:right="227"/>
        <w:jc w:val="both"/>
        <w:rPr>
          <w:rFonts w:ascii="Arial" w:eastAsia="Times New Roman" w:hAnsi="Arial" w:cs="Arial"/>
          <w:lang w:val="x-none" w:eastAsia="zh-CN"/>
        </w:rPr>
      </w:pPr>
      <w:r w:rsidRPr="00D94215">
        <w:rPr>
          <w:rFonts w:ascii="Arial" w:eastAsia="Times New Roman" w:hAnsi="Arial" w:cs="Arial"/>
          <w:lang w:eastAsia="zh-CN"/>
        </w:rPr>
        <w:t>Zawarta</w:t>
      </w:r>
      <w:r w:rsidRPr="00D94215">
        <w:rPr>
          <w:rFonts w:ascii="Arial" w:eastAsia="Times New Roman" w:hAnsi="Arial" w:cs="Arial"/>
          <w:lang w:val="x-none" w:eastAsia="zh-CN"/>
        </w:rPr>
        <w:t xml:space="preserve"> w dniu ……………………... w Rząsce k/Krakowa, ul. Krakowska </w:t>
      </w:r>
      <w:r w:rsidR="00604279" w:rsidRPr="00D94215">
        <w:rPr>
          <w:rFonts w:ascii="Arial" w:eastAsia="Times New Roman" w:hAnsi="Arial" w:cs="Arial"/>
          <w:lang w:eastAsia="zh-CN"/>
        </w:rPr>
        <w:t>1</w:t>
      </w:r>
      <w:r w:rsidRPr="00D94215">
        <w:rPr>
          <w:rFonts w:ascii="Arial" w:eastAsia="Times New Roman" w:hAnsi="Arial" w:cs="Arial"/>
          <w:lang w:val="x-none" w:eastAsia="zh-CN"/>
        </w:rPr>
        <w:t>, pomiędzy:</w:t>
      </w:r>
    </w:p>
    <w:p w14:paraId="668E7A80" w14:textId="77777777" w:rsidR="00A45428" w:rsidRPr="00D94215" w:rsidRDefault="00A45428" w:rsidP="00570B12">
      <w:pPr>
        <w:suppressAutoHyphens/>
        <w:spacing w:after="0" w:line="240" w:lineRule="auto"/>
        <w:ind w:left="227" w:right="227"/>
        <w:jc w:val="both"/>
        <w:rPr>
          <w:rFonts w:ascii="Arial" w:eastAsia="Times New Roman" w:hAnsi="Arial" w:cs="Arial"/>
          <w:b/>
          <w:lang w:eastAsia="zh-CN"/>
        </w:rPr>
      </w:pPr>
    </w:p>
    <w:p w14:paraId="02FE7205" w14:textId="592B98F2" w:rsidR="00A45428" w:rsidRPr="00D94215" w:rsidRDefault="005B2687" w:rsidP="00570B12">
      <w:p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b/>
          <w:lang w:eastAsia="zh-CN"/>
        </w:rPr>
        <w:t xml:space="preserve">Skarbem Państwa - </w:t>
      </w:r>
      <w:r w:rsidR="00A45428" w:rsidRPr="00D94215">
        <w:rPr>
          <w:rFonts w:ascii="Arial" w:eastAsia="Times New Roman" w:hAnsi="Arial" w:cs="Arial"/>
          <w:b/>
          <w:lang w:eastAsia="zh-CN"/>
        </w:rPr>
        <w:t>35 Wojskowym Oddziałem Gospodarczym</w:t>
      </w:r>
      <w:r w:rsidR="00A45428" w:rsidRPr="00D94215">
        <w:rPr>
          <w:rFonts w:ascii="Arial" w:eastAsia="Times New Roman" w:hAnsi="Arial" w:cs="Arial"/>
          <w:lang w:eastAsia="zh-CN"/>
        </w:rPr>
        <w:t xml:space="preserve"> z siedzibą w Rząsce, ul. Krakowska </w:t>
      </w:r>
      <w:r w:rsidR="00604279" w:rsidRPr="00D94215">
        <w:rPr>
          <w:rFonts w:ascii="Arial" w:eastAsia="Times New Roman" w:hAnsi="Arial" w:cs="Arial"/>
          <w:lang w:eastAsia="zh-CN"/>
        </w:rPr>
        <w:t>1</w:t>
      </w:r>
      <w:r w:rsidR="00A45428" w:rsidRPr="00D94215">
        <w:rPr>
          <w:rFonts w:ascii="Arial" w:eastAsia="Times New Roman" w:hAnsi="Arial" w:cs="Arial"/>
          <w:lang w:eastAsia="zh-CN"/>
        </w:rPr>
        <w:t xml:space="preserve">, </w:t>
      </w:r>
      <w:r w:rsidRPr="00D94215">
        <w:rPr>
          <w:rFonts w:ascii="Arial" w:eastAsia="Times New Roman" w:hAnsi="Arial" w:cs="Arial"/>
          <w:lang w:eastAsia="zh-CN"/>
        </w:rPr>
        <w:t xml:space="preserve"> </w:t>
      </w:r>
      <w:r w:rsidR="00A45428" w:rsidRPr="00D94215">
        <w:rPr>
          <w:rFonts w:ascii="Arial" w:eastAsia="Times New Roman" w:hAnsi="Arial" w:cs="Arial"/>
          <w:lang w:eastAsia="zh-CN"/>
        </w:rPr>
        <w:t>30-901 Kraków, legitymującym się numerem NIP 513-02-22-434 oraz REGON 121506645, reprezentowanym przez:</w:t>
      </w:r>
    </w:p>
    <w:p w14:paraId="7668E468" w14:textId="77777777" w:rsidR="00A45428" w:rsidRPr="00D94215" w:rsidRDefault="00A45428" w:rsidP="00570B12">
      <w:pPr>
        <w:suppressAutoHyphens/>
        <w:spacing w:after="0" w:line="240" w:lineRule="auto"/>
        <w:ind w:left="227" w:right="227"/>
        <w:jc w:val="both"/>
        <w:rPr>
          <w:rFonts w:ascii="Arial" w:eastAsia="Times New Roman" w:hAnsi="Arial" w:cs="Arial"/>
          <w:lang w:eastAsia="zh-CN"/>
        </w:rPr>
      </w:pPr>
    </w:p>
    <w:p w14:paraId="310F6BA3" w14:textId="77777777" w:rsidR="00A45428" w:rsidRPr="00D94215" w:rsidRDefault="00A45428" w:rsidP="00570B12">
      <w:p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b/>
          <w:lang w:eastAsia="zh-CN"/>
        </w:rPr>
        <w:t>Komendanta-</w:t>
      </w:r>
      <w:r w:rsidRPr="00D94215">
        <w:rPr>
          <w:rFonts w:ascii="Arial" w:eastAsia="Times New Roman" w:hAnsi="Arial" w:cs="Arial"/>
          <w:lang w:eastAsia="zh-CN"/>
        </w:rPr>
        <w:t>……………………………………………………………………………………</w:t>
      </w:r>
    </w:p>
    <w:p w14:paraId="37A10E61" w14:textId="77777777" w:rsidR="00A45428" w:rsidRPr="00D94215" w:rsidRDefault="00A45428" w:rsidP="00570B12">
      <w:pPr>
        <w:suppressAutoHyphens/>
        <w:spacing w:after="0" w:line="240" w:lineRule="auto"/>
        <w:ind w:left="227" w:right="227"/>
        <w:jc w:val="both"/>
        <w:rPr>
          <w:rFonts w:ascii="Arial" w:eastAsia="Times New Roman" w:hAnsi="Arial" w:cs="Arial"/>
          <w:b/>
          <w:lang w:eastAsia="zh-CN"/>
        </w:rPr>
      </w:pPr>
      <w:r w:rsidRPr="00D94215">
        <w:rPr>
          <w:rFonts w:ascii="Arial" w:eastAsia="Times New Roman" w:hAnsi="Arial" w:cs="Arial"/>
          <w:lang w:eastAsia="zh-CN"/>
        </w:rPr>
        <w:t xml:space="preserve">zwanym dalej </w:t>
      </w:r>
      <w:r w:rsidRPr="00D94215">
        <w:rPr>
          <w:rFonts w:ascii="Arial" w:eastAsia="Times New Roman" w:hAnsi="Arial" w:cs="Arial"/>
          <w:b/>
          <w:lang w:eastAsia="zh-CN"/>
        </w:rPr>
        <w:t>„ZAMAWIAJĄCYM”,</w:t>
      </w:r>
    </w:p>
    <w:p w14:paraId="38B161A0" w14:textId="77777777" w:rsidR="00A45428" w:rsidRPr="00D94215" w:rsidRDefault="00A45428" w:rsidP="00570B12">
      <w:pPr>
        <w:suppressAutoHyphens/>
        <w:spacing w:after="0" w:line="240" w:lineRule="auto"/>
        <w:ind w:left="227" w:right="227"/>
        <w:jc w:val="both"/>
        <w:rPr>
          <w:rFonts w:ascii="Arial" w:eastAsia="Times New Roman" w:hAnsi="Arial" w:cs="Arial"/>
          <w:b/>
          <w:lang w:eastAsia="zh-CN"/>
        </w:rPr>
      </w:pPr>
    </w:p>
    <w:p w14:paraId="07FB0E6C" w14:textId="77777777" w:rsidR="00A45428" w:rsidRPr="00D94215" w:rsidRDefault="001F3A19" w:rsidP="00570B12">
      <w:pPr>
        <w:suppressAutoHyphens/>
        <w:spacing w:after="0" w:line="240" w:lineRule="auto"/>
        <w:ind w:left="227" w:right="227" w:hanging="283"/>
        <w:contextualSpacing/>
        <w:rPr>
          <w:rFonts w:ascii="Arial" w:eastAsia="Calibri" w:hAnsi="Arial" w:cs="Arial"/>
          <w:lang w:eastAsia="zh-CN"/>
        </w:rPr>
      </w:pPr>
      <w:r w:rsidRPr="00D94215">
        <w:rPr>
          <w:rFonts w:ascii="Arial" w:eastAsia="Calibri" w:hAnsi="Arial" w:cs="Arial"/>
          <w:lang w:eastAsia="zh-CN"/>
        </w:rPr>
        <w:t xml:space="preserve">    </w:t>
      </w:r>
      <w:r w:rsidR="00A45428" w:rsidRPr="00D94215">
        <w:rPr>
          <w:rFonts w:ascii="Arial" w:eastAsia="Calibri" w:hAnsi="Arial" w:cs="Arial"/>
          <w:lang w:eastAsia="zh-CN"/>
        </w:rPr>
        <w:t>a</w:t>
      </w:r>
    </w:p>
    <w:p w14:paraId="4564E9CD" w14:textId="77777777" w:rsidR="00A45428" w:rsidRPr="00D94215" w:rsidRDefault="00A45428" w:rsidP="00570B12">
      <w:pPr>
        <w:suppressAutoHyphens/>
        <w:spacing w:after="0" w:line="240" w:lineRule="auto"/>
        <w:ind w:left="227" w:right="227" w:hanging="283"/>
        <w:contextualSpacing/>
        <w:rPr>
          <w:rFonts w:ascii="Arial" w:eastAsia="Calibri" w:hAnsi="Arial" w:cs="Arial"/>
          <w:lang w:eastAsia="zh-CN"/>
        </w:rPr>
      </w:pPr>
    </w:p>
    <w:p w14:paraId="4B6A2986"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r w:rsidRPr="00D94215">
        <w:rPr>
          <w:rFonts w:ascii="Arial" w:eastAsia="Calibri" w:hAnsi="Arial" w:cs="Arial"/>
          <w:lang w:eastAsia="zh-CN"/>
        </w:rPr>
        <w:t>…………………………</w:t>
      </w:r>
    </w:p>
    <w:p w14:paraId="42C7E188"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p>
    <w:p w14:paraId="0923EECF"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r w:rsidRPr="00D94215">
        <w:rPr>
          <w:rFonts w:ascii="Arial" w:eastAsia="Calibri" w:hAnsi="Arial" w:cs="Arial"/>
          <w:lang w:eastAsia="zh-CN"/>
        </w:rPr>
        <w:t>…………………………</w:t>
      </w:r>
    </w:p>
    <w:p w14:paraId="428D2ADB"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p>
    <w:p w14:paraId="3CB1DB1E"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r w:rsidRPr="00D94215">
        <w:rPr>
          <w:rFonts w:ascii="Arial" w:eastAsia="Calibri" w:hAnsi="Arial" w:cs="Arial"/>
          <w:lang w:eastAsia="zh-CN"/>
        </w:rPr>
        <w:t>…………………………</w:t>
      </w:r>
    </w:p>
    <w:p w14:paraId="0E2FD349" w14:textId="77777777" w:rsidR="00A45428" w:rsidRPr="00D94215" w:rsidRDefault="00A45428" w:rsidP="00570B12">
      <w:pPr>
        <w:tabs>
          <w:tab w:val="left" w:leader="dot" w:pos="9072"/>
        </w:tabs>
        <w:suppressAutoHyphens/>
        <w:spacing w:after="0" w:line="240" w:lineRule="auto"/>
        <w:ind w:left="227" w:right="227"/>
        <w:contextualSpacing/>
        <w:rPr>
          <w:rFonts w:ascii="Arial" w:eastAsia="Calibri" w:hAnsi="Arial" w:cs="Arial"/>
          <w:lang w:eastAsia="zh-CN"/>
        </w:rPr>
      </w:pPr>
    </w:p>
    <w:p w14:paraId="5BC952A3"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val="x-none" w:eastAsia="zh-CN"/>
        </w:rPr>
      </w:pPr>
      <w:bookmarkStart w:id="0" w:name="_Hlk136509293"/>
      <w:r w:rsidRPr="00D94215">
        <w:rPr>
          <w:rFonts w:ascii="Arial" w:eastAsia="Times New Roman" w:hAnsi="Arial" w:cs="Arial"/>
          <w:lang w:val="x-none" w:eastAsia="zh-CN"/>
        </w:rPr>
        <w:t>wpisanym do KRS</w:t>
      </w:r>
      <w:r w:rsidRPr="00D94215">
        <w:rPr>
          <w:rFonts w:ascii="Arial" w:eastAsia="Times New Roman" w:hAnsi="Arial" w:cs="Arial"/>
          <w:lang w:eastAsia="zh-CN"/>
        </w:rPr>
        <w:t>/CEID</w:t>
      </w:r>
      <w:r w:rsidRPr="00D94215">
        <w:rPr>
          <w:rFonts w:ascii="Arial" w:eastAsia="Times New Roman" w:hAnsi="Arial" w:cs="Arial"/>
          <w:lang w:val="x-none" w:eastAsia="zh-CN"/>
        </w:rPr>
        <w:t xml:space="preserve"> pod nr</w:t>
      </w:r>
      <w:r w:rsidRPr="00D94215">
        <w:rPr>
          <w:rFonts w:ascii="Arial" w:eastAsia="Times New Roman" w:hAnsi="Arial" w:cs="Arial"/>
          <w:lang w:eastAsia="zh-CN"/>
        </w:rPr>
        <w:t xml:space="preserve"> </w:t>
      </w:r>
      <w:r w:rsidRPr="00D94215">
        <w:rPr>
          <w:rFonts w:ascii="Arial" w:eastAsia="Times New Roman" w:hAnsi="Arial" w:cs="Arial"/>
          <w:strike/>
          <w:lang w:eastAsia="zh-CN"/>
        </w:rPr>
        <w:t xml:space="preserve">  </w:t>
      </w:r>
      <w:r w:rsidRPr="00D94215">
        <w:rPr>
          <w:rFonts w:ascii="Arial" w:eastAsia="Times New Roman" w:hAnsi="Arial" w:cs="Arial"/>
          <w:iCs/>
          <w:lang w:eastAsia="zh-CN"/>
        </w:rPr>
        <w:t>……………………</w:t>
      </w:r>
      <w:r w:rsidRPr="00D94215">
        <w:rPr>
          <w:rFonts w:ascii="Arial" w:eastAsia="Times New Roman" w:hAnsi="Arial" w:cs="Arial"/>
          <w:lang w:eastAsia="zh-CN"/>
        </w:rPr>
        <w:t>,</w:t>
      </w:r>
    </w:p>
    <w:bookmarkEnd w:id="0"/>
    <w:p w14:paraId="55741D1E"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eastAsia="zh-CN"/>
        </w:rPr>
      </w:pPr>
      <w:r w:rsidRPr="00D94215">
        <w:rPr>
          <w:rFonts w:ascii="Arial" w:eastAsia="Times New Roman" w:hAnsi="Arial" w:cs="Arial"/>
          <w:lang w:val="x-none" w:eastAsia="zh-CN"/>
        </w:rPr>
        <w:t>legitymującym się numerem NIP</w:t>
      </w:r>
      <w:r w:rsidRPr="00D94215">
        <w:rPr>
          <w:rFonts w:ascii="Arial" w:eastAsia="Times New Roman" w:hAnsi="Arial" w:cs="Arial"/>
          <w:lang w:eastAsia="zh-CN"/>
        </w:rPr>
        <w:t xml:space="preserve"> </w:t>
      </w:r>
      <w:r w:rsidRPr="00D94215">
        <w:rPr>
          <w:rFonts w:ascii="Arial" w:eastAsia="Times New Roman" w:hAnsi="Arial" w:cs="Arial"/>
          <w:strike/>
          <w:lang w:eastAsia="zh-CN"/>
        </w:rPr>
        <w:t xml:space="preserve">  </w:t>
      </w:r>
      <w:r w:rsidRPr="00D94215">
        <w:rPr>
          <w:rFonts w:ascii="Arial" w:eastAsia="Times New Roman" w:hAnsi="Arial" w:cs="Arial"/>
          <w:lang w:eastAsia="zh-CN"/>
        </w:rPr>
        <w:t xml:space="preserve"> ………………….,</w:t>
      </w:r>
    </w:p>
    <w:p w14:paraId="628DE2EF" w14:textId="1CAFB52F"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val="x-none" w:eastAsia="zh-CN"/>
        </w:rPr>
      </w:pPr>
      <w:r w:rsidRPr="00D94215">
        <w:rPr>
          <w:rFonts w:ascii="Arial" w:eastAsia="Times New Roman" w:hAnsi="Arial" w:cs="Arial"/>
          <w:lang w:val="x-none" w:eastAsia="zh-CN"/>
        </w:rPr>
        <w:t>oraz</w:t>
      </w:r>
      <w:r w:rsidRPr="00D94215">
        <w:rPr>
          <w:rFonts w:ascii="Arial" w:eastAsia="Times New Roman" w:hAnsi="Arial" w:cs="Arial"/>
          <w:lang w:eastAsia="zh-CN"/>
        </w:rPr>
        <w:t xml:space="preserve"> </w:t>
      </w:r>
      <w:r w:rsidRPr="00D94215">
        <w:rPr>
          <w:rFonts w:ascii="Arial" w:eastAsia="Times New Roman" w:hAnsi="Arial" w:cs="Arial"/>
          <w:lang w:val="x-none" w:eastAsia="zh-CN"/>
        </w:rPr>
        <w:t xml:space="preserve">Regon </w:t>
      </w:r>
      <w:r w:rsidRPr="00D94215">
        <w:rPr>
          <w:rFonts w:ascii="Arial" w:eastAsia="Times New Roman" w:hAnsi="Arial" w:cs="Arial"/>
          <w:strike/>
          <w:lang w:eastAsia="zh-CN"/>
        </w:rPr>
        <w:t xml:space="preserve">  </w:t>
      </w:r>
      <w:r w:rsidRPr="00D94215">
        <w:rPr>
          <w:rFonts w:ascii="Arial" w:eastAsia="Times New Roman" w:hAnsi="Arial" w:cs="Arial"/>
          <w:lang w:eastAsia="zh-CN"/>
        </w:rPr>
        <w:t xml:space="preserve"> ………………</w:t>
      </w:r>
      <w:r w:rsidRPr="00D94215">
        <w:rPr>
          <w:rFonts w:ascii="Arial" w:eastAsia="Times New Roman" w:hAnsi="Arial" w:cs="Arial"/>
          <w:lang w:val="x-none" w:eastAsia="zh-CN"/>
        </w:rPr>
        <w:t>,</w:t>
      </w:r>
    </w:p>
    <w:p w14:paraId="7847DF42"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val="x-none" w:eastAsia="zh-CN"/>
        </w:rPr>
      </w:pPr>
    </w:p>
    <w:p w14:paraId="784CF184"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eastAsia="zh-CN"/>
        </w:rPr>
      </w:pPr>
      <w:r w:rsidRPr="00D94215">
        <w:rPr>
          <w:rFonts w:ascii="Arial" w:eastAsia="Times New Roman" w:hAnsi="Arial" w:cs="Arial"/>
          <w:lang w:val="x-none" w:eastAsia="zh-CN"/>
        </w:rPr>
        <w:t>reprezentowanym przez:</w:t>
      </w:r>
    </w:p>
    <w:p w14:paraId="3ADA4F9D"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eastAsia="zh-CN"/>
        </w:rPr>
      </w:pPr>
    </w:p>
    <w:p w14:paraId="642CFAD9"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lang w:val="x-none" w:eastAsia="zh-CN"/>
        </w:rPr>
      </w:pPr>
      <w:r w:rsidRPr="00D94215">
        <w:rPr>
          <w:rFonts w:ascii="Arial" w:eastAsia="Times New Roman" w:hAnsi="Arial" w:cs="Arial"/>
          <w:b/>
          <w:lang w:eastAsia="zh-CN"/>
        </w:rPr>
        <w:t>……………………………………………………………..</w:t>
      </w:r>
    </w:p>
    <w:p w14:paraId="2CA0353E" w14:textId="77777777" w:rsidR="00A45428" w:rsidRPr="00D94215" w:rsidRDefault="00A45428" w:rsidP="00570B12">
      <w:pPr>
        <w:tabs>
          <w:tab w:val="left" w:leader="dot" w:pos="9072"/>
        </w:tabs>
        <w:suppressAutoHyphens/>
        <w:spacing w:after="0" w:line="240" w:lineRule="auto"/>
        <w:ind w:left="227" w:right="227"/>
        <w:rPr>
          <w:rFonts w:ascii="Arial" w:eastAsia="Times New Roman" w:hAnsi="Arial" w:cs="Arial"/>
          <w:b/>
          <w:lang w:eastAsia="zh-CN"/>
        </w:rPr>
      </w:pPr>
    </w:p>
    <w:p w14:paraId="19276045" w14:textId="77777777" w:rsidR="00A45428" w:rsidRPr="00D94215" w:rsidRDefault="00A45428" w:rsidP="00570B12">
      <w:pPr>
        <w:suppressAutoHyphens/>
        <w:spacing w:after="0" w:line="240" w:lineRule="auto"/>
        <w:ind w:left="227" w:right="227"/>
        <w:rPr>
          <w:rFonts w:ascii="Arial" w:eastAsia="Calibri" w:hAnsi="Arial" w:cs="Arial"/>
          <w:b/>
          <w:lang w:val="x-none" w:eastAsia="zh-CN"/>
        </w:rPr>
      </w:pPr>
      <w:r w:rsidRPr="00D94215">
        <w:rPr>
          <w:rFonts w:ascii="Arial" w:eastAsia="Calibri" w:hAnsi="Arial" w:cs="Arial"/>
          <w:lang w:val="x-none" w:eastAsia="zh-CN"/>
        </w:rPr>
        <w:t xml:space="preserve">zwanym dalej </w:t>
      </w:r>
      <w:r w:rsidRPr="00D94215">
        <w:rPr>
          <w:rFonts w:ascii="Arial" w:eastAsia="Calibri" w:hAnsi="Arial" w:cs="Arial"/>
          <w:b/>
          <w:lang w:val="x-none" w:eastAsia="zh-CN"/>
        </w:rPr>
        <w:t>„WYKONAWCĄ”,</w:t>
      </w:r>
    </w:p>
    <w:p w14:paraId="2FD33E4D" w14:textId="77777777" w:rsidR="00363A35" w:rsidRPr="00D94215" w:rsidRDefault="00363A35" w:rsidP="00570B12">
      <w:pPr>
        <w:suppressAutoHyphens/>
        <w:spacing w:after="0" w:line="240" w:lineRule="auto"/>
        <w:ind w:left="227" w:right="227"/>
        <w:rPr>
          <w:rFonts w:ascii="Arial" w:eastAsia="Calibri" w:hAnsi="Arial" w:cs="Arial"/>
          <w:lang w:eastAsia="zh-CN"/>
        </w:rPr>
      </w:pPr>
    </w:p>
    <w:p w14:paraId="4BDB4C6C" w14:textId="55B8DC33" w:rsidR="00363A35" w:rsidRPr="00D94215" w:rsidRDefault="00363A35" w:rsidP="00363A35">
      <w:pPr>
        <w:pStyle w:val="Tekstpodstawowy"/>
        <w:spacing w:after="0"/>
        <w:jc w:val="both"/>
        <w:rPr>
          <w:rFonts w:ascii="Arial" w:hAnsi="Arial" w:cs="Arial"/>
          <w:b/>
        </w:rPr>
      </w:pPr>
      <w:r w:rsidRPr="00D94215">
        <w:rPr>
          <w:rFonts w:ascii="Arial" w:hAnsi="Arial" w:cs="Arial"/>
        </w:rPr>
        <w:t xml:space="preserve">W rezultacie udzielenia zamówienia publicznego w trybie </w:t>
      </w:r>
      <w:r w:rsidRPr="00D94215">
        <w:rPr>
          <w:rFonts w:ascii="Arial" w:hAnsi="Arial" w:cs="Arial"/>
          <w:lang w:val="pl-PL"/>
        </w:rPr>
        <w:t xml:space="preserve">podstawowym zgodnie  zapisem art. 275 ust.1, </w:t>
      </w:r>
      <w:r w:rsidRPr="00D94215">
        <w:rPr>
          <w:rFonts w:ascii="Arial" w:hAnsi="Arial" w:cs="Arial"/>
        </w:rPr>
        <w:t xml:space="preserve">nr sprawy: </w:t>
      </w:r>
      <w:r w:rsidRPr="00D94215">
        <w:rPr>
          <w:rFonts w:ascii="Arial" w:hAnsi="Arial" w:cs="Arial"/>
          <w:b/>
          <w:lang w:val="pl-PL"/>
        </w:rPr>
        <w:t>…../MED./202</w:t>
      </w:r>
      <w:r w:rsidR="000A0776" w:rsidRPr="00D94215">
        <w:rPr>
          <w:rFonts w:ascii="Arial" w:hAnsi="Arial" w:cs="Arial"/>
          <w:b/>
          <w:lang w:val="pl-PL"/>
        </w:rPr>
        <w:t>5</w:t>
      </w:r>
      <w:r w:rsidRPr="00D94215">
        <w:rPr>
          <w:rFonts w:ascii="Arial" w:hAnsi="Arial" w:cs="Arial"/>
          <w:b/>
          <w:lang w:val="pl-PL"/>
        </w:rPr>
        <w:t xml:space="preserve"> </w:t>
      </w:r>
      <w:r w:rsidR="00005E87">
        <w:rPr>
          <w:rFonts w:ascii="Arial" w:hAnsi="Arial" w:cs="Arial"/>
        </w:rPr>
        <w:t xml:space="preserve">na podstawie ustawy z dnia </w:t>
      </w:r>
      <w:r w:rsidR="00005E87">
        <w:rPr>
          <w:rFonts w:ascii="Arial" w:hAnsi="Arial" w:cs="Arial"/>
          <w:lang w:val="pl-PL"/>
        </w:rPr>
        <w:t>11</w:t>
      </w:r>
      <w:r w:rsidR="003C222B">
        <w:rPr>
          <w:rFonts w:ascii="Arial" w:hAnsi="Arial" w:cs="Arial"/>
        </w:rPr>
        <w:t xml:space="preserve"> </w:t>
      </w:r>
      <w:r w:rsidR="003C222B">
        <w:rPr>
          <w:rFonts w:ascii="Arial" w:hAnsi="Arial" w:cs="Arial"/>
          <w:lang w:val="pl-PL"/>
        </w:rPr>
        <w:t>wrześni</w:t>
      </w:r>
      <w:r w:rsidR="003C222B">
        <w:rPr>
          <w:rFonts w:ascii="Arial" w:hAnsi="Arial" w:cs="Arial"/>
        </w:rPr>
        <w:t>a 20</w:t>
      </w:r>
      <w:r w:rsidR="003C222B">
        <w:rPr>
          <w:rFonts w:ascii="Arial" w:hAnsi="Arial" w:cs="Arial"/>
          <w:lang w:val="pl-PL"/>
        </w:rPr>
        <w:t>19</w:t>
      </w:r>
      <w:r w:rsidRPr="00D94215">
        <w:rPr>
          <w:rFonts w:ascii="Arial" w:hAnsi="Arial" w:cs="Arial"/>
        </w:rPr>
        <w:t xml:space="preserve"> roku </w:t>
      </w:r>
      <w:r w:rsidRPr="00D94215">
        <w:rPr>
          <w:rFonts w:ascii="Arial" w:hAnsi="Arial" w:cs="Arial"/>
          <w:i/>
        </w:rPr>
        <w:t>Prawo zamówień publicznych</w:t>
      </w:r>
      <w:r w:rsidRPr="00D94215">
        <w:rPr>
          <w:rFonts w:ascii="Arial" w:hAnsi="Arial" w:cs="Arial"/>
        </w:rPr>
        <w:t xml:space="preserve"> (tj. Dz. U.</w:t>
      </w:r>
      <w:r w:rsidR="00604279" w:rsidRPr="00D94215">
        <w:rPr>
          <w:rFonts w:ascii="Arial" w:hAnsi="Arial" w:cs="Arial"/>
          <w:lang w:val="pl-PL"/>
        </w:rPr>
        <w:t xml:space="preserve"> z </w:t>
      </w:r>
      <w:r w:rsidRPr="00D94215">
        <w:rPr>
          <w:rFonts w:ascii="Arial" w:hAnsi="Arial" w:cs="Arial"/>
          <w:lang w:val="pl-PL"/>
        </w:rPr>
        <w:t>202</w:t>
      </w:r>
      <w:r w:rsidR="00005E87">
        <w:rPr>
          <w:rFonts w:ascii="Arial" w:hAnsi="Arial" w:cs="Arial"/>
          <w:lang w:val="pl-PL"/>
        </w:rPr>
        <w:t>4</w:t>
      </w:r>
      <w:r w:rsidRPr="00D94215">
        <w:rPr>
          <w:rFonts w:ascii="Arial" w:hAnsi="Arial" w:cs="Arial"/>
          <w:lang w:val="pl-PL"/>
        </w:rPr>
        <w:t xml:space="preserve"> </w:t>
      </w:r>
      <w:r w:rsidRPr="00D94215">
        <w:rPr>
          <w:rFonts w:ascii="Arial" w:hAnsi="Arial" w:cs="Arial"/>
        </w:rPr>
        <w:t>poz.</w:t>
      </w:r>
      <w:r w:rsidR="00005E87">
        <w:rPr>
          <w:rFonts w:ascii="Arial" w:hAnsi="Arial" w:cs="Arial"/>
          <w:lang w:val="pl-PL"/>
        </w:rPr>
        <w:t xml:space="preserve"> 1320</w:t>
      </w:r>
      <w:r w:rsidRPr="00D94215">
        <w:rPr>
          <w:rFonts w:ascii="Arial" w:hAnsi="Arial" w:cs="Arial"/>
          <w:lang w:val="pl-PL"/>
        </w:rPr>
        <w:t xml:space="preserve"> </w:t>
      </w:r>
      <w:r w:rsidRPr="00D94215">
        <w:rPr>
          <w:rFonts w:ascii="Arial" w:hAnsi="Arial" w:cs="Arial"/>
        </w:rPr>
        <w:t>z późn</w:t>
      </w:r>
      <w:r w:rsidR="00604279" w:rsidRPr="00D94215">
        <w:rPr>
          <w:rFonts w:ascii="Arial" w:hAnsi="Arial" w:cs="Arial"/>
          <w:lang w:val="pl-PL"/>
        </w:rPr>
        <w:t>.</w:t>
      </w:r>
      <w:r w:rsidRPr="00D94215">
        <w:rPr>
          <w:rFonts w:ascii="Arial" w:hAnsi="Arial" w:cs="Arial"/>
        </w:rPr>
        <w:t xml:space="preserve"> zm</w:t>
      </w:r>
      <w:r w:rsidRPr="00D94215">
        <w:rPr>
          <w:rFonts w:ascii="Arial" w:hAnsi="Arial" w:cs="Arial"/>
          <w:lang w:val="pl-PL"/>
        </w:rPr>
        <w:t>.</w:t>
      </w:r>
      <w:r w:rsidRPr="00D94215">
        <w:rPr>
          <w:rFonts w:ascii="Arial" w:hAnsi="Arial" w:cs="Arial"/>
        </w:rPr>
        <w:t>) została zawarta Umowa następującej treści:</w:t>
      </w:r>
    </w:p>
    <w:p w14:paraId="228490A1" w14:textId="77777777" w:rsidR="00A45428" w:rsidRPr="00D94215" w:rsidRDefault="00A45428" w:rsidP="00570B12">
      <w:pPr>
        <w:pageBreakBefore/>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lastRenderedPageBreak/>
        <w:t>§ 1</w:t>
      </w:r>
    </w:p>
    <w:p w14:paraId="52AD4588"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bCs/>
          <w:lang w:eastAsia="zh-CN"/>
        </w:rPr>
        <w:t xml:space="preserve"> P</w:t>
      </w:r>
      <w:r w:rsidRPr="00D94215">
        <w:rPr>
          <w:rFonts w:ascii="Arial" w:eastAsia="Arial" w:hAnsi="Arial" w:cs="Arial"/>
          <w:b/>
          <w:lang w:eastAsia="zh-CN"/>
        </w:rPr>
        <w:t>rzedmiot Umowy</w:t>
      </w:r>
    </w:p>
    <w:p w14:paraId="09321475" w14:textId="77777777" w:rsidR="00363A35" w:rsidRPr="00D94215" w:rsidRDefault="00363A35" w:rsidP="00570B12">
      <w:pPr>
        <w:suppressAutoHyphens/>
        <w:spacing w:after="0" w:line="240" w:lineRule="auto"/>
        <w:ind w:left="227" w:right="227"/>
        <w:jc w:val="center"/>
        <w:rPr>
          <w:rFonts w:ascii="Arial" w:eastAsia="Arial" w:hAnsi="Arial" w:cs="Arial"/>
          <w:color w:val="000000"/>
          <w:lang w:eastAsia="zh-CN"/>
        </w:rPr>
      </w:pPr>
    </w:p>
    <w:p w14:paraId="5C515277" w14:textId="5212B929" w:rsidR="00A45428" w:rsidRPr="00D94215" w:rsidRDefault="00A45428" w:rsidP="00570B12">
      <w:pPr>
        <w:numPr>
          <w:ilvl w:val="0"/>
          <w:numId w:val="15"/>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Przedmiotem umowy jest</w:t>
      </w:r>
      <w:r w:rsidRPr="00D94215">
        <w:rPr>
          <w:rFonts w:ascii="Arial" w:eastAsia="Arial" w:hAnsi="Arial" w:cs="Arial"/>
          <w:b/>
          <w:lang w:eastAsia="zh-CN"/>
        </w:rPr>
        <w:t xml:space="preserve"> sukcesywna </w:t>
      </w:r>
      <w:r w:rsidR="00587B5E" w:rsidRPr="00D94215">
        <w:rPr>
          <w:rFonts w:ascii="Arial" w:eastAsia="Calibri" w:hAnsi="Arial" w:cs="Arial"/>
          <w:lang w:val="x-none" w:eastAsia="zh-CN"/>
        </w:rPr>
        <w:t>dostawa</w:t>
      </w:r>
      <w:r w:rsidR="00511CCA" w:rsidRPr="00D94215">
        <w:rPr>
          <w:rFonts w:ascii="Arial" w:eastAsia="Calibri" w:hAnsi="Arial" w:cs="Arial"/>
          <w:lang w:eastAsia="zh-CN"/>
        </w:rPr>
        <w:t xml:space="preserve"> </w:t>
      </w:r>
      <w:r w:rsidR="00413560">
        <w:rPr>
          <w:rFonts w:ascii="Arial" w:hAnsi="Arial" w:cs="Arial"/>
          <w:b/>
          <w:bCs/>
          <w:color w:val="000000"/>
        </w:rPr>
        <w:t>materiałów opatrunkowych, materiałów medycznych oraz komponentów do zestawów ratownictwa taktycznego</w:t>
      </w:r>
      <w:r w:rsidR="00413560" w:rsidRPr="00D94215">
        <w:rPr>
          <w:rFonts w:ascii="Arial" w:eastAsia="Arial" w:hAnsi="Arial" w:cs="Arial"/>
          <w:color w:val="000000"/>
          <w:lang w:eastAsia="zh-CN"/>
        </w:rPr>
        <w:t xml:space="preserve"> </w:t>
      </w:r>
      <w:r w:rsidRPr="00D94215">
        <w:rPr>
          <w:rFonts w:ascii="Arial" w:eastAsia="Arial" w:hAnsi="Arial" w:cs="Arial"/>
          <w:color w:val="000000"/>
          <w:lang w:eastAsia="zh-CN"/>
        </w:rPr>
        <w:t>dla potrzeb 35 Wojskowego Oddziału Gospodarczego oraz jednostek i instytucji będących na zaopatrzeniu</w:t>
      </w:r>
      <w:r w:rsidRPr="00D94215">
        <w:rPr>
          <w:rFonts w:ascii="Arial" w:eastAsia="Arial" w:hAnsi="Arial" w:cs="Arial"/>
          <w:lang w:eastAsia="zh-CN"/>
        </w:rPr>
        <w:t>, zwanych dalej „Towarem” lub „Materiałem”. Przedmiot niniejszej umowy został określony w Formularzu cenowym.</w:t>
      </w:r>
    </w:p>
    <w:p w14:paraId="36D573D3" w14:textId="3410A03C" w:rsidR="00A45428" w:rsidRPr="00D94215" w:rsidRDefault="00A45428" w:rsidP="00570B12">
      <w:pPr>
        <w:numPr>
          <w:ilvl w:val="0"/>
          <w:numId w:val="15"/>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Towar zostanie dostarczony i rozładowany w 35 Wojskowym Oddziale Gospodarczym </w:t>
      </w:r>
      <w:r w:rsidR="005A1762" w:rsidRPr="00D94215">
        <w:rPr>
          <w:rFonts w:ascii="Arial" w:eastAsia="Arial" w:hAnsi="Arial" w:cs="Arial"/>
          <w:lang w:eastAsia="zh-CN"/>
        </w:rPr>
        <w:br/>
      </w:r>
      <w:r w:rsidRPr="00D94215">
        <w:rPr>
          <w:rFonts w:ascii="Arial" w:eastAsia="Arial" w:hAnsi="Arial" w:cs="Arial"/>
          <w:lang w:eastAsia="zh-CN"/>
        </w:rPr>
        <w:t xml:space="preserve">ul. Krakowska </w:t>
      </w:r>
      <w:r w:rsidR="00604279" w:rsidRPr="00D94215">
        <w:rPr>
          <w:rFonts w:ascii="Arial" w:eastAsia="Arial" w:hAnsi="Arial" w:cs="Arial"/>
          <w:lang w:eastAsia="zh-CN"/>
        </w:rPr>
        <w:t>1</w:t>
      </w:r>
      <w:r w:rsidRPr="00D94215">
        <w:rPr>
          <w:rFonts w:ascii="Arial" w:eastAsia="Arial" w:hAnsi="Arial" w:cs="Arial"/>
          <w:lang w:eastAsia="zh-CN"/>
        </w:rPr>
        <w:t>, Kraków - Rząska.</w:t>
      </w:r>
    </w:p>
    <w:p w14:paraId="35C94244" w14:textId="77777777" w:rsidR="00A45428" w:rsidRPr="00D94215" w:rsidRDefault="00A45428" w:rsidP="00570B12">
      <w:pPr>
        <w:numPr>
          <w:ilvl w:val="0"/>
          <w:numId w:val="15"/>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Dostarczone towary muszą spełniać </w:t>
      </w:r>
      <w:r w:rsidRPr="00D94215">
        <w:rPr>
          <w:rFonts w:ascii="Arial" w:eastAsia="Arial" w:hAnsi="Arial" w:cs="Arial"/>
          <w:color w:val="000000"/>
          <w:lang w:eastAsia="zh-CN"/>
        </w:rPr>
        <w:t>wymagania jakościowe określone w polskich normach oraz normach Unii Europejskiej i muszą być dopuszczone do obrotu na jej terenie.</w:t>
      </w:r>
    </w:p>
    <w:p w14:paraId="04FFF1AA" w14:textId="77777777" w:rsidR="00A45428" w:rsidRPr="00D94215" w:rsidRDefault="00A45428" w:rsidP="00570B12">
      <w:pPr>
        <w:suppressAutoHyphens/>
        <w:spacing w:after="0" w:line="240" w:lineRule="auto"/>
        <w:ind w:left="227" w:right="227" w:hanging="284"/>
        <w:jc w:val="both"/>
        <w:rPr>
          <w:rFonts w:ascii="Arial" w:eastAsia="Arial" w:hAnsi="Arial" w:cs="Arial"/>
          <w:lang w:eastAsia="zh-CN"/>
        </w:rPr>
      </w:pPr>
    </w:p>
    <w:p w14:paraId="69E6BAC1"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2</w:t>
      </w:r>
    </w:p>
    <w:p w14:paraId="53978090"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 xml:space="preserve"> Postanowienia ogólne</w:t>
      </w:r>
    </w:p>
    <w:p w14:paraId="570E7458"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762BF737" w14:textId="757E23A0"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Ilekroć w umowie użyto pojęcia „</w:t>
      </w:r>
      <w:r w:rsidRPr="00D94215">
        <w:rPr>
          <w:rFonts w:ascii="Arial" w:eastAsia="Arial" w:hAnsi="Arial" w:cs="Arial"/>
          <w:i/>
          <w:lang w:eastAsia="zh-CN"/>
        </w:rPr>
        <w:t>Dostawa”</w:t>
      </w:r>
      <w:r w:rsidRPr="00D94215">
        <w:rPr>
          <w:rFonts w:ascii="Arial" w:eastAsia="Arial" w:hAnsi="Arial" w:cs="Arial"/>
          <w:lang w:eastAsia="zh-CN"/>
        </w:rPr>
        <w:t xml:space="preserve">, należy przez to rozumieć pojęcie Dostawy </w:t>
      </w:r>
      <w:r w:rsidR="005A1762" w:rsidRPr="00D94215">
        <w:rPr>
          <w:rFonts w:ascii="Arial" w:eastAsia="Arial" w:hAnsi="Arial" w:cs="Arial"/>
          <w:lang w:eastAsia="zh-CN"/>
        </w:rPr>
        <w:br/>
      </w:r>
      <w:r w:rsidRPr="00D94215">
        <w:rPr>
          <w:rFonts w:ascii="Arial" w:eastAsia="Arial" w:hAnsi="Arial" w:cs="Arial"/>
          <w:lang w:eastAsia="zh-CN"/>
        </w:rPr>
        <w:t>w rozumieniu ustawy z d</w:t>
      </w:r>
      <w:r w:rsidR="007F6507">
        <w:rPr>
          <w:rFonts w:ascii="Arial" w:eastAsia="Arial" w:hAnsi="Arial" w:cs="Arial"/>
          <w:lang w:eastAsia="zh-CN"/>
        </w:rPr>
        <w:t>nia 11 września 2019</w:t>
      </w:r>
      <w:r w:rsidRPr="00D94215">
        <w:rPr>
          <w:rFonts w:ascii="Arial" w:eastAsia="Arial" w:hAnsi="Arial" w:cs="Arial"/>
          <w:lang w:eastAsia="zh-CN"/>
        </w:rPr>
        <w:t xml:space="preserve"> roku </w:t>
      </w:r>
      <w:r w:rsidRPr="00D94215">
        <w:rPr>
          <w:rFonts w:ascii="Arial" w:eastAsia="Arial" w:hAnsi="Arial" w:cs="Arial"/>
          <w:i/>
          <w:lang w:eastAsia="zh-CN"/>
        </w:rPr>
        <w:t xml:space="preserve">Prawo zamówień publicznych </w:t>
      </w:r>
      <w:r w:rsidRPr="00D94215">
        <w:rPr>
          <w:rFonts w:ascii="Arial" w:eastAsia="Arial" w:hAnsi="Arial" w:cs="Arial"/>
          <w:lang w:eastAsia="zh-CN"/>
        </w:rPr>
        <w:t>(tj. Dz. U. z 202</w:t>
      </w:r>
      <w:r w:rsidR="007F6507">
        <w:rPr>
          <w:rFonts w:ascii="Arial" w:eastAsia="Arial" w:hAnsi="Arial" w:cs="Arial"/>
          <w:lang w:eastAsia="zh-CN"/>
        </w:rPr>
        <w:t>4 poz. 1320</w:t>
      </w:r>
      <w:r w:rsidRPr="00D94215">
        <w:rPr>
          <w:rFonts w:ascii="Arial" w:eastAsia="Arial" w:hAnsi="Arial" w:cs="Arial"/>
          <w:lang w:eastAsia="zh-CN"/>
        </w:rPr>
        <w:t xml:space="preserve"> z późn. zm.).</w:t>
      </w:r>
    </w:p>
    <w:p w14:paraId="0FB7F032" w14:textId="5D07F6E7"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Ilekroć w umowie użyto pojęcia „</w:t>
      </w:r>
      <w:r w:rsidRPr="00D94215">
        <w:rPr>
          <w:rFonts w:ascii="Arial" w:eastAsia="Arial" w:hAnsi="Arial" w:cs="Arial"/>
          <w:i/>
          <w:iCs/>
          <w:lang w:eastAsia="zh-CN"/>
        </w:rPr>
        <w:t>35 WOG”</w:t>
      </w:r>
      <w:r w:rsidRPr="00D94215">
        <w:rPr>
          <w:rFonts w:ascii="Arial" w:eastAsia="Arial" w:hAnsi="Arial" w:cs="Arial"/>
          <w:lang w:eastAsia="zh-CN"/>
        </w:rPr>
        <w:t xml:space="preserve">, należy przez to rozumieć 35 Wojskowy Oddział Gospodarczy w Krakowie, ul. Krakowska </w:t>
      </w:r>
      <w:r w:rsidR="00604279" w:rsidRPr="00D94215">
        <w:rPr>
          <w:rFonts w:ascii="Arial" w:eastAsia="Arial" w:hAnsi="Arial" w:cs="Arial"/>
          <w:lang w:eastAsia="zh-CN"/>
        </w:rPr>
        <w:t>1</w:t>
      </w:r>
      <w:r w:rsidRPr="00D94215">
        <w:rPr>
          <w:rFonts w:ascii="Arial" w:eastAsia="Arial" w:hAnsi="Arial" w:cs="Arial"/>
          <w:lang w:eastAsia="zh-CN"/>
        </w:rPr>
        <w:t xml:space="preserve"> Kraków-Rząska.</w:t>
      </w:r>
    </w:p>
    <w:p w14:paraId="1E866158" w14:textId="70F82C09"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Ilekroć w umowie użyto pojęcia „</w:t>
      </w:r>
      <w:r w:rsidRPr="00D94215">
        <w:rPr>
          <w:rFonts w:ascii="Arial" w:eastAsia="Arial" w:hAnsi="Arial" w:cs="Arial"/>
          <w:i/>
          <w:lang w:eastAsia="zh-CN"/>
        </w:rPr>
        <w:t>Kontaktu pisemnego</w:t>
      </w:r>
      <w:r w:rsidRPr="00D94215">
        <w:rPr>
          <w:rFonts w:ascii="Arial" w:eastAsia="Arial" w:hAnsi="Arial" w:cs="Arial"/>
          <w:lang w:eastAsia="zh-CN"/>
        </w:rPr>
        <w:t>”, należy przez to roz</w:t>
      </w:r>
      <w:r w:rsidR="001952F8">
        <w:rPr>
          <w:rFonts w:ascii="Arial" w:eastAsia="Arial" w:hAnsi="Arial" w:cs="Arial"/>
          <w:lang w:eastAsia="zh-CN"/>
        </w:rPr>
        <w:t xml:space="preserve">umieć kontakt przy użyciu </w:t>
      </w:r>
      <w:r w:rsidRPr="00D94215">
        <w:rPr>
          <w:rFonts w:ascii="Arial" w:eastAsia="Arial" w:hAnsi="Arial" w:cs="Arial"/>
          <w:lang w:eastAsia="zh-CN"/>
        </w:rPr>
        <w:t xml:space="preserve">listu poleconego lub drogą elektroniczną na wskazany </w:t>
      </w:r>
      <w:r w:rsidRPr="00D94215">
        <w:rPr>
          <w:rFonts w:ascii="Arial" w:eastAsia="Arial" w:hAnsi="Arial" w:cs="Arial"/>
          <w:lang w:eastAsia="zh-CN"/>
        </w:rPr>
        <w:br/>
        <w:t>w umowie adres e-mail.</w:t>
      </w:r>
    </w:p>
    <w:p w14:paraId="245122C5" w14:textId="77777777"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bCs/>
          <w:lang w:eastAsia="zh-CN"/>
        </w:rPr>
        <w:t>Ilekroć w umowie użyto pojęcia „</w:t>
      </w:r>
      <w:r w:rsidRPr="00D94215">
        <w:rPr>
          <w:rFonts w:ascii="Arial" w:eastAsia="Arial" w:hAnsi="Arial" w:cs="Arial"/>
          <w:bCs/>
          <w:i/>
          <w:lang w:eastAsia="zh-CN"/>
        </w:rPr>
        <w:t>OWU</w:t>
      </w:r>
      <w:r w:rsidRPr="00D94215">
        <w:rPr>
          <w:rFonts w:ascii="Arial" w:eastAsia="Arial" w:hAnsi="Arial" w:cs="Arial"/>
          <w:bCs/>
          <w:lang w:eastAsia="zh-CN"/>
        </w:rPr>
        <w:t>”, należy przez to rozumieć Ogólne Warunki Umowy Ubezpieczenia Odpowiedzialności Cywilnej.</w:t>
      </w:r>
    </w:p>
    <w:p w14:paraId="081002FF" w14:textId="421D1063"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Towary dostarczone przez Wykonawcę muszą być fabrycznie nowe, dobrej jakości, pozbawione wad fizycznych i prawnych oraz zgodne z opisem przedmiotu zamówienia. Przedmiotowy asortyment musi być również dopuszczony do obrotu handlowego oraz musi spełniać normy obowiązujące na terenie Unii Europejskiej dla tego rodzaju materiałów. Opakowania jednostkowe i zbiorcze materiałów winny odpowiadać wymogom norm przyjętych dla danego materiału. Opakowania jednostkowe i zbiorcze towaru winny zabezpieczać towar przed uszkodzeniami w trakcie transportu i przechowywania.</w:t>
      </w:r>
    </w:p>
    <w:p w14:paraId="694FA41C" w14:textId="3DE4AA30"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 xml:space="preserve">Wykonawca oświadcza, że </w:t>
      </w:r>
      <w:r w:rsidR="00A502E8" w:rsidRPr="00D94215">
        <w:rPr>
          <w:rFonts w:ascii="Arial" w:eastAsia="Calibri" w:hAnsi="Arial" w:cs="Arial"/>
          <w:lang w:eastAsia="zh-CN"/>
        </w:rPr>
        <w:t xml:space="preserve">produkty </w:t>
      </w:r>
      <w:r w:rsidR="00413560">
        <w:rPr>
          <w:rFonts w:ascii="Arial" w:hAnsi="Arial" w:cs="Arial"/>
          <w:b/>
          <w:bCs/>
          <w:color w:val="000000"/>
        </w:rPr>
        <w:t>opatrunkowe, materiały medyczne oraz komponenty do zestawów ratownictwa taktycznego</w:t>
      </w:r>
      <w:r w:rsidR="00A77B0E" w:rsidRPr="00D94215">
        <w:rPr>
          <w:rFonts w:ascii="Arial" w:hAnsi="Arial" w:cs="Arial"/>
          <w:bCs/>
        </w:rPr>
        <w:t xml:space="preserve">, </w:t>
      </w:r>
      <w:r w:rsidRPr="00D94215">
        <w:rPr>
          <w:rFonts w:ascii="Arial" w:eastAsia="Arial" w:hAnsi="Arial" w:cs="Arial"/>
          <w:color w:val="000000"/>
          <w:lang w:eastAsia="zh-CN"/>
        </w:rPr>
        <w:t>których dostawa stanowi przedmiot umowy, spełni</w:t>
      </w:r>
      <w:r w:rsidR="00894783" w:rsidRPr="00D94215">
        <w:rPr>
          <w:rFonts w:ascii="Arial" w:eastAsia="Arial" w:hAnsi="Arial" w:cs="Arial"/>
          <w:color w:val="000000"/>
          <w:lang w:eastAsia="zh-CN"/>
        </w:rPr>
        <w:t>ają</w:t>
      </w:r>
      <w:r w:rsidRPr="00D94215">
        <w:rPr>
          <w:rFonts w:ascii="Arial" w:eastAsia="Arial" w:hAnsi="Arial" w:cs="Arial"/>
          <w:color w:val="000000"/>
          <w:lang w:eastAsia="zh-CN"/>
        </w:rPr>
        <w:t xml:space="preserve"> warunki dopuszczenia do obrotu i do używania na terytorium RP określone ustawą z dnia 7 kwietnia 2022 r. o wyrobach medycznych (Dz.</w:t>
      </w:r>
      <w:r w:rsidR="00F872E6" w:rsidRPr="00D94215">
        <w:rPr>
          <w:rFonts w:ascii="Arial" w:eastAsia="Arial" w:hAnsi="Arial" w:cs="Arial"/>
          <w:color w:val="000000"/>
          <w:lang w:eastAsia="zh-CN"/>
        </w:rPr>
        <w:t>U</w:t>
      </w:r>
      <w:r w:rsidR="007F6507">
        <w:rPr>
          <w:rFonts w:ascii="Arial" w:eastAsia="Arial" w:hAnsi="Arial" w:cs="Arial"/>
          <w:color w:val="000000"/>
          <w:lang w:eastAsia="zh-CN"/>
        </w:rPr>
        <w:t xml:space="preserve"> 2024, poz. 1620</w:t>
      </w:r>
      <w:r w:rsidRPr="00D94215">
        <w:rPr>
          <w:rFonts w:ascii="Arial" w:eastAsia="Arial" w:hAnsi="Arial" w:cs="Arial"/>
          <w:color w:val="000000"/>
          <w:lang w:eastAsia="zh-CN"/>
        </w:rPr>
        <w:t xml:space="preserve">, z póż. zmianami). </w:t>
      </w:r>
    </w:p>
    <w:p w14:paraId="7114408D" w14:textId="45F28CEA" w:rsidR="001952F8" w:rsidRPr="00D94215" w:rsidRDefault="001952F8" w:rsidP="001952F8">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 xml:space="preserve">Wykonawca zobowiązuje się na każde żądanie Zamawiającego okazać - w stosunku do </w:t>
      </w:r>
      <w:r>
        <w:rPr>
          <w:rFonts w:ascii="Arial" w:eastAsia="Arial" w:hAnsi="Arial" w:cs="Arial"/>
          <w:color w:val="000000"/>
          <w:lang w:eastAsia="zh-CN"/>
        </w:rPr>
        <w:t>produk</w:t>
      </w:r>
      <w:r w:rsidR="003E1378">
        <w:rPr>
          <w:rFonts w:ascii="Arial" w:eastAsia="Arial" w:hAnsi="Arial" w:cs="Arial"/>
          <w:color w:val="000000"/>
          <w:lang w:eastAsia="zh-CN"/>
        </w:rPr>
        <w:t>tów med</w:t>
      </w:r>
      <w:r>
        <w:rPr>
          <w:rFonts w:ascii="Arial" w:eastAsia="Arial" w:hAnsi="Arial" w:cs="Arial"/>
          <w:color w:val="000000"/>
          <w:lang w:eastAsia="zh-CN"/>
        </w:rPr>
        <w:t>ycznych,</w:t>
      </w:r>
      <w:r w:rsidRPr="00D94215">
        <w:rPr>
          <w:rFonts w:ascii="Arial" w:eastAsia="Arial" w:hAnsi="Arial" w:cs="Arial"/>
          <w:color w:val="000000"/>
          <w:lang w:eastAsia="zh-CN"/>
        </w:rPr>
        <w:t xml:space="preserve"> których dostawa stanowi przedmiot umowy, w zależności od ich rodzaju - odpowiedni certyfikat zgodności z Polską normą lub normami europejskimi, wpis do rejestru produktów leczniczych dopuszczonych do obrotu na terytorium RP, certyfikat CE, deklarację zgodności wystawiona przez wytwórcę, odpowiednie świadectwa, atesty itp.</w:t>
      </w:r>
    </w:p>
    <w:p w14:paraId="5428D0A4" w14:textId="58DE6103"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Dostarczon</w:t>
      </w:r>
      <w:r w:rsidR="00A77B0E" w:rsidRPr="00D94215">
        <w:rPr>
          <w:rFonts w:ascii="Arial" w:eastAsia="Arial" w:hAnsi="Arial" w:cs="Arial"/>
          <w:color w:val="000000"/>
          <w:lang w:eastAsia="zh-CN"/>
        </w:rPr>
        <w:t>y asortyment</w:t>
      </w:r>
      <w:r w:rsidRPr="00D94215">
        <w:rPr>
          <w:rFonts w:ascii="Arial" w:eastAsia="Arial" w:hAnsi="Arial" w:cs="Arial"/>
          <w:color w:val="000000"/>
          <w:lang w:eastAsia="zh-CN"/>
        </w:rPr>
        <w:t xml:space="preserve"> mus</w:t>
      </w:r>
      <w:r w:rsidR="00A77B0E" w:rsidRPr="00D94215">
        <w:rPr>
          <w:rFonts w:ascii="Arial" w:eastAsia="Arial" w:hAnsi="Arial" w:cs="Arial"/>
          <w:color w:val="000000"/>
          <w:lang w:eastAsia="zh-CN"/>
        </w:rPr>
        <w:t>i</w:t>
      </w:r>
      <w:r w:rsidRPr="00D94215">
        <w:rPr>
          <w:rFonts w:ascii="Arial" w:eastAsia="Arial" w:hAnsi="Arial" w:cs="Arial"/>
          <w:color w:val="000000"/>
          <w:lang w:eastAsia="zh-CN"/>
        </w:rPr>
        <w:t xml:space="preserve"> być czytelnie oznakowan</w:t>
      </w:r>
      <w:r w:rsidR="00A77B0E" w:rsidRPr="00D94215">
        <w:rPr>
          <w:rFonts w:ascii="Arial" w:eastAsia="Arial" w:hAnsi="Arial" w:cs="Arial"/>
          <w:color w:val="000000"/>
          <w:lang w:eastAsia="zh-CN"/>
        </w:rPr>
        <w:t>y</w:t>
      </w:r>
      <w:r w:rsidRPr="00D94215">
        <w:rPr>
          <w:rFonts w:ascii="Arial" w:eastAsia="Arial" w:hAnsi="Arial" w:cs="Arial"/>
          <w:color w:val="000000"/>
          <w:lang w:eastAsia="zh-CN"/>
        </w:rPr>
        <w:t xml:space="preserve"> (nazwa, postać, kod) i opisan</w:t>
      </w:r>
      <w:r w:rsidR="00A77B0E" w:rsidRPr="00D94215">
        <w:rPr>
          <w:rFonts w:ascii="Arial" w:eastAsia="Arial" w:hAnsi="Arial" w:cs="Arial"/>
          <w:color w:val="000000"/>
          <w:lang w:eastAsia="zh-CN"/>
        </w:rPr>
        <w:t>y</w:t>
      </w:r>
      <w:r w:rsidRPr="00D94215">
        <w:rPr>
          <w:rFonts w:ascii="Arial" w:eastAsia="Arial" w:hAnsi="Arial" w:cs="Arial"/>
          <w:color w:val="000000"/>
          <w:lang w:eastAsia="zh-CN"/>
        </w:rPr>
        <w:t xml:space="preserve"> w języku polskim (ulotka w języku polskim). Na opakowaniach musi znajdować się czytelna seria i data ważności</w:t>
      </w:r>
      <w:r w:rsidR="00A77B0E" w:rsidRPr="00D94215">
        <w:rPr>
          <w:rFonts w:ascii="Arial" w:eastAsia="Arial" w:hAnsi="Arial" w:cs="Arial"/>
          <w:color w:val="000000"/>
          <w:lang w:eastAsia="zh-CN"/>
        </w:rPr>
        <w:t>.</w:t>
      </w:r>
    </w:p>
    <w:p w14:paraId="28CC2A00" w14:textId="24F92B23" w:rsidR="00E73C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Towar dost</w:t>
      </w:r>
      <w:r w:rsidR="001952F8">
        <w:rPr>
          <w:rFonts w:ascii="Arial" w:eastAsia="Arial" w:hAnsi="Arial" w:cs="Arial"/>
          <w:lang w:eastAsia="zh-CN"/>
        </w:rPr>
        <w:t>arczony przez Wykonawcę ma</w:t>
      </w:r>
      <w:r w:rsidRPr="00D94215">
        <w:rPr>
          <w:rFonts w:ascii="Arial" w:eastAsia="Arial" w:hAnsi="Arial" w:cs="Arial"/>
          <w:lang w:eastAsia="zh-CN"/>
        </w:rPr>
        <w:t xml:space="preserve"> posiadać datę ważności nie krótszą niż wskazana w </w:t>
      </w:r>
      <w:r w:rsidRPr="00D94215">
        <w:rPr>
          <w:rFonts w:ascii="Arial" w:eastAsia="Arial" w:hAnsi="Arial" w:cs="Arial"/>
          <w:b/>
          <w:lang w:eastAsia="zh-CN"/>
        </w:rPr>
        <w:t>załączniku</w:t>
      </w:r>
      <w:r w:rsidR="000A0776" w:rsidRPr="00D94215">
        <w:rPr>
          <w:rFonts w:ascii="Arial" w:eastAsia="Arial" w:hAnsi="Arial" w:cs="Arial"/>
          <w:b/>
          <w:lang w:eastAsia="zh-CN"/>
        </w:rPr>
        <w:t xml:space="preserve"> </w:t>
      </w:r>
      <w:r w:rsidRPr="00D94215">
        <w:rPr>
          <w:rFonts w:ascii="Arial" w:eastAsia="Arial" w:hAnsi="Arial" w:cs="Arial"/>
          <w:b/>
          <w:lang w:eastAsia="zh-CN"/>
        </w:rPr>
        <w:t>do SWZ</w:t>
      </w:r>
      <w:r w:rsidRPr="00D94215">
        <w:rPr>
          <w:rFonts w:ascii="Arial" w:eastAsia="Arial" w:hAnsi="Arial" w:cs="Arial"/>
          <w:lang w:eastAsia="zh-CN"/>
        </w:rPr>
        <w:t xml:space="preserve"> – formularz cenowy</w:t>
      </w:r>
      <w:r w:rsidRPr="00D94215">
        <w:rPr>
          <w:rFonts w:ascii="Arial" w:eastAsia="Arial" w:hAnsi="Arial" w:cs="Arial"/>
          <w:bCs/>
          <w:lang w:eastAsia="zh-CN"/>
        </w:rPr>
        <w:t xml:space="preserve">. Okres ważności Towaru rozpoczyna się w dniu jego </w:t>
      </w:r>
      <w:r w:rsidRPr="00D94215">
        <w:rPr>
          <w:rFonts w:ascii="Arial" w:eastAsia="Arial" w:hAnsi="Arial" w:cs="Arial"/>
          <w:lang w:eastAsia="zh-CN"/>
        </w:rPr>
        <w:t>odbioru przez Zamawiającego</w:t>
      </w:r>
      <w:r w:rsidR="00A77B0E" w:rsidRPr="00D94215">
        <w:rPr>
          <w:rFonts w:ascii="Arial" w:eastAsia="Arial" w:hAnsi="Arial" w:cs="Arial"/>
          <w:lang w:eastAsia="zh-CN"/>
        </w:rPr>
        <w:t xml:space="preserve">. Produkty powinny posiadać </w:t>
      </w:r>
    </w:p>
    <w:p w14:paraId="3CD9182B" w14:textId="0875C325" w:rsidR="00A45428" w:rsidRPr="00D94215" w:rsidRDefault="00A77B0E" w:rsidP="00E73C28">
      <w:pPr>
        <w:pStyle w:val="Akapitzlist"/>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również gwarancję zapewniającą </w:t>
      </w:r>
      <w:r w:rsidRPr="00D94215">
        <w:rPr>
          <w:rFonts w:ascii="Arial" w:hAnsi="Arial" w:cs="Arial"/>
          <w:color w:val="040C28"/>
        </w:rPr>
        <w:t>obowiązek zwrotu zapłaconej ceny, obowiązek usunięcia wady rzeczy przez jej naprawę oraz zapewnienie innych usług lub wymianę rzeczy przez dostarczenie rzeczy wolnej od wad</w:t>
      </w:r>
      <w:r w:rsidRPr="00D94215">
        <w:rPr>
          <w:rFonts w:ascii="Arial" w:hAnsi="Arial" w:cs="Arial"/>
          <w:color w:val="202124"/>
          <w:shd w:val="clear" w:color="auto" w:fill="FFFFFF"/>
        </w:rPr>
        <w:t>.</w:t>
      </w:r>
    </w:p>
    <w:p w14:paraId="6F80F55F" w14:textId="2CACE6A4" w:rsidR="00A45428" w:rsidRPr="00D94215" w:rsidRDefault="00A45428" w:rsidP="00894783">
      <w:pPr>
        <w:pStyle w:val="Akapitzlist"/>
        <w:numPr>
          <w:ilvl w:val="0"/>
          <w:numId w:val="26"/>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 przypadku stwierdzenia przez przedstawiciela Zamawiającego wadliwego wykonania umowy, Zamawiający może powierzyć wykonanie umowy w całości lub części podmiotowi trzeciemu na koszt i ryzyko Wykona</w:t>
      </w:r>
      <w:r w:rsidR="003C222B">
        <w:rPr>
          <w:rFonts w:ascii="Arial" w:eastAsia="Arial" w:hAnsi="Arial" w:cs="Arial"/>
          <w:lang w:eastAsia="zh-CN"/>
        </w:rPr>
        <w:t xml:space="preserve">wcy, bez konieczności uzyskania uprzedniego </w:t>
      </w:r>
      <w:r w:rsidRPr="00D94215">
        <w:rPr>
          <w:rFonts w:ascii="Arial" w:eastAsia="Arial" w:hAnsi="Arial" w:cs="Arial"/>
          <w:lang w:eastAsia="zh-CN"/>
        </w:rPr>
        <w:t xml:space="preserve">upoważnienia sądowego. </w:t>
      </w:r>
    </w:p>
    <w:p w14:paraId="41522FDA" w14:textId="77777777" w:rsidR="00A45428" w:rsidRPr="00D94215" w:rsidRDefault="00A45428" w:rsidP="00894783">
      <w:pPr>
        <w:suppressAutoHyphens/>
        <w:spacing w:after="0" w:line="240" w:lineRule="auto"/>
        <w:ind w:left="227" w:right="227"/>
        <w:jc w:val="both"/>
        <w:rPr>
          <w:rFonts w:ascii="Arial" w:eastAsia="Arial" w:hAnsi="Arial" w:cs="Arial"/>
          <w:b/>
          <w:lang w:eastAsia="zh-CN"/>
        </w:rPr>
      </w:pPr>
    </w:p>
    <w:p w14:paraId="09029F3B"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3</w:t>
      </w:r>
    </w:p>
    <w:p w14:paraId="44A35687"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r w:rsidRPr="00D94215">
        <w:rPr>
          <w:rFonts w:ascii="Arial" w:eastAsia="Times New Roman" w:hAnsi="Arial" w:cs="Arial"/>
          <w:b/>
          <w:lang w:eastAsia="zh-CN"/>
        </w:rPr>
        <w:t>Termin wykonania</w:t>
      </w:r>
    </w:p>
    <w:p w14:paraId="63DA2586" w14:textId="77777777" w:rsidR="006A077F" w:rsidRPr="00D94215" w:rsidRDefault="006A077F" w:rsidP="00570B12">
      <w:pPr>
        <w:suppressAutoHyphens/>
        <w:spacing w:after="0" w:line="240" w:lineRule="auto"/>
        <w:ind w:left="227" w:right="227"/>
        <w:jc w:val="center"/>
        <w:rPr>
          <w:rFonts w:ascii="Arial" w:eastAsia="Times New Roman" w:hAnsi="Arial" w:cs="Arial"/>
          <w:lang w:eastAsia="zh-CN"/>
        </w:rPr>
      </w:pPr>
    </w:p>
    <w:p w14:paraId="493B4672"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lang w:eastAsia="zh-CN"/>
        </w:rPr>
        <w:t>Termin wykonania umowy określa się  w następujący sposób:</w:t>
      </w:r>
    </w:p>
    <w:p w14:paraId="020A4F3F" w14:textId="77777777" w:rsidR="00A45428" w:rsidRPr="00D94215" w:rsidRDefault="00A45428" w:rsidP="00570B12">
      <w:pPr>
        <w:pStyle w:val="Akapitzlist"/>
        <w:numPr>
          <w:ilvl w:val="0"/>
          <w:numId w:val="27"/>
        </w:numPr>
        <w:suppressAutoHyphens/>
        <w:spacing w:after="0" w:line="240" w:lineRule="auto"/>
        <w:ind w:left="227" w:right="227"/>
        <w:rPr>
          <w:rFonts w:ascii="Arial" w:eastAsia="Arial" w:hAnsi="Arial" w:cs="Arial"/>
          <w:color w:val="000000"/>
          <w:lang w:eastAsia="zh-CN"/>
        </w:rPr>
      </w:pPr>
      <w:r w:rsidRPr="00D94215">
        <w:rPr>
          <w:rFonts w:ascii="Arial" w:eastAsia="Arial" w:hAnsi="Arial" w:cs="Arial"/>
          <w:lang w:eastAsia="zh-CN"/>
        </w:rPr>
        <w:t>rozpoczęcie: od dnia podpisania umowy;</w:t>
      </w:r>
    </w:p>
    <w:p w14:paraId="608ED078" w14:textId="025DB6B2" w:rsidR="00A45428" w:rsidRPr="00D94215" w:rsidRDefault="00A45428" w:rsidP="00570B12">
      <w:pPr>
        <w:pStyle w:val="Akapitzlist"/>
        <w:numPr>
          <w:ilvl w:val="0"/>
          <w:numId w:val="27"/>
        </w:numPr>
        <w:suppressAutoHyphens/>
        <w:spacing w:after="0" w:line="240" w:lineRule="auto"/>
        <w:ind w:left="227" w:right="227"/>
        <w:rPr>
          <w:rFonts w:ascii="Arial" w:eastAsia="Arial" w:hAnsi="Arial" w:cs="Arial"/>
          <w:color w:val="000000"/>
          <w:lang w:eastAsia="zh-CN"/>
        </w:rPr>
      </w:pPr>
      <w:r w:rsidRPr="00D94215">
        <w:rPr>
          <w:rFonts w:ascii="Arial" w:eastAsia="Arial" w:hAnsi="Arial" w:cs="Arial"/>
          <w:lang w:eastAsia="zh-CN"/>
        </w:rPr>
        <w:t xml:space="preserve">zakończenie: </w:t>
      </w:r>
      <w:r w:rsidR="00B20381" w:rsidRPr="00B20381">
        <w:rPr>
          <w:rFonts w:ascii="Arial" w:eastAsia="Arial" w:hAnsi="Arial" w:cs="Arial"/>
          <w:highlight w:val="yellow"/>
          <w:lang w:eastAsia="zh-CN"/>
        </w:rPr>
        <w:t>6</w:t>
      </w:r>
      <w:r w:rsidR="00604279" w:rsidRPr="00B20381">
        <w:rPr>
          <w:rFonts w:ascii="Arial" w:eastAsia="Arial" w:hAnsi="Arial" w:cs="Arial"/>
          <w:highlight w:val="yellow"/>
          <w:lang w:eastAsia="zh-CN"/>
        </w:rPr>
        <w:t xml:space="preserve"> miesięcy</w:t>
      </w:r>
      <w:r w:rsidR="00604279" w:rsidRPr="00D94215">
        <w:rPr>
          <w:rFonts w:ascii="Arial" w:eastAsia="Arial" w:hAnsi="Arial" w:cs="Arial"/>
          <w:lang w:eastAsia="zh-CN"/>
        </w:rPr>
        <w:t xml:space="preserve"> od daty podpisania umowy</w:t>
      </w:r>
    </w:p>
    <w:p w14:paraId="61E0685B" w14:textId="77777777" w:rsidR="00A45428" w:rsidRPr="00D94215" w:rsidRDefault="00A45428" w:rsidP="007F6507">
      <w:pPr>
        <w:suppressAutoHyphens/>
        <w:spacing w:after="0" w:line="240" w:lineRule="auto"/>
        <w:ind w:right="227"/>
        <w:rPr>
          <w:rFonts w:ascii="Arial" w:eastAsia="Arial" w:hAnsi="Arial" w:cs="Arial"/>
          <w:lang w:eastAsia="zh-CN"/>
        </w:rPr>
      </w:pPr>
    </w:p>
    <w:p w14:paraId="791056F4" w14:textId="77777777" w:rsidR="00A45428" w:rsidRPr="00D94215" w:rsidRDefault="00A45428" w:rsidP="00570B12">
      <w:pPr>
        <w:suppressAutoHyphens/>
        <w:spacing w:after="0" w:line="240" w:lineRule="auto"/>
        <w:ind w:left="227" w:right="227"/>
        <w:jc w:val="both"/>
        <w:rPr>
          <w:rFonts w:ascii="Arial" w:eastAsia="Arial" w:hAnsi="Arial" w:cs="Arial"/>
          <w:lang w:eastAsia="zh-CN"/>
        </w:rPr>
      </w:pPr>
    </w:p>
    <w:p w14:paraId="02E4BE10"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4</w:t>
      </w:r>
    </w:p>
    <w:p w14:paraId="1C5C2330"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Rozszerzenie i ograniczenie zamówienia, prawo opcji</w:t>
      </w:r>
    </w:p>
    <w:p w14:paraId="6A47E8DD"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15BEA4D6" w14:textId="3D49D69E"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 xml:space="preserve">W myśl art. 455 ust. 1 pkt 1 Pzp, Zamawiający zastrzega sobie prawo do ograniczenia zakresu przedmiotu </w:t>
      </w:r>
      <w:r w:rsidR="003C222B">
        <w:rPr>
          <w:rFonts w:ascii="Arial" w:eastAsia="Arial" w:hAnsi="Arial" w:cs="Arial"/>
          <w:lang w:eastAsia="zh-CN"/>
        </w:rPr>
        <w:t>umowy</w:t>
      </w:r>
      <w:r w:rsidRPr="00D94215">
        <w:rPr>
          <w:rFonts w:ascii="Arial" w:eastAsia="Arial" w:hAnsi="Arial" w:cs="Arial"/>
          <w:lang w:eastAsia="zh-CN"/>
        </w:rPr>
        <w:t xml:space="preserve"> o nie więcej niż </w:t>
      </w:r>
      <w:r w:rsidR="00BB1CD7" w:rsidRPr="00D94215">
        <w:rPr>
          <w:rFonts w:ascii="Arial" w:eastAsia="Arial" w:hAnsi="Arial" w:cs="Arial"/>
          <w:lang w:eastAsia="zh-CN"/>
        </w:rPr>
        <w:t>30</w:t>
      </w:r>
      <w:r w:rsidRPr="00D94215">
        <w:rPr>
          <w:rFonts w:ascii="Arial" w:eastAsia="Arial" w:hAnsi="Arial" w:cs="Arial"/>
          <w:lang w:eastAsia="zh-CN"/>
        </w:rPr>
        <w:t xml:space="preserve">% w przypadku, gdy nastąpi zmniejszenie zapotrzebowania na dostawy z powodu ograniczenia realizacji uprzednio zaplanowanych dostaw, skutkiem decyzji lub poprzez rozkaz przełożonych o zmianie struktury podlegającej zaopatrzeniu lub ograniczeniu środków finansowych. </w:t>
      </w:r>
    </w:p>
    <w:p w14:paraId="4DC6594B" w14:textId="77777777"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 xml:space="preserve">W przypadku zaistnienia sytuacji określonej w ust. 1 treść umowy nie ulega zmianie, Zamawiający jest zobligowany pisemnie poinformować Wykonawcę </w:t>
      </w:r>
      <w:r w:rsidRPr="00D94215">
        <w:rPr>
          <w:rFonts w:ascii="Arial" w:eastAsia="Arial" w:hAnsi="Arial" w:cs="Arial"/>
          <w:lang w:eastAsia="zh-CN"/>
        </w:rPr>
        <w:br/>
        <w:t>o zaistniałej sytuacji, a Wykonawcy należeć się będzie wyłącznie wynagrodzenie za wykonaną część umowy.</w:t>
      </w:r>
    </w:p>
    <w:p w14:paraId="4D5C6AE3" w14:textId="09FEE1B5"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Calibri" w:hAnsi="Arial" w:cs="Arial"/>
        </w:rPr>
        <w:t xml:space="preserve">Zamawiający zastrzega sobie prawo do zwiększenia lub zmniejszenia ilości danego towaru, kosztem innego w granicach nieprzekraczających </w:t>
      </w:r>
      <w:r w:rsidR="00DF0D0B" w:rsidRPr="00D94215">
        <w:rPr>
          <w:rFonts w:ascii="Arial" w:eastAsia="Calibri" w:hAnsi="Arial" w:cs="Arial"/>
        </w:rPr>
        <w:t>maksymalnej wartości umowy z prawem opcji</w:t>
      </w:r>
      <w:r w:rsidRPr="00D94215">
        <w:rPr>
          <w:rFonts w:ascii="Arial" w:eastAsia="Calibri" w:hAnsi="Arial" w:cs="Arial"/>
        </w:rPr>
        <w:t xml:space="preserve">. </w:t>
      </w:r>
    </w:p>
    <w:p w14:paraId="6D7D5BBB" w14:textId="5D9C4484"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Zamawiający zastrzega sobie możliwość skorzystania z prawa opcji. W ramach prawa opcji Zamawiający może dodatkowo zakupić</w:t>
      </w:r>
      <w:r w:rsidR="008048EE" w:rsidRPr="00D94215">
        <w:rPr>
          <w:rFonts w:ascii="Arial" w:eastAsia="Times New Roman" w:hAnsi="Arial" w:cs="Arial"/>
          <w:lang w:eastAsia="ar-SA"/>
        </w:rPr>
        <w:t xml:space="preserve"> takie ilości produktu zamówienia podstawowego, o którym mowa w §1, jakie są określone w kolumnie „Zakres prawa opcji”</w:t>
      </w:r>
      <w:r w:rsidRPr="00D94215">
        <w:rPr>
          <w:rFonts w:ascii="Arial" w:eastAsia="Times New Roman" w:hAnsi="Arial" w:cs="Arial"/>
          <w:lang w:eastAsia="ar-SA"/>
        </w:rPr>
        <w:t xml:space="preserve"> zgodnie z </w:t>
      </w:r>
      <w:r w:rsidRPr="00D94215">
        <w:rPr>
          <w:rFonts w:ascii="Arial" w:eastAsia="Times New Roman" w:hAnsi="Arial" w:cs="Arial"/>
          <w:lang w:eastAsia="zh-CN"/>
        </w:rPr>
        <w:t xml:space="preserve"> opisami przedmiotu zamówienia </w:t>
      </w:r>
      <w:r w:rsidR="008048EE" w:rsidRPr="00D94215">
        <w:rPr>
          <w:rFonts w:ascii="Arial" w:eastAsia="Times New Roman" w:hAnsi="Arial" w:cs="Arial"/>
          <w:lang w:eastAsia="zh-CN"/>
        </w:rPr>
        <w:t>znajdującymi się w kolumnie nr 2 formularza cenowego „Opis przedmiotu zamówienia”</w:t>
      </w:r>
    </w:p>
    <w:p w14:paraId="7D3509E5" w14:textId="00CACC9B" w:rsidR="00A45428" w:rsidRPr="00F96FD8"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SimSun" w:hAnsi="Arial" w:cs="Arial"/>
          <w:kern w:val="1"/>
          <w:lang w:eastAsia="hi-IN" w:bidi="hi-IN"/>
        </w:rPr>
        <w:t xml:space="preserve">Zamawiający zastrzega, iż część zamówienia określona jako „prawo opcji” jest uprawnieniem, a nie zobowiązaniem Zamawiającego. Zamawiający może nie skorzystać z prawa opcji w szczególności w przypadku </w:t>
      </w:r>
      <w:r w:rsidRPr="00F96FD8">
        <w:rPr>
          <w:rFonts w:ascii="Arial" w:eastAsia="SimSun" w:hAnsi="Arial" w:cs="Arial"/>
          <w:kern w:val="1"/>
          <w:lang w:eastAsia="hi-IN" w:bidi="hi-IN"/>
        </w:rPr>
        <w:t>nieuzyskania środków finansowych na ten cel, a Wykonawcy nie przysługuję z tego tytułu żadne wynagr</w:t>
      </w:r>
      <w:r w:rsidR="003C222B" w:rsidRPr="00F96FD8">
        <w:rPr>
          <w:rFonts w:ascii="Arial" w:eastAsia="SimSun" w:hAnsi="Arial" w:cs="Arial"/>
          <w:kern w:val="1"/>
          <w:lang w:eastAsia="hi-IN" w:bidi="hi-IN"/>
        </w:rPr>
        <w:t>odzenia ani żadne roszczenia odszkodowawcze</w:t>
      </w:r>
      <w:r w:rsidRPr="00F96FD8">
        <w:rPr>
          <w:rFonts w:ascii="Arial" w:eastAsia="SimSun" w:hAnsi="Arial" w:cs="Arial"/>
          <w:kern w:val="1"/>
          <w:lang w:eastAsia="hi-IN" w:bidi="hi-IN"/>
        </w:rPr>
        <w:t xml:space="preserve"> co akceptuje przez podpisanie niniejszej umowy.</w:t>
      </w:r>
    </w:p>
    <w:p w14:paraId="76C984DC" w14:textId="06086CF0"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F96FD8">
        <w:rPr>
          <w:rFonts w:ascii="Arial" w:eastAsia="Times New Roman" w:hAnsi="Arial" w:cs="Arial"/>
          <w:lang w:eastAsia="ar-SA"/>
        </w:rPr>
        <w:t>O zamiarze skorzystania z prawa opcji i ilości zamówionego asortymentu Zamawiający poinformuje Wykonawcę pisemnie  nie pó</w:t>
      </w:r>
      <w:r w:rsidR="007F6507">
        <w:rPr>
          <w:rFonts w:ascii="Arial" w:eastAsia="Times New Roman" w:hAnsi="Arial" w:cs="Arial"/>
          <w:lang w:eastAsia="ar-SA"/>
        </w:rPr>
        <w:t>źniej niż</w:t>
      </w:r>
      <w:r w:rsidRPr="00F96FD8">
        <w:rPr>
          <w:rFonts w:ascii="Arial" w:eastAsia="Times New Roman" w:hAnsi="Arial" w:cs="Arial"/>
          <w:lang w:eastAsia="ar-SA"/>
        </w:rPr>
        <w:t xml:space="preserve"> przed datą zakończenia umowy</w:t>
      </w:r>
      <w:r w:rsidRPr="00D94215">
        <w:rPr>
          <w:rFonts w:ascii="Arial" w:eastAsia="Times New Roman" w:hAnsi="Arial" w:cs="Arial"/>
          <w:lang w:eastAsia="ar-SA"/>
        </w:rPr>
        <w:t xml:space="preserve"> określonej w  §3 pkt.b.</w:t>
      </w:r>
    </w:p>
    <w:p w14:paraId="2BFAD0B4" w14:textId="3B637600"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W przypadku skorzystania przez Zamawiającego z prawa opcji Wykonawca jest zobowiązany do jego realizacji, na warunkach określonych w niniejszej umowie (m.in. Wykonawca nie może zwiększyć cen</w:t>
      </w:r>
      <w:r w:rsidR="003C222B">
        <w:rPr>
          <w:rFonts w:ascii="Arial" w:eastAsia="Times New Roman" w:hAnsi="Arial" w:cs="Arial"/>
          <w:lang w:eastAsia="ar-SA"/>
        </w:rPr>
        <w:t xml:space="preserve"> netto</w:t>
      </w:r>
      <w:r w:rsidRPr="00D94215">
        <w:rPr>
          <w:rFonts w:ascii="Arial" w:eastAsia="Times New Roman" w:hAnsi="Arial" w:cs="Arial"/>
          <w:lang w:eastAsia="ar-SA"/>
        </w:rPr>
        <w:t xml:space="preserve"> sprzedawanego asortymentu w ramach skorzystania przez Zamawiającego z prawa opcji), co niniejszym Wykonawca akceptuje przez podpisanie umowy.</w:t>
      </w:r>
    </w:p>
    <w:p w14:paraId="502548B4" w14:textId="2411B1EF"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Prawo opcji może być wykorzystane jednorazowo, bądź wielokrotnie w okresie obowiązywania niniejszej umowy, o ile poszczególne zgłoszenia będą dokonywane w terminach określonych w ust.6.</w:t>
      </w:r>
      <w:r w:rsidR="008048EE" w:rsidRPr="00D94215">
        <w:rPr>
          <w:rFonts w:ascii="Arial" w:eastAsia="Times New Roman" w:hAnsi="Arial" w:cs="Arial"/>
          <w:lang w:eastAsia="ar-SA"/>
        </w:rPr>
        <w:t xml:space="preserve"> </w:t>
      </w:r>
    </w:p>
    <w:p w14:paraId="41630DE3" w14:textId="77777777"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 xml:space="preserve">Skorzystanie z prawa opcji nie wymaga aneksowania przedmiotowej umowy. </w:t>
      </w:r>
    </w:p>
    <w:p w14:paraId="1FC489F1" w14:textId="77777777" w:rsidR="00DF0D0B"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 xml:space="preserve"> Pisemna forma powiadomienia Wykonawcy o skorzystaniu z prawa opcji przez Zamawiającego jest, dla zakupu realizowanego w ramach opcji, wiążąca dla Wykonawcy </w:t>
      </w:r>
    </w:p>
    <w:p w14:paraId="101897E8" w14:textId="55E3D08D" w:rsidR="00A45428" w:rsidRPr="00D94215" w:rsidRDefault="00A45428" w:rsidP="00DF0D0B">
      <w:pPr>
        <w:pStyle w:val="Akapitzlist"/>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ar-SA"/>
        </w:rPr>
        <w:t>w zakresie realizacji wszystkich warunków określonych w niniejszej umowie. Odmowa zrealizowania przez Wykonawcę dostawy w ramach prawa opcji będzie skutkować naliczeniem stosownej kary umownej, przewidzianej w niniejszej umowie.</w:t>
      </w:r>
    </w:p>
    <w:p w14:paraId="1A885BFA" w14:textId="77777777"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zh-CN"/>
        </w:rPr>
        <w:t xml:space="preserve">Oferowany przedmiot umowy, jak również wszystkie elementy wchodzące </w:t>
      </w:r>
      <w:r w:rsidRPr="00D94215">
        <w:rPr>
          <w:rFonts w:ascii="Arial" w:eastAsia="Times New Roman" w:hAnsi="Arial" w:cs="Arial"/>
          <w:lang w:eastAsia="zh-CN"/>
        </w:rPr>
        <w:br/>
        <w:t xml:space="preserve">w skład asortymentu, dostarczanego w ramach opcji muszą spełniać wszystkie wymaganie przewidziane w SWZ oraz Formularzu Cenowym. </w:t>
      </w:r>
    </w:p>
    <w:p w14:paraId="7C3D3E3D" w14:textId="77777777" w:rsidR="00A45428" w:rsidRPr="00D94215" w:rsidRDefault="00A45428" w:rsidP="00570B12">
      <w:pPr>
        <w:pStyle w:val="Akapitzlist"/>
        <w:numPr>
          <w:ilvl w:val="0"/>
          <w:numId w:val="28"/>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Times New Roman" w:hAnsi="Arial" w:cs="Arial"/>
          <w:lang w:eastAsia="zh-CN"/>
        </w:rPr>
        <w:t>W przypadku, gdy Wykonawca dostarczy towary  niezgodne z ich opisem zamieszczonym w SWZ, Formularzu Cenowym oraz załącznikach do  niniejszej umowy, towar nie zostanie odebrany przez  Zamawiającego. W takim przypadku Wykonawca będzie zobowiązany na żądanie Zamawiającego do dostarczenia przedmiotu umowy zgodnego z umową.</w:t>
      </w:r>
    </w:p>
    <w:p w14:paraId="5489A1BF" w14:textId="77777777" w:rsidR="00A45428" w:rsidRPr="00D94215" w:rsidRDefault="00A45428" w:rsidP="00570B12">
      <w:pPr>
        <w:tabs>
          <w:tab w:val="left" w:pos="567"/>
          <w:tab w:val="left" w:pos="851"/>
        </w:tabs>
        <w:suppressAutoHyphens/>
        <w:spacing w:after="0" w:line="240" w:lineRule="auto"/>
        <w:ind w:left="227" w:right="227"/>
        <w:contextualSpacing/>
        <w:jc w:val="both"/>
        <w:rPr>
          <w:rFonts w:ascii="Arial" w:eastAsia="Times New Roman" w:hAnsi="Arial" w:cs="Arial"/>
          <w:lang w:eastAsia="zh-CN"/>
        </w:rPr>
      </w:pPr>
    </w:p>
    <w:p w14:paraId="3F0EF254"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5</w:t>
      </w:r>
    </w:p>
    <w:p w14:paraId="3B736778"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Wygaśnięcie Umowy</w:t>
      </w:r>
    </w:p>
    <w:p w14:paraId="6FFB4A27"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55553019" w14:textId="0125D30E" w:rsidR="00A45428" w:rsidRPr="00D94215" w:rsidRDefault="00A45428" w:rsidP="0019135D">
      <w:pPr>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 xml:space="preserve">       Umowa wygasa z upływem okresu, na który została zawarta, niezależnie od tego czy  wartość wykonanych dostaw osiągnie wartość wskazaną w § 14 ust. 1 lit. b umowy, </w:t>
      </w:r>
      <w:r w:rsidR="0019135D" w:rsidRPr="00D94215">
        <w:rPr>
          <w:rFonts w:ascii="Arial" w:eastAsia="Arial" w:hAnsi="Arial" w:cs="Arial"/>
          <w:lang w:eastAsia="zh-CN"/>
        </w:rPr>
        <w:br/>
      </w:r>
      <w:r w:rsidRPr="00D94215">
        <w:rPr>
          <w:rFonts w:ascii="Arial" w:eastAsia="Arial" w:hAnsi="Arial" w:cs="Arial"/>
          <w:lang w:eastAsia="zh-CN"/>
        </w:rPr>
        <w:t>z zastrzeżeniem § 4 umowy. Przy czym w przypadku skorzystania przez</w:t>
      </w:r>
      <w:r w:rsidR="0019135D" w:rsidRPr="00D94215">
        <w:rPr>
          <w:rFonts w:ascii="Arial" w:eastAsia="Arial" w:hAnsi="Arial" w:cs="Arial"/>
          <w:lang w:eastAsia="zh-CN"/>
        </w:rPr>
        <w:t xml:space="preserve"> </w:t>
      </w:r>
      <w:r w:rsidRPr="00D94215">
        <w:rPr>
          <w:rFonts w:ascii="Arial" w:eastAsia="Arial" w:hAnsi="Arial" w:cs="Arial"/>
          <w:lang w:eastAsia="zh-CN"/>
        </w:rPr>
        <w:t>Zamawiającego  z prawa opcji umowa wygasa z chwilą realizacji dostawy w ramach prawa opcji.</w:t>
      </w:r>
    </w:p>
    <w:p w14:paraId="40231030" w14:textId="77777777" w:rsidR="00A45428" w:rsidRPr="00D94215" w:rsidRDefault="00A45428" w:rsidP="0019135D">
      <w:pPr>
        <w:suppressAutoHyphens/>
        <w:spacing w:after="0" w:line="240" w:lineRule="auto"/>
        <w:ind w:left="227" w:right="227"/>
        <w:jc w:val="both"/>
        <w:rPr>
          <w:rFonts w:ascii="Arial" w:eastAsia="Arial" w:hAnsi="Arial" w:cs="Arial"/>
          <w:color w:val="000000"/>
          <w:lang w:eastAsia="zh-CN"/>
        </w:rPr>
      </w:pPr>
    </w:p>
    <w:p w14:paraId="1C30EADD"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6</w:t>
      </w:r>
    </w:p>
    <w:p w14:paraId="1BAEE991"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r w:rsidRPr="00D94215">
        <w:rPr>
          <w:rFonts w:ascii="Arial" w:eastAsia="Times New Roman" w:hAnsi="Arial" w:cs="Arial"/>
          <w:b/>
          <w:lang w:eastAsia="zh-CN"/>
        </w:rPr>
        <w:t>Osoby upoważnione</w:t>
      </w:r>
    </w:p>
    <w:p w14:paraId="6576DA4F" w14:textId="77777777" w:rsidR="006A077F" w:rsidRPr="00D94215" w:rsidRDefault="006A077F" w:rsidP="00570B12">
      <w:pPr>
        <w:suppressAutoHyphens/>
        <w:spacing w:after="0" w:line="240" w:lineRule="auto"/>
        <w:ind w:left="227" w:right="227"/>
        <w:jc w:val="center"/>
        <w:rPr>
          <w:rFonts w:ascii="Arial" w:eastAsia="Times New Roman" w:hAnsi="Arial" w:cs="Arial"/>
          <w:lang w:eastAsia="zh-CN"/>
        </w:rPr>
      </w:pPr>
    </w:p>
    <w:p w14:paraId="20432BE1" w14:textId="77777777" w:rsidR="00A45428" w:rsidRPr="00D94215" w:rsidRDefault="00A45428" w:rsidP="00570B12">
      <w:pPr>
        <w:numPr>
          <w:ilvl w:val="0"/>
          <w:numId w:val="5"/>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Osobą upoważnioną ze strony Zamawiającego do kontaktów w sprawie realizacji przedmiotu umowy oraz potwierdzania prawidłowości, terminowości, ilości, jakości i wartości dostarczonego towaru jest</w:t>
      </w:r>
      <w:r w:rsidRPr="00D94215">
        <w:rPr>
          <w:rFonts w:ascii="Arial" w:eastAsia="Times New Roman" w:hAnsi="Arial" w:cs="Arial"/>
          <w:i/>
          <w:lang w:eastAsia="zh-CN"/>
        </w:rPr>
        <w:t xml:space="preserve">: </w:t>
      </w:r>
    </w:p>
    <w:p w14:paraId="4BF72629" w14:textId="77777777" w:rsidR="00D15C6A" w:rsidRPr="00D94215" w:rsidRDefault="00D15C6A" w:rsidP="00570B12">
      <w:pPr>
        <w:pStyle w:val="Akapitzlist"/>
        <w:numPr>
          <w:ilvl w:val="0"/>
          <w:numId w:val="30"/>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t>
      </w:r>
    </w:p>
    <w:p w14:paraId="637FE169" w14:textId="77777777" w:rsidR="00A45428" w:rsidRPr="00D94215" w:rsidRDefault="00D15C6A" w:rsidP="00570B12">
      <w:pPr>
        <w:pStyle w:val="Akapitzlist"/>
        <w:numPr>
          <w:ilvl w:val="0"/>
          <w:numId w:val="30"/>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t>
      </w:r>
    </w:p>
    <w:p w14:paraId="3BF77646" w14:textId="77777777" w:rsidR="00A45428" w:rsidRPr="00D94215" w:rsidRDefault="00A45428" w:rsidP="00570B12">
      <w:pPr>
        <w:numPr>
          <w:ilvl w:val="0"/>
          <w:numId w:val="5"/>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Osobą upoważnioną ze strony Zamawiającego do nadzoru nad realizacją przedmiotu umowy ze strony 35 Wojskowego Oddziału Gospodarczego</w:t>
      </w:r>
    </w:p>
    <w:p w14:paraId="1F81424F" w14:textId="77777777" w:rsidR="00A45428" w:rsidRPr="00D94215" w:rsidRDefault="00A45428" w:rsidP="00570B12">
      <w:pPr>
        <w:numPr>
          <w:ilvl w:val="0"/>
          <w:numId w:val="19"/>
        </w:numPr>
        <w:tabs>
          <w:tab w:val="left" w:pos="567"/>
          <w:tab w:val="left" w:pos="993"/>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t>
      </w:r>
    </w:p>
    <w:p w14:paraId="3CD9933C" w14:textId="77777777" w:rsidR="00A45428" w:rsidRPr="00D94215" w:rsidRDefault="00A45428" w:rsidP="00570B12">
      <w:pPr>
        <w:numPr>
          <w:ilvl w:val="0"/>
          <w:numId w:val="19"/>
        </w:numPr>
        <w:tabs>
          <w:tab w:val="left" w:pos="567"/>
          <w:tab w:val="left" w:pos="993"/>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t>
      </w:r>
    </w:p>
    <w:p w14:paraId="01F24A07" w14:textId="77777777" w:rsidR="00A45428" w:rsidRPr="00D94215" w:rsidRDefault="00A45428" w:rsidP="00570B12">
      <w:pPr>
        <w:pStyle w:val="Akapitzlist"/>
        <w:numPr>
          <w:ilvl w:val="0"/>
          <w:numId w:val="5"/>
        </w:numPr>
        <w:tabs>
          <w:tab w:val="left" w:pos="567"/>
          <w:tab w:val="left" w:pos="993"/>
        </w:tabs>
        <w:suppressAutoHyphens/>
        <w:spacing w:after="0" w:line="240" w:lineRule="auto"/>
        <w:ind w:left="227" w:right="227"/>
        <w:jc w:val="both"/>
        <w:rPr>
          <w:rFonts w:ascii="Arial" w:eastAsia="Times New Roman" w:hAnsi="Arial" w:cs="Arial"/>
          <w:lang w:eastAsia="zh-CN"/>
        </w:rPr>
      </w:pPr>
      <w:r w:rsidRPr="00D94215">
        <w:rPr>
          <w:rFonts w:ascii="Arial" w:eastAsia="Arial" w:hAnsi="Arial" w:cs="Arial"/>
          <w:lang w:eastAsia="zh-CN"/>
        </w:rPr>
        <w:t xml:space="preserve">Osobą upoważnioną ze strony Wykonawcy do kontaktów w sprawie realizacji przedmiotu umowy jest: </w:t>
      </w:r>
    </w:p>
    <w:p w14:paraId="25199E5D" w14:textId="77777777" w:rsidR="0091608B" w:rsidRPr="00D94215" w:rsidRDefault="00D15C6A" w:rsidP="0091608B">
      <w:pPr>
        <w:pStyle w:val="Akapitzlist"/>
        <w:numPr>
          <w:ilvl w:val="0"/>
          <w:numId w:val="29"/>
        </w:numPr>
        <w:tabs>
          <w:tab w:val="left" w:pos="567"/>
          <w:tab w:val="left" w:pos="993"/>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t>
      </w:r>
    </w:p>
    <w:p w14:paraId="234558D6" w14:textId="77777777" w:rsidR="0091608B" w:rsidRPr="00D94215" w:rsidRDefault="0091608B" w:rsidP="0091608B">
      <w:pPr>
        <w:tabs>
          <w:tab w:val="left" w:pos="567"/>
          <w:tab w:val="left" w:pos="993"/>
        </w:tabs>
        <w:suppressAutoHyphens/>
        <w:spacing w:after="0" w:line="240" w:lineRule="auto"/>
        <w:ind w:left="-133" w:right="227"/>
        <w:jc w:val="both"/>
        <w:rPr>
          <w:rFonts w:ascii="Arial" w:eastAsia="Times New Roman" w:hAnsi="Arial" w:cs="Arial"/>
          <w:lang w:eastAsia="zh-CN"/>
        </w:rPr>
      </w:pPr>
      <w:r w:rsidRPr="00D94215">
        <w:rPr>
          <w:rFonts w:ascii="Arial" w:eastAsia="Arial" w:hAnsi="Arial" w:cs="Arial"/>
          <w:lang w:eastAsia="zh-CN"/>
        </w:rPr>
        <w:t xml:space="preserve">4. </w:t>
      </w:r>
      <w:r w:rsidR="00A45428" w:rsidRPr="00D94215">
        <w:rPr>
          <w:rFonts w:ascii="Arial" w:eastAsia="Arial" w:hAnsi="Arial" w:cs="Arial"/>
          <w:lang w:eastAsia="zh-CN"/>
        </w:rPr>
        <w:t>Zmiana osób wskazanych w ust. 1 - 3 może nastąpić po pisemnym poinformowaniu o tym fakcie stronę umowy.</w:t>
      </w:r>
    </w:p>
    <w:p w14:paraId="5A80829B" w14:textId="7A497446" w:rsidR="00A45428" w:rsidRPr="00D94215" w:rsidRDefault="0091608B" w:rsidP="0091608B">
      <w:pPr>
        <w:tabs>
          <w:tab w:val="left" w:pos="567"/>
          <w:tab w:val="left" w:pos="993"/>
        </w:tabs>
        <w:suppressAutoHyphens/>
        <w:spacing w:after="0" w:line="240" w:lineRule="auto"/>
        <w:ind w:left="-133" w:right="227"/>
        <w:jc w:val="both"/>
        <w:rPr>
          <w:rFonts w:ascii="Arial" w:eastAsia="Times New Roman" w:hAnsi="Arial" w:cs="Arial"/>
          <w:lang w:eastAsia="zh-CN"/>
        </w:rPr>
      </w:pPr>
      <w:r w:rsidRPr="00D94215">
        <w:rPr>
          <w:rFonts w:ascii="Arial" w:eastAsia="Times New Roman" w:hAnsi="Arial" w:cs="Arial"/>
          <w:lang w:eastAsia="zh-CN"/>
        </w:rPr>
        <w:t>5.</w:t>
      </w:r>
      <w:r w:rsidR="000A2F97" w:rsidRPr="00D94215">
        <w:rPr>
          <w:rFonts w:ascii="Arial" w:eastAsia="Times New Roman" w:hAnsi="Arial" w:cs="Arial"/>
          <w:lang w:eastAsia="zh-CN"/>
        </w:rPr>
        <w:t xml:space="preserve"> </w:t>
      </w:r>
      <w:r w:rsidR="00A45428" w:rsidRPr="00D94215">
        <w:rPr>
          <w:rFonts w:ascii="Arial" w:eastAsia="Arial" w:hAnsi="Arial" w:cs="Arial"/>
          <w:lang w:eastAsia="zh-CN"/>
        </w:rPr>
        <w:t xml:space="preserve">Zmiana, o której mowa w ust. 5 nie stanowi zmiany umowy i nie wymaga sporządzania aneksu. </w:t>
      </w:r>
    </w:p>
    <w:p w14:paraId="39722BC9" w14:textId="207EDBF2" w:rsidR="007F6507" w:rsidRDefault="007F6507" w:rsidP="007F6507">
      <w:pPr>
        <w:suppressAutoHyphens/>
        <w:spacing w:after="0" w:line="240" w:lineRule="auto"/>
        <w:ind w:right="227"/>
        <w:rPr>
          <w:rFonts w:ascii="Arial" w:eastAsia="Arial" w:hAnsi="Arial" w:cs="Arial"/>
          <w:b/>
          <w:lang w:eastAsia="zh-CN"/>
        </w:rPr>
      </w:pPr>
    </w:p>
    <w:p w14:paraId="41925C1F" w14:textId="4B2083EE" w:rsidR="00A45428" w:rsidRPr="00D94215" w:rsidRDefault="00A45428" w:rsidP="007F6507">
      <w:pPr>
        <w:suppressAutoHyphens/>
        <w:spacing w:after="0" w:line="240" w:lineRule="auto"/>
        <w:ind w:right="227"/>
        <w:jc w:val="center"/>
        <w:rPr>
          <w:rFonts w:ascii="Arial" w:eastAsia="Arial" w:hAnsi="Arial" w:cs="Arial"/>
          <w:color w:val="000000"/>
          <w:lang w:eastAsia="zh-CN"/>
        </w:rPr>
      </w:pPr>
      <w:r w:rsidRPr="00D94215">
        <w:rPr>
          <w:rFonts w:ascii="Arial" w:eastAsia="Arial" w:hAnsi="Arial" w:cs="Arial"/>
          <w:b/>
          <w:lang w:eastAsia="zh-CN"/>
        </w:rPr>
        <w:t>§ 7</w:t>
      </w:r>
    </w:p>
    <w:p w14:paraId="26E4DBE4"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Obowiązki Zamawiającego</w:t>
      </w:r>
    </w:p>
    <w:p w14:paraId="2DCCEAAD"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34D4905F" w14:textId="77777777" w:rsidR="00A45428" w:rsidRPr="00D94215" w:rsidRDefault="00D15C6A" w:rsidP="00570B12">
      <w:pPr>
        <w:tabs>
          <w:tab w:val="left" w:pos="426"/>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             </w:t>
      </w:r>
      <w:r w:rsidR="00A45428" w:rsidRPr="00D94215">
        <w:rPr>
          <w:rFonts w:ascii="Arial" w:eastAsia="Arial" w:hAnsi="Arial" w:cs="Arial"/>
          <w:lang w:eastAsia="zh-CN"/>
        </w:rPr>
        <w:t>Zamawiający zobowiązany jest do:</w:t>
      </w:r>
    </w:p>
    <w:p w14:paraId="59B35E7B" w14:textId="4C49B2B4" w:rsidR="00A45428" w:rsidRPr="00D94215" w:rsidRDefault="00A45428" w:rsidP="00570B12">
      <w:pPr>
        <w:numPr>
          <w:ilvl w:val="0"/>
          <w:numId w:val="11"/>
        </w:numPr>
        <w:tabs>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sprawdzenia dostarczonego Towaru pod względem jakości, ilości oraz zgodności z opisem przedmiotu zamówienia; </w:t>
      </w:r>
      <w:r w:rsidRPr="00D94215">
        <w:rPr>
          <w:rFonts w:ascii="Arial" w:eastAsia="Arial" w:hAnsi="Arial" w:cs="Arial"/>
          <w:b/>
          <w:lang w:eastAsia="zh-CN"/>
        </w:rPr>
        <w:t>załącznik do umowy</w:t>
      </w:r>
      <w:r w:rsidR="005B2687" w:rsidRPr="00D94215">
        <w:rPr>
          <w:rFonts w:ascii="Arial" w:eastAsia="Arial" w:hAnsi="Arial" w:cs="Arial"/>
          <w:b/>
          <w:lang w:eastAsia="zh-CN"/>
        </w:rPr>
        <w:t xml:space="preserve">, </w:t>
      </w:r>
      <w:r w:rsidR="007F6507">
        <w:rPr>
          <w:rFonts w:ascii="Arial" w:eastAsia="Arial" w:hAnsi="Arial" w:cs="Arial"/>
          <w:bCs/>
          <w:lang w:eastAsia="zh-CN"/>
        </w:rPr>
        <w:t>w terminie do 10</w:t>
      </w:r>
      <w:r w:rsidR="005B2687" w:rsidRPr="00D94215">
        <w:rPr>
          <w:rFonts w:ascii="Arial" w:eastAsia="Arial" w:hAnsi="Arial" w:cs="Arial"/>
          <w:bCs/>
          <w:lang w:eastAsia="zh-CN"/>
        </w:rPr>
        <w:t xml:space="preserve"> dni </w:t>
      </w:r>
      <w:r w:rsidR="007F6507">
        <w:rPr>
          <w:rFonts w:ascii="Arial" w:eastAsia="Arial" w:hAnsi="Arial" w:cs="Arial"/>
          <w:bCs/>
          <w:lang w:eastAsia="zh-CN"/>
        </w:rPr>
        <w:t xml:space="preserve"> roboczych, </w:t>
      </w:r>
      <w:r w:rsidR="005B2687" w:rsidRPr="00D94215">
        <w:rPr>
          <w:rFonts w:ascii="Arial" w:eastAsia="Arial" w:hAnsi="Arial" w:cs="Arial"/>
          <w:bCs/>
          <w:lang w:eastAsia="zh-CN"/>
        </w:rPr>
        <w:t>licząc od dnia dostarczenia towaru.</w:t>
      </w:r>
    </w:p>
    <w:p w14:paraId="513C89F2" w14:textId="77777777" w:rsidR="00A45428" w:rsidRPr="00D94215" w:rsidRDefault="00A45428" w:rsidP="00570B12">
      <w:pPr>
        <w:numPr>
          <w:ilvl w:val="0"/>
          <w:numId w:val="11"/>
        </w:numPr>
        <w:tabs>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odbioru dostarczonej partii towaru, jeżeli jest zgodna ze złożoną ofertą </w:t>
      </w:r>
      <w:r w:rsidRPr="00D94215">
        <w:rPr>
          <w:rFonts w:ascii="Arial" w:eastAsia="Arial" w:hAnsi="Arial" w:cs="Arial"/>
          <w:lang w:eastAsia="zh-CN"/>
        </w:rPr>
        <w:br/>
        <w:t xml:space="preserve">i treścią SWZ; </w:t>
      </w:r>
    </w:p>
    <w:p w14:paraId="1A84ED05" w14:textId="728F4923" w:rsidR="00A45428" w:rsidRPr="00D94215" w:rsidRDefault="00A45428" w:rsidP="00570B12">
      <w:pPr>
        <w:numPr>
          <w:ilvl w:val="0"/>
          <w:numId w:val="11"/>
        </w:numPr>
        <w:tabs>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 xml:space="preserve">składanie zamówień określonych materiałów wg wzoru wskazanego </w:t>
      </w:r>
      <w:r w:rsidRPr="00D94215">
        <w:rPr>
          <w:rFonts w:ascii="Arial" w:eastAsia="Arial" w:hAnsi="Arial" w:cs="Arial"/>
          <w:color w:val="000000"/>
          <w:lang w:eastAsia="zh-CN"/>
        </w:rPr>
        <w:br/>
        <w:t xml:space="preserve">w </w:t>
      </w:r>
      <w:r w:rsidRPr="00D94215">
        <w:rPr>
          <w:rFonts w:ascii="Arial" w:eastAsia="Arial" w:hAnsi="Arial" w:cs="Arial"/>
          <w:b/>
          <w:color w:val="000000"/>
          <w:lang w:eastAsia="zh-CN"/>
        </w:rPr>
        <w:t>załączniku do umowy</w:t>
      </w:r>
      <w:r w:rsidRPr="00D94215">
        <w:rPr>
          <w:rFonts w:ascii="Arial" w:eastAsia="Arial" w:hAnsi="Arial" w:cs="Arial"/>
          <w:color w:val="000000"/>
          <w:lang w:eastAsia="zh-CN"/>
        </w:rPr>
        <w:t>, które kierowane będą do Wykonawcy na tel./ ……….……………..</w:t>
      </w:r>
      <w:r w:rsidRPr="00D94215">
        <w:rPr>
          <w:rFonts w:ascii="Arial" w:eastAsia="Arial" w:hAnsi="Arial" w:cs="Arial"/>
          <w:bCs/>
          <w:color w:val="000000"/>
          <w:lang w:eastAsia="zh-CN"/>
        </w:rPr>
        <w:t xml:space="preserve"> lub e-mail: ………………………………</w:t>
      </w:r>
      <w:r w:rsidRPr="00D94215">
        <w:rPr>
          <w:rFonts w:ascii="Arial" w:eastAsia="Arial" w:hAnsi="Arial" w:cs="Arial"/>
          <w:color w:val="000000"/>
          <w:lang w:eastAsia="zh-CN"/>
        </w:rPr>
        <w:t>;</w:t>
      </w:r>
    </w:p>
    <w:p w14:paraId="7885A610" w14:textId="77777777" w:rsidR="00A45428" w:rsidRPr="00D94215" w:rsidRDefault="00A45428" w:rsidP="00570B12">
      <w:pPr>
        <w:numPr>
          <w:ilvl w:val="0"/>
          <w:numId w:val="11"/>
        </w:numPr>
        <w:tabs>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zapłaty umówionego wynagrodzenia Wykonawcy.</w:t>
      </w:r>
    </w:p>
    <w:p w14:paraId="647553AC" w14:textId="77777777" w:rsidR="00B729B6" w:rsidRPr="00D94215" w:rsidRDefault="00B729B6" w:rsidP="00570B12">
      <w:pPr>
        <w:suppressAutoHyphens/>
        <w:spacing w:after="0" w:line="240" w:lineRule="auto"/>
        <w:ind w:left="227" w:right="227"/>
        <w:jc w:val="center"/>
        <w:rPr>
          <w:rFonts w:ascii="Arial" w:eastAsia="Arial" w:hAnsi="Arial" w:cs="Arial"/>
          <w:b/>
          <w:lang w:eastAsia="zh-CN"/>
        </w:rPr>
      </w:pPr>
    </w:p>
    <w:p w14:paraId="7678925A" w14:textId="2CDE3A75"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8</w:t>
      </w:r>
    </w:p>
    <w:p w14:paraId="0A937AB0" w14:textId="77777777" w:rsidR="00D15C6A" w:rsidRPr="00D94215" w:rsidRDefault="00D15C6A" w:rsidP="00570B12">
      <w:pPr>
        <w:suppressAutoHyphens/>
        <w:spacing w:after="0" w:line="240" w:lineRule="auto"/>
        <w:ind w:left="227" w:right="227"/>
        <w:jc w:val="both"/>
        <w:rPr>
          <w:rFonts w:ascii="Arial" w:eastAsia="Arial" w:hAnsi="Arial" w:cs="Arial"/>
          <w:b/>
          <w:lang w:eastAsia="zh-CN"/>
        </w:rPr>
      </w:pPr>
      <w:r w:rsidRPr="00D94215">
        <w:rPr>
          <w:rFonts w:ascii="Arial" w:eastAsia="Arial" w:hAnsi="Arial" w:cs="Arial"/>
          <w:b/>
          <w:lang w:eastAsia="zh-CN"/>
        </w:rPr>
        <w:t xml:space="preserve">                                                  </w:t>
      </w:r>
      <w:r w:rsidR="00A45428" w:rsidRPr="00D94215">
        <w:rPr>
          <w:rFonts w:ascii="Arial" w:eastAsia="Arial" w:hAnsi="Arial" w:cs="Arial"/>
          <w:b/>
          <w:lang w:eastAsia="zh-CN"/>
        </w:rPr>
        <w:t>Obowiązki Wykonawcy</w:t>
      </w:r>
    </w:p>
    <w:p w14:paraId="0AF12006" w14:textId="77777777" w:rsidR="006A077F" w:rsidRPr="00D94215" w:rsidRDefault="006A077F" w:rsidP="00570B12">
      <w:pPr>
        <w:suppressAutoHyphens/>
        <w:spacing w:after="0" w:line="240" w:lineRule="auto"/>
        <w:ind w:left="227" w:right="227"/>
        <w:jc w:val="both"/>
        <w:rPr>
          <w:rFonts w:ascii="Arial" w:eastAsia="Arial" w:hAnsi="Arial" w:cs="Arial"/>
          <w:color w:val="000000"/>
          <w:lang w:eastAsia="zh-CN"/>
        </w:rPr>
      </w:pPr>
    </w:p>
    <w:p w14:paraId="56D66C4E" w14:textId="7DF5B12E"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zobowiązuje się dostarczyć i rozładować </w:t>
      </w:r>
      <w:r w:rsidRPr="00D94215">
        <w:rPr>
          <w:rFonts w:ascii="Arial" w:eastAsia="Arial" w:hAnsi="Arial" w:cs="Arial"/>
          <w:color w:val="000000"/>
          <w:lang w:eastAsia="zh-CN"/>
        </w:rPr>
        <w:t xml:space="preserve">do 35 WOG Kraków własnym transportem (włącznie z wniesieniem materiałów do magazynu) na własny koszt i ryzyko, przedmiotu umowy w czasie wskazanym przez Wykonawcę w druku „Oferta” </w:t>
      </w:r>
      <w:r w:rsidRPr="00D94215">
        <w:rPr>
          <w:rFonts w:ascii="Arial" w:eastAsia="Arial" w:hAnsi="Arial" w:cs="Arial"/>
          <w:b/>
          <w:bCs/>
          <w:color w:val="000000"/>
          <w:lang w:eastAsia="zh-CN"/>
        </w:rPr>
        <w:t>(</w:t>
      </w:r>
      <w:r w:rsidRPr="00D94215">
        <w:rPr>
          <w:rFonts w:ascii="Arial" w:eastAsia="Arial" w:hAnsi="Arial" w:cs="Arial"/>
          <w:b/>
          <w:color w:val="000000"/>
          <w:lang w:eastAsia="zh-CN"/>
        </w:rPr>
        <w:t>załącznik do SWZ</w:t>
      </w:r>
      <w:r w:rsidRPr="00D94215">
        <w:rPr>
          <w:rFonts w:ascii="Arial" w:eastAsia="Arial" w:hAnsi="Arial" w:cs="Arial"/>
          <w:color w:val="000000"/>
          <w:lang w:eastAsia="zh-CN"/>
        </w:rPr>
        <w:t>). Termin będzie liczony od dnia pisemnego zgłoszenia zamówienia przez osoby wskazane w § 6 ust. 1 niniejszej</w:t>
      </w:r>
      <w:r w:rsidRPr="00D94215">
        <w:rPr>
          <w:rFonts w:ascii="Arial" w:eastAsia="Arial" w:hAnsi="Arial" w:cs="Arial"/>
          <w:lang w:eastAsia="zh-CN"/>
        </w:rPr>
        <w:t>.</w:t>
      </w:r>
    </w:p>
    <w:p w14:paraId="7B05D947" w14:textId="33470147" w:rsidR="00D15C6A" w:rsidRPr="003C222B"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Wielkość, rodzaj zamawianeg</w:t>
      </w:r>
      <w:r w:rsidR="003C222B">
        <w:rPr>
          <w:rFonts w:ascii="Arial" w:eastAsia="Arial" w:hAnsi="Arial" w:cs="Arial"/>
          <w:lang w:eastAsia="zh-CN"/>
        </w:rPr>
        <w:t>o asortymentu zostanie określona</w:t>
      </w:r>
      <w:r w:rsidRPr="00D94215">
        <w:rPr>
          <w:rFonts w:ascii="Arial" w:eastAsia="Arial" w:hAnsi="Arial" w:cs="Arial"/>
          <w:lang w:eastAsia="zh-CN"/>
        </w:rPr>
        <w:t xml:space="preserve"> przy każdym jednostkowym zamówieniu.</w:t>
      </w:r>
      <w:r w:rsidR="00506D06">
        <w:rPr>
          <w:rFonts w:ascii="Arial" w:eastAsia="Arial" w:hAnsi="Arial" w:cs="Arial"/>
          <w:lang w:eastAsia="zh-CN"/>
        </w:rPr>
        <w:t xml:space="preserve"> </w:t>
      </w:r>
      <w:r w:rsidR="00506D06" w:rsidRPr="003C222B">
        <w:rPr>
          <w:rFonts w:ascii="Arial" w:eastAsia="Arial" w:hAnsi="Arial" w:cs="Arial"/>
          <w:lang w:eastAsia="zh-CN"/>
        </w:rPr>
        <w:t>Wykonawca zobowiązany jest do dostarczenia zamówionego asortymentu</w:t>
      </w:r>
      <w:r w:rsidR="00CA6069" w:rsidRPr="003C222B">
        <w:rPr>
          <w:rFonts w:ascii="Arial" w:eastAsia="Arial" w:hAnsi="Arial" w:cs="Arial"/>
          <w:lang w:eastAsia="zh-CN"/>
        </w:rPr>
        <w:t xml:space="preserve"> spakowanego w sposób gwarantujący szybkie i czytelne dopasowanie przedmiotu dostawy do konkretnego zamówienia.</w:t>
      </w:r>
    </w:p>
    <w:p w14:paraId="2A6D7D0B" w14:textId="66DB69BD"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po otrzymaniu zamówienia od Zamawiającego, zobowiązany jest </w:t>
      </w:r>
      <w:r w:rsidR="005A1762" w:rsidRPr="00D94215">
        <w:rPr>
          <w:rFonts w:ascii="Arial" w:eastAsia="Arial" w:hAnsi="Arial" w:cs="Arial"/>
          <w:lang w:eastAsia="zh-CN"/>
        </w:rPr>
        <w:br/>
      </w:r>
      <w:r w:rsidRPr="00D94215">
        <w:rPr>
          <w:rFonts w:ascii="Arial" w:eastAsia="Arial" w:hAnsi="Arial" w:cs="Arial"/>
          <w:lang w:eastAsia="zh-CN"/>
        </w:rPr>
        <w:t>do niezwłocznego potwierdzenia każdoraz</w:t>
      </w:r>
      <w:r w:rsidR="00F34FCF">
        <w:rPr>
          <w:rFonts w:ascii="Arial" w:eastAsia="Arial" w:hAnsi="Arial" w:cs="Arial"/>
          <w:lang w:eastAsia="zh-CN"/>
        </w:rPr>
        <w:t>owo otrzymanego zamówienia do 3 dni roboczych (</w:t>
      </w:r>
      <w:r w:rsidRPr="00D94215">
        <w:rPr>
          <w:rFonts w:ascii="Arial" w:eastAsia="Arial" w:hAnsi="Arial" w:cs="Arial"/>
          <w:lang w:eastAsia="zh-CN"/>
        </w:rPr>
        <w:t xml:space="preserve"> email).</w:t>
      </w:r>
    </w:p>
    <w:p w14:paraId="4562D966" w14:textId="1AC6C303"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w:t>
      </w:r>
      <w:r w:rsidR="00317227" w:rsidRPr="00D94215">
        <w:rPr>
          <w:rFonts w:ascii="Arial" w:eastAsia="Arial" w:hAnsi="Arial" w:cs="Arial"/>
          <w:lang w:eastAsia="zh-CN"/>
        </w:rPr>
        <w:t>zrealizuje</w:t>
      </w:r>
      <w:r w:rsidRPr="00D94215">
        <w:rPr>
          <w:rFonts w:ascii="Arial" w:eastAsia="Arial" w:hAnsi="Arial" w:cs="Arial"/>
          <w:lang w:eastAsia="zh-CN"/>
        </w:rPr>
        <w:t xml:space="preserve"> zamówienie własnym transportem na własny koszt i ryzyko </w:t>
      </w:r>
      <w:r w:rsidRPr="00D94215">
        <w:rPr>
          <w:rFonts w:ascii="Arial" w:eastAsia="Arial" w:hAnsi="Arial" w:cs="Arial"/>
          <w:lang w:eastAsia="zh-CN"/>
        </w:rPr>
        <w:br/>
        <w:t>w</w:t>
      </w:r>
      <w:r w:rsidRPr="00D94215">
        <w:rPr>
          <w:rFonts w:ascii="Arial" w:eastAsia="Arial" w:hAnsi="Arial" w:cs="Arial"/>
          <w:color w:val="000000"/>
          <w:lang w:eastAsia="zh-CN"/>
        </w:rPr>
        <w:t xml:space="preserve"> dniach pracy Zamawiającego tj. od poniedziałku do piątku </w:t>
      </w:r>
      <w:r w:rsidRPr="00D94215">
        <w:rPr>
          <w:rFonts w:ascii="Arial" w:eastAsia="Arial" w:hAnsi="Arial" w:cs="Arial"/>
          <w:color w:val="000000"/>
          <w:lang w:eastAsia="zh-CN"/>
        </w:rPr>
        <w:br/>
        <w:t>w godzinach 8:00 – 14:00.</w:t>
      </w:r>
      <w:r w:rsidRPr="00D94215">
        <w:rPr>
          <w:rFonts w:ascii="Arial" w:eastAsia="Arial" w:hAnsi="Arial" w:cs="Arial"/>
          <w:lang w:eastAsia="zh-CN"/>
        </w:rPr>
        <w:t xml:space="preserve"> </w:t>
      </w:r>
    </w:p>
    <w:p w14:paraId="45B674D1" w14:textId="77777777" w:rsidR="005B2687" w:rsidRPr="00D94215" w:rsidRDefault="00A45428" w:rsidP="005B2687">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Zamawiający dopuszcza realizację dostawy przez Wykonawcę systemem zleconym (np. firma kurierska), z zastrzeżeniem, iż realizacja dostawy systemem zleconym powinna zapewnić Zamawiającemu możliwość rozpakowania i sprawdzania dostarczonego przedmiotu dostawy pod względem ilościowym i jakościowym oraz zgodnoś</w:t>
      </w:r>
      <w:r w:rsidR="005B2687" w:rsidRPr="00D94215">
        <w:rPr>
          <w:rFonts w:ascii="Arial" w:eastAsia="Arial" w:hAnsi="Arial" w:cs="Arial"/>
          <w:lang w:eastAsia="zh-CN"/>
        </w:rPr>
        <w:t>ci</w:t>
      </w:r>
      <w:r w:rsidRPr="00D94215">
        <w:rPr>
          <w:rFonts w:ascii="Arial" w:eastAsia="Arial" w:hAnsi="Arial" w:cs="Arial"/>
          <w:lang w:eastAsia="zh-CN"/>
        </w:rPr>
        <w:t xml:space="preserve"> z umowa, w czasie zapewniającym Zamawiającemu rzetelne przyjęcie przedmiotu dostawy</w:t>
      </w:r>
      <w:r w:rsidR="005B2687" w:rsidRPr="00D94215">
        <w:rPr>
          <w:rFonts w:ascii="Arial" w:eastAsia="Arial" w:hAnsi="Arial" w:cs="Arial"/>
          <w:lang w:eastAsia="zh-CN"/>
        </w:rPr>
        <w:t>;</w:t>
      </w:r>
      <w:r w:rsidR="005B2687" w:rsidRPr="00D94215">
        <w:rPr>
          <w:rFonts w:ascii="Arial" w:eastAsia="Arial" w:hAnsi="Arial" w:cs="Arial"/>
          <w:b/>
          <w:lang w:eastAsia="zh-CN"/>
        </w:rPr>
        <w:t xml:space="preserve"> </w:t>
      </w:r>
    </w:p>
    <w:p w14:paraId="7C3B060D" w14:textId="1D7FAA56" w:rsidR="00D15C6A" w:rsidRPr="00D94215" w:rsidRDefault="005B2687" w:rsidP="005B2687">
      <w:pPr>
        <w:pStyle w:val="Akapitzlist"/>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bCs/>
          <w:lang w:eastAsia="zh-CN"/>
        </w:rPr>
        <w:t>§7 pkt a) stosuje się odpowiednio.</w:t>
      </w:r>
    </w:p>
    <w:p w14:paraId="7F64256B" w14:textId="77777777"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zobowiązany jest do zachowania w tajemnicy informacji, z którymi zapoznał się w związku z wykonywaniem umowy. Obowiązek zachowania tajemnicy nie ustaje po zakończeniu umowy. </w:t>
      </w:r>
    </w:p>
    <w:p w14:paraId="3FFC6E16" w14:textId="559B4073"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Zamawiający nie odbierze dostawy towaru niezgodnego z zapisami „Formularza cenowego” </w:t>
      </w:r>
      <w:r w:rsidRPr="00D94215">
        <w:rPr>
          <w:rFonts w:ascii="Arial" w:eastAsia="Arial" w:hAnsi="Arial" w:cs="Arial"/>
          <w:b/>
          <w:bCs/>
          <w:lang w:eastAsia="zh-CN"/>
        </w:rPr>
        <w:t>(załącznik do SWZ)</w:t>
      </w:r>
      <w:r w:rsidRPr="00D94215">
        <w:rPr>
          <w:rFonts w:ascii="Arial" w:eastAsia="Arial" w:hAnsi="Arial" w:cs="Arial"/>
          <w:lang w:eastAsia="zh-CN"/>
        </w:rPr>
        <w:t>. W takiej sytuacji Wykonawca zobowiązany będzie na żądanie Zamawiającego dostarczyć towary zgodne z ww. wymaganiami na własny koszt i własne ryzyko w ciągu 5 dni roboczych od pisemnego zgłoszenia.</w:t>
      </w:r>
    </w:p>
    <w:p w14:paraId="52181157" w14:textId="77777777" w:rsidR="00D15C6A"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wymieni towar posiadający wady i usterki stwierdzone przez Zamawiającego na wolny od wad, na swój koszt i ryzyko, w terminie nie dłuższym niż 5 dni roboczych liczonych od dnia pisemnego wezwania przez Zamawiającego do ich usunięcia. </w:t>
      </w:r>
    </w:p>
    <w:p w14:paraId="005E1E29" w14:textId="77777777" w:rsidR="00A45428" w:rsidRPr="00D94215" w:rsidRDefault="00A45428" w:rsidP="00570B12">
      <w:pPr>
        <w:pStyle w:val="Akapitzlist"/>
        <w:numPr>
          <w:ilvl w:val="0"/>
          <w:numId w:val="31"/>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Zamawiający wymaga aby Wykonawca dokonał weryfikacji zabezpieczeń zgodnie </w:t>
      </w:r>
      <w:r w:rsidRPr="00D94215">
        <w:rPr>
          <w:rFonts w:ascii="Arial" w:eastAsia="Times New Roman" w:hAnsi="Arial" w:cs="Arial"/>
        </w:rPr>
        <w:t xml:space="preserve">Rozporządzeniem Delegowanym komisji (UE) 2016/161 z 02.10.2015 r. </w:t>
      </w:r>
      <w:r w:rsidRPr="00D94215">
        <w:rPr>
          <w:rFonts w:ascii="Arial" w:eastAsia="Times New Roman" w:hAnsi="Arial" w:cs="Arial"/>
          <w:color w:val="212529"/>
          <w:shd w:val="clear" w:color="auto" w:fill="FFFFFF"/>
          <w:lang w:eastAsia="zh-CN"/>
        </w:rPr>
        <w:t>uzupełniającym dyrektywę 2001/83/WE Parlamentu Europejskiego i Rady przez określenie szczegółowych zasad dotyczących zabezpieczeń umieszczanych na opakowaniach produktów leczniczych stosowanych u ludzi</w:t>
      </w:r>
      <w:r w:rsidRPr="00D94215">
        <w:rPr>
          <w:rFonts w:ascii="Arial" w:eastAsia="Times New Roman" w:hAnsi="Arial" w:cs="Arial"/>
        </w:rPr>
        <w:t>.</w:t>
      </w:r>
    </w:p>
    <w:p w14:paraId="35B7BF6C" w14:textId="77777777" w:rsidR="00A45428" w:rsidRPr="00D94215" w:rsidRDefault="00A45428" w:rsidP="00570B12">
      <w:pPr>
        <w:spacing w:after="0" w:line="240" w:lineRule="auto"/>
        <w:ind w:left="227" w:right="227"/>
        <w:jc w:val="both"/>
        <w:rPr>
          <w:rFonts w:ascii="Arial" w:eastAsia="Times New Roman" w:hAnsi="Arial" w:cs="Arial"/>
          <w:lang w:eastAsia="zh-CN"/>
        </w:rPr>
      </w:pPr>
    </w:p>
    <w:p w14:paraId="7042C115" w14:textId="77777777" w:rsidR="003E1378" w:rsidRDefault="003E1378" w:rsidP="00570B12">
      <w:pPr>
        <w:suppressAutoHyphens/>
        <w:spacing w:after="0" w:line="240" w:lineRule="auto"/>
        <w:ind w:left="227" w:right="227"/>
        <w:jc w:val="center"/>
        <w:rPr>
          <w:rFonts w:ascii="Arial" w:eastAsia="Arial" w:hAnsi="Arial" w:cs="Arial"/>
          <w:b/>
          <w:lang w:eastAsia="zh-CN"/>
        </w:rPr>
      </w:pPr>
    </w:p>
    <w:p w14:paraId="6537525F" w14:textId="5E6BFFD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9</w:t>
      </w:r>
    </w:p>
    <w:p w14:paraId="16600152" w14:textId="77777777" w:rsidR="00D15C6A"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Podwykonawstwo</w:t>
      </w:r>
    </w:p>
    <w:p w14:paraId="6F209AD0"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7C1F7576" w14:textId="77777777" w:rsidR="00D15C6A" w:rsidRPr="00D94215" w:rsidRDefault="00A45428" w:rsidP="00570B12">
      <w:pPr>
        <w:pStyle w:val="Akapitzlist"/>
        <w:numPr>
          <w:ilvl w:val="0"/>
          <w:numId w:val="32"/>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Wykonawca w przypadku podzlecenia wykonania przedmiotu umowy odpowiada za działania podwykonawców w trakcie wykonywania przedmiotu umowy jak za własne działania.</w:t>
      </w:r>
    </w:p>
    <w:p w14:paraId="5DEA256E" w14:textId="4B2D3666" w:rsidR="00D15C6A" w:rsidRPr="00D94215" w:rsidRDefault="00A45428" w:rsidP="00570B12">
      <w:pPr>
        <w:pStyle w:val="Akapitzlist"/>
        <w:numPr>
          <w:ilvl w:val="0"/>
          <w:numId w:val="32"/>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 przypadku, gdy Wykonawca realizował przedmiot umowy przy pomocy podwykonawcy, do każdego rozliczenia zobowiązany jest dołączyć oświadczenie podwykonawcy </w:t>
      </w:r>
      <w:r w:rsidRPr="00D94215">
        <w:rPr>
          <w:rFonts w:ascii="Arial" w:eastAsia="Arial" w:hAnsi="Arial" w:cs="Arial"/>
          <w:b/>
          <w:bCs/>
          <w:lang w:eastAsia="zh-CN"/>
        </w:rPr>
        <w:t>(załącznik</w:t>
      </w:r>
      <w:r w:rsidR="000A0776" w:rsidRPr="00D94215">
        <w:rPr>
          <w:rFonts w:ascii="Arial" w:eastAsia="Arial" w:hAnsi="Arial" w:cs="Arial"/>
          <w:b/>
          <w:bCs/>
          <w:lang w:eastAsia="zh-CN"/>
        </w:rPr>
        <w:t xml:space="preserve"> </w:t>
      </w:r>
      <w:r w:rsidRPr="00D94215">
        <w:rPr>
          <w:rFonts w:ascii="Arial" w:eastAsia="Arial" w:hAnsi="Arial" w:cs="Arial"/>
          <w:b/>
          <w:bCs/>
          <w:lang w:eastAsia="zh-CN"/>
        </w:rPr>
        <w:t>do umowy)</w:t>
      </w:r>
      <w:r w:rsidRPr="00D94215">
        <w:rPr>
          <w:rFonts w:ascii="Arial" w:eastAsia="Arial" w:hAnsi="Arial" w:cs="Arial"/>
          <w:lang w:eastAsia="zh-CN"/>
        </w:rPr>
        <w:t xml:space="preserve"> potwierdzający fakt całkowitego rozliczenia Wykonawcy </w:t>
      </w:r>
      <w:r w:rsidR="005A1762" w:rsidRPr="00D94215">
        <w:rPr>
          <w:rFonts w:ascii="Arial" w:eastAsia="Arial" w:hAnsi="Arial" w:cs="Arial"/>
          <w:lang w:eastAsia="zh-CN"/>
        </w:rPr>
        <w:br/>
      </w:r>
      <w:r w:rsidRPr="00D94215">
        <w:rPr>
          <w:rFonts w:ascii="Arial" w:eastAsia="Arial" w:hAnsi="Arial" w:cs="Arial"/>
          <w:lang w:eastAsia="zh-CN"/>
        </w:rPr>
        <w:t>z tym podwykonawcą.</w:t>
      </w:r>
    </w:p>
    <w:p w14:paraId="7AAAC6A6" w14:textId="77777777" w:rsidR="00D15C6A" w:rsidRPr="00D94215" w:rsidRDefault="00A45428" w:rsidP="00570B12">
      <w:pPr>
        <w:pStyle w:val="Akapitzlist"/>
        <w:numPr>
          <w:ilvl w:val="0"/>
          <w:numId w:val="32"/>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 przypadku braku oświadczenia, o którym mowa w ust. 2, każde rozliczenie będzie realizowane dopiero po jego dostarczeniu.</w:t>
      </w:r>
    </w:p>
    <w:p w14:paraId="2A91ED93" w14:textId="5BD7D884" w:rsidR="00817CC3" w:rsidRPr="00D94215" w:rsidRDefault="00A45428" w:rsidP="0019135D">
      <w:pPr>
        <w:pStyle w:val="Akapitzlist"/>
        <w:numPr>
          <w:ilvl w:val="0"/>
          <w:numId w:val="32"/>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W przypadku wystąpienia podwykonawcy z roszczeniem zapłaty do Zamawiającego, Zamawiający uprawniony będzie do potrącenia z należytego zabezpieczenia wykonania umowy i z innych należności Wykonawcy, wyn</w:t>
      </w:r>
      <w:r w:rsidR="003C222B">
        <w:rPr>
          <w:rFonts w:ascii="Arial" w:eastAsia="Arial" w:hAnsi="Arial" w:cs="Arial"/>
          <w:color w:val="000000"/>
          <w:lang w:eastAsia="zh-CN"/>
        </w:rPr>
        <w:t>agrodzenia</w:t>
      </w:r>
      <w:r w:rsidR="00570B12" w:rsidRPr="00D94215">
        <w:rPr>
          <w:rFonts w:ascii="Arial" w:eastAsia="Arial" w:hAnsi="Arial" w:cs="Arial"/>
          <w:color w:val="000000"/>
          <w:lang w:eastAsia="zh-CN"/>
        </w:rPr>
        <w:t xml:space="preserve"> należne</w:t>
      </w:r>
      <w:r w:rsidR="003C222B">
        <w:rPr>
          <w:rFonts w:ascii="Arial" w:eastAsia="Arial" w:hAnsi="Arial" w:cs="Arial"/>
          <w:color w:val="000000"/>
          <w:lang w:eastAsia="zh-CN"/>
        </w:rPr>
        <w:t>go</w:t>
      </w:r>
      <w:r w:rsidR="00570B12" w:rsidRPr="00D94215">
        <w:rPr>
          <w:rFonts w:ascii="Arial" w:eastAsia="Arial" w:hAnsi="Arial" w:cs="Arial"/>
          <w:color w:val="000000"/>
          <w:lang w:eastAsia="zh-CN"/>
        </w:rPr>
        <w:t xml:space="preserve"> podwykonawcy</w:t>
      </w:r>
      <w:r w:rsidR="003A683B" w:rsidRPr="00D94215">
        <w:rPr>
          <w:rFonts w:ascii="Arial" w:eastAsia="Arial" w:hAnsi="Arial" w:cs="Arial"/>
          <w:color w:val="000000"/>
          <w:lang w:eastAsia="zh-CN"/>
        </w:rPr>
        <w:t>.</w:t>
      </w:r>
    </w:p>
    <w:p w14:paraId="1318E5AA" w14:textId="383D97C3" w:rsidR="00B729B6" w:rsidRPr="00D94215" w:rsidRDefault="00B729B6" w:rsidP="007F6507">
      <w:pPr>
        <w:suppressAutoHyphens/>
        <w:spacing w:after="0" w:line="240" w:lineRule="auto"/>
        <w:ind w:right="227"/>
        <w:rPr>
          <w:rFonts w:ascii="Arial" w:eastAsia="Arial" w:hAnsi="Arial" w:cs="Arial"/>
          <w:b/>
          <w:lang w:eastAsia="zh-CN"/>
        </w:rPr>
      </w:pPr>
    </w:p>
    <w:p w14:paraId="42AC6573" w14:textId="75ECA8E9"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 10</w:t>
      </w:r>
    </w:p>
    <w:p w14:paraId="6ABCD79F" w14:textId="271C69B6" w:rsidR="00A45428" w:rsidRDefault="00A45428" w:rsidP="00570B12">
      <w:pPr>
        <w:suppressAutoHyphens/>
        <w:spacing w:after="0" w:line="240" w:lineRule="auto"/>
        <w:ind w:left="227" w:right="227"/>
        <w:jc w:val="center"/>
        <w:rPr>
          <w:rFonts w:ascii="Arial" w:eastAsia="Times New Roman" w:hAnsi="Arial" w:cs="Arial"/>
          <w:b/>
          <w:lang w:eastAsia="zh-CN"/>
        </w:rPr>
      </w:pPr>
      <w:r w:rsidRPr="00D94215">
        <w:rPr>
          <w:rFonts w:ascii="Arial" w:eastAsia="Times New Roman" w:hAnsi="Arial" w:cs="Arial"/>
          <w:b/>
          <w:lang w:eastAsia="zh-CN"/>
        </w:rPr>
        <w:t>[Ochrona danych osobowych]</w:t>
      </w:r>
    </w:p>
    <w:p w14:paraId="08103F57" w14:textId="77777777" w:rsidR="007F6507" w:rsidRPr="00D94215" w:rsidRDefault="007F6507" w:rsidP="00570B12">
      <w:pPr>
        <w:suppressAutoHyphens/>
        <w:spacing w:after="0" w:line="240" w:lineRule="auto"/>
        <w:ind w:left="227" w:right="227"/>
        <w:jc w:val="center"/>
        <w:rPr>
          <w:rFonts w:ascii="Arial" w:eastAsia="Times New Roman" w:hAnsi="Arial" w:cs="Arial"/>
          <w:b/>
          <w:lang w:eastAsia="zh-CN"/>
        </w:rPr>
      </w:pPr>
    </w:p>
    <w:p w14:paraId="01A1EDD1" w14:textId="77777777" w:rsidR="007F6507" w:rsidRPr="0003039E" w:rsidRDefault="007F6507" w:rsidP="007F6507">
      <w:pPr>
        <w:pStyle w:val="Akapitzlist"/>
        <w:numPr>
          <w:ilvl w:val="0"/>
          <w:numId w:val="22"/>
        </w:numPr>
        <w:spacing w:line="276" w:lineRule="auto"/>
        <w:jc w:val="both"/>
        <w:rPr>
          <w:rFonts w:ascii="Arial" w:hAnsi="Arial" w:cs="Arial"/>
          <w:b/>
        </w:rPr>
      </w:pPr>
      <w:r w:rsidRPr="0003039E">
        <w:rPr>
          <w:rFonts w:ascii="Arial" w:hAnsi="Arial" w:cs="Arial"/>
        </w:rPr>
        <w:t xml:space="preserve">Strony postanawiają, że w celu spełnienia obowiązków wynikających z przepisów prawa, w szczególności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zwane dalej RODO) bez uszczerbku dla pozostałych postanowień umowy, zastosowanie mają postanowienia zawarte w niniejszym paragrafie. </w:t>
      </w:r>
    </w:p>
    <w:p w14:paraId="3C2D2B4A"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Wykonawca udostępnia Zamawiającemu, w trybie art. 6 ust. 1, lit b  RODO dane osobowe do przetwarzania, na zasadach i w celu określonym w niniejszym paragrafie.</w:t>
      </w:r>
    </w:p>
    <w:p w14:paraId="2BE290D9"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Każda ze Stron będzie przetwarzać dane osobowe dotyczące pracowników drugiej Strony wyłącznie w celu zawarcia i realizacji niniejszej umowy.</w:t>
      </w:r>
    </w:p>
    <w:p w14:paraId="2DDBA768"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Zamawiający będzie przetwarzał dane zwykłe pracowników Wykonawcy realizujących umowę</w:t>
      </w:r>
      <w:r w:rsidRPr="0003039E">
        <w:rPr>
          <w:rFonts w:ascii="Arial" w:hAnsi="Arial" w:cs="Arial"/>
          <w:i/>
        </w:rPr>
        <w:t xml:space="preserve"> </w:t>
      </w:r>
      <w:r w:rsidRPr="0003039E">
        <w:rPr>
          <w:rFonts w:ascii="Arial" w:hAnsi="Arial" w:cs="Arial"/>
        </w:rPr>
        <w:t>w postaci:</w:t>
      </w:r>
    </w:p>
    <w:p w14:paraId="5EB1FAB3" w14:textId="77777777" w:rsidR="007F6507" w:rsidRPr="0003039E" w:rsidRDefault="007F6507" w:rsidP="007F6507">
      <w:pPr>
        <w:pStyle w:val="Akapitzlist"/>
        <w:numPr>
          <w:ilvl w:val="0"/>
          <w:numId w:val="25"/>
        </w:numPr>
        <w:spacing w:line="276" w:lineRule="auto"/>
        <w:jc w:val="both"/>
        <w:rPr>
          <w:rFonts w:ascii="Arial" w:hAnsi="Arial" w:cs="Arial"/>
        </w:rPr>
      </w:pPr>
      <w:r w:rsidRPr="0003039E">
        <w:rPr>
          <w:rFonts w:ascii="Arial" w:hAnsi="Arial" w:cs="Arial"/>
        </w:rPr>
        <w:t xml:space="preserve">imion i nazwisk; </w:t>
      </w:r>
    </w:p>
    <w:p w14:paraId="6CEB8E86" w14:textId="77777777" w:rsidR="007F6507" w:rsidRPr="0003039E" w:rsidRDefault="007F6507" w:rsidP="007F6507">
      <w:pPr>
        <w:pStyle w:val="Akapitzlist"/>
        <w:numPr>
          <w:ilvl w:val="0"/>
          <w:numId w:val="25"/>
        </w:numPr>
        <w:spacing w:line="276" w:lineRule="auto"/>
        <w:jc w:val="both"/>
        <w:rPr>
          <w:rFonts w:ascii="Arial" w:hAnsi="Arial" w:cs="Arial"/>
        </w:rPr>
      </w:pPr>
      <w:r w:rsidRPr="0003039E">
        <w:rPr>
          <w:rFonts w:ascii="Arial" w:hAnsi="Arial" w:cs="Arial"/>
        </w:rPr>
        <w:t>serii i numeru dokumentu tożsamości;</w:t>
      </w:r>
    </w:p>
    <w:p w14:paraId="23C7A14B" w14:textId="77777777" w:rsidR="007F6507" w:rsidRPr="0003039E" w:rsidRDefault="007F6507" w:rsidP="007F6507">
      <w:pPr>
        <w:pStyle w:val="Akapitzlist"/>
        <w:numPr>
          <w:ilvl w:val="0"/>
          <w:numId w:val="25"/>
        </w:numPr>
        <w:spacing w:line="276" w:lineRule="auto"/>
        <w:jc w:val="both"/>
        <w:rPr>
          <w:rFonts w:ascii="Arial" w:hAnsi="Arial" w:cs="Arial"/>
        </w:rPr>
      </w:pPr>
      <w:r w:rsidRPr="0003039E">
        <w:rPr>
          <w:rFonts w:ascii="Arial" w:hAnsi="Arial" w:cs="Arial"/>
        </w:rPr>
        <w:t>numeru rejestracyjnego pojazdu;</w:t>
      </w:r>
    </w:p>
    <w:p w14:paraId="3C838267" w14:textId="77777777" w:rsidR="007F6507" w:rsidRPr="0003039E" w:rsidRDefault="007F6507" w:rsidP="007F6507">
      <w:pPr>
        <w:pStyle w:val="Akapitzlist"/>
        <w:numPr>
          <w:ilvl w:val="0"/>
          <w:numId w:val="25"/>
        </w:numPr>
        <w:spacing w:line="276" w:lineRule="auto"/>
        <w:jc w:val="both"/>
        <w:rPr>
          <w:rFonts w:ascii="Arial" w:hAnsi="Arial" w:cs="Arial"/>
        </w:rPr>
      </w:pPr>
      <w:r w:rsidRPr="0003039E">
        <w:rPr>
          <w:rFonts w:ascii="Arial" w:hAnsi="Arial" w:cs="Arial"/>
        </w:rPr>
        <w:t>wizerunku;</w:t>
      </w:r>
    </w:p>
    <w:p w14:paraId="1C2E8030" w14:textId="77777777" w:rsidR="007F6507" w:rsidRPr="0003039E" w:rsidRDefault="007F6507" w:rsidP="007F6507">
      <w:pPr>
        <w:pStyle w:val="Akapitzlist"/>
        <w:numPr>
          <w:ilvl w:val="0"/>
          <w:numId w:val="25"/>
        </w:numPr>
        <w:spacing w:line="276" w:lineRule="auto"/>
        <w:jc w:val="both"/>
        <w:rPr>
          <w:rFonts w:ascii="Arial" w:hAnsi="Arial" w:cs="Arial"/>
        </w:rPr>
      </w:pPr>
      <w:r w:rsidRPr="0003039E">
        <w:rPr>
          <w:rFonts w:ascii="Arial" w:hAnsi="Arial" w:cs="Arial"/>
        </w:rPr>
        <w:t xml:space="preserve">…………………………. </w:t>
      </w:r>
    </w:p>
    <w:p w14:paraId="3EF871F3"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Strony zobowiązują się:</w:t>
      </w:r>
    </w:p>
    <w:p w14:paraId="5C38602D" w14:textId="77777777" w:rsidR="007F6507" w:rsidRPr="0003039E" w:rsidRDefault="007F6507" w:rsidP="007F6507">
      <w:pPr>
        <w:pStyle w:val="Akapitzlist"/>
        <w:numPr>
          <w:ilvl w:val="0"/>
          <w:numId w:val="23"/>
        </w:numPr>
        <w:spacing w:line="276" w:lineRule="auto"/>
        <w:jc w:val="both"/>
        <w:rPr>
          <w:rFonts w:ascii="Arial" w:hAnsi="Arial" w:cs="Arial"/>
        </w:rPr>
      </w:pPr>
      <w:r w:rsidRPr="0003039E">
        <w:rPr>
          <w:rFonts w:ascii="Arial" w:hAnsi="Arial" w:cs="Arial"/>
        </w:rPr>
        <w:t>przetwarzać udostępnione dane osobowe zgodnie z RODO oraz z innymi przepisami prawa powszechnie obowiązującego, które chronią prawa osób, których dane dotyczą;</w:t>
      </w:r>
    </w:p>
    <w:p w14:paraId="79CE8393" w14:textId="77777777" w:rsidR="007F6507" w:rsidRPr="0003039E" w:rsidRDefault="007F6507" w:rsidP="007F6507">
      <w:pPr>
        <w:pStyle w:val="Akapitzlist"/>
        <w:numPr>
          <w:ilvl w:val="0"/>
          <w:numId w:val="23"/>
        </w:numPr>
        <w:spacing w:line="276" w:lineRule="auto"/>
        <w:jc w:val="both"/>
        <w:rPr>
          <w:rFonts w:ascii="Arial" w:hAnsi="Arial" w:cs="Arial"/>
        </w:rPr>
      </w:pPr>
      <w:r w:rsidRPr="0003039E">
        <w:rPr>
          <w:rFonts w:ascii="Arial" w:hAnsi="Arial" w:cs="Arial"/>
        </w:rPr>
        <w:t>dołożyć należytej staranności przy przetwarzaniu udostępnionych danych osobowych;</w:t>
      </w:r>
    </w:p>
    <w:p w14:paraId="029A8775" w14:textId="77777777" w:rsidR="007F6507" w:rsidRPr="0003039E" w:rsidRDefault="007F6507" w:rsidP="007F6507">
      <w:pPr>
        <w:pStyle w:val="Akapitzlist"/>
        <w:numPr>
          <w:ilvl w:val="0"/>
          <w:numId w:val="23"/>
        </w:numPr>
        <w:spacing w:line="276" w:lineRule="auto"/>
        <w:jc w:val="both"/>
        <w:rPr>
          <w:rFonts w:ascii="Arial" w:hAnsi="Arial" w:cs="Arial"/>
        </w:rPr>
      </w:pPr>
      <w:r w:rsidRPr="0003039E">
        <w:rPr>
          <w:rFonts w:ascii="Arial" w:hAnsi="Arial" w:cs="Arial"/>
        </w:rPr>
        <w:t>zabezpieczać udostępnione dane osobowe poprzez stosowanie odpowiednich środków technicznych i organizacyjnych zapewniających adekwatny stopień bezpieczeństwa odpowiadający ryzyku związanym z przetwarzaniem danych osobowych, o których mowa w art. 32 RODO;</w:t>
      </w:r>
    </w:p>
    <w:p w14:paraId="7D4B3A17" w14:textId="77777777" w:rsidR="007F6507" w:rsidRPr="0003039E" w:rsidRDefault="007F6507" w:rsidP="007F6507">
      <w:pPr>
        <w:pStyle w:val="Akapitzlist"/>
        <w:numPr>
          <w:ilvl w:val="0"/>
          <w:numId w:val="23"/>
        </w:numPr>
        <w:spacing w:line="276" w:lineRule="auto"/>
        <w:jc w:val="both"/>
        <w:rPr>
          <w:rFonts w:ascii="Arial" w:hAnsi="Arial" w:cs="Arial"/>
        </w:rPr>
      </w:pPr>
      <w:r w:rsidRPr="0003039E">
        <w:rPr>
          <w:rFonts w:ascii="Arial" w:hAnsi="Arial" w:cs="Arial"/>
        </w:rPr>
        <w:t xml:space="preserve">do nadania upoważnień do przetwarzania danych osobowych osobom, które będą przetwarzały udostępnione dane w celu realizacji niniejszej umowy.  </w:t>
      </w:r>
    </w:p>
    <w:p w14:paraId="4A00731A"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Strony zapewniają, iż osoby upoważnione do przetwarzania danych osobowych są zobowiązane do zachowania tajemnicy lub podlegają jej zachowaniu na podstawie ustawowego obowiązku.</w:t>
      </w:r>
    </w:p>
    <w:p w14:paraId="0E4C88D6" w14:textId="77777777" w:rsidR="007F6507" w:rsidRPr="0003039E" w:rsidRDefault="007F6507" w:rsidP="007F6507">
      <w:pPr>
        <w:pStyle w:val="Akapitzlist"/>
        <w:numPr>
          <w:ilvl w:val="0"/>
          <w:numId w:val="22"/>
        </w:numPr>
        <w:spacing w:line="276" w:lineRule="auto"/>
        <w:jc w:val="both"/>
        <w:rPr>
          <w:rFonts w:ascii="Arial" w:hAnsi="Arial" w:cs="Arial"/>
          <w:i/>
        </w:rPr>
      </w:pPr>
      <w:r w:rsidRPr="0003039E">
        <w:rPr>
          <w:rFonts w:ascii="Arial" w:hAnsi="Arial" w:cs="Arial"/>
        </w:rPr>
        <w:t xml:space="preserve">Charakter przetwarzanych przez Zamawiającego danych dotyczy przetwarzania danych osobowych w formie papierowej, przy wykorzystaniu systemów teleinformatycznych oraz systemów monitoringu wizyjnego. </w:t>
      </w:r>
    </w:p>
    <w:p w14:paraId="292A2BCC"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 xml:space="preserve">Zamawiający może udostępnić dane osobowe objęte niniejszą umową do dalszego przetwarzania Usługobiorcom (jednostkom i instytucjom wojskowym) jedynie w celu realizacji niniejszej umowy, na co Wykonawca wyraża zgodę. </w:t>
      </w:r>
    </w:p>
    <w:p w14:paraId="51DEF179" w14:textId="77777777" w:rsidR="007F6507" w:rsidRPr="0003039E" w:rsidRDefault="007F6507" w:rsidP="007F6507">
      <w:pPr>
        <w:pStyle w:val="Akapitzlist"/>
        <w:numPr>
          <w:ilvl w:val="0"/>
          <w:numId w:val="22"/>
        </w:numPr>
        <w:spacing w:line="276" w:lineRule="auto"/>
        <w:jc w:val="both"/>
        <w:rPr>
          <w:rFonts w:ascii="Arial" w:hAnsi="Arial" w:cs="Arial"/>
        </w:rPr>
      </w:pPr>
      <w:r w:rsidRPr="0003039E">
        <w:rPr>
          <w:rFonts w:ascii="Arial" w:hAnsi="Arial" w:cs="Arial"/>
        </w:rPr>
        <w:t xml:space="preserve">Wykonawca oświadcza, </w:t>
      </w:r>
      <w:r w:rsidRPr="0003039E">
        <w:rPr>
          <w:rFonts w:ascii="Arial" w:hAnsi="Arial" w:cs="Arial"/>
          <w:color w:val="000000"/>
        </w:rPr>
        <w:t xml:space="preserve">iż będzie wypełniał obowiązki informacyjne przewidziane w art. 13 lub art. 14 RODO </w:t>
      </w:r>
      <w:r w:rsidRPr="0003039E">
        <w:rPr>
          <w:rFonts w:ascii="Arial" w:hAnsi="Arial" w:cs="Arial"/>
          <w:i/>
        </w:rPr>
        <w:t xml:space="preserve">(załącznik nr .…… ) </w:t>
      </w:r>
      <w:r w:rsidRPr="0003039E">
        <w:rPr>
          <w:rFonts w:ascii="Arial" w:hAnsi="Arial" w:cs="Arial"/>
          <w:color w:val="000000"/>
        </w:rPr>
        <w:t xml:space="preserve">wobec osób fizycznych, </w:t>
      </w:r>
      <w:r w:rsidRPr="0003039E">
        <w:rPr>
          <w:rFonts w:ascii="Arial" w:hAnsi="Arial" w:cs="Arial"/>
        </w:rPr>
        <w:t>od których dane osobowe bezpośrednio lub pośrednio pozyska</w:t>
      </w:r>
      <w:r w:rsidRPr="0003039E">
        <w:rPr>
          <w:rFonts w:ascii="Arial" w:hAnsi="Arial" w:cs="Arial"/>
          <w:color w:val="000000"/>
        </w:rPr>
        <w:t xml:space="preserve"> i będzie przekazywał 35 Wojskowemu Oddziałowi Gospodarczemu w celu realizacji niniejszej umowy.</w:t>
      </w:r>
    </w:p>
    <w:p w14:paraId="70E289EB" w14:textId="0964B85A" w:rsidR="007F6507" w:rsidRPr="00D94215" w:rsidRDefault="007F6507" w:rsidP="007F6507">
      <w:pPr>
        <w:tabs>
          <w:tab w:val="left" w:pos="0"/>
          <w:tab w:val="left" w:pos="284"/>
        </w:tabs>
        <w:suppressAutoHyphens/>
        <w:spacing w:after="0" w:line="240" w:lineRule="auto"/>
        <w:ind w:left="227" w:right="227"/>
        <w:jc w:val="both"/>
        <w:rPr>
          <w:rFonts w:ascii="Arial" w:eastAsia="Times New Roman" w:hAnsi="Arial" w:cs="Arial"/>
          <w:lang w:eastAsia="zh-CN"/>
        </w:rPr>
      </w:pPr>
      <w:r>
        <w:rPr>
          <w:rFonts w:ascii="Arial" w:eastAsia="Times New Roman" w:hAnsi="Arial" w:cs="Arial"/>
          <w:color w:val="FF0000"/>
        </w:rPr>
        <w:t xml:space="preserve">   </w:t>
      </w:r>
    </w:p>
    <w:p w14:paraId="3DD1E9D7" w14:textId="77777777" w:rsidR="007F6507" w:rsidRPr="00D94215" w:rsidRDefault="007F6507" w:rsidP="007F6507">
      <w:pPr>
        <w:suppressAutoHyphens/>
        <w:spacing w:after="0" w:line="240" w:lineRule="auto"/>
        <w:ind w:left="227" w:right="227"/>
        <w:jc w:val="center"/>
        <w:rPr>
          <w:rFonts w:ascii="Arial" w:eastAsia="Arial" w:hAnsi="Arial" w:cs="Arial"/>
          <w:lang w:eastAsia="zh-CN"/>
        </w:rPr>
      </w:pPr>
      <w:r w:rsidRPr="00D94215">
        <w:rPr>
          <w:rFonts w:ascii="Arial" w:eastAsia="Arial" w:hAnsi="Arial" w:cs="Arial"/>
          <w:b/>
          <w:lang w:eastAsia="zh-CN"/>
        </w:rPr>
        <w:t>§ 11</w:t>
      </w:r>
    </w:p>
    <w:p w14:paraId="3904C57B" w14:textId="77777777" w:rsidR="007F6507" w:rsidRDefault="007F6507" w:rsidP="007F6507">
      <w:pPr>
        <w:suppressAutoHyphens/>
        <w:spacing w:after="0" w:line="240" w:lineRule="auto"/>
        <w:ind w:left="227" w:right="227"/>
        <w:jc w:val="center"/>
        <w:rPr>
          <w:rFonts w:ascii="Arial" w:eastAsia="Times New Roman" w:hAnsi="Arial" w:cs="Arial"/>
          <w:b/>
          <w:lang w:eastAsia="zh-CN"/>
        </w:rPr>
      </w:pPr>
      <w:r w:rsidRPr="00D94215">
        <w:rPr>
          <w:rFonts w:ascii="Arial" w:eastAsia="Times New Roman" w:hAnsi="Arial" w:cs="Arial"/>
          <w:b/>
          <w:lang w:eastAsia="zh-CN"/>
        </w:rPr>
        <w:t>Obowiązki Wykonawc</w:t>
      </w:r>
      <w:r>
        <w:rPr>
          <w:rFonts w:ascii="Arial" w:eastAsia="Times New Roman" w:hAnsi="Arial" w:cs="Arial"/>
          <w:b/>
          <w:lang w:eastAsia="zh-CN"/>
        </w:rPr>
        <w:t>y w zakresie ochrony informacji</w:t>
      </w:r>
    </w:p>
    <w:p w14:paraId="0718DA80" w14:textId="77777777" w:rsidR="007F6507" w:rsidRPr="00D94215" w:rsidRDefault="007F6507" w:rsidP="007F6507">
      <w:pPr>
        <w:suppressAutoHyphens/>
        <w:spacing w:after="0" w:line="240" w:lineRule="auto"/>
        <w:ind w:left="227" w:right="227"/>
        <w:jc w:val="center"/>
        <w:rPr>
          <w:rFonts w:ascii="Arial" w:eastAsia="Times New Roman" w:hAnsi="Arial" w:cs="Arial"/>
          <w:b/>
          <w:lang w:eastAsia="zh-CN"/>
        </w:rPr>
      </w:pPr>
    </w:p>
    <w:p w14:paraId="5F8319AB" w14:textId="77777777" w:rsidR="007F6507" w:rsidRDefault="007F6507" w:rsidP="007F6507">
      <w:pPr>
        <w:pStyle w:val="Akapitzlist"/>
        <w:numPr>
          <w:ilvl w:val="0"/>
          <w:numId w:val="39"/>
        </w:numPr>
        <w:suppressAutoHyphens/>
        <w:spacing w:after="0" w:line="276" w:lineRule="auto"/>
        <w:ind w:left="284" w:hanging="284"/>
        <w:jc w:val="both"/>
        <w:rPr>
          <w:rFonts w:ascii="Arial" w:hAnsi="Arial" w:cs="Arial"/>
        </w:rPr>
      </w:pPr>
      <w:r>
        <w:rPr>
          <w:rFonts w:ascii="Arial" w:hAnsi="Arial" w:cs="Arial"/>
        </w:rPr>
        <w:t xml:space="preserve">Wykonawca obowiązany jest zachować w tajemnicy informacje, jakie uzyskał </w:t>
      </w:r>
    </w:p>
    <w:p w14:paraId="437CA5AA" w14:textId="77777777" w:rsidR="007F6507" w:rsidRDefault="007F6507" w:rsidP="007F6507">
      <w:pPr>
        <w:pStyle w:val="Akapitzlist"/>
        <w:spacing w:after="0"/>
        <w:ind w:left="284"/>
        <w:jc w:val="both"/>
        <w:rPr>
          <w:rFonts w:ascii="Arial" w:hAnsi="Arial" w:cs="Arial"/>
        </w:rPr>
      </w:pPr>
      <w:r>
        <w:rPr>
          <w:rFonts w:ascii="Arial" w:hAnsi="Arial" w:cs="Arial"/>
        </w:rPr>
        <w:t xml:space="preserve">w związku z wykonywaniem umowy. Obowiązek zachowania tajemnicy trwa zarówno </w:t>
      </w:r>
      <w:r>
        <w:rPr>
          <w:rFonts w:ascii="Arial" w:hAnsi="Arial" w:cs="Arial"/>
        </w:rPr>
        <w:br/>
        <w:t>w czasie realizacji umowy jak i po zakończeniu.</w:t>
      </w:r>
    </w:p>
    <w:p w14:paraId="1FEC3DDB" w14:textId="77777777" w:rsidR="007F6507" w:rsidRDefault="007F6507" w:rsidP="007F6507">
      <w:pPr>
        <w:pStyle w:val="Akapitzlist"/>
        <w:numPr>
          <w:ilvl w:val="0"/>
          <w:numId w:val="39"/>
        </w:numPr>
        <w:suppressAutoHyphens/>
        <w:spacing w:after="0" w:line="276" w:lineRule="auto"/>
        <w:ind w:left="284" w:hanging="284"/>
        <w:jc w:val="both"/>
        <w:rPr>
          <w:rFonts w:ascii="Arial" w:hAnsi="Arial" w:cs="Arial"/>
        </w:rPr>
      </w:pPr>
      <w:r>
        <w:rPr>
          <w:rFonts w:ascii="Arial" w:hAnsi="Arial" w:cs="Arial"/>
        </w:rPr>
        <w:t xml:space="preserve">Wykonawca obowiązany jest zapoznać wszystkie osoby uczestniczące w procesie  realizacji zamówienia z treścią „Obowiązków Wykonawcy w zakresie ochrony informacji” i obowiązku zachowania w tajemnicy informacji, jakie uzyskały  w związku </w:t>
      </w:r>
      <w:r>
        <w:rPr>
          <w:rFonts w:ascii="Arial" w:hAnsi="Arial" w:cs="Arial"/>
        </w:rPr>
        <w:br/>
        <w:t xml:space="preserve">z wykonywaniem zamówienia. Obowiązek osób zachowania tajemnicy trwa zarówno </w:t>
      </w:r>
    </w:p>
    <w:p w14:paraId="450DBEE5" w14:textId="77777777" w:rsidR="007F6507" w:rsidRDefault="007F6507" w:rsidP="007F6507">
      <w:pPr>
        <w:pStyle w:val="Akapitzlist"/>
        <w:spacing w:after="0"/>
        <w:ind w:left="284"/>
        <w:jc w:val="both"/>
        <w:rPr>
          <w:rFonts w:ascii="Arial" w:hAnsi="Arial" w:cs="Arial"/>
        </w:rPr>
      </w:pPr>
      <w:r>
        <w:rPr>
          <w:rFonts w:ascii="Arial" w:hAnsi="Arial" w:cs="Arial"/>
        </w:rPr>
        <w:t>w czasie realizacji zamówienia jak i po zakończeniu.</w:t>
      </w:r>
    </w:p>
    <w:p w14:paraId="3B6123D8" w14:textId="77777777" w:rsidR="007F6507" w:rsidRDefault="007F6507" w:rsidP="007F6507">
      <w:pPr>
        <w:pStyle w:val="Akapitzlist"/>
        <w:numPr>
          <w:ilvl w:val="0"/>
          <w:numId w:val="39"/>
        </w:numPr>
        <w:suppressAutoHyphens/>
        <w:spacing w:after="0" w:line="276" w:lineRule="auto"/>
        <w:ind w:left="294" w:hanging="294"/>
        <w:jc w:val="both"/>
        <w:rPr>
          <w:rFonts w:ascii="Arial" w:hAnsi="Arial" w:cs="Arial"/>
        </w:rPr>
      </w:pPr>
      <w:r>
        <w:rPr>
          <w:rFonts w:ascii="Arial" w:hAnsi="Arial" w:cs="Arial"/>
        </w:rPr>
        <w:t xml:space="preserve">Wstęp cudzoziemców na teren jednostki wojskowej realizuje się na zasadach określonych w decyzji 107/MON Ministra Obrony Narodowej z dnia 18 sierpnia 2021 r. w sprawie organizowania współpracy międzynarodowej w resorcie obrony narodowej. (Dz. Urz. Min. Obr. Nar. z  2021 r. poz. 177 z późn. zm.). Wstęp cudzoziemców na teren jednostki wojskowej będzie mógł nastąpić na podstawie jednorazowego pozwolenia. Pozwolenie jednorazowe można uzyskać po złożeniu wniosku za pośrednictwem Zamawiającego. Wniosek powinien być złożony do Komendanta 35 WOG w terminie nie krótszym niż 12 dni roboczych przed planowanym przybyciem cudzoziemca </w:t>
      </w:r>
      <w:r>
        <w:rPr>
          <w:rFonts w:ascii="Arial" w:hAnsi="Arial" w:cs="Arial"/>
        </w:rPr>
        <w:br/>
        <w:t>do jednostki wojskowej i zawierać następujące dane:</w:t>
      </w:r>
    </w:p>
    <w:p w14:paraId="18A8E858" w14:textId="77777777" w:rsidR="007F6507" w:rsidRDefault="007F6507" w:rsidP="007F6507">
      <w:pPr>
        <w:spacing w:after="0"/>
        <w:ind w:left="252" w:firstLine="42"/>
        <w:jc w:val="both"/>
        <w:rPr>
          <w:rFonts w:ascii="Arial" w:hAnsi="Arial" w:cs="Arial"/>
        </w:rPr>
      </w:pPr>
      <w:r>
        <w:rPr>
          <w:rFonts w:ascii="Arial" w:hAnsi="Arial" w:cs="Arial"/>
        </w:rPr>
        <w:t xml:space="preserve">1) imię i nazwisko; </w:t>
      </w:r>
    </w:p>
    <w:p w14:paraId="22E62767" w14:textId="77777777" w:rsidR="007F6507" w:rsidRDefault="007F6507" w:rsidP="007F6507">
      <w:pPr>
        <w:spacing w:after="0"/>
        <w:ind w:left="252" w:firstLine="42"/>
        <w:jc w:val="both"/>
        <w:rPr>
          <w:rFonts w:ascii="Arial" w:hAnsi="Arial" w:cs="Arial"/>
        </w:rPr>
      </w:pPr>
      <w:r>
        <w:rPr>
          <w:rFonts w:ascii="Arial" w:hAnsi="Arial" w:cs="Arial"/>
        </w:rPr>
        <w:t xml:space="preserve">2) data i miejsce urodzenia; </w:t>
      </w:r>
    </w:p>
    <w:p w14:paraId="72824D11" w14:textId="77777777" w:rsidR="007F6507" w:rsidRDefault="007F6507" w:rsidP="007F6507">
      <w:pPr>
        <w:spacing w:after="0"/>
        <w:ind w:left="252" w:firstLine="42"/>
        <w:jc w:val="both"/>
        <w:rPr>
          <w:rFonts w:ascii="Arial" w:hAnsi="Arial" w:cs="Arial"/>
        </w:rPr>
      </w:pPr>
      <w:r>
        <w:rPr>
          <w:rFonts w:ascii="Arial" w:hAnsi="Arial" w:cs="Arial"/>
        </w:rPr>
        <w:t>3) obywatelstwo;</w:t>
      </w:r>
    </w:p>
    <w:p w14:paraId="0BD37D4A" w14:textId="77777777" w:rsidR="007F6507" w:rsidRDefault="007F6507" w:rsidP="007F6507">
      <w:pPr>
        <w:spacing w:after="0"/>
        <w:ind w:left="252" w:firstLine="42"/>
        <w:jc w:val="both"/>
        <w:rPr>
          <w:rFonts w:ascii="Arial" w:hAnsi="Arial" w:cs="Arial"/>
        </w:rPr>
      </w:pPr>
      <w:r>
        <w:rPr>
          <w:rFonts w:ascii="Arial" w:hAnsi="Arial" w:cs="Arial"/>
        </w:rPr>
        <w:t xml:space="preserve">4) seria, numer paszportu albo innego dokumentu potwierdzającego tożsamość; </w:t>
      </w:r>
    </w:p>
    <w:p w14:paraId="4B7A39F4" w14:textId="77777777" w:rsidR="007F6507" w:rsidRDefault="007F6507" w:rsidP="007F6507">
      <w:pPr>
        <w:spacing w:after="0"/>
        <w:ind w:left="252" w:firstLine="42"/>
        <w:jc w:val="both"/>
        <w:rPr>
          <w:rFonts w:ascii="Arial" w:hAnsi="Arial" w:cs="Arial"/>
        </w:rPr>
      </w:pPr>
      <w:r>
        <w:rPr>
          <w:rFonts w:ascii="Arial" w:hAnsi="Arial" w:cs="Arial"/>
        </w:rPr>
        <w:t xml:space="preserve">5) stanowisko służbowe; </w:t>
      </w:r>
    </w:p>
    <w:p w14:paraId="2B0E16B7" w14:textId="77777777" w:rsidR="007F6507" w:rsidRDefault="007F6507" w:rsidP="007F6507">
      <w:pPr>
        <w:spacing w:after="0"/>
        <w:ind w:left="252" w:firstLine="42"/>
        <w:jc w:val="both"/>
        <w:rPr>
          <w:rFonts w:ascii="Arial" w:hAnsi="Arial" w:cs="Arial"/>
        </w:rPr>
      </w:pPr>
      <w:r>
        <w:rPr>
          <w:rFonts w:ascii="Arial" w:hAnsi="Arial" w:cs="Arial"/>
        </w:rPr>
        <w:t xml:space="preserve">6) nazwę jednostki lub instytucji delegującej; </w:t>
      </w:r>
    </w:p>
    <w:p w14:paraId="568A327C" w14:textId="77777777" w:rsidR="007F6507" w:rsidRDefault="007F6507" w:rsidP="007F6507">
      <w:pPr>
        <w:spacing w:after="0"/>
        <w:ind w:left="252" w:firstLine="42"/>
        <w:jc w:val="both"/>
        <w:rPr>
          <w:rFonts w:ascii="Arial" w:hAnsi="Arial" w:cs="Arial"/>
        </w:rPr>
      </w:pPr>
      <w:r>
        <w:rPr>
          <w:rFonts w:ascii="Arial" w:hAnsi="Arial" w:cs="Arial"/>
        </w:rPr>
        <w:t xml:space="preserve">7) cel wizyty; </w:t>
      </w:r>
    </w:p>
    <w:p w14:paraId="0EBFAE3E" w14:textId="77777777" w:rsidR="007F6507" w:rsidRDefault="007F6507" w:rsidP="007F6507">
      <w:pPr>
        <w:spacing w:after="0"/>
        <w:ind w:left="252" w:firstLine="42"/>
        <w:jc w:val="both"/>
        <w:rPr>
          <w:rFonts w:ascii="Arial" w:hAnsi="Arial" w:cs="Arial"/>
        </w:rPr>
      </w:pPr>
      <w:r>
        <w:rPr>
          <w:rFonts w:ascii="Arial" w:hAnsi="Arial" w:cs="Arial"/>
        </w:rPr>
        <w:t>8) termin wizyty;</w:t>
      </w:r>
    </w:p>
    <w:p w14:paraId="6A8C4947" w14:textId="77777777" w:rsidR="007F6507" w:rsidRDefault="007F6507" w:rsidP="007F6507">
      <w:pPr>
        <w:pStyle w:val="Akapitzlist"/>
        <w:numPr>
          <w:ilvl w:val="0"/>
          <w:numId w:val="39"/>
        </w:numPr>
        <w:suppressAutoHyphens/>
        <w:spacing w:after="0" w:line="276" w:lineRule="auto"/>
        <w:ind w:left="294" w:hanging="294"/>
        <w:jc w:val="both"/>
        <w:rPr>
          <w:rFonts w:ascii="Arial" w:hAnsi="Arial" w:cs="Arial"/>
        </w:rPr>
      </w:pPr>
      <w:r>
        <w:rPr>
          <w:rFonts w:ascii="Arial" w:hAnsi="Arial" w:cs="Arial"/>
        </w:rPr>
        <w:t>Wykorzystywanie bezzałogowego statku powietrznego typu „Dron” nad obiektami wojskowymi jest zabronione.</w:t>
      </w:r>
    </w:p>
    <w:p w14:paraId="22E410F2" w14:textId="77777777" w:rsidR="007F6507" w:rsidRDefault="007F6507" w:rsidP="007F6507">
      <w:pPr>
        <w:pStyle w:val="Akapitzlist"/>
        <w:numPr>
          <w:ilvl w:val="0"/>
          <w:numId w:val="39"/>
        </w:numPr>
        <w:suppressAutoHyphens/>
        <w:spacing w:after="200" w:line="276" w:lineRule="auto"/>
        <w:ind w:left="294" w:hanging="294"/>
        <w:jc w:val="both"/>
        <w:rPr>
          <w:rFonts w:ascii="Arial" w:hAnsi="Arial" w:cs="Arial"/>
        </w:rPr>
      </w:pPr>
      <w:r>
        <w:rPr>
          <w:rFonts w:ascii="Arial" w:hAnsi="Arial" w:cs="Arial"/>
        </w:rPr>
        <w:t>Zabrania się rejestrowania obrazu i dźwięku urządzeniami do przetwarzania obrazu</w:t>
      </w:r>
    </w:p>
    <w:p w14:paraId="226AD9D3" w14:textId="77777777" w:rsidR="007F6507" w:rsidRDefault="007F6507" w:rsidP="007F6507">
      <w:pPr>
        <w:pStyle w:val="Akapitzlist"/>
        <w:ind w:left="294"/>
        <w:jc w:val="both"/>
        <w:rPr>
          <w:rFonts w:ascii="Arial" w:hAnsi="Arial" w:cs="Arial"/>
        </w:rPr>
      </w:pPr>
      <w:r>
        <w:rPr>
          <w:rFonts w:ascii="Arial" w:hAnsi="Arial" w:cs="Arial"/>
        </w:rPr>
        <w:t xml:space="preserve"> i dźwięku na terenie jednostki wojskowej bez zgody Zamawiającego lub Użytkownika. Urządzenia do rejestrowania obrazu i dźwięku deponujemy w depozytorze znajdującym się w pomieszczeniu Biura Przepustek.</w:t>
      </w:r>
    </w:p>
    <w:p w14:paraId="7833392F" w14:textId="77777777" w:rsidR="007F6507" w:rsidRDefault="007F6507" w:rsidP="007F6507">
      <w:pPr>
        <w:pStyle w:val="Akapitzlist"/>
        <w:ind w:left="294"/>
        <w:jc w:val="both"/>
        <w:rPr>
          <w:rFonts w:ascii="Arial" w:hAnsi="Arial" w:cs="Arial"/>
        </w:rPr>
      </w:pPr>
      <w:r>
        <w:rPr>
          <w:rFonts w:ascii="Arial" w:hAnsi="Arial" w:cs="Arial"/>
        </w:rPr>
        <w:t>Osoba wjeżdżająca pojazdem na teren jednostki wojskowej jest obowiązana wyłączyć urządzenie do przetwarzania obrazu i dźwięku  pojazdu, przed wyjazdem na teren jednostki wojskowej, w rejonie szlabanu (bramy).</w:t>
      </w:r>
      <w:r>
        <w:t xml:space="preserve"> </w:t>
      </w:r>
      <w:r>
        <w:rPr>
          <w:rFonts w:ascii="Arial" w:hAnsi="Arial" w:cs="Arial"/>
        </w:rPr>
        <w:t>Dopuszcza się pozostawienie urządzenia do przetwarzania obrazu i  dźwięku w uchwycie w pojeździe, jeżeli jest możliwe widoczne odłączenie urządzenia od zasilania lub założenie zasłony na obiektyw urządzenia.</w:t>
      </w:r>
      <w:r>
        <w:t xml:space="preserve"> </w:t>
      </w:r>
      <w:r>
        <w:rPr>
          <w:rFonts w:ascii="Arial" w:hAnsi="Arial" w:cs="Arial"/>
        </w:rPr>
        <w:t>Włączenie urządzenia lub zdjęcie zasłony z obiektywu urządzenia może nastąpić po opuszczeniu jednostki wojskowej.</w:t>
      </w:r>
      <w:r>
        <w:t xml:space="preserve"> </w:t>
      </w:r>
      <w:r>
        <w:rPr>
          <w:rFonts w:ascii="Arial" w:hAnsi="Arial" w:cs="Arial"/>
        </w:rPr>
        <w:t>Osoby, które nie zastosują się po powyższej regulacji nie będą mogły wjechać pojazdem na teren jednostki wojskowej.</w:t>
      </w:r>
    </w:p>
    <w:p w14:paraId="6025AF7E" w14:textId="77777777" w:rsidR="007F6507" w:rsidRDefault="007F6507" w:rsidP="007F6507">
      <w:pPr>
        <w:pStyle w:val="Akapitzlist"/>
        <w:numPr>
          <w:ilvl w:val="0"/>
          <w:numId w:val="39"/>
        </w:numPr>
        <w:suppressAutoHyphens/>
        <w:spacing w:after="0" w:line="276" w:lineRule="auto"/>
        <w:ind w:left="294" w:hanging="294"/>
        <w:jc w:val="both"/>
        <w:rPr>
          <w:rFonts w:ascii="Arial" w:hAnsi="Arial" w:cs="Arial"/>
        </w:rPr>
      </w:pPr>
      <w:r>
        <w:rPr>
          <w:rFonts w:ascii="Arial" w:hAnsi="Arial" w:cs="Arial"/>
        </w:rPr>
        <w:t>Wykonawca zobowiązuje się przestrzegać przepisów wewnętrznych i organizacji systemu przepustkowego, obowiązujące w jednostce wojskowej.</w:t>
      </w:r>
    </w:p>
    <w:p w14:paraId="20CA5283" w14:textId="77777777" w:rsidR="007F6507" w:rsidRDefault="007F6507" w:rsidP="007F6507">
      <w:pPr>
        <w:pStyle w:val="Akapitzlist"/>
        <w:numPr>
          <w:ilvl w:val="0"/>
          <w:numId w:val="39"/>
        </w:numPr>
        <w:suppressAutoHyphens/>
        <w:spacing w:after="200" w:line="276" w:lineRule="auto"/>
        <w:ind w:left="294" w:hanging="294"/>
        <w:jc w:val="both"/>
        <w:rPr>
          <w:rFonts w:ascii="Arial" w:hAnsi="Arial" w:cs="Arial"/>
        </w:rPr>
      </w:pPr>
      <w:r>
        <w:rPr>
          <w:rFonts w:ascii="Arial" w:hAnsi="Arial" w:cs="Arial"/>
        </w:rPr>
        <w:t>Wejście ( wyjście), wjazd (wyjazd) oraz przebywanie pracowników Wykonawcy na terenie jednostki wojskowej odbywać się będzie na podstawie:</w:t>
      </w:r>
    </w:p>
    <w:p w14:paraId="0CCC27FC" w14:textId="77777777" w:rsidR="007F6507" w:rsidRDefault="007F6507" w:rsidP="007F6507">
      <w:pPr>
        <w:pStyle w:val="Akapitzlist"/>
        <w:ind w:left="294"/>
        <w:jc w:val="both"/>
        <w:rPr>
          <w:rFonts w:ascii="Arial" w:hAnsi="Arial" w:cs="Arial"/>
        </w:rPr>
      </w:pPr>
      <w:r>
        <w:rPr>
          <w:rFonts w:ascii="Arial" w:hAnsi="Arial" w:cs="Arial"/>
        </w:rPr>
        <w:t xml:space="preserve">1) przepustki; </w:t>
      </w:r>
    </w:p>
    <w:p w14:paraId="0F26B176" w14:textId="77777777" w:rsidR="007F6507" w:rsidRDefault="007F6507" w:rsidP="007F6507">
      <w:pPr>
        <w:pStyle w:val="Akapitzlist"/>
        <w:ind w:left="294"/>
        <w:jc w:val="both"/>
        <w:rPr>
          <w:rFonts w:ascii="Arial" w:hAnsi="Arial" w:cs="Arial"/>
        </w:rPr>
      </w:pPr>
      <w:r>
        <w:rPr>
          <w:rFonts w:ascii="Arial" w:hAnsi="Arial" w:cs="Arial"/>
        </w:rPr>
        <w:t>2) wykazu osób realizujących umowę, jeżeli usługa będzie trwała nie dłużej niż 14 dni.</w:t>
      </w:r>
    </w:p>
    <w:p w14:paraId="5A72B736" w14:textId="77777777" w:rsidR="007F6507" w:rsidRDefault="007F6507" w:rsidP="007F6507">
      <w:pPr>
        <w:pStyle w:val="Akapitzlist"/>
        <w:numPr>
          <w:ilvl w:val="0"/>
          <w:numId w:val="39"/>
        </w:numPr>
        <w:suppressAutoHyphens/>
        <w:spacing w:after="200" w:line="276" w:lineRule="auto"/>
        <w:ind w:left="294" w:hanging="294"/>
        <w:jc w:val="both"/>
        <w:rPr>
          <w:rFonts w:ascii="Arial" w:hAnsi="Arial" w:cs="Arial"/>
        </w:rPr>
      </w:pPr>
      <w:r>
        <w:rPr>
          <w:rFonts w:ascii="Arial" w:hAnsi="Arial" w:cs="Arial"/>
        </w:rPr>
        <w:t xml:space="preserve">Przepustki będą wydawane na podstawie pisemnego wniosku złożonego </w:t>
      </w:r>
    </w:p>
    <w:p w14:paraId="7DEB670F" w14:textId="77777777" w:rsidR="007F6507" w:rsidRDefault="007F6507" w:rsidP="007F6507">
      <w:pPr>
        <w:pStyle w:val="Akapitzlist"/>
        <w:ind w:left="294"/>
        <w:jc w:val="both"/>
        <w:rPr>
          <w:rFonts w:ascii="Arial" w:hAnsi="Arial" w:cs="Arial"/>
        </w:rPr>
      </w:pPr>
      <w:r>
        <w:rPr>
          <w:rFonts w:ascii="Arial" w:hAnsi="Arial" w:cs="Arial"/>
        </w:rPr>
        <w:t>Odpowiednio do Zamawiającego lub Użytkownika, odpowiedzialnego za ochronę jednostki wojskowej.</w:t>
      </w:r>
    </w:p>
    <w:p w14:paraId="4ADD9F7D" w14:textId="77777777" w:rsidR="007F6507" w:rsidRDefault="007F6507" w:rsidP="007F6507">
      <w:pPr>
        <w:pStyle w:val="Akapitzlist"/>
        <w:numPr>
          <w:ilvl w:val="0"/>
          <w:numId w:val="39"/>
        </w:numPr>
        <w:suppressAutoHyphens/>
        <w:spacing w:after="200" w:line="276" w:lineRule="auto"/>
        <w:ind w:left="294" w:hanging="294"/>
        <w:jc w:val="both"/>
        <w:rPr>
          <w:rFonts w:ascii="Arial" w:hAnsi="Arial" w:cs="Arial"/>
        </w:rPr>
      </w:pPr>
      <w:r>
        <w:rPr>
          <w:rFonts w:ascii="Arial" w:hAnsi="Arial" w:cs="Arial"/>
        </w:rPr>
        <w:t xml:space="preserve">Wykonawca wyznaczy osobę do kontaktu, która będzie odpowiedzialna </w:t>
      </w:r>
    </w:p>
    <w:p w14:paraId="333C4DC3" w14:textId="77777777" w:rsidR="007F6507" w:rsidRDefault="007F6507" w:rsidP="007F6507">
      <w:pPr>
        <w:pStyle w:val="Akapitzlist"/>
        <w:ind w:left="294"/>
        <w:jc w:val="both"/>
        <w:rPr>
          <w:rFonts w:ascii="Arial" w:hAnsi="Arial" w:cs="Arial"/>
        </w:rPr>
      </w:pPr>
      <w:r>
        <w:rPr>
          <w:rFonts w:ascii="Arial" w:hAnsi="Arial" w:cs="Arial"/>
        </w:rPr>
        <w:t>za współpracę w zakresie systemu przepustkowego.</w:t>
      </w:r>
    </w:p>
    <w:p w14:paraId="2B7FF307" w14:textId="77777777" w:rsidR="007F6507" w:rsidRDefault="007F6507" w:rsidP="007F6507">
      <w:pPr>
        <w:pStyle w:val="Akapitzlist"/>
        <w:numPr>
          <w:ilvl w:val="0"/>
          <w:numId w:val="39"/>
        </w:numPr>
        <w:suppressAutoHyphens/>
        <w:spacing w:after="200" w:line="276" w:lineRule="auto"/>
        <w:ind w:left="308" w:hanging="308"/>
        <w:jc w:val="both"/>
        <w:rPr>
          <w:rFonts w:ascii="Arial" w:hAnsi="Arial" w:cs="Arial"/>
        </w:rPr>
      </w:pPr>
      <w:r>
        <w:rPr>
          <w:rFonts w:ascii="Arial" w:hAnsi="Arial" w:cs="Arial"/>
        </w:rPr>
        <w:t>Wszystkie pobrane przepustki należy zwrócić i rozliczyć co najmniej w ostatnim dniu realizacji umowy.</w:t>
      </w:r>
    </w:p>
    <w:p w14:paraId="669B2E6E"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W razie utraty przepustki osobowej, samochodowej należy niezwłocznie powiadomić Zamawiającego, Użytkownika.</w:t>
      </w:r>
    </w:p>
    <w:p w14:paraId="6A511876"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Wprowadzenie nowego pracownika, pojazdu do realizacji zamówienia należy pisemnie zgłosić do Zamawiającego, Użytkownika, co najmniej 2 dni robocze przed planowanym jego przybyciem, z załączonym do pisma wykazem pracowników zgodnie ze wzorem „Wykaz pracowników i pojazdów do realizacji zamówienia”.</w:t>
      </w:r>
    </w:p>
    <w:p w14:paraId="4424534A"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Ruch pieszy należy realizować z rejonu biura przepustek chodnikiem do miejsca przedmiotu umowy i z miejsca przedmiotu umowy do biura przepustek.</w:t>
      </w:r>
    </w:p>
    <w:p w14:paraId="409C115A"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 xml:space="preserve">Ruch pojazdów po terenie jednostki wojskowej należy realizować zgodnie </w:t>
      </w:r>
    </w:p>
    <w:p w14:paraId="3E5290DF" w14:textId="77777777" w:rsidR="007F6507" w:rsidRDefault="007F6507" w:rsidP="007F6507">
      <w:pPr>
        <w:pStyle w:val="Akapitzlist"/>
        <w:ind w:left="294"/>
        <w:jc w:val="both"/>
        <w:rPr>
          <w:rFonts w:ascii="Arial" w:hAnsi="Arial" w:cs="Arial"/>
        </w:rPr>
      </w:pPr>
      <w:r>
        <w:rPr>
          <w:rFonts w:ascii="Arial" w:hAnsi="Arial" w:cs="Arial"/>
        </w:rPr>
        <w:t>z przepisami ruchu drogowego.</w:t>
      </w:r>
    </w:p>
    <w:p w14:paraId="008C996D"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Zabrania się wchodzenia i wjazdu w miejsca inne niż miejsca realizacji przedmiotu zamówienia.</w:t>
      </w:r>
    </w:p>
    <w:p w14:paraId="2CE698FB"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Zabrania się wynoszenia, wywożenia z terenu jednostki wojskowej mienia  będącego własnością Zamawiającego lub Użytkownika.</w:t>
      </w:r>
    </w:p>
    <w:p w14:paraId="2587995F"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W przypadku znalezienia dokumentu niejawnego, materiału niejawnego, dokumentu jawnego, informatycznego nośnika danych, broni (jej części), amunicji, materiałów wybuchowych, środków pozoracji pola walki, na terenie jednostki wojskowej lub terenie bezpośrednio przyległym do terenu jednostki wojskowej należy nie dotykać dokumentu, materiału lub przedmiotu, zabezpieczyć znalezisko i powiadomić służbę dyżurną biura przepustek.</w:t>
      </w:r>
    </w:p>
    <w:p w14:paraId="5E139BBA" w14:textId="77777777" w:rsidR="007F6507" w:rsidRPr="002E541D"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 xml:space="preserve">Wykonawca jest świadomy obowiązku przestrzegania przepisów Kodeksu karnego - Rozdział XXXIII  Przestępstwa przeciwko ochronie  informacji </w:t>
      </w:r>
      <w:r w:rsidRPr="002E541D">
        <w:rPr>
          <w:rFonts w:ascii="Arial" w:hAnsi="Arial" w:cs="Arial"/>
        </w:rPr>
        <w:t xml:space="preserve">i Rozdział XXXIV Przestępstwa przeciwko wiarygodności dokumentów. </w:t>
      </w:r>
      <w:r w:rsidRPr="002E541D">
        <w:rPr>
          <w:rFonts w:ascii="Arial" w:hAnsi="Arial" w:cs="Arial"/>
        </w:rPr>
        <w:br/>
        <w:t>(t.j</w:t>
      </w:r>
      <w:bookmarkStart w:id="1" w:name="_GoBack"/>
      <w:bookmarkEnd w:id="1"/>
      <w:r w:rsidRPr="002E541D">
        <w:rPr>
          <w:rFonts w:ascii="Arial" w:hAnsi="Arial" w:cs="Arial"/>
        </w:rPr>
        <w:t>. Dz. U. z 2024 r. poz. 17 z późn. zm.).</w:t>
      </w:r>
    </w:p>
    <w:p w14:paraId="314A1855"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Wykonawca będzie przestrzegał przepisów ustawy z dnia 24 sierpnia 1991 r.</w:t>
      </w:r>
    </w:p>
    <w:p w14:paraId="02944A4D" w14:textId="77777777" w:rsidR="007F6507" w:rsidRDefault="007F6507" w:rsidP="007F6507">
      <w:pPr>
        <w:pStyle w:val="Akapitzlist"/>
        <w:ind w:left="294"/>
        <w:jc w:val="both"/>
        <w:rPr>
          <w:rFonts w:ascii="Arial" w:hAnsi="Arial" w:cs="Arial"/>
        </w:rPr>
      </w:pPr>
      <w:r>
        <w:rPr>
          <w:rFonts w:ascii="Arial" w:hAnsi="Arial" w:cs="Arial"/>
        </w:rPr>
        <w:t>o ochronie przeciwpożarowej (t.j. Dz. U. z 2024 r. poz. 275 z późn. zm.).</w:t>
      </w:r>
    </w:p>
    <w:p w14:paraId="0DF32226"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rPr>
          <w:rFonts w:ascii="Arial" w:hAnsi="Arial" w:cs="Arial"/>
        </w:rPr>
        <w:t xml:space="preserve">Wszelkie informacje dotyczące zamówienia, Zamawiającego, Użytkownika, nie mogą być wykorzystane do żadnego rodzaju materiałów propagandowych </w:t>
      </w:r>
    </w:p>
    <w:p w14:paraId="4371CBCC" w14:textId="77777777" w:rsidR="007F6507" w:rsidRDefault="007F6507" w:rsidP="007F6507">
      <w:pPr>
        <w:pStyle w:val="Akapitzlist"/>
        <w:ind w:left="294"/>
        <w:jc w:val="both"/>
        <w:rPr>
          <w:rFonts w:ascii="Arial" w:hAnsi="Arial" w:cs="Arial"/>
        </w:rPr>
      </w:pPr>
      <w:r>
        <w:rPr>
          <w:rFonts w:ascii="Arial" w:hAnsi="Arial" w:cs="Arial"/>
        </w:rPr>
        <w:t xml:space="preserve">i czynności z tym związanych w szczególności jako informacje prezentowane </w:t>
      </w:r>
    </w:p>
    <w:p w14:paraId="7FA4203B" w14:textId="77777777" w:rsidR="007F6507" w:rsidRDefault="007F6507" w:rsidP="007F6507">
      <w:pPr>
        <w:pStyle w:val="Akapitzlist"/>
        <w:ind w:left="294"/>
        <w:jc w:val="both"/>
        <w:rPr>
          <w:rFonts w:ascii="Arial" w:hAnsi="Arial" w:cs="Arial"/>
        </w:rPr>
      </w:pPr>
      <w:r>
        <w:rPr>
          <w:rFonts w:ascii="Arial" w:hAnsi="Arial" w:cs="Arial"/>
        </w:rPr>
        <w:t>w środkach masowego przekazu, filmach, ulotkach, folderach, systemach teleinformatycznych, mediach społecznościowych, sieci telefonii komórkowej, sieci komputerowej Internet lub innej sieci komputerowej, itp. oraz nie mogą być przekazywane osobom trzecim.</w:t>
      </w:r>
    </w:p>
    <w:p w14:paraId="56757071" w14:textId="77777777" w:rsidR="007F6507" w:rsidRDefault="007F6507" w:rsidP="007F6507">
      <w:pPr>
        <w:pStyle w:val="Akapitzlist"/>
        <w:numPr>
          <w:ilvl w:val="0"/>
          <w:numId w:val="39"/>
        </w:numPr>
        <w:suppressAutoHyphens/>
        <w:spacing w:after="200" w:line="276" w:lineRule="auto"/>
        <w:ind w:left="294" w:hanging="350"/>
        <w:rPr>
          <w:rFonts w:ascii="Arial" w:hAnsi="Arial" w:cs="Arial"/>
        </w:rPr>
      </w:pPr>
      <w:r>
        <w:rPr>
          <w:rFonts w:ascii="Arial" w:hAnsi="Arial" w:cs="Arial"/>
        </w:rPr>
        <w:t>Ustala się, że informacja nieposiadająca klauzuli tajności jest informacją jawną, którą należy traktować jako informację wrażliwą, której nie należy przekazywać osobom nieupoważnionym do jej posiadania.</w:t>
      </w:r>
    </w:p>
    <w:p w14:paraId="72678660" w14:textId="77777777" w:rsidR="007F6507" w:rsidRDefault="007F6507" w:rsidP="007F6507">
      <w:pPr>
        <w:pStyle w:val="Akapitzlist"/>
        <w:numPr>
          <w:ilvl w:val="0"/>
          <w:numId w:val="39"/>
        </w:numPr>
        <w:suppressAutoHyphens/>
        <w:spacing w:after="200" w:line="276" w:lineRule="auto"/>
        <w:ind w:left="294" w:hanging="350"/>
        <w:jc w:val="both"/>
        <w:rPr>
          <w:rFonts w:ascii="Arial" w:hAnsi="Arial" w:cs="Arial"/>
        </w:rPr>
      </w:pPr>
      <w:r>
        <w:t xml:space="preserve"> </w:t>
      </w:r>
      <w:r>
        <w:rPr>
          <w:rFonts w:ascii="Arial" w:hAnsi="Arial" w:cs="Arial"/>
        </w:rPr>
        <w:t xml:space="preserve">Wykonawca będzie przestrzegał przepisów ustawy z dnia 5 sierpnia 2010 r. </w:t>
      </w:r>
    </w:p>
    <w:p w14:paraId="089AFD3A" w14:textId="77777777" w:rsidR="007F6507" w:rsidRDefault="007F6507" w:rsidP="007F6507">
      <w:pPr>
        <w:pStyle w:val="Akapitzlist"/>
        <w:ind w:left="294"/>
        <w:jc w:val="both"/>
        <w:rPr>
          <w:rFonts w:ascii="Arial" w:hAnsi="Arial" w:cs="Arial"/>
        </w:rPr>
      </w:pPr>
      <w:r>
        <w:rPr>
          <w:rFonts w:ascii="Arial" w:hAnsi="Arial" w:cs="Arial"/>
        </w:rPr>
        <w:t xml:space="preserve">o ochronie informacji niejawnych (tj. Dz. U. z 2024 r. poz. 632 z późn. zm.) </w:t>
      </w:r>
    </w:p>
    <w:p w14:paraId="3CF1405C" w14:textId="77777777" w:rsidR="007F6507" w:rsidRDefault="007F6507" w:rsidP="007F6507">
      <w:pPr>
        <w:pStyle w:val="Akapitzlist"/>
        <w:ind w:left="294"/>
        <w:jc w:val="both"/>
        <w:rPr>
          <w:rFonts w:ascii="Arial" w:hAnsi="Arial" w:cs="Arial"/>
        </w:rPr>
      </w:pPr>
      <w:r>
        <w:rPr>
          <w:rFonts w:ascii="Arial" w:hAnsi="Arial" w:cs="Arial"/>
        </w:rPr>
        <w:t>i obowiązujące przepisy określające bezpieczeństwo  przetwarzania informacji niejawnych, jeżeli umowa wiąże się z dostępem do informacji niejawnych.</w:t>
      </w:r>
    </w:p>
    <w:p w14:paraId="0E3EDC4C" w14:textId="77777777" w:rsidR="007F6507" w:rsidRDefault="007F6507" w:rsidP="007F6507">
      <w:pPr>
        <w:pStyle w:val="Akapitzlist"/>
        <w:numPr>
          <w:ilvl w:val="0"/>
          <w:numId w:val="39"/>
        </w:numPr>
        <w:suppressAutoHyphens/>
        <w:spacing w:after="200" w:line="276" w:lineRule="auto"/>
        <w:ind w:left="294" w:hanging="350"/>
        <w:rPr>
          <w:rFonts w:ascii="Arial" w:hAnsi="Arial" w:cs="Arial"/>
        </w:rPr>
      </w:pPr>
      <w:r>
        <w:rPr>
          <w:rFonts w:ascii="Arial" w:hAnsi="Arial" w:cs="Arial"/>
        </w:rPr>
        <w:t xml:space="preserve">Powyższe ustalenia dotyczą również podwykonawców i innych podmiotów, które uczestniczą w realizacji umowy. </w:t>
      </w:r>
    </w:p>
    <w:p w14:paraId="60035944" w14:textId="2AAE3FDB" w:rsidR="00A45428" w:rsidRPr="00D94215" w:rsidRDefault="00E73C28" w:rsidP="00E73C28">
      <w:pPr>
        <w:suppressAutoHyphens/>
        <w:spacing w:after="0" w:line="240" w:lineRule="auto"/>
        <w:ind w:right="227"/>
        <w:rPr>
          <w:rFonts w:ascii="Arial" w:eastAsia="Arial" w:hAnsi="Arial" w:cs="Arial"/>
          <w:color w:val="000000"/>
          <w:lang w:eastAsia="zh-CN"/>
        </w:rPr>
      </w:pPr>
      <w:r w:rsidRPr="00D94215">
        <w:rPr>
          <w:rFonts w:ascii="Arial" w:eastAsia="Arial" w:hAnsi="Arial" w:cs="Arial"/>
          <w:b/>
          <w:lang w:eastAsia="zh-CN"/>
        </w:rPr>
        <w:t xml:space="preserve">                                                                   </w:t>
      </w:r>
      <w:r w:rsidR="00A45428" w:rsidRPr="00D94215">
        <w:rPr>
          <w:rFonts w:ascii="Arial" w:eastAsia="Arial" w:hAnsi="Arial" w:cs="Arial"/>
          <w:b/>
          <w:lang w:eastAsia="zh-CN"/>
        </w:rPr>
        <w:t>§ 12</w:t>
      </w:r>
    </w:p>
    <w:p w14:paraId="74840E18" w14:textId="79D46DF3" w:rsidR="0019135D" w:rsidRPr="00D94215" w:rsidRDefault="00A45428" w:rsidP="00E73C28">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Odstąpienie od Umowy</w:t>
      </w:r>
    </w:p>
    <w:p w14:paraId="681B2976" w14:textId="77777777" w:rsidR="006A077F" w:rsidRPr="00D94215" w:rsidRDefault="006A077F" w:rsidP="00E73C28">
      <w:pPr>
        <w:suppressAutoHyphens/>
        <w:spacing w:after="0" w:line="240" w:lineRule="auto"/>
        <w:ind w:left="227" w:right="227"/>
        <w:jc w:val="center"/>
        <w:rPr>
          <w:rFonts w:ascii="Arial" w:eastAsia="Arial" w:hAnsi="Arial" w:cs="Arial"/>
          <w:b/>
          <w:lang w:eastAsia="zh-CN"/>
        </w:rPr>
      </w:pPr>
    </w:p>
    <w:p w14:paraId="1FE4EE16" w14:textId="77777777"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 razie zaistnienia istotnej zmiany okoliczności powodującej, że wykonanie umowy nie leży w interesie publicznym, czego nie można było przewidzieć w chwili zawarcia umowy, Zamawiający może odstąpić od jej realizacji w terminie 30 dni od powzięcia wiadomości o tych okolicznościach. </w:t>
      </w:r>
    </w:p>
    <w:p w14:paraId="2C8E782B" w14:textId="5111A3A4"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 przypadku, o którym mowa w ust.1 Wykonawca może żądać wyłącznie wynagrodzenia należnego </w:t>
      </w:r>
      <w:r w:rsidR="001C0BB6">
        <w:rPr>
          <w:rFonts w:ascii="Arial" w:eastAsia="Arial" w:hAnsi="Arial" w:cs="Arial"/>
          <w:lang w:eastAsia="zh-CN"/>
        </w:rPr>
        <w:t>z tytułu wykonania części umowy i nie może formułować żadnych roszczeń odszkodowawczych</w:t>
      </w:r>
    </w:p>
    <w:p w14:paraId="70A4C99B" w14:textId="77777777"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 okresie trwania umowy Wykonawca zobowiązany jest do pisemnego zawiadomienia Zamawiającego w terminie do 7 dni o:</w:t>
      </w:r>
    </w:p>
    <w:p w14:paraId="7CD74427" w14:textId="77777777" w:rsidR="00A45428" w:rsidRPr="00D94215" w:rsidRDefault="00A45428" w:rsidP="005A1762">
      <w:pPr>
        <w:numPr>
          <w:ilvl w:val="0"/>
          <w:numId w:val="13"/>
        </w:numPr>
        <w:tabs>
          <w:tab w:val="left" w:pos="567"/>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zmianie siedziby lub nazwy Wykonawcy,</w:t>
      </w:r>
    </w:p>
    <w:p w14:paraId="695E8E51" w14:textId="77777777" w:rsidR="00A45428" w:rsidRPr="00D94215" w:rsidRDefault="00A45428" w:rsidP="005A1762">
      <w:pPr>
        <w:numPr>
          <w:ilvl w:val="0"/>
          <w:numId w:val="13"/>
        </w:numPr>
        <w:tabs>
          <w:tab w:val="left" w:pos="567"/>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ogłoszeniu upadłości Wykonawcy,</w:t>
      </w:r>
    </w:p>
    <w:p w14:paraId="6B86A6E5" w14:textId="77777777" w:rsidR="00A45428" w:rsidRPr="00D94215" w:rsidRDefault="00A45428" w:rsidP="005A1762">
      <w:pPr>
        <w:numPr>
          <w:ilvl w:val="0"/>
          <w:numId w:val="13"/>
        </w:numPr>
        <w:tabs>
          <w:tab w:val="left" w:pos="567"/>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zmianie osób reprezentujących Wykonawcę,</w:t>
      </w:r>
    </w:p>
    <w:p w14:paraId="27BD877E" w14:textId="77777777" w:rsidR="00A45428" w:rsidRPr="00D94215" w:rsidRDefault="00A45428" w:rsidP="005A1762">
      <w:pPr>
        <w:numPr>
          <w:ilvl w:val="0"/>
          <w:numId w:val="13"/>
        </w:numPr>
        <w:tabs>
          <w:tab w:val="left" w:pos="567"/>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ogłoszenie likwidacji Wykonawcy,</w:t>
      </w:r>
    </w:p>
    <w:p w14:paraId="2D03C09F" w14:textId="77777777" w:rsidR="00A45428" w:rsidRPr="00D94215" w:rsidRDefault="00A45428" w:rsidP="005A1762">
      <w:pPr>
        <w:numPr>
          <w:ilvl w:val="0"/>
          <w:numId w:val="13"/>
        </w:numPr>
        <w:tabs>
          <w:tab w:val="left" w:pos="567"/>
          <w:tab w:val="left" w:pos="993"/>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zawieszenie działalności Wykonawcy.</w:t>
      </w:r>
    </w:p>
    <w:p w14:paraId="0401510F" w14:textId="777D14CB" w:rsidR="00A45428" w:rsidRPr="00D94215" w:rsidRDefault="00A45428" w:rsidP="005A1762">
      <w:pPr>
        <w:tabs>
          <w:tab w:val="left" w:pos="567"/>
        </w:tabs>
        <w:suppressAutoHyphens/>
        <w:spacing w:after="0" w:line="240" w:lineRule="auto"/>
        <w:ind w:left="227" w:right="227"/>
        <w:jc w:val="both"/>
        <w:rPr>
          <w:rFonts w:ascii="Arial" w:eastAsia="Arial" w:hAnsi="Arial" w:cs="Arial"/>
          <w:strike/>
          <w:color w:val="FF0000"/>
          <w:lang w:eastAsia="zh-CN"/>
        </w:rPr>
      </w:pPr>
      <w:r w:rsidRPr="00D94215">
        <w:rPr>
          <w:rFonts w:ascii="Arial" w:eastAsia="Arial" w:hAnsi="Arial" w:cs="Arial"/>
          <w:lang w:eastAsia="zh-CN"/>
        </w:rPr>
        <w:t xml:space="preserve">Niezawiadomienie w terminie Zamawiającego o zaistniałych zdarzeniach (pkt. a-e) może spowodować odstąpienie od </w:t>
      </w:r>
      <w:r w:rsidR="001C0BB6">
        <w:rPr>
          <w:rFonts w:ascii="Arial" w:eastAsia="Arial" w:hAnsi="Arial" w:cs="Arial"/>
          <w:lang w:eastAsia="zh-CN"/>
        </w:rPr>
        <w:t>umowy przez Zamawiającego z przyczyn leżących po stronie</w:t>
      </w:r>
      <w:r w:rsidRPr="00D94215">
        <w:rPr>
          <w:rFonts w:ascii="Arial" w:eastAsia="Arial" w:hAnsi="Arial" w:cs="Arial"/>
          <w:lang w:eastAsia="zh-CN"/>
        </w:rPr>
        <w:t xml:space="preserve"> Wykonawcy. </w:t>
      </w:r>
      <w:r w:rsidRPr="00D94215">
        <w:rPr>
          <w:rFonts w:ascii="Arial" w:eastAsia="Arial" w:hAnsi="Arial" w:cs="Arial"/>
          <w:strike/>
          <w:color w:val="FF0000"/>
          <w:lang w:eastAsia="zh-CN"/>
        </w:rPr>
        <w:t xml:space="preserve"> </w:t>
      </w:r>
    </w:p>
    <w:p w14:paraId="418F4FE4" w14:textId="38297EA3"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Strony postanawiają, że oprócz przypadków przewidzianych niniejszą umową i Kodeksem Cywilnym (</w:t>
      </w:r>
      <w:r w:rsidR="0015437C">
        <w:rPr>
          <w:rFonts w:ascii="Arial" w:eastAsia="Arial" w:hAnsi="Arial" w:cs="Arial"/>
          <w:lang w:eastAsia="zh-CN"/>
        </w:rPr>
        <w:t xml:space="preserve">tj. </w:t>
      </w:r>
      <w:r w:rsidRPr="00D94215">
        <w:rPr>
          <w:rFonts w:ascii="Arial" w:eastAsia="Arial" w:hAnsi="Arial" w:cs="Arial"/>
          <w:lang w:eastAsia="zh-CN"/>
        </w:rPr>
        <w:t>Dz. U</w:t>
      </w:r>
      <w:r w:rsidR="0015437C">
        <w:rPr>
          <w:rFonts w:ascii="Arial" w:eastAsia="Arial" w:hAnsi="Arial" w:cs="Arial"/>
          <w:lang w:eastAsia="zh-CN"/>
        </w:rPr>
        <w:t xml:space="preserve"> 2024 r. poz. 1061 z późn.</w:t>
      </w:r>
      <w:r w:rsidRPr="00D94215">
        <w:rPr>
          <w:rFonts w:ascii="Arial" w:eastAsia="Arial" w:hAnsi="Arial" w:cs="Arial"/>
          <w:lang w:eastAsia="zh-CN"/>
        </w:rPr>
        <w:t xml:space="preserve"> zm.) Zamawiającemu przysługuje prawo natychmiastowego odstąpienia od umowy w przypadku rażącego lub powtarzającego się zaniedbania w wykonaniu zamówienia przez Wykonawcę, po dwukrotnym pisemnym wezwaniu Wykonawcy przez Zamawiającego do należytego wykonania umowy. </w:t>
      </w:r>
    </w:p>
    <w:p w14:paraId="31F8B472" w14:textId="77777777"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Zamawiający przysługuje prawo do odstąpienia od umowy jeżeli termin ważności producenta wynikający z dokumentów wskazanych w § 8 ust. 4  jest niższy niż termin ważności producenta wskazany w Ofercie.</w:t>
      </w:r>
    </w:p>
    <w:p w14:paraId="2D2F525B" w14:textId="77777777" w:rsidR="00A45428" w:rsidRPr="00D94215" w:rsidRDefault="00A45428" w:rsidP="005A1762">
      <w:pPr>
        <w:numPr>
          <w:ilvl w:val="0"/>
          <w:numId w:val="14"/>
        </w:numPr>
        <w:tabs>
          <w:tab w:val="left" w:pos="567"/>
        </w:tabs>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Zamawiający powiadomi pisemnie Wykonawcę o odstąpieniu od umowy.</w:t>
      </w:r>
    </w:p>
    <w:p w14:paraId="77A5F138" w14:textId="60CDA4B2" w:rsidR="00A45428" w:rsidRPr="00D94215" w:rsidRDefault="00A45428" w:rsidP="00E73C28">
      <w:pPr>
        <w:numPr>
          <w:ilvl w:val="0"/>
          <w:numId w:val="14"/>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 przypadku określonych w pkt 3-5 Zamawiający może odstąpić od umowy </w:t>
      </w:r>
      <w:r w:rsidRPr="00D94215">
        <w:rPr>
          <w:rFonts w:ascii="Arial" w:eastAsia="Arial" w:hAnsi="Arial" w:cs="Arial"/>
          <w:lang w:eastAsia="zh-CN"/>
        </w:rPr>
        <w:br/>
        <w:t xml:space="preserve">w terminie 120 dni liczonych od dnia powzięcia informacji o podstawie do odstąpienia. </w:t>
      </w:r>
    </w:p>
    <w:p w14:paraId="73FA3AB1" w14:textId="75735BFB" w:rsidR="004A1F4D" w:rsidRPr="00D94215" w:rsidRDefault="004A1F4D" w:rsidP="007F6507">
      <w:pPr>
        <w:suppressAutoHyphens/>
        <w:spacing w:after="0" w:line="240" w:lineRule="auto"/>
        <w:ind w:right="227"/>
        <w:rPr>
          <w:rFonts w:ascii="Arial" w:eastAsia="Arial" w:hAnsi="Arial" w:cs="Arial"/>
          <w:b/>
          <w:lang w:eastAsia="zh-CN"/>
        </w:rPr>
      </w:pPr>
    </w:p>
    <w:p w14:paraId="3423E170" w14:textId="16D49238"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13</w:t>
      </w:r>
    </w:p>
    <w:p w14:paraId="5F8C5556" w14:textId="77777777" w:rsidR="00D15C6A"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 xml:space="preserve"> Kary umowne</w:t>
      </w:r>
    </w:p>
    <w:p w14:paraId="6201539E" w14:textId="77777777" w:rsidR="006A077F" w:rsidRPr="00D94215" w:rsidRDefault="006A077F" w:rsidP="00570B12">
      <w:pPr>
        <w:suppressAutoHyphens/>
        <w:spacing w:after="0" w:line="240" w:lineRule="auto"/>
        <w:ind w:left="227" w:right="227"/>
        <w:jc w:val="center"/>
        <w:rPr>
          <w:rFonts w:ascii="Arial" w:eastAsia="Arial" w:hAnsi="Arial" w:cs="Arial"/>
          <w:color w:val="000000"/>
          <w:lang w:eastAsia="zh-CN"/>
        </w:rPr>
      </w:pPr>
    </w:p>
    <w:p w14:paraId="65BC0781" w14:textId="77777777" w:rsidR="007F6507" w:rsidRPr="00D94215" w:rsidRDefault="007F6507" w:rsidP="007F6507">
      <w:pPr>
        <w:pStyle w:val="Akapitzlist"/>
        <w:numPr>
          <w:ilvl w:val="0"/>
          <w:numId w:val="33"/>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Zamawiający ma prawo żądać od Wykonawcy zapłaty kar umownych </w:t>
      </w:r>
      <w:r w:rsidRPr="00D94215">
        <w:rPr>
          <w:rFonts w:ascii="Arial" w:eastAsia="Arial" w:hAnsi="Arial" w:cs="Arial"/>
          <w:lang w:eastAsia="zh-CN"/>
        </w:rPr>
        <w:br/>
        <w:t>w następujących przypadkach:</w:t>
      </w:r>
    </w:p>
    <w:p w14:paraId="7978BF8B"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za odstąpienie od umowy z przyczyn leżących po stronie Wykonawcy  </w:t>
      </w:r>
      <w:r w:rsidRPr="00D94215">
        <w:rPr>
          <w:rFonts w:ascii="Arial" w:eastAsia="Arial" w:hAnsi="Arial" w:cs="Arial"/>
          <w:lang w:eastAsia="zh-CN"/>
        </w:rPr>
        <w:br/>
        <w:t>w wysokości 10% wartości brutto umowy określonej § 14 ust. 1 pkt b umowy;</w:t>
      </w:r>
    </w:p>
    <w:p w14:paraId="285935FA"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bCs/>
          <w:color w:val="000000"/>
          <w:lang w:eastAsia="zh-CN"/>
        </w:rPr>
      </w:pPr>
      <w:r w:rsidRPr="00D94215">
        <w:rPr>
          <w:rFonts w:ascii="Arial" w:eastAsia="Arial" w:hAnsi="Arial" w:cs="Arial"/>
          <w:lang w:eastAsia="zh-CN"/>
        </w:rPr>
        <w:t xml:space="preserve">gdy Wykonawca dostarczy partię towarów niezgodną z przedmiotem zamówienia </w:t>
      </w:r>
      <w:r>
        <w:rPr>
          <w:rFonts w:ascii="Arial" w:eastAsia="Arial" w:hAnsi="Arial" w:cs="Arial"/>
          <w:lang w:eastAsia="zh-CN"/>
        </w:rPr>
        <w:t xml:space="preserve">w szczególności gdy </w:t>
      </w:r>
      <w:r w:rsidRPr="00681579">
        <w:rPr>
          <w:rFonts w:ascii="Arial" w:eastAsia="Arial" w:hAnsi="Arial" w:cs="Arial"/>
          <w:lang w:eastAsia="zh-CN"/>
        </w:rPr>
        <w:t>terminy ważności towarów będą niezgodne z Formularzem Cenowym</w:t>
      </w:r>
      <w:r>
        <w:rPr>
          <w:rFonts w:ascii="Arial" w:eastAsia="Arial" w:hAnsi="Arial" w:cs="Arial"/>
          <w:lang w:eastAsia="zh-CN"/>
        </w:rPr>
        <w:t xml:space="preserve"> </w:t>
      </w:r>
      <w:r w:rsidRPr="00D94215">
        <w:rPr>
          <w:rFonts w:ascii="Arial" w:eastAsia="Arial" w:hAnsi="Arial" w:cs="Arial"/>
          <w:lang w:eastAsia="zh-CN"/>
        </w:rPr>
        <w:t xml:space="preserve">a to spowoduje odmowę jej odbioru przez Zamawiającego – 5 % wartości brutto </w:t>
      </w:r>
      <w:r w:rsidRPr="00D94215">
        <w:rPr>
          <w:rFonts w:ascii="Arial" w:eastAsia="Arial" w:hAnsi="Arial" w:cs="Arial"/>
          <w:color w:val="000000"/>
          <w:lang w:eastAsia="zh-CN"/>
        </w:rPr>
        <w:t>zamówionej partii towarów;</w:t>
      </w:r>
      <w:r w:rsidRPr="00D94215">
        <w:rPr>
          <w:rFonts w:ascii="Arial" w:eastAsia="Arial" w:hAnsi="Arial" w:cs="Arial"/>
          <w:b/>
          <w:lang w:eastAsia="zh-CN"/>
        </w:rPr>
        <w:t xml:space="preserve"> </w:t>
      </w:r>
      <w:r w:rsidRPr="00D94215">
        <w:rPr>
          <w:rFonts w:ascii="Arial" w:eastAsia="Arial" w:hAnsi="Arial" w:cs="Arial"/>
          <w:bCs/>
          <w:lang w:eastAsia="zh-CN"/>
        </w:rPr>
        <w:t>§ 7 pkt a) stosuje się odpowiednio.</w:t>
      </w:r>
    </w:p>
    <w:p w14:paraId="017882AE"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color w:val="000000"/>
          <w:lang w:eastAsia="zh-CN"/>
        </w:rPr>
      </w:pPr>
      <w:r w:rsidRPr="00D94215">
        <w:rPr>
          <w:rFonts w:ascii="Arial" w:hAnsi="Arial" w:cs="Arial"/>
        </w:rPr>
        <w:t xml:space="preserve">za zwłokę w dostawie towaru w ramach zamówienia – 0,5 % wartości brutto nieterminowo zrealizowanej dostawy za każdy rozpoczęty dzień zwłoki, jednak nie więcej niż 20 % wartości wynagrodzenia brutto określonego w </w:t>
      </w:r>
      <w:r w:rsidRPr="00D94215">
        <w:rPr>
          <w:rFonts w:ascii="Arial" w:eastAsia="Arial" w:hAnsi="Arial" w:cs="Arial"/>
        </w:rPr>
        <w:t>§ 14 ust. 1</w:t>
      </w:r>
      <w:r w:rsidRPr="00D94215">
        <w:rPr>
          <w:rFonts w:ascii="Arial" w:hAnsi="Arial" w:cs="Arial"/>
        </w:rPr>
        <w:t>,</w:t>
      </w:r>
    </w:p>
    <w:p w14:paraId="0739EBEF"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 niedokonanie wymiany wadliwego towaru w terminie 5 dni roboczych od dnia zgłoszenia przez Zamawiającego – 200 zł (dwieście złotych), za każdy dzień zwłoki ;</w:t>
      </w:r>
      <w:r w:rsidRPr="00D94215">
        <w:rPr>
          <w:rFonts w:ascii="Arial" w:eastAsia="Arial" w:hAnsi="Arial" w:cs="Arial"/>
          <w:color w:val="FF0000"/>
          <w:lang w:eastAsia="zh-CN"/>
        </w:rPr>
        <w:t xml:space="preserve"> </w:t>
      </w:r>
    </w:p>
    <w:p w14:paraId="541CF56F"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 nierozładowanie dostarczonej partii towaru w miejscu dostawy – 100 zł (sto złotych) za każdą nierozładowaną przez Wykonawcę partię dostarczonego towaru;</w:t>
      </w:r>
    </w:p>
    <w:p w14:paraId="76007ED9" w14:textId="77777777" w:rsidR="007F6507" w:rsidRPr="00D94215" w:rsidRDefault="007F6507" w:rsidP="007F6507">
      <w:pPr>
        <w:pStyle w:val="Akapitzlist"/>
        <w:numPr>
          <w:ilvl w:val="0"/>
          <w:numId w:val="35"/>
        </w:numPr>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w przypadku odmowy zrealizowania przez Wykonawcę dostawy w ramach prawa opcji – 10% wartości brutto dostawy objętej prawem opcji.</w:t>
      </w:r>
    </w:p>
    <w:p w14:paraId="0C0F32FC" w14:textId="77777777" w:rsidR="007F6507" w:rsidRPr="00D94215" w:rsidRDefault="007F6507" w:rsidP="007F6507">
      <w:pPr>
        <w:pStyle w:val="Akapitzlist"/>
        <w:numPr>
          <w:ilvl w:val="0"/>
          <w:numId w:val="33"/>
        </w:numPr>
        <w:tabs>
          <w:tab w:val="left" w:pos="426"/>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Arial" w:hAnsi="Arial" w:cs="Arial"/>
          <w:lang w:eastAsia="zh-CN"/>
        </w:rPr>
        <w:t>Zamawiający zastrzega sobie prawo do łączenia kary umownej za odstąpi</w:t>
      </w:r>
      <w:r>
        <w:rPr>
          <w:rFonts w:ascii="Arial" w:eastAsia="Arial" w:hAnsi="Arial" w:cs="Arial"/>
          <w:lang w:eastAsia="zh-CN"/>
        </w:rPr>
        <w:t>enie od umowy z innymi karami umownymi naliczonymi</w:t>
      </w:r>
      <w:r w:rsidRPr="00D94215">
        <w:rPr>
          <w:rFonts w:ascii="Arial" w:eastAsia="Arial" w:hAnsi="Arial" w:cs="Arial"/>
          <w:lang w:eastAsia="zh-CN"/>
        </w:rPr>
        <w:t xml:space="preserve"> Wykonawcy</w:t>
      </w:r>
    </w:p>
    <w:p w14:paraId="3E23B39B" w14:textId="77777777" w:rsidR="007F6507" w:rsidRPr="00D94215" w:rsidRDefault="007F6507" w:rsidP="007F6507">
      <w:pPr>
        <w:numPr>
          <w:ilvl w:val="0"/>
          <w:numId w:val="33"/>
        </w:numPr>
        <w:tabs>
          <w:tab w:val="num" w:pos="0"/>
          <w:tab w:val="left" w:pos="426"/>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Zamawiający zastrzega sobie prawo do dochodzenia odszkodowania do wysokości rzeczywiście poniesionej szkody na zasadach ogólnych, gdy szkoda przewyższa wartość naliczonych kar umownych. </w:t>
      </w:r>
      <w:r w:rsidRPr="00D94215">
        <w:rPr>
          <w:rFonts w:ascii="Arial" w:eastAsia="Arial" w:hAnsi="Arial" w:cs="Arial"/>
          <w:color w:val="000000"/>
          <w:lang w:eastAsia="zh-CN"/>
        </w:rPr>
        <w:t xml:space="preserve">Zamawiający uprawniony będzie do potrącenia </w:t>
      </w:r>
      <w:r>
        <w:rPr>
          <w:rFonts w:ascii="Arial" w:eastAsia="Arial" w:hAnsi="Arial" w:cs="Arial"/>
          <w:color w:val="000000"/>
          <w:lang w:eastAsia="zh-CN"/>
        </w:rPr>
        <w:t>naliczonych kar umownych i ustalonych odszkodowań</w:t>
      </w:r>
      <w:r w:rsidRPr="00D94215">
        <w:rPr>
          <w:rFonts w:ascii="Arial" w:eastAsia="Arial" w:hAnsi="Arial" w:cs="Arial"/>
          <w:color w:val="000000"/>
          <w:lang w:eastAsia="zh-CN"/>
        </w:rPr>
        <w:t xml:space="preserve"> z wynagrodzenia Wykonawcy.</w:t>
      </w:r>
    </w:p>
    <w:p w14:paraId="7AAE14C7" w14:textId="77777777" w:rsidR="007F6507" w:rsidRPr="00D94215" w:rsidRDefault="007F6507" w:rsidP="007F6507">
      <w:pPr>
        <w:tabs>
          <w:tab w:val="left" w:pos="426"/>
          <w:tab w:val="left" w:pos="567"/>
        </w:tabs>
        <w:suppressAutoHyphens/>
        <w:spacing w:after="0" w:line="240" w:lineRule="auto"/>
        <w:ind w:left="227" w:right="227"/>
        <w:jc w:val="both"/>
        <w:rPr>
          <w:rFonts w:ascii="Arial" w:eastAsia="Times New Roman" w:hAnsi="Arial" w:cs="Arial"/>
          <w:lang w:eastAsia="zh-CN"/>
        </w:rPr>
      </w:pPr>
    </w:p>
    <w:p w14:paraId="64D8899A"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14</w:t>
      </w:r>
    </w:p>
    <w:p w14:paraId="6223B435"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Zasady płatności</w:t>
      </w:r>
    </w:p>
    <w:p w14:paraId="0D27E646" w14:textId="77777777" w:rsidR="0019135D" w:rsidRPr="00D94215" w:rsidRDefault="0019135D" w:rsidP="00570B12">
      <w:pPr>
        <w:suppressAutoHyphens/>
        <w:spacing w:after="0" w:line="240" w:lineRule="auto"/>
        <w:ind w:left="227" w:right="227"/>
        <w:jc w:val="center"/>
        <w:rPr>
          <w:rFonts w:ascii="Arial" w:eastAsia="Arial" w:hAnsi="Arial" w:cs="Arial"/>
          <w:color w:val="000000"/>
          <w:lang w:eastAsia="zh-CN"/>
        </w:rPr>
      </w:pPr>
    </w:p>
    <w:p w14:paraId="0EC5383D"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Za przedmiotu umowy w zakresie zamówienia podstawowego, strony ustalają maksymalne wynagrodzenie umowne w wysokości: </w:t>
      </w:r>
    </w:p>
    <w:p w14:paraId="3F0B2D9D" w14:textId="77777777" w:rsidR="00A45428" w:rsidRPr="00D94215" w:rsidRDefault="00A45428" w:rsidP="00570B12">
      <w:pPr>
        <w:numPr>
          <w:ilvl w:val="1"/>
          <w:numId w:val="9"/>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b/>
          <w:lang w:eastAsia="zh-CN"/>
        </w:rPr>
        <w:t xml:space="preserve">Netto ………. zł  </w:t>
      </w:r>
      <w:r w:rsidRPr="00D94215">
        <w:rPr>
          <w:rFonts w:ascii="Arial" w:eastAsia="Times New Roman" w:hAnsi="Arial" w:cs="Arial"/>
          <w:lang w:eastAsia="zh-CN"/>
        </w:rPr>
        <w:t>(</w:t>
      </w:r>
      <w:r w:rsidRPr="00D94215">
        <w:rPr>
          <w:rFonts w:ascii="Arial" w:eastAsia="Times New Roman" w:hAnsi="Arial" w:cs="Arial"/>
          <w:i/>
          <w:lang w:eastAsia="zh-CN"/>
        </w:rPr>
        <w:t>słownie:………………..)</w:t>
      </w:r>
    </w:p>
    <w:p w14:paraId="2AE1B561" w14:textId="77777777" w:rsidR="00A45428" w:rsidRPr="00D94215" w:rsidRDefault="00A45428" w:rsidP="00570B12">
      <w:pPr>
        <w:numPr>
          <w:ilvl w:val="1"/>
          <w:numId w:val="9"/>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b/>
          <w:lang w:eastAsia="zh-CN"/>
        </w:rPr>
        <w:t>Brutto ……….  zł</w:t>
      </w:r>
      <w:r w:rsidRPr="00D94215">
        <w:rPr>
          <w:rFonts w:ascii="Arial" w:eastAsia="Times New Roman" w:hAnsi="Arial" w:cs="Arial"/>
          <w:lang w:eastAsia="zh-CN"/>
        </w:rPr>
        <w:t xml:space="preserve"> (</w:t>
      </w:r>
      <w:r w:rsidRPr="00D94215">
        <w:rPr>
          <w:rFonts w:ascii="Arial" w:eastAsia="Times New Roman" w:hAnsi="Arial" w:cs="Arial"/>
          <w:i/>
          <w:lang w:eastAsia="zh-CN"/>
        </w:rPr>
        <w:t>słownie:……………….</w:t>
      </w:r>
      <w:r w:rsidRPr="00D94215">
        <w:rPr>
          <w:rFonts w:ascii="Arial" w:eastAsia="Times New Roman" w:hAnsi="Arial" w:cs="Arial"/>
          <w:lang w:eastAsia="zh-CN"/>
        </w:rPr>
        <w:t xml:space="preserve">) </w:t>
      </w:r>
    </w:p>
    <w:p w14:paraId="2FF81FCF" w14:textId="212E5951" w:rsidR="00A45428" w:rsidRPr="00D94215" w:rsidRDefault="00A45428" w:rsidP="00570B12">
      <w:p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zgodnie z „</w:t>
      </w:r>
      <w:r w:rsidRPr="00D94215">
        <w:rPr>
          <w:rFonts w:ascii="Arial" w:eastAsia="Times New Roman" w:hAnsi="Arial" w:cs="Arial"/>
          <w:i/>
          <w:lang w:eastAsia="zh-CN"/>
        </w:rPr>
        <w:t xml:space="preserve">Formularzem cenowym dla części nr </w:t>
      </w:r>
      <w:r w:rsidR="003A683B" w:rsidRPr="00D94215">
        <w:rPr>
          <w:rFonts w:ascii="Arial" w:eastAsia="Times New Roman" w:hAnsi="Arial" w:cs="Arial"/>
          <w:i/>
          <w:lang w:eastAsia="zh-CN"/>
        </w:rPr>
        <w:t>…</w:t>
      </w:r>
      <w:r w:rsidRPr="00D94215">
        <w:rPr>
          <w:rFonts w:ascii="Arial" w:eastAsia="Times New Roman" w:hAnsi="Arial" w:cs="Arial"/>
          <w:i/>
          <w:lang w:eastAsia="zh-CN"/>
        </w:rPr>
        <w:t xml:space="preserve"> ”</w:t>
      </w:r>
      <w:r w:rsidRPr="00D94215">
        <w:rPr>
          <w:rFonts w:ascii="Arial" w:eastAsia="Times New Roman" w:hAnsi="Arial" w:cs="Arial"/>
          <w:lang w:eastAsia="zh-CN"/>
        </w:rPr>
        <w:t xml:space="preserve"> </w:t>
      </w:r>
      <w:r w:rsidRPr="00D94215">
        <w:rPr>
          <w:rFonts w:ascii="Arial" w:eastAsia="Times New Roman" w:hAnsi="Arial" w:cs="Arial"/>
          <w:b/>
          <w:bCs/>
          <w:lang w:eastAsia="zh-CN"/>
        </w:rPr>
        <w:t>(zał</w:t>
      </w:r>
      <w:r w:rsidR="005A1762" w:rsidRPr="00D94215">
        <w:rPr>
          <w:rFonts w:ascii="Arial" w:eastAsia="Times New Roman" w:hAnsi="Arial" w:cs="Arial"/>
          <w:b/>
          <w:bCs/>
          <w:lang w:eastAsia="zh-CN"/>
        </w:rPr>
        <w:t>ącznik</w:t>
      </w:r>
      <w:r w:rsidR="000A0776" w:rsidRPr="00D94215">
        <w:rPr>
          <w:rFonts w:ascii="Arial" w:eastAsia="Times New Roman" w:hAnsi="Arial" w:cs="Arial"/>
          <w:b/>
          <w:bCs/>
          <w:lang w:eastAsia="zh-CN"/>
        </w:rPr>
        <w:t xml:space="preserve"> </w:t>
      </w:r>
      <w:r w:rsidRPr="00D94215">
        <w:rPr>
          <w:rFonts w:ascii="Arial" w:eastAsia="Times New Roman" w:hAnsi="Arial" w:cs="Arial"/>
          <w:b/>
          <w:bCs/>
          <w:lang w:eastAsia="zh-CN"/>
        </w:rPr>
        <w:t>do SWZ)</w:t>
      </w:r>
      <w:r w:rsidRPr="00D94215">
        <w:rPr>
          <w:rFonts w:ascii="Arial" w:eastAsia="Times New Roman" w:hAnsi="Arial" w:cs="Arial"/>
          <w:lang w:eastAsia="zh-CN"/>
        </w:rPr>
        <w:t xml:space="preserve">, </w:t>
      </w:r>
      <w:r w:rsidRPr="00D94215">
        <w:rPr>
          <w:rFonts w:ascii="Arial" w:eastAsia="Times New Roman" w:hAnsi="Arial" w:cs="Arial"/>
          <w:lang w:eastAsia="zh-CN"/>
        </w:rPr>
        <w:br/>
        <w:t xml:space="preserve">w tym obowiązująca stawka podatku VAT. </w:t>
      </w:r>
    </w:p>
    <w:p w14:paraId="5CE90C4F" w14:textId="77777777" w:rsidR="00A45428" w:rsidRPr="00D94215" w:rsidRDefault="00A45428" w:rsidP="00570B12">
      <w:p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c. Wartość prawa opcji wynosi netto …………….(słownie:………………..), brutto: …………..    (słownie: …………). </w:t>
      </w:r>
    </w:p>
    <w:p w14:paraId="738A10CE" w14:textId="77777777" w:rsidR="00A45428" w:rsidRPr="00D94215" w:rsidRDefault="00A45428" w:rsidP="00570B12">
      <w:pPr>
        <w:tabs>
          <w:tab w:val="left" w:pos="567"/>
          <w:tab w:val="left" w:pos="851"/>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d. Maksymalna wartość umowy z prawem opcji wyniesie netto …………. (słownie:…….) brutto……..(słownie:………………………………………………). </w:t>
      </w:r>
    </w:p>
    <w:p w14:paraId="12B3B470"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Wynagrodzenie opisane w ust. 1 obejmuje wszystkie koszty związane </w:t>
      </w:r>
      <w:r w:rsidRPr="00D94215">
        <w:rPr>
          <w:rFonts w:ascii="Arial" w:eastAsia="Times New Roman" w:hAnsi="Arial" w:cs="Arial"/>
          <w:lang w:eastAsia="zh-CN"/>
        </w:rPr>
        <w:br/>
        <w:t>z wykonaniem przedmiotu umowy i nie podlega zmianie przez cały okres obowiązywania umowy, z zastrzeżeniem wyjątków przewidzianych w umowie.</w:t>
      </w:r>
    </w:p>
    <w:p w14:paraId="131DDB12"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Wartość umowy jest wartością brutto.</w:t>
      </w:r>
    </w:p>
    <w:p w14:paraId="7B6A05B8"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Ceny jednostkowe zawierają wszystkie koszty związane z wykonaniem przedmiotu umowy i nie podlegają zmianom przez cały okres obowiązywania umowy.</w:t>
      </w:r>
    </w:p>
    <w:p w14:paraId="2D6A6F49"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Wykonawca dostarczy Zamawiającemu fakturę w ciągu 21 dni kalendarzowych od wykonania każdej partii dostawy. </w:t>
      </w:r>
    </w:p>
    <w:p w14:paraId="673C1EB5" w14:textId="69243C6A"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Wypłata należności za wykonaną dostawę nastąpi na podstawie faktury </w:t>
      </w:r>
      <w:r w:rsidRPr="00D94215">
        <w:rPr>
          <w:rFonts w:ascii="Arial" w:eastAsia="Arial" w:hAnsi="Arial" w:cs="Arial"/>
          <w:b/>
          <w:lang w:eastAsia="zh-CN"/>
        </w:rPr>
        <w:t>w terminie 30 dni</w:t>
      </w:r>
      <w:r w:rsidR="00F34FCF">
        <w:rPr>
          <w:rFonts w:ascii="Arial" w:eastAsia="Arial" w:hAnsi="Arial" w:cs="Arial"/>
          <w:b/>
          <w:lang w:eastAsia="zh-CN"/>
        </w:rPr>
        <w:t xml:space="preserve"> </w:t>
      </w:r>
      <w:r w:rsidR="00F96FD8">
        <w:rPr>
          <w:rFonts w:ascii="Arial" w:eastAsia="Arial" w:hAnsi="Arial" w:cs="Arial"/>
          <w:b/>
          <w:lang w:eastAsia="zh-CN"/>
        </w:rPr>
        <w:t>kalendarzowych</w:t>
      </w:r>
      <w:r w:rsidRPr="00D94215">
        <w:rPr>
          <w:rFonts w:ascii="Arial" w:eastAsia="Arial" w:hAnsi="Arial" w:cs="Arial"/>
          <w:lang w:eastAsia="zh-CN"/>
        </w:rPr>
        <w:t xml:space="preserve"> od daty wpływu do Zamawiającego prawidłowo wystawionej </w:t>
      </w:r>
      <w:r w:rsidRPr="00D94215">
        <w:rPr>
          <w:rFonts w:ascii="Arial" w:eastAsia="Arial" w:hAnsi="Arial" w:cs="Arial"/>
          <w:lang w:eastAsia="zh-CN"/>
        </w:rPr>
        <w:br/>
        <w:t xml:space="preserve">i zaakceptowanej przez Zamawiającego faktury. </w:t>
      </w:r>
    </w:p>
    <w:p w14:paraId="0872E1C5" w14:textId="7CEDA67F"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Na wystawionych fakturach Vat lub w załącznikach do takich faktur, wykonawca </w:t>
      </w:r>
      <w:r w:rsidR="00F34FCF">
        <w:rPr>
          <w:rFonts w:ascii="Arial" w:eastAsia="Arial" w:hAnsi="Arial" w:cs="Arial"/>
          <w:lang w:eastAsia="zh-CN"/>
        </w:rPr>
        <w:t>ma obowiązek</w:t>
      </w:r>
      <w:r w:rsidRPr="00D94215">
        <w:rPr>
          <w:rFonts w:ascii="Arial" w:eastAsia="Arial" w:hAnsi="Arial" w:cs="Arial"/>
          <w:lang w:eastAsia="zh-CN"/>
        </w:rPr>
        <w:t xml:space="preserve"> podać serię i datę ważności poszczególnych wyrobów medycznych.</w:t>
      </w:r>
    </w:p>
    <w:p w14:paraId="3A4BF824"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Za termin zapłaty uważa się dzień obciążenia rachunku bankowego Zamawiającego.</w:t>
      </w:r>
    </w:p>
    <w:p w14:paraId="0F7B520D"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Wykonawcy nie przysługują żadne roszczenia z tytułu niedoszacowania należności za wykonanie przedmiotu umowy, czy innych błędów Wykonawcy.</w:t>
      </w:r>
    </w:p>
    <w:p w14:paraId="09076F74"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lang w:eastAsia="zh-CN"/>
        </w:rPr>
        <w:t xml:space="preserve"> Z zastrzeżeniem ust 12 i ust 13, jakiekolwiek zmiany w zakresie obowiązujących stawek podatków, opłat skarbowych, zmiany kursu walut, jakiegokolwiek wzrostu cen materiałów i usług, nie będą miały wpływu na wysokość cen jednostkowych ustalonych niniejszą umową. Wykonawca otrzyma wynagrodzenie za faktycznie dostarczone towary. </w:t>
      </w:r>
    </w:p>
    <w:p w14:paraId="7D4B677D" w14:textId="56A629CA"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 xml:space="preserve"> Stosownie do brzmienia ustawy z dnia 9 listopada 2018 r. </w:t>
      </w:r>
      <w:r w:rsidRPr="00D94215">
        <w:rPr>
          <w:rFonts w:ascii="Arial" w:eastAsia="Arial" w:hAnsi="Arial" w:cs="Arial"/>
          <w:bCs/>
          <w:color w:val="000000"/>
          <w:lang w:eastAsia="zh-CN"/>
        </w:rPr>
        <w:t>o elektronicznym fakturowaniu w zamówieniach publicznych, koncesjach na roboty budowlane lub usługi oraz partnerstwie publiczno</w:t>
      </w:r>
      <w:r w:rsidR="00FE3288">
        <w:rPr>
          <w:rFonts w:ascii="Arial" w:eastAsia="Arial" w:hAnsi="Arial" w:cs="Arial"/>
          <w:bCs/>
          <w:color w:val="000000"/>
          <w:lang w:eastAsia="zh-CN"/>
        </w:rPr>
        <w:t>-prywatnym (tj.</w:t>
      </w:r>
      <w:r w:rsidR="0034596D">
        <w:rPr>
          <w:rFonts w:ascii="Arial" w:eastAsia="Arial" w:hAnsi="Arial" w:cs="Arial"/>
          <w:bCs/>
          <w:color w:val="000000"/>
          <w:lang w:eastAsia="zh-CN"/>
        </w:rPr>
        <w:t xml:space="preserve"> </w:t>
      </w:r>
      <w:r w:rsidR="00FE3288">
        <w:rPr>
          <w:rFonts w:ascii="Arial" w:eastAsia="Arial" w:hAnsi="Arial" w:cs="Arial"/>
          <w:bCs/>
          <w:color w:val="000000"/>
          <w:lang w:eastAsia="zh-CN"/>
        </w:rPr>
        <w:t>Dz.U. 2020 poz. 1666</w:t>
      </w:r>
      <w:r w:rsidRPr="00D94215">
        <w:rPr>
          <w:rFonts w:ascii="Arial" w:eastAsia="Arial" w:hAnsi="Arial" w:cs="Arial"/>
          <w:bCs/>
          <w:color w:val="000000"/>
          <w:lang w:eastAsia="zh-CN"/>
        </w:rPr>
        <w:t xml:space="preserve">) Zamawiający posiada </w:t>
      </w:r>
      <w:r w:rsidRPr="00D94215">
        <w:rPr>
          <w:rFonts w:ascii="Arial" w:eastAsia="Arial" w:hAnsi="Arial" w:cs="Arial"/>
          <w:color w:val="000000"/>
          <w:lang w:eastAsia="zh-CN"/>
        </w:rPr>
        <w:t xml:space="preserve">konto na </w:t>
      </w:r>
      <w:r w:rsidRPr="00D94215">
        <w:rPr>
          <w:rFonts w:ascii="Arial" w:eastAsia="Times New Roman" w:hAnsi="Arial" w:cs="Arial"/>
          <w:color w:val="000000"/>
          <w:lang w:eastAsia="pl-PL"/>
        </w:rPr>
        <w:t>Platforma Elektronicznego Fakturowania  www.</w:t>
      </w:r>
      <w:hyperlink r:id="rId9" w:history="1">
        <w:r w:rsidRPr="00D94215">
          <w:rPr>
            <w:rFonts w:ascii="Arial" w:eastAsia="Times New Roman" w:hAnsi="Arial" w:cs="Arial"/>
            <w:color w:val="000000"/>
            <w:lang w:eastAsia="pl-PL"/>
          </w:rPr>
          <w:t>eFaktura.gov.pl</w:t>
        </w:r>
      </w:hyperlink>
      <w:r w:rsidRPr="00D94215">
        <w:rPr>
          <w:rFonts w:ascii="Arial" w:eastAsia="Times New Roman" w:hAnsi="Arial" w:cs="Arial"/>
          <w:color w:val="000000"/>
          <w:lang w:eastAsia="pl-PL"/>
        </w:rPr>
        <w:t xml:space="preserve"> celem </w:t>
      </w:r>
      <w:r w:rsidRPr="00D94215">
        <w:rPr>
          <w:rFonts w:ascii="Arial" w:eastAsia="Arial" w:hAnsi="Arial" w:cs="Arial"/>
          <w:color w:val="000000"/>
          <w:lang w:eastAsia="zh-CN"/>
        </w:rPr>
        <w:t xml:space="preserve">odbierania od Wykonawcy ustrukturyzowanych faktur elektronicznych przesłanych za pośrednictwem ww. platformy. Przy czym Wykonawca nie jest obowiązany do wysyłania ustrukturyzowanych faktur elektronicznych do Zamawiającego za pośrednictwem ww. platformy. </w:t>
      </w:r>
    </w:p>
    <w:p w14:paraId="50CE2902"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color w:val="000000"/>
          <w:lang w:eastAsia="zh-CN"/>
        </w:rPr>
        <w:t>Strony przewidują możliwość zmiany postanowień zawartej umowy w przypadku zmiany stawki podatku od towarów i usług.</w:t>
      </w:r>
      <w:r w:rsidRPr="00D94215">
        <w:rPr>
          <w:rFonts w:ascii="Arial" w:eastAsia="Arial" w:hAnsi="Arial" w:cs="Arial"/>
          <w:snapToGrid w:val="0"/>
          <w:color w:val="000000"/>
          <w:lang w:eastAsia="zh-CN"/>
        </w:rPr>
        <w:t xml:space="preserve"> W takim przypadku wartość netto wynagrodzenia Wykonawcy nie zmieni się, a określona w wyniku tej zmiany wartość brutto wynagrodzenia zostaną wyliczone w oparciu wysokość stawki VAT obowiązującej po zmianie przepisów.</w:t>
      </w:r>
    </w:p>
    <w:p w14:paraId="100822A6" w14:textId="77777777" w:rsidR="00A45428" w:rsidRPr="00D94215" w:rsidRDefault="00A45428" w:rsidP="00570B12">
      <w:pPr>
        <w:numPr>
          <w:ilvl w:val="0"/>
          <w:numId w:val="9"/>
        </w:numPr>
        <w:tabs>
          <w:tab w:val="left" w:pos="567"/>
        </w:tabs>
        <w:suppressAutoHyphens/>
        <w:spacing w:after="0" w:line="240" w:lineRule="auto"/>
        <w:ind w:left="227" w:right="227"/>
        <w:jc w:val="both"/>
        <w:rPr>
          <w:rFonts w:ascii="Arial" w:eastAsia="Arial" w:hAnsi="Arial" w:cs="Arial"/>
          <w:color w:val="000000"/>
          <w:lang w:eastAsia="zh-CN"/>
        </w:rPr>
      </w:pPr>
      <w:r w:rsidRPr="00D94215">
        <w:rPr>
          <w:rFonts w:ascii="Arial" w:eastAsia="Arial" w:hAnsi="Arial" w:cs="Arial"/>
          <w:snapToGrid w:val="0"/>
          <w:color w:val="000000"/>
          <w:lang w:eastAsia="zh-CN"/>
        </w:rPr>
        <w:t xml:space="preserve"> </w:t>
      </w:r>
      <w:r w:rsidRPr="00D94215">
        <w:rPr>
          <w:rFonts w:ascii="Arial" w:eastAsia="Arial" w:hAnsi="Arial" w:cs="Arial"/>
          <w:color w:val="000000"/>
          <w:lang w:eastAsia="zh-CN"/>
        </w:rPr>
        <w:t>Zamawiający dopuszcza możliwość zmiany (zwiększenia lub zmniejszenia) wynagrodzenia Wykonawcy w przypadku zmiany cen materiałów związanych w realizacją zamówienia (waloryzacja). Zamawiający określa, że:</w:t>
      </w:r>
    </w:p>
    <w:p w14:paraId="2325E384" w14:textId="77777777"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zmiana ceny materiałów będzie ustalana kwartalnie na podstawie wskaźnika cen towarów i usług konsumpcyjnych ogółem (kwartał do poprzedniego kwartału), ogłaszanego przez Prezesa Głównego Urzędu Statystycznego (dalej: GUS)</w:t>
      </w:r>
      <w:r w:rsidRPr="00D94215">
        <w:rPr>
          <w:rFonts w:ascii="Arial" w:eastAsia="Calibri" w:hAnsi="Arial" w:cs="Arial"/>
          <w:lang w:eastAsia="zh-CN"/>
        </w:rPr>
        <w:t xml:space="preserve"> dalej zwany Wskaźnikiem waloryzacji.</w:t>
      </w:r>
      <w:r w:rsidRPr="00D94215">
        <w:rPr>
          <w:rFonts w:ascii="Arial" w:eastAsia="Calibri" w:hAnsi="Arial" w:cs="Arial"/>
          <w:lang w:val="x-none" w:eastAsia="zh-CN"/>
        </w:rPr>
        <w:t xml:space="preserve"> </w:t>
      </w:r>
    </w:p>
    <w:p w14:paraId="7F96150B" w14:textId="552E85F1"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 xml:space="preserve">waloryzacja może następować nie częściej niż 1 raz na kwartał kalendarzowy </w:t>
      </w:r>
      <w:r w:rsidR="00DA77FC" w:rsidRPr="00D94215">
        <w:rPr>
          <w:rFonts w:ascii="Arial" w:eastAsia="Calibri" w:hAnsi="Arial" w:cs="Arial"/>
          <w:lang w:val="x-none" w:eastAsia="zh-CN"/>
        </w:rPr>
        <w:br/>
      </w:r>
      <w:r w:rsidRPr="00D94215">
        <w:rPr>
          <w:rFonts w:ascii="Arial" w:eastAsia="Calibri" w:hAnsi="Arial" w:cs="Arial"/>
          <w:lang w:val="x-none" w:eastAsia="zh-CN"/>
        </w:rPr>
        <w:t>z zastrzeżeniem, że pierwsza zmiana wynagrodzenia nastąpi nie wcześnie</w:t>
      </w:r>
      <w:r w:rsidRPr="00D94215">
        <w:rPr>
          <w:rFonts w:ascii="Arial" w:eastAsia="Calibri" w:hAnsi="Arial" w:cs="Arial"/>
          <w:lang w:eastAsia="zh-CN"/>
        </w:rPr>
        <w:t>j</w:t>
      </w:r>
      <w:r w:rsidRPr="00D94215">
        <w:rPr>
          <w:rFonts w:ascii="Arial" w:eastAsia="Calibri" w:hAnsi="Arial" w:cs="Arial"/>
          <w:lang w:val="x-none" w:eastAsia="zh-CN"/>
        </w:rPr>
        <w:t xml:space="preserve"> niż po upływie kwartału kalendarzowego realizacji umowy oraz gdy Wskaźnik waloryzacji przekroczy 5% w stosunku do Wskaźnika z kwartału kalendarzowego, w którym przypadał termin składania ofert. Każda kolejna zmiana wynagrodzenia Wykonawcy nastąpi w przypadku, gdy Wskaźnik waloryzacji przekroczy 5 % w stosunku do Wskaźnika z kwartału, w którym nastąpiła zmiana wynagrodzenia Wykonawcy. </w:t>
      </w:r>
    </w:p>
    <w:p w14:paraId="3BB23BE3" w14:textId="77777777"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 xml:space="preserve">zmiana będzie dotyczyć jedynie części  wynagrodzenia należnego za </w:t>
      </w:r>
      <w:r w:rsidRPr="00D94215">
        <w:rPr>
          <w:rFonts w:ascii="Arial" w:eastAsia="Calibri" w:hAnsi="Arial" w:cs="Arial"/>
          <w:lang w:eastAsia="zh-CN"/>
        </w:rPr>
        <w:t xml:space="preserve">towary  które maja zostać dostarczone </w:t>
      </w:r>
      <w:r w:rsidRPr="00D94215">
        <w:rPr>
          <w:rFonts w:ascii="Arial" w:eastAsia="Calibri" w:hAnsi="Arial" w:cs="Arial"/>
          <w:lang w:val="x-none" w:eastAsia="zh-CN"/>
        </w:rPr>
        <w:t xml:space="preserve"> po zmianie cen materiałów  związanych z realizacją zamówienia,  </w:t>
      </w:r>
    </w:p>
    <w:p w14:paraId="3FB034BA" w14:textId="590263B1"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 xml:space="preserve">wynagrodzenie będzie podlegało  zmianie maksymalnie do 20% wynagrodzenia brutto, </w:t>
      </w:r>
      <w:r w:rsidR="00DA77FC" w:rsidRPr="00D94215">
        <w:rPr>
          <w:rFonts w:ascii="Arial" w:eastAsia="Calibri" w:hAnsi="Arial" w:cs="Arial"/>
          <w:lang w:val="x-none" w:eastAsia="zh-CN"/>
        </w:rPr>
        <w:br/>
      </w:r>
      <w:r w:rsidR="007F6507">
        <w:rPr>
          <w:rFonts w:ascii="Arial" w:eastAsia="Calibri" w:hAnsi="Arial" w:cs="Arial"/>
          <w:lang w:val="x-none" w:eastAsia="zh-CN"/>
        </w:rPr>
        <w:t>o którym mowa w § 1</w:t>
      </w:r>
      <w:r w:rsidR="007F6507">
        <w:rPr>
          <w:rFonts w:ascii="Arial" w:eastAsia="Calibri" w:hAnsi="Arial" w:cs="Arial"/>
          <w:lang w:eastAsia="zh-CN"/>
        </w:rPr>
        <w:t>4</w:t>
      </w:r>
      <w:r w:rsidRPr="00D94215">
        <w:rPr>
          <w:rFonts w:ascii="Arial" w:eastAsia="Calibri" w:hAnsi="Arial" w:cs="Arial"/>
          <w:lang w:val="x-none" w:eastAsia="zh-CN"/>
        </w:rPr>
        <w:t xml:space="preserve"> ust 1 </w:t>
      </w:r>
      <w:r w:rsidRPr="00D94215">
        <w:rPr>
          <w:rFonts w:ascii="Arial" w:eastAsia="Calibri" w:hAnsi="Arial" w:cs="Arial"/>
          <w:lang w:eastAsia="zh-CN"/>
        </w:rPr>
        <w:t xml:space="preserve">pkt b </w:t>
      </w:r>
      <w:r w:rsidRPr="00D94215">
        <w:rPr>
          <w:rFonts w:ascii="Arial" w:eastAsia="Calibri" w:hAnsi="Arial" w:cs="Arial"/>
          <w:lang w:val="x-none" w:eastAsia="zh-CN"/>
        </w:rPr>
        <w:t>umowy.</w:t>
      </w:r>
    </w:p>
    <w:p w14:paraId="65E3A56D" w14:textId="77777777"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postanowień umownych w zakresie  zmiany wynagrodzenia nie stosuje się od chwili osiągnięcia limitu, o którym mowa powyżej,</w:t>
      </w:r>
    </w:p>
    <w:p w14:paraId="694E28FA" w14:textId="77777777"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w przypadku wzrostu cen materiałów Wykonawca może złożyć Zamawiającemu wniosek o zmianę wynagrodzenia, który powinien zawierać wyczerpujące uzasadnienie faktyczne i wskazanie podstaw prawnych oraz dokładne wyliczenie kwoty wynagrodzenia Wykonawcy po zmianie, dołączyć dowody potwierdzające związek pomiędzy zmianą ceny materiałów  związanych z realizacją przedmiotu zamówienia, a wysokością wynagrodzenia Wykonawcy (</w:t>
      </w:r>
      <w:r w:rsidRPr="00D94215">
        <w:rPr>
          <w:rFonts w:ascii="Arial" w:eastAsia="Calibri" w:hAnsi="Arial" w:cs="Arial"/>
          <w:lang w:eastAsia="zh-CN"/>
        </w:rPr>
        <w:t xml:space="preserve"> np. </w:t>
      </w:r>
      <w:r w:rsidRPr="00D94215">
        <w:rPr>
          <w:rFonts w:ascii="Arial" w:eastAsia="Calibri" w:hAnsi="Arial" w:cs="Arial"/>
          <w:lang w:val="x-none" w:eastAsia="zh-CN"/>
        </w:rPr>
        <w:t>dokumenty zakupu materiałów</w:t>
      </w:r>
      <w:r w:rsidRPr="00D94215">
        <w:rPr>
          <w:rFonts w:ascii="Arial" w:eastAsia="Calibri" w:hAnsi="Arial" w:cs="Arial"/>
          <w:lang w:eastAsia="zh-CN"/>
        </w:rPr>
        <w:t>).</w:t>
      </w:r>
    </w:p>
    <w:p w14:paraId="7686EB9D" w14:textId="77777777" w:rsidR="00A45428" w:rsidRPr="00D94215" w:rsidRDefault="00A45428" w:rsidP="00570B12">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w przypadku spadku cen materiałów Zamawiający jest uprawniony złoży</w:t>
      </w:r>
      <w:r w:rsidRPr="00D94215">
        <w:rPr>
          <w:rFonts w:ascii="Arial" w:eastAsia="Calibri" w:hAnsi="Arial" w:cs="Arial"/>
          <w:lang w:eastAsia="zh-CN"/>
        </w:rPr>
        <w:t>ć</w:t>
      </w:r>
      <w:r w:rsidRPr="00D94215">
        <w:rPr>
          <w:rFonts w:ascii="Arial" w:eastAsia="Calibri" w:hAnsi="Arial" w:cs="Arial"/>
          <w:lang w:val="x-none" w:eastAsia="zh-CN"/>
        </w:rPr>
        <w:t xml:space="preserve"> Wykonawcy pisemną informację o zmianie umowy w zakresie wynagrodzenia, która powinna zawierać  wyczerpujące uzasadnienie faktyczne i wskazanie podstaw prawnych oraz dokładne wyliczenie kwoty wynagrodzenia Wykonawcy po zmianie, </w:t>
      </w:r>
    </w:p>
    <w:p w14:paraId="625714FA" w14:textId="3EA7B511" w:rsidR="00A45428" w:rsidRPr="00D94215" w:rsidRDefault="00A45428" w:rsidP="006A077F">
      <w:pPr>
        <w:numPr>
          <w:ilvl w:val="0"/>
          <w:numId w:val="24"/>
        </w:numPr>
        <w:tabs>
          <w:tab w:val="left" w:pos="567"/>
        </w:tabs>
        <w:suppressAutoHyphens/>
        <w:autoSpaceDN w:val="0"/>
        <w:spacing w:after="0" w:line="240" w:lineRule="auto"/>
        <w:ind w:left="227" w:right="227"/>
        <w:jc w:val="both"/>
        <w:rPr>
          <w:rFonts w:ascii="Arial" w:eastAsia="Calibri" w:hAnsi="Arial" w:cs="Arial"/>
          <w:lang w:val="x-none" w:eastAsia="zh-CN"/>
        </w:rPr>
      </w:pPr>
      <w:r w:rsidRPr="00D94215">
        <w:rPr>
          <w:rFonts w:ascii="Arial" w:eastAsia="Calibri" w:hAnsi="Arial" w:cs="Arial"/>
          <w:lang w:val="x-none" w:eastAsia="zh-CN"/>
        </w:rPr>
        <w:t>w przypadku zmiany wynagrodzenia, na zasadach określonych w niniejszym ustępie Wykonawca zobowiązany jest do zmiany wynagrodzenia przysługującego</w:t>
      </w:r>
      <w:r w:rsidRPr="00D94215">
        <w:rPr>
          <w:rFonts w:ascii="Arial" w:eastAsia="Calibri" w:hAnsi="Arial" w:cs="Arial"/>
          <w:lang w:eastAsia="zh-CN"/>
        </w:rPr>
        <w:t xml:space="preserve"> </w:t>
      </w:r>
      <w:r w:rsidRPr="00D94215">
        <w:rPr>
          <w:rFonts w:ascii="Arial" w:eastAsia="Calibri" w:hAnsi="Arial" w:cs="Arial"/>
          <w:lang w:val="x-none" w:eastAsia="zh-CN"/>
        </w:rPr>
        <w:t>podwykonawcy, z którym zawarł umowę, w zakresie odpowiadającym zmianom cen  lub kosztów dotyczących zobowiązania podwykonawc</w:t>
      </w:r>
      <w:r w:rsidRPr="00D94215">
        <w:rPr>
          <w:rFonts w:ascii="Arial" w:eastAsia="Calibri" w:hAnsi="Arial" w:cs="Arial"/>
          <w:lang w:eastAsia="zh-CN"/>
        </w:rPr>
        <w:t>y.</w:t>
      </w:r>
    </w:p>
    <w:p w14:paraId="6BFAE6B2" w14:textId="77777777" w:rsidR="005B2687" w:rsidRPr="00D94215" w:rsidRDefault="005B2687" w:rsidP="005B2687">
      <w:pPr>
        <w:tabs>
          <w:tab w:val="left" w:pos="567"/>
        </w:tabs>
        <w:suppressAutoHyphens/>
        <w:autoSpaceDN w:val="0"/>
        <w:spacing w:after="0" w:line="240" w:lineRule="auto"/>
        <w:ind w:left="227" w:right="227"/>
        <w:jc w:val="both"/>
        <w:rPr>
          <w:rFonts w:ascii="Arial" w:eastAsia="Calibri" w:hAnsi="Arial" w:cs="Arial"/>
          <w:lang w:val="x-none" w:eastAsia="zh-CN"/>
        </w:rPr>
      </w:pPr>
    </w:p>
    <w:p w14:paraId="41CCA212" w14:textId="7777777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15</w:t>
      </w:r>
    </w:p>
    <w:p w14:paraId="627271EA" w14:textId="77777777" w:rsidR="00A45428" w:rsidRPr="00D94215" w:rsidRDefault="00A45428" w:rsidP="00570B12">
      <w:pPr>
        <w:suppressAutoHyphens/>
        <w:spacing w:after="0" w:line="240" w:lineRule="auto"/>
        <w:ind w:left="227" w:right="227"/>
        <w:jc w:val="center"/>
        <w:rPr>
          <w:rFonts w:ascii="Arial" w:eastAsia="Arial" w:hAnsi="Arial" w:cs="Arial"/>
          <w:b/>
          <w:lang w:eastAsia="zh-CN"/>
        </w:rPr>
      </w:pPr>
      <w:r w:rsidRPr="00D94215">
        <w:rPr>
          <w:rFonts w:ascii="Arial" w:eastAsia="Arial" w:hAnsi="Arial" w:cs="Arial"/>
          <w:b/>
          <w:lang w:eastAsia="zh-CN"/>
        </w:rPr>
        <w:t xml:space="preserve"> Postanowienia końcowe</w:t>
      </w:r>
    </w:p>
    <w:p w14:paraId="3FC8DB2A" w14:textId="77777777" w:rsidR="0019135D" w:rsidRPr="00D94215" w:rsidRDefault="0019135D" w:rsidP="00570B12">
      <w:pPr>
        <w:suppressAutoHyphens/>
        <w:spacing w:after="0" w:line="240" w:lineRule="auto"/>
        <w:ind w:left="227" w:right="227"/>
        <w:jc w:val="center"/>
        <w:rPr>
          <w:rFonts w:ascii="Arial" w:eastAsia="Arial" w:hAnsi="Arial" w:cs="Arial"/>
          <w:color w:val="000000"/>
          <w:lang w:eastAsia="zh-CN"/>
        </w:rPr>
      </w:pPr>
    </w:p>
    <w:p w14:paraId="5B8914FE" w14:textId="77777777" w:rsidR="00A45428" w:rsidRPr="00D94215" w:rsidRDefault="00A45428" w:rsidP="00570B12">
      <w:pPr>
        <w:numPr>
          <w:ilvl w:val="0"/>
          <w:numId w:val="2"/>
        </w:num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 sprawach nieuregulowanych niniejszą umową mają zastosowanie przepisy Kodeksu cywilnego, ustawy Prawo Zamówień Publicznych oraz inne ogólnie obowiązujące przepisy prawa powszechnego.</w:t>
      </w:r>
    </w:p>
    <w:p w14:paraId="34F73F32" w14:textId="77777777" w:rsidR="00A45428" w:rsidRPr="00D94215" w:rsidRDefault="00A45428" w:rsidP="00570B12">
      <w:pPr>
        <w:numPr>
          <w:ilvl w:val="0"/>
          <w:numId w:val="2"/>
        </w:num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Wszelkie spory wynikłe z realizacji treści niniejszej umowy będą rozpatrywane przez sąd właściwy dla siedziby Zamawiającego.</w:t>
      </w:r>
    </w:p>
    <w:p w14:paraId="0C4042B9" w14:textId="77777777" w:rsidR="00A45428" w:rsidRPr="00D94215" w:rsidRDefault="00A45428" w:rsidP="00570B12">
      <w:pPr>
        <w:numPr>
          <w:ilvl w:val="0"/>
          <w:numId w:val="2"/>
        </w:num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Wykonawca bez pisemnej zgody Zamawiającego nie ma prawa do cesji wierzytelności finansowych związanych z realizacją umowy na rzecz osób trzecich.</w:t>
      </w:r>
    </w:p>
    <w:p w14:paraId="184C79B8" w14:textId="77777777" w:rsidR="00A45428" w:rsidRPr="00D94215" w:rsidRDefault="00A45428" w:rsidP="00570B12">
      <w:pPr>
        <w:numPr>
          <w:ilvl w:val="0"/>
          <w:numId w:val="2"/>
        </w:num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Wykonawca zobowiązuje się przestrzegać zasad określonych w decyzji 19/MON Ministra Obrony Narodowej z dnia 24 stycznia 2017 r. w sprawie organizowania współpracy międzynarodowej w resorcie obrony narodowej (DZ. Urz. MON z 2017 r. poz.18). </w:t>
      </w:r>
    </w:p>
    <w:p w14:paraId="5B0EE034" w14:textId="2E63FCF7" w:rsidR="0019135D" w:rsidRPr="00D94215" w:rsidRDefault="00A45428" w:rsidP="0019135D">
      <w:pPr>
        <w:numPr>
          <w:ilvl w:val="0"/>
          <w:numId w:val="2"/>
        </w:num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Zmiana postanowień umowy wymaga dla swojej ważności pisemnego aneksu</w:t>
      </w:r>
      <w:r w:rsidR="00341978">
        <w:rPr>
          <w:rFonts w:ascii="Arial" w:eastAsia="Times New Roman" w:hAnsi="Arial" w:cs="Arial"/>
          <w:lang w:eastAsia="zh-CN"/>
        </w:rPr>
        <w:t>, z zastosowaniem wyjątków przewidzianych w umowie.</w:t>
      </w:r>
    </w:p>
    <w:p w14:paraId="2C39EBDB" w14:textId="77777777" w:rsidR="007F6507" w:rsidRDefault="007F6507" w:rsidP="00570B12">
      <w:pPr>
        <w:suppressAutoHyphens/>
        <w:spacing w:after="0" w:line="240" w:lineRule="auto"/>
        <w:ind w:left="227" w:right="227"/>
        <w:jc w:val="center"/>
        <w:rPr>
          <w:rFonts w:ascii="Arial" w:eastAsia="Arial" w:hAnsi="Arial" w:cs="Arial"/>
          <w:b/>
          <w:lang w:eastAsia="zh-CN"/>
        </w:rPr>
      </w:pPr>
    </w:p>
    <w:p w14:paraId="5CFA3C4B" w14:textId="08652B47"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16</w:t>
      </w:r>
    </w:p>
    <w:p w14:paraId="06E7EB42"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r w:rsidRPr="00D94215">
        <w:rPr>
          <w:rFonts w:ascii="Arial" w:eastAsia="Times New Roman" w:hAnsi="Arial" w:cs="Arial"/>
          <w:b/>
          <w:lang w:eastAsia="zh-CN"/>
        </w:rPr>
        <w:t>Załączniki</w:t>
      </w:r>
    </w:p>
    <w:p w14:paraId="4AD868E9" w14:textId="77777777" w:rsidR="0019135D" w:rsidRPr="00D94215" w:rsidRDefault="0019135D" w:rsidP="00570B12">
      <w:pPr>
        <w:suppressAutoHyphens/>
        <w:spacing w:after="0" w:line="240" w:lineRule="auto"/>
        <w:ind w:left="227" w:right="227"/>
        <w:jc w:val="center"/>
        <w:rPr>
          <w:rFonts w:ascii="Arial" w:eastAsia="Times New Roman" w:hAnsi="Arial" w:cs="Arial"/>
          <w:lang w:eastAsia="zh-CN"/>
        </w:rPr>
      </w:pPr>
    </w:p>
    <w:p w14:paraId="0A38E692" w14:textId="77777777" w:rsidR="00D15C6A" w:rsidRPr="00D94215" w:rsidRDefault="00D15C6A" w:rsidP="00570B12">
      <w:pPr>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 xml:space="preserve">             </w:t>
      </w:r>
      <w:r w:rsidR="00A45428" w:rsidRPr="00D94215">
        <w:rPr>
          <w:rFonts w:ascii="Arial" w:eastAsia="Arial" w:hAnsi="Arial" w:cs="Arial"/>
          <w:lang w:eastAsia="zh-CN"/>
        </w:rPr>
        <w:t xml:space="preserve">Integralną część niniejszej umowy stanowią: </w:t>
      </w:r>
    </w:p>
    <w:p w14:paraId="43F22D3B" w14:textId="6EAEAFBA" w:rsidR="00D15C6A" w:rsidRPr="00D94215" w:rsidRDefault="00A45428" w:rsidP="00570B12">
      <w:pPr>
        <w:pStyle w:val="Akapitzlist"/>
        <w:numPr>
          <w:ilvl w:val="0"/>
          <w:numId w:val="36"/>
        </w:numPr>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Załącznik do S</w:t>
      </w:r>
      <w:r w:rsidR="005A1762" w:rsidRPr="00D94215">
        <w:rPr>
          <w:rFonts w:ascii="Arial" w:eastAsia="Arial" w:hAnsi="Arial" w:cs="Arial"/>
          <w:lang w:eastAsia="zh-CN"/>
        </w:rPr>
        <w:t>I</w:t>
      </w:r>
      <w:r w:rsidRPr="00D94215">
        <w:rPr>
          <w:rFonts w:ascii="Arial" w:eastAsia="Arial" w:hAnsi="Arial" w:cs="Arial"/>
          <w:lang w:eastAsia="zh-CN"/>
        </w:rPr>
        <w:t xml:space="preserve">WZ nr 1 – </w:t>
      </w:r>
      <w:r w:rsidRPr="00D94215">
        <w:rPr>
          <w:rFonts w:ascii="Arial" w:eastAsia="Arial" w:hAnsi="Arial" w:cs="Arial"/>
          <w:i/>
          <w:lang w:eastAsia="zh-CN"/>
        </w:rPr>
        <w:t>Oferta</w:t>
      </w:r>
      <w:r w:rsidRPr="00D94215">
        <w:rPr>
          <w:rFonts w:ascii="Arial" w:eastAsia="Arial" w:hAnsi="Arial" w:cs="Arial"/>
          <w:lang w:eastAsia="zh-CN"/>
        </w:rPr>
        <w:t>;</w:t>
      </w:r>
    </w:p>
    <w:p w14:paraId="3CBE0122" w14:textId="3E98667C" w:rsidR="00D15C6A" w:rsidRPr="00D94215" w:rsidRDefault="00A45428" w:rsidP="00570B12">
      <w:pPr>
        <w:pStyle w:val="Akapitzlist"/>
        <w:numPr>
          <w:ilvl w:val="0"/>
          <w:numId w:val="36"/>
        </w:numPr>
        <w:suppressAutoHyphens/>
        <w:spacing w:after="0" w:line="240" w:lineRule="auto"/>
        <w:ind w:left="227" w:right="227"/>
        <w:jc w:val="both"/>
        <w:rPr>
          <w:rFonts w:ascii="Arial" w:eastAsia="Arial" w:hAnsi="Arial" w:cs="Arial"/>
          <w:lang w:eastAsia="zh-CN"/>
        </w:rPr>
      </w:pPr>
      <w:r w:rsidRPr="00D94215">
        <w:rPr>
          <w:rFonts w:ascii="Arial" w:eastAsia="Arial" w:hAnsi="Arial" w:cs="Arial"/>
          <w:lang w:eastAsia="zh-CN"/>
        </w:rPr>
        <w:t>Załącznik do S</w:t>
      </w:r>
      <w:r w:rsidR="005A1762" w:rsidRPr="00D94215">
        <w:rPr>
          <w:rFonts w:ascii="Arial" w:eastAsia="Arial" w:hAnsi="Arial" w:cs="Arial"/>
          <w:lang w:eastAsia="zh-CN"/>
        </w:rPr>
        <w:t>I</w:t>
      </w:r>
      <w:r w:rsidRPr="00D94215">
        <w:rPr>
          <w:rFonts w:ascii="Arial" w:eastAsia="Arial" w:hAnsi="Arial" w:cs="Arial"/>
          <w:lang w:eastAsia="zh-CN"/>
        </w:rPr>
        <w:t>WZ nr</w:t>
      </w:r>
      <w:r w:rsidRPr="00D94215">
        <w:rPr>
          <w:rFonts w:ascii="Arial" w:eastAsia="Arial" w:hAnsi="Arial" w:cs="Arial"/>
          <w:color w:val="FF0000"/>
          <w:lang w:eastAsia="zh-CN"/>
        </w:rPr>
        <w:t xml:space="preserve"> </w:t>
      </w:r>
      <w:r w:rsidRPr="00D94215">
        <w:rPr>
          <w:rFonts w:ascii="Arial" w:eastAsia="Arial" w:hAnsi="Arial" w:cs="Arial"/>
          <w:lang w:eastAsia="zh-CN"/>
        </w:rPr>
        <w:t>2</w:t>
      </w:r>
      <w:r w:rsidRPr="00D94215">
        <w:rPr>
          <w:rFonts w:ascii="Arial" w:eastAsia="Arial" w:hAnsi="Arial" w:cs="Arial"/>
          <w:color w:val="FF0000"/>
          <w:lang w:eastAsia="zh-CN"/>
        </w:rPr>
        <w:t xml:space="preserve"> </w:t>
      </w:r>
      <w:r w:rsidRPr="00D94215">
        <w:rPr>
          <w:rFonts w:ascii="Arial" w:eastAsia="Arial" w:hAnsi="Arial" w:cs="Arial"/>
          <w:lang w:eastAsia="zh-CN"/>
        </w:rPr>
        <w:t xml:space="preserve">– </w:t>
      </w:r>
      <w:r w:rsidRPr="00D94215">
        <w:rPr>
          <w:rFonts w:ascii="Arial" w:eastAsia="Arial" w:hAnsi="Arial" w:cs="Arial"/>
          <w:i/>
          <w:lang w:eastAsia="zh-CN"/>
        </w:rPr>
        <w:t>Formularz cenowy</w:t>
      </w:r>
      <w:r w:rsidRPr="00D94215">
        <w:rPr>
          <w:rFonts w:ascii="Arial" w:eastAsia="Arial" w:hAnsi="Arial" w:cs="Arial"/>
          <w:lang w:eastAsia="zh-CN"/>
        </w:rPr>
        <w:t>;</w:t>
      </w:r>
    </w:p>
    <w:p w14:paraId="4F4BD52C" w14:textId="66B6055F" w:rsidR="00D15C6A" w:rsidRPr="00D94215" w:rsidRDefault="00564386" w:rsidP="00570B12">
      <w:pPr>
        <w:pStyle w:val="Akapitzlist"/>
        <w:numPr>
          <w:ilvl w:val="0"/>
          <w:numId w:val="36"/>
        </w:numPr>
        <w:suppressAutoHyphens/>
        <w:spacing w:after="0" w:line="240" w:lineRule="auto"/>
        <w:ind w:left="227" w:right="227"/>
        <w:jc w:val="both"/>
        <w:rPr>
          <w:rFonts w:ascii="Arial" w:eastAsia="Arial" w:hAnsi="Arial" w:cs="Arial"/>
          <w:lang w:eastAsia="zh-CN"/>
        </w:rPr>
      </w:pPr>
      <w:r>
        <w:rPr>
          <w:rFonts w:ascii="Arial" w:eastAsia="Arial" w:hAnsi="Arial" w:cs="Arial"/>
          <w:lang w:eastAsia="zh-CN"/>
        </w:rPr>
        <w:t>Załącznik do umowy nr 1</w:t>
      </w:r>
      <w:r w:rsidR="00A45428" w:rsidRPr="00D94215">
        <w:rPr>
          <w:rFonts w:ascii="Arial" w:eastAsia="Arial" w:hAnsi="Arial" w:cs="Arial"/>
          <w:lang w:eastAsia="zh-CN"/>
        </w:rPr>
        <w:t xml:space="preserve"> - </w:t>
      </w:r>
      <w:r w:rsidR="00A45428" w:rsidRPr="00D94215">
        <w:rPr>
          <w:rFonts w:ascii="Arial" w:eastAsia="Arial" w:hAnsi="Arial" w:cs="Arial"/>
          <w:i/>
          <w:lang w:eastAsia="zh-CN"/>
        </w:rPr>
        <w:t>Wzór zamówienia;</w:t>
      </w:r>
    </w:p>
    <w:p w14:paraId="2B3DE63B" w14:textId="663AFE43" w:rsidR="00D15C6A" w:rsidRPr="00D94215" w:rsidRDefault="00564386" w:rsidP="00570B12">
      <w:pPr>
        <w:pStyle w:val="Akapitzlist"/>
        <w:numPr>
          <w:ilvl w:val="0"/>
          <w:numId w:val="36"/>
        </w:numPr>
        <w:suppressAutoHyphens/>
        <w:spacing w:after="0" w:line="240" w:lineRule="auto"/>
        <w:ind w:left="227" w:right="227"/>
        <w:jc w:val="both"/>
        <w:rPr>
          <w:rFonts w:ascii="Arial" w:eastAsia="Arial" w:hAnsi="Arial" w:cs="Arial"/>
          <w:lang w:eastAsia="zh-CN"/>
        </w:rPr>
      </w:pPr>
      <w:r>
        <w:rPr>
          <w:rFonts w:ascii="Arial" w:eastAsia="Arial" w:hAnsi="Arial" w:cs="Arial"/>
          <w:lang w:eastAsia="zh-CN"/>
        </w:rPr>
        <w:t>Załącznik do umowy nr 2</w:t>
      </w:r>
      <w:r w:rsidR="00A45428" w:rsidRPr="00D94215">
        <w:rPr>
          <w:rFonts w:ascii="Arial" w:eastAsia="Arial" w:hAnsi="Arial" w:cs="Arial"/>
          <w:lang w:eastAsia="zh-CN"/>
        </w:rPr>
        <w:t xml:space="preserve"> –</w:t>
      </w:r>
      <w:r w:rsidR="00A45428" w:rsidRPr="00D94215">
        <w:rPr>
          <w:rFonts w:ascii="Arial" w:eastAsia="Arial" w:hAnsi="Arial" w:cs="Arial"/>
          <w:color w:val="000000"/>
          <w:lang w:eastAsia="zh-CN"/>
        </w:rPr>
        <w:t xml:space="preserve"> </w:t>
      </w:r>
      <w:r w:rsidR="00A45428" w:rsidRPr="00D94215">
        <w:rPr>
          <w:rFonts w:ascii="Arial" w:eastAsia="Arial" w:hAnsi="Arial" w:cs="Arial"/>
          <w:i/>
          <w:iCs/>
          <w:color w:val="000000"/>
          <w:lang w:eastAsia="zh-CN"/>
        </w:rPr>
        <w:t>Potwierdzenie odbioru towaru</w:t>
      </w:r>
    </w:p>
    <w:p w14:paraId="00B638D5" w14:textId="4A61BB4D" w:rsidR="00D15C6A" w:rsidRPr="00D94215" w:rsidRDefault="00564386" w:rsidP="00570B12">
      <w:pPr>
        <w:pStyle w:val="Akapitzlist"/>
        <w:numPr>
          <w:ilvl w:val="0"/>
          <w:numId w:val="36"/>
        </w:numPr>
        <w:suppressAutoHyphens/>
        <w:spacing w:after="0" w:line="240" w:lineRule="auto"/>
        <w:ind w:left="227" w:right="227"/>
        <w:jc w:val="both"/>
        <w:rPr>
          <w:rFonts w:ascii="Arial" w:eastAsia="Arial" w:hAnsi="Arial" w:cs="Arial"/>
          <w:lang w:eastAsia="zh-CN"/>
        </w:rPr>
      </w:pPr>
      <w:r>
        <w:rPr>
          <w:rFonts w:ascii="Arial" w:eastAsia="Arial" w:hAnsi="Arial" w:cs="Arial"/>
          <w:lang w:eastAsia="zh-CN"/>
        </w:rPr>
        <w:t>Załącznik do umowy nr 3</w:t>
      </w:r>
      <w:r w:rsidR="00A45428" w:rsidRPr="00D94215">
        <w:rPr>
          <w:rFonts w:ascii="Arial" w:eastAsia="Arial" w:hAnsi="Arial" w:cs="Arial"/>
          <w:lang w:eastAsia="zh-CN"/>
        </w:rPr>
        <w:t xml:space="preserve"> –</w:t>
      </w:r>
      <w:r w:rsidR="00A45428" w:rsidRPr="00D94215">
        <w:rPr>
          <w:rFonts w:ascii="Arial" w:eastAsia="Arial" w:hAnsi="Arial" w:cs="Arial"/>
          <w:i/>
          <w:lang w:eastAsia="zh-CN"/>
        </w:rPr>
        <w:t xml:space="preserve"> Wzór oświadczenia podwykonawcy</w:t>
      </w:r>
      <w:r w:rsidR="00A45428" w:rsidRPr="00D94215">
        <w:rPr>
          <w:rFonts w:ascii="Arial" w:eastAsia="Arial" w:hAnsi="Arial" w:cs="Arial"/>
          <w:lang w:eastAsia="zh-CN"/>
        </w:rPr>
        <w:t>;</w:t>
      </w:r>
    </w:p>
    <w:p w14:paraId="7935563C" w14:textId="3C8A3F16" w:rsidR="00D15C6A" w:rsidRPr="00D94215" w:rsidRDefault="00564386" w:rsidP="00570B12">
      <w:pPr>
        <w:pStyle w:val="Akapitzlist"/>
        <w:numPr>
          <w:ilvl w:val="0"/>
          <w:numId w:val="36"/>
        </w:numPr>
        <w:suppressAutoHyphens/>
        <w:spacing w:after="0" w:line="240" w:lineRule="auto"/>
        <w:ind w:left="227" w:right="227"/>
        <w:jc w:val="both"/>
        <w:rPr>
          <w:rFonts w:ascii="Arial" w:eastAsia="Arial" w:hAnsi="Arial" w:cs="Arial"/>
          <w:lang w:eastAsia="zh-CN"/>
        </w:rPr>
      </w:pPr>
      <w:r>
        <w:rPr>
          <w:rFonts w:ascii="Arial" w:eastAsia="Arial" w:hAnsi="Arial" w:cs="Arial"/>
          <w:color w:val="000000"/>
          <w:lang w:eastAsia="zh-CN"/>
        </w:rPr>
        <w:t>Załącznik do umowy nr 4</w:t>
      </w:r>
      <w:r w:rsidR="00A45428" w:rsidRPr="00D94215">
        <w:rPr>
          <w:rFonts w:ascii="Arial" w:eastAsia="Arial" w:hAnsi="Arial" w:cs="Arial"/>
          <w:color w:val="000000"/>
          <w:lang w:eastAsia="zh-CN"/>
        </w:rPr>
        <w:t xml:space="preserve"> – </w:t>
      </w:r>
      <w:r w:rsidR="00A45428" w:rsidRPr="00D94215">
        <w:rPr>
          <w:rFonts w:ascii="Arial" w:eastAsia="Arial" w:hAnsi="Arial" w:cs="Arial"/>
          <w:i/>
          <w:color w:val="000000"/>
          <w:lang w:eastAsia="zh-CN"/>
        </w:rPr>
        <w:t>Wykaz pracowników i pojazdów przewidzianych do realizacji umowy,</w:t>
      </w:r>
    </w:p>
    <w:p w14:paraId="4198A829" w14:textId="13F460FF" w:rsidR="00A45428" w:rsidRPr="00564386" w:rsidRDefault="00564386" w:rsidP="00DF358A">
      <w:pPr>
        <w:pStyle w:val="Akapitzlist"/>
        <w:numPr>
          <w:ilvl w:val="0"/>
          <w:numId w:val="36"/>
        </w:numPr>
        <w:suppressAutoHyphens/>
        <w:spacing w:after="0" w:line="240" w:lineRule="auto"/>
        <w:ind w:left="227" w:right="227"/>
        <w:jc w:val="both"/>
        <w:rPr>
          <w:rFonts w:ascii="Arial" w:eastAsia="Arial" w:hAnsi="Arial" w:cs="Arial"/>
          <w:lang w:eastAsia="zh-CN"/>
        </w:rPr>
      </w:pPr>
      <w:r>
        <w:rPr>
          <w:rFonts w:ascii="Arial" w:eastAsia="Arial" w:hAnsi="Arial" w:cs="Arial"/>
          <w:color w:val="000000"/>
          <w:lang w:eastAsia="zh-CN"/>
        </w:rPr>
        <w:t>Załącznik do umowy nr 5</w:t>
      </w:r>
      <w:r w:rsidR="00A45428" w:rsidRPr="00D94215">
        <w:rPr>
          <w:rFonts w:ascii="Arial" w:eastAsia="Arial" w:hAnsi="Arial" w:cs="Arial"/>
          <w:color w:val="000000"/>
          <w:lang w:eastAsia="zh-CN"/>
        </w:rPr>
        <w:t xml:space="preserve"> - </w:t>
      </w:r>
      <w:r w:rsidR="00A45428" w:rsidRPr="00D94215">
        <w:rPr>
          <w:rFonts w:ascii="Arial" w:eastAsia="Arial" w:hAnsi="Arial" w:cs="Arial"/>
          <w:i/>
          <w:color w:val="000000"/>
          <w:lang w:eastAsia="zh-CN"/>
        </w:rPr>
        <w:t>Klauzula informacyjna dla osób fizycznych realizujących umowę</w:t>
      </w:r>
    </w:p>
    <w:p w14:paraId="205B3A13" w14:textId="36EF8A89" w:rsidR="0019135D" w:rsidRDefault="0019135D" w:rsidP="00DF358A">
      <w:pPr>
        <w:suppressAutoHyphens/>
        <w:spacing w:after="0" w:line="240" w:lineRule="auto"/>
        <w:ind w:right="227"/>
        <w:rPr>
          <w:rFonts w:ascii="Arial" w:eastAsia="Arial" w:hAnsi="Arial" w:cs="Arial"/>
          <w:b/>
          <w:lang w:eastAsia="zh-CN"/>
        </w:rPr>
      </w:pPr>
    </w:p>
    <w:p w14:paraId="1EA2808A" w14:textId="798128EE" w:rsidR="00564386" w:rsidRDefault="00564386" w:rsidP="00DF358A">
      <w:pPr>
        <w:suppressAutoHyphens/>
        <w:spacing w:after="0" w:line="240" w:lineRule="auto"/>
        <w:ind w:right="227"/>
        <w:rPr>
          <w:rFonts w:ascii="Arial" w:eastAsia="Arial" w:hAnsi="Arial" w:cs="Arial"/>
          <w:b/>
          <w:lang w:eastAsia="zh-CN"/>
        </w:rPr>
      </w:pPr>
    </w:p>
    <w:p w14:paraId="6B0C3A9A" w14:textId="09D022A5" w:rsidR="00564386" w:rsidRDefault="00564386" w:rsidP="00DF358A">
      <w:pPr>
        <w:suppressAutoHyphens/>
        <w:spacing w:after="0" w:line="240" w:lineRule="auto"/>
        <w:ind w:right="227"/>
        <w:rPr>
          <w:rFonts w:ascii="Arial" w:eastAsia="Arial" w:hAnsi="Arial" w:cs="Arial"/>
          <w:b/>
          <w:lang w:eastAsia="zh-CN"/>
        </w:rPr>
      </w:pPr>
    </w:p>
    <w:p w14:paraId="187814AC" w14:textId="77724920" w:rsidR="00A45428" w:rsidRPr="00D94215" w:rsidRDefault="00A45428" w:rsidP="00570B12">
      <w:pPr>
        <w:suppressAutoHyphens/>
        <w:spacing w:after="0" w:line="240" w:lineRule="auto"/>
        <w:ind w:left="227" w:right="227"/>
        <w:jc w:val="center"/>
        <w:rPr>
          <w:rFonts w:ascii="Arial" w:eastAsia="Arial" w:hAnsi="Arial" w:cs="Arial"/>
          <w:color w:val="000000"/>
          <w:lang w:eastAsia="zh-CN"/>
        </w:rPr>
      </w:pPr>
      <w:r w:rsidRPr="00D94215">
        <w:rPr>
          <w:rFonts w:ascii="Arial" w:eastAsia="Arial" w:hAnsi="Arial" w:cs="Arial"/>
          <w:b/>
          <w:lang w:eastAsia="zh-CN"/>
        </w:rPr>
        <w:t>§ 17</w:t>
      </w:r>
    </w:p>
    <w:p w14:paraId="51BDD3EA"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r w:rsidRPr="00D94215">
        <w:rPr>
          <w:rFonts w:ascii="Arial" w:eastAsia="Arial" w:hAnsi="Arial" w:cs="Arial"/>
          <w:b/>
          <w:lang w:eastAsia="zh-CN"/>
        </w:rPr>
        <w:t xml:space="preserve"> </w:t>
      </w:r>
      <w:r w:rsidRPr="00D94215">
        <w:rPr>
          <w:rFonts w:ascii="Arial" w:eastAsia="Times New Roman" w:hAnsi="Arial" w:cs="Arial"/>
          <w:b/>
          <w:lang w:eastAsia="zh-CN"/>
        </w:rPr>
        <w:t>Egzemplarze Umowy</w:t>
      </w:r>
    </w:p>
    <w:p w14:paraId="35FDC34B" w14:textId="77777777" w:rsidR="0019135D" w:rsidRPr="00D94215" w:rsidRDefault="0019135D" w:rsidP="00570B12">
      <w:pPr>
        <w:suppressAutoHyphens/>
        <w:spacing w:after="0" w:line="240" w:lineRule="auto"/>
        <w:ind w:left="227" w:right="227"/>
        <w:jc w:val="center"/>
        <w:rPr>
          <w:rFonts w:ascii="Arial" w:eastAsia="Times New Roman" w:hAnsi="Arial" w:cs="Arial"/>
          <w:lang w:eastAsia="zh-CN"/>
        </w:rPr>
      </w:pPr>
    </w:p>
    <w:p w14:paraId="7A779225" w14:textId="77777777" w:rsidR="00A45428" w:rsidRPr="00D94215" w:rsidRDefault="00D15C6A" w:rsidP="00570B12">
      <w:pPr>
        <w:suppressAutoHyphens/>
        <w:spacing w:after="0" w:line="240" w:lineRule="auto"/>
        <w:ind w:left="227" w:right="227"/>
        <w:jc w:val="both"/>
        <w:rPr>
          <w:rFonts w:ascii="Arial" w:eastAsia="Times New Roman" w:hAnsi="Arial" w:cs="Arial"/>
          <w:lang w:eastAsia="zh-CN"/>
        </w:rPr>
      </w:pPr>
      <w:r w:rsidRPr="00D94215">
        <w:rPr>
          <w:rFonts w:ascii="Arial" w:eastAsia="Times New Roman" w:hAnsi="Arial" w:cs="Arial"/>
          <w:lang w:eastAsia="zh-CN"/>
        </w:rPr>
        <w:t xml:space="preserve">       </w:t>
      </w:r>
      <w:r w:rsidR="00A45428" w:rsidRPr="00D94215">
        <w:rPr>
          <w:rFonts w:ascii="Arial" w:eastAsia="Times New Roman" w:hAnsi="Arial" w:cs="Arial"/>
          <w:lang w:eastAsia="zh-CN"/>
        </w:rPr>
        <w:t xml:space="preserve">Umowę sporządzono w dwóch jednobrzmiących egzemplarzach: </w:t>
      </w:r>
    </w:p>
    <w:p w14:paraId="582E82FC" w14:textId="77777777" w:rsidR="00A45428" w:rsidRPr="00D94215" w:rsidRDefault="00A45428" w:rsidP="00570B12">
      <w:pPr>
        <w:numPr>
          <w:ilvl w:val="0"/>
          <w:numId w:val="12"/>
        </w:numPr>
        <w:suppressAutoHyphens/>
        <w:spacing w:after="0" w:line="240" w:lineRule="auto"/>
        <w:ind w:left="227" w:right="227" w:hanging="284"/>
        <w:jc w:val="both"/>
        <w:rPr>
          <w:rFonts w:ascii="Arial" w:eastAsia="Times New Roman" w:hAnsi="Arial" w:cs="Arial"/>
          <w:lang w:eastAsia="zh-CN"/>
        </w:rPr>
      </w:pPr>
      <w:r w:rsidRPr="00D94215">
        <w:rPr>
          <w:rFonts w:ascii="Arial" w:eastAsia="Times New Roman" w:hAnsi="Arial" w:cs="Arial"/>
          <w:lang w:eastAsia="zh-CN"/>
        </w:rPr>
        <w:t xml:space="preserve">jeden egzemplarz dla Zamawiającego, </w:t>
      </w:r>
    </w:p>
    <w:p w14:paraId="0B63ECF8" w14:textId="77777777" w:rsidR="00A45428" w:rsidRPr="00D94215" w:rsidRDefault="00A45428" w:rsidP="00570B12">
      <w:pPr>
        <w:numPr>
          <w:ilvl w:val="0"/>
          <w:numId w:val="12"/>
        </w:numPr>
        <w:suppressAutoHyphens/>
        <w:spacing w:after="0" w:line="240" w:lineRule="auto"/>
        <w:ind w:left="227" w:right="227" w:hanging="284"/>
        <w:jc w:val="both"/>
        <w:rPr>
          <w:rFonts w:ascii="Arial" w:eastAsia="Times New Roman" w:hAnsi="Arial" w:cs="Arial"/>
          <w:lang w:eastAsia="zh-CN"/>
        </w:rPr>
      </w:pPr>
      <w:r w:rsidRPr="00D94215">
        <w:rPr>
          <w:rFonts w:ascii="Arial" w:eastAsia="Times New Roman" w:hAnsi="Arial" w:cs="Arial"/>
          <w:lang w:eastAsia="zh-CN"/>
        </w:rPr>
        <w:t>jeden egzemplarz dla Wykonawcy.</w:t>
      </w:r>
    </w:p>
    <w:p w14:paraId="13869D65" w14:textId="77777777" w:rsidR="00A45428" w:rsidRPr="00D94215" w:rsidRDefault="00A45428" w:rsidP="00570B12">
      <w:pPr>
        <w:suppressAutoHyphens/>
        <w:spacing w:after="0" w:line="240" w:lineRule="auto"/>
        <w:ind w:left="227" w:right="227" w:firstLine="708"/>
        <w:jc w:val="both"/>
        <w:rPr>
          <w:rFonts w:ascii="Arial" w:eastAsia="Times New Roman" w:hAnsi="Arial" w:cs="Arial"/>
          <w:lang w:eastAsia="zh-CN"/>
        </w:rPr>
      </w:pPr>
    </w:p>
    <w:p w14:paraId="6FD902EE" w14:textId="77777777" w:rsidR="00A45428" w:rsidRPr="00D94215" w:rsidRDefault="00A45428" w:rsidP="00D921A9">
      <w:pPr>
        <w:suppressAutoHyphens/>
        <w:spacing w:after="0" w:line="240" w:lineRule="auto"/>
        <w:ind w:right="227"/>
        <w:jc w:val="both"/>
        <w:rPr>
          <w:rFonts w:ascii="Arial" w:eastAsia="Times New Roman" w:hAnsi="Arial" w:cs="Arial"/>
          <w:lang w:eastAsia="zh-CN"/>
        </w:rPr>
      </w:pPr>
    </w:p>
    <w:p w14:paraId="735245CA" w14:textId="77777777" w:rsidR="00A45428" w:rsidRPr="00D94215" w:rsidRDefault="00A45428" w:rsidP="00570B12">
      <w:pPr>
        <w:suppressAutoHyphens/>
        <w:spacing w:after="0" w:line="240" w:lineRule="auto"/>
        <w:ind w:left="227" w:right="227" w:firstLine="708"/>
        <w:jc w:val="both"/>
        <w:rPr>
          <w:rFonts w:ascii="Arial" w:eastAsia="Times New Roman" w:hAnsi="Arial" w:cs="Arial"/>
          <w:lang w:eastAsia="zh-CN"/>
        </w:rPr>
      </w:pPr>
    </w:p>
    <w:p w14:paraId="364C54CA" w14:textId="77777777" w:rsidR="00A45428" w:rsidRPr="00D94215" w:rsidRDefault="00D15C6A" w:rsidP="00570B12">
      <w:pPr>
        <w:tabs>
          <w:tab w:val="left" w:pos="7088"/>
        </w:tabs>
        <w:suppressAutoHyphens/>
        <w:spacing w:after="0" w:line="240" w:lineRule="auto"/>
        <w:ind w:left="227" w:right="227"/>
        <w:rPr>
          <w:rFonts w:ascii="Arial" w:eastAsia="Times New Roman" w:hAnsi="Arial" w:cs="Arial"/>
          <w:lang w:eastAsia="zh-CN"/>
        </w:rPr>
      </w:pPr>
      <w:r w:rsidRPr="00D94215">
        <w:rPr>
          <w:rFonts w:ascii="Arial" w:eastAsia="Times New Roman" w:hAnsi="Arial" w:cs="Arial"/>
          <w:b/>
          <w:lang w:eastAsia="zh-CN"/>
        </w:rPr>
        <w:t xml:space="preserve">             </w:t>
      </w:r>
      <w:r w:rsidR="00A45428" w:rsidRPr="00D94215">
        <w:rPr>
          <w:rFonts w:ascii="Arial" w:eastAsia="Times New Roman" w:hAnsi="Arial" w:cs="Arial"/>
          <w:b/>
          <w:lang w:eastAsia="zh-CN"/>
        </w:rPr>
        <w:t xml:space="preserve">WYKONAWCA                                      </w:t>
      </w:r>
      <w:r w:rsidRPr="00D94215">
        <w:rPr>
          <w:rFonts w:ascii="Arial" w:eastAsia="Times New Roman" w:hAnsi="Arial" w:cs="Arial"/>
          <w:b/>
          <w:lang w:eastAsia="zh-CN"/>
        </w:rPr>
        <w:t xml:space="preserve">                        </w:t>
      </w:r>
      <w:r w:rsidR="00A45428" w:rsidRPr="00D94215">
        <w:rPr>
          <w:rFonts w:ascii="Arial" w:eastAsia="Times New Roman" w:hAnsi="Arial" w:cs="Arial"/>
          <w:b/>
          <w:lang w:eastAsia="zh-CN"/>
        </w:rPr>
        <w:t xml:space="preserve">  </w:t>
      </w:r>
      <w:r w:rsidRPr="00D94215">
        <w:rPr>
          <w:rFonts w:ascii="Arial" w:eastAsia="Times New Roman" w:hAnsi="Arial" w:cs="Arial"/>
          <w:b/>
          <w:lang w:eastAsia="zh-CN"/>
        </w:rPr>
        <w:t xml:space="preserve">        </w:t>
      </w:r>
      <w:r w:rsidR="00A45428" w:rsidRPr="00D94215">
        <w:rPr>
          <w:rFonts w:ascii="Arial" w:eastAsia="Times New Roman" w:hAnsi="Arial" w:cs="Arial"/>
          <w:b/>
          <w:lang w:eastAsia="zh-CN"/>
        </w:rPr>
        <w:t>ZAMAWIAJĄCY</w:t>
      </w:r>
    </w:p>
    <w:p w14:paraId="295D8D58"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p>
    <w:p w14:paraId="05043925" w14:textId="77777777" w:rsidR="00A45428" w:rsidRPr="00D94215" w:rsidRDefault="00A45428" w:rsidP="00570B12">
      <w:pPr>
        <w:suppressAutoHyphens/>
        <w:spacing w:after="0" w:line="240" w:lineRule="auto"/>
        <w:ind w:left="227" w:right="227"/>
        <w:jc w:val="center"/>
        <w:rPr>
          <w:rFonts w:ascii="Arial" w:eastAsia="Times New Roman" w:hAnsi="Arial" w:cs="Arial"/>
          <w:b/>
          <w:lang w:eastAsia="zh-CN"/>
        </w:rPr>
      </w:pPr>
    </w:p>
    <w:p w14:paraId="0E11018F" w14:textId="77777777" w:rsidR="008424D0" w:rsidRPr="00D94215" w:rsidRDefault="00A45428" w:rsidP="00570B12">
      <w:pPr>
        <w:ind w:left="227" w:right="227"/>
        <w:jc w:val="center"/>
        <w:rPr>
          <w:rFonts w:ascii="Arial" w:eastAsia="Times New Roman" w:hAnsi="Arial" w:cs="Arial"/>
          <w:b/>
          <w:lang w:eastAsia="zh-CN"/>
        </w:rPr>
      </w:pPr>
      <w:r w:rsidRPr="00D94215">
        <w:rPr>
          <w:rFonts w:ascii="Arial" w:eastAsia="Times New Roman" w:hAnsi="Arial" w:cs="Arial"/>
          <w:b/>
          <w:lang w:eastAsia="zh-CN"/>
        </w:rPr>
        <w:t>…….....………………….                                                             ……</w:t>
      </w:r>
      <w:r w:rsidR="00D15C6A" w:rsidRPr="00D94215">
        <w:rPr>
          <w:rFonts w:ascii="Arial" w:eastAsia="Times New Roman" w:hAnsi="Arial" w:cs="Arial"/>
          <w:b/>
          <w:lang w:eastAsia="zh-CN"/>
        </w:rPr>
        <w:t>…………………</w:t>
      </w:r>
    </w:p>
    <w:p w14:paraId="44DE4439" w14:textId="77777777" w:rsidR="006A077F" w:rsidRPr="00D94215" w:rsidRDefault="00D921A9" w:rsidP="00D921A9">
      <w:pPr>
        <w:tabs>
          <w:tab w:val="left" w:pos="6804"/>
        </w:tabs>
        <w:spacing w:after="0" w:line="240" w:lineRule="auto"/>
        <w:rPr>
          <w:rFonts w:ascii="Arial" w:hAnsi="Arial" w:cs="Arial"/>
          <w:b/>
          <w:sz w:val="20"/>
          <w:szCs w:val="20"/>
        </w:rPr>
      </w:pPr>
      <w:r w:rsidRPr="00D94215">
        <w:rPr>
          <w:rFonts w:ascii="Arial" w:hAnsi="Arial" w:cs="Arial"/>
          <w:b/>
          <w:sz w:val="20"/>
          <w:szCs w:val="20"/>
        </w:rPr>
        <w:t xml:space="preserve">                                                                                                           </w:t>
      </w:r>
    </w:p>
    <w:p w14:paraId="263DE957" w14:textId="42DA1ED9" w:rsidR="00D921A9" w:rsidRPr="00D94215" w:rsidRDefault="00D921A9" w:rsidP="00D921A9">
      <w:pPr>
        <w:tabs>
          <w:tab w:val="left" w:pos="6804"/>
        </w:tabs>
        <w:spacing w:after="0" w:line="240" w:lineRule="auto"/>
        <w:rPr>
          <w:rFonts w:ascii="Arial" w:hAnsi="Arial" w:cs="Arial"/>
          <w:b/>
          <w:sz w:val="20"/>
          <w:szCs w:val="20"/>
        </w:rPr>
      </w:pPr>
      <w:r w:rsidRPr="00D94215">
        <w:rPr>
          <w:rFonts w:ascii="Arial" w:hAnsi="Arial" w:cs="Arial"/>
          <w:b/>
          <w:sz w:val="20"/>
          <w:szCs w:val="20"/>
        </w:rPr>
        <w:br/>
      </w:r>
      <w:r w:rsidR="0019135D" w:rsidRPr="00D94215">
        <w:rPr>
          <w:rFonts w:ascii="Arial" w:hAnsi="Arial" w:cs="Arial"/>
          <w:b/>
          <w:sz w:val="20"/>
          <w:szCs w:val="20"/>
        </w:rPr>
        <w:t xml:space="preserve">                                                                                                          </w:t>
      </w:r>
      <w:r w:rsidRPr="00D94215">
        <w:rPr>
          <w:rFonts w:ascii="Arial" w:hAnsi="Arial" w:cs="Arial"/>
          <w:b/>
          <w:sz w:val="20"/>
          <w:szCs w:val="20"/>
        </w:rPr>
        <w:t xml:space="preserve">RADCA PRAWNY                                                                        </w:t>
      </w:r>
    </w:p>
    <w:p w14:paraId="302D8586" w14:textId="22FECBA9" w:rsidR="00D921A9" w:rsidRPr="00D94215" w:rsidRDefault="00D921A9" w:rsidP="00D921A9">
      <w:pPr>
        <w:tabs>
          <w:tab w:val="left" w:pos="6804"/>
        </w:tabs>
        <w:spacing w:after="0" w:line="240" w:lineRule="auto"/>
        <w:ind w:firstLine="708"/>
        <w:rPr>
          <w:rFonts w:ascii="Arial" w:hAnsi="Arial" w:cs="Arial"/>
          <w:bCs/>
          <w:sz w:val="20"/>
          <w:szCs w:val="20"/>
        </w:rPr>
      </w:pPr>
      <w:r w:rsidRPr="00D94215">
        <w:rPr>
          <w:rFonts w:ascii="Arial" w:hAnsi="Arial" w:cs="Arial"/>
          <w:bCs/>
          <w:sz w:val="20"/>
          <w:szCs w:val="20"/>
        </w:rPr>
        <w:t xml:space="preserve">                                                                                             pod względem formalnoprawnym:</w:t>
      </w:r>
    </w:p>
    <w:p w14:paraId="6F510625" w14:textId="77777777" w:rsidR="006A077F" w:rsidRPr="00D94215" w:rsidRDefault="006A077F" w:rsidP="00D921A9">
      <w:pPr>
        <w:tabs>
          <w:tab w:val="left" w:pos="6804"/>
        </w:tabs>
        <w:spacing w:after="0" w:line="240" w:lineRule="auto"/>
        <w:ind w:firstLine="708"/>
        <w:jc w:val="right"/>
        <w:rPr>
          <w:rFonts w:ascii="Arial" w:hAnsi="Arial" w:cs="Arial"/>
          <w:bCs/>
          <w:sz w:val="20"/>
          <w:szCs w:val="20"/>
        </w:rPr>
      </w:pPr>
    </w:p>
    <w:p w14:paraId="46F72292" w14:textId="77777777" w:rsidR="006A077F" w:rsidRPr="00D94215" w:rsidRDefault="006A077F" w:rsidP="00D921A9">
      <w:pPr>
        <w:tabs>
          <w:tab w:val="left" w:pos="6804"/>
        </w:tabs>
        <w:spacing w:after="0" w:line="240" w:lineRule="auto"/>
        <w:ind w:firstLine="708"/>
        <w:jc w:val="right"/>
        <w:rPr>
          <w:rFonts w:ascii="Arial" w:hAnsi="Arial" w:cs="Arial"/>
          <w:bCs/>
          <w:sz w:val="20"/>
          <w:szCs w:val="20"/>
        </w:rPr>
      </w:pPr>
    </w:p>
    <w:p w14:paraId="5D683421" w14:textId="5F1F1861" w:rsidR="00D921A9" w:rsidRPr="00D94215" w:rsidRDefault="00D921A9" w:rsidP="00D921A9">
      <w:pPr>
        <w:tabs>
          <w:tab w:val="left" w:pos="6804"/>
        </w:tabs>
        <w:spacing w:after="0" w:line="240" w:lineRule="auto"/>
        <w:ind w:firstLine="708"/>
        <w:jc w:val="right"/>
        <w:rPr>
          <w:rFonts w:ascii="Arial" w:hAnsi="Arial" w:cs="Arial"/>
          <w:bCs/>
          <w:sz w:val="20"/>
          <w:szCs w:val="20"/>
        </w:rPr>
      </w:pPr>
      <w:r w:rsidRPr="00D94215">
        <w:rPr>
          <w:rFonts w:ascii="Arial" w:hAnsi="Arial" w:cs="Arial"/>
          <w:bCs/>
          <w:sz w:val="20"/>
          <w:szCs w:val="20"/>
        </w:rPr>
        <w:t xml:space="preserve">                                                                                                </w:t>
      </w:r>
    </w:p>
    <w:p w14:paraId="64128AD7" w14:textId="77777777" w:rsidR="006A077F" w:rsidRPr="00D94215" w:rsidRDefault="00D921A9" w:rsidP="00D921A9">
      <w:pPr>
        <w:pStyle w:val="Normalny1"/>
        <w:spacing w:after="0" w:line="240" w:lineRule="auto"/>
        <w:rPr>
          <w:bCs/>
          <w:sz w:val="20"/>
          <w:szCs w:val="20"/>
        </w:rPr>
      </w:pPr>
      <w:r w:rsidRPr="00D94215">
        <w:rPr>
          <w:bCs/>
          <w:sz w:val="20"/>
          <w:szCs w:val="20"/>
        </w:rPr>
        <w:t xml:space="preserve">                                                                                                          ……..………………………….</w:t>
      </w:r>
    </w:p>
    <w:p w14:paraId="01A4B6A6" w14:textId="1265BD0E" w:rsidR="00D921A9" w:rsidRPr="00D94215" w:rsidRDefault="00D921A9" w:rsidP="00D921A9">
      <w:pPr>
        <w:pStyle w:val="Normalny1"/>
        <w:spacing w:after="0" w:line="240" w:lineRule="auto"/>
        <w:rPr>
          <w:b/>
          <w:sz w:val="20"/>
          <w:szCs w:val="20"/>
        </w:rPr>
      </w:pPr>
      <w:r w:rsidRPr="00D94215">
        <w:rPr>
          <w:b/>
          <w:sz w:val="20"/>
          <w:szCs w:val="20"/>
        </w:rPr>
        <w:t xml:space="preserve">                                                  </w:t>
      </w:r>
      <w:r w:rsidRPr="00D94215">
        <w:rPr>
          <w:b/>
          <w:sz w:val="20"/>
          <w:szCs w:val="20"/>
        </w:rPr>
        <w:br/>
        <w:t xml:space="preserve">                                                                                                          KIEROWNIK SEKCJI ZAMÓWIEŃ</w:t>
      </w:r>
    </w:p>
    <w:p w14:paraId="26FFBDEC" w14:textId="09D9FA78" w:rsidR="00D921A9" w:rsidRPr="00D94215" w:rsidRDefault="00D921A9" w:rsidP="00D921A9">
      <w:pPr>
        <w:pStyle w:val="Normalny1"/>
        <w:spacing w:after="0" w:line="240" w:lineRule="auto"/>
        <w:jc w:val="center"/>
        <w:rPr>
          <w:b/>
          <w:color w:val="auto"/>
          <w:sz w:val="20"/>
          <w:szCs w:val="20"/>
        </w:rPr>
      </w:pPr>
      <w:r w:rsidRPr="00D94215">
        <w:rPr>
          <w:b/>
          <w:sz w:val="20"/>
          <w:szCs w:val="20"/>
        </w:rPr>
        <w:t xml:space="preserve">                                                                           PUBLICZNYCH                                </w:t>
      </w:r>
    </w:p>
    <w:p w14:paraId="1522260F" w14:textId="77777777" w:rsidR="006A077F" w:rsidRPr="00D94215" w:rsidRDefault="006A077F" w:rsidP="00D921A9">
      <w:pPr>
        <w:tabs>
          <w:tab w:val="left" w:pos="6804"/>
        </w:tabs>
        <w:spacing w:after="0" w:line="240" w:lineRule="auto"/>
        <w:ind w:firstLine="708"/>
        <w:jc w:val="right"/>
        <w:rPr>
          <w:rFonts w:ascii="Arial" w:hAnsi="Arial" w:cs="Arial"/>
          <w:b/>
          <w:sz w:val="20"/>
          <w:szCs w:val="20"/>
        </w:rPr>
      </w:pPr>
    </w:p>
    <w:p w14:paraId="2843F0A5" w14:textId="77777777" w:rsidR="006A077F" w:rsidRPr="00D94215" w:rsidRDefault="006A077F" w:rsidP="00D921A9">
      <w:pPr>
        <w:tabs>
          <w:tab w:val="left" w:pos="6804"/>
        </w:tabs>
        <w:spacing w:after="0" w:line="240" w:lineRule="auto"/>
        <w:ind w:firstLine="708"/>
        <w:jc w:val="right"/>
        <w:rPr>
          <w:rFonts w:ascii="Arial" w:hAnsi="Arial" w:cs="Arial"/>
          <w:b/>
          <w:sz w:val="20"/>
          <w:szCs w:val="20"/>
        </w:rPr>
      </w:pPr>
    </w:p>
    <w:p w14:paraId="3C25C261" w14:textId="11F61302" w:rsidR="00D921A9" w:rsidRPr="00D94215" w:rsidRDefault="00D921A9" w:rsidP="00D921A9">
      <w:pPr>
        <w:tabs>
          <w:tab w:val="left" w:pos="6804"/>
        </w:tabs>
        <w:spacing w:after="0" w:line="240" w:lineRule="auto"/>
        <w:ind w:firstLine="708"/>
        <w:jc w:val="right"/>
        <w:rPr>
          <w:rFonts w:ascii="Arial" w:hAnsi="Arial" w:cs="Arial"/>
          <w:b/>
          <w:sz w:val="20"/>
          <w:szCs w:val="20"/>
        </w:rPr>
      </w:pPr>
      <w:r w:rsidRPr="00D94215">
        <w:rPr>
          <w:rFonts w:ascii="Arial" w:hAnsi="Arial" w:cs="Arial"/>
          <w:b/>
          <w:sz w:val="20"/>
          <w:szCs w:val="20"/>
        </w:rPr>
        <w:t xml:space="preserve">    </w:t>
      </w:r>
    </w:p>
    <w:p w14:paraId="65ABA3E2" w14:textId="77777777" w:rsidR="006A077F" w:rsidRPr="00D94215" w:rsidRDefault="00D921A9" w:rsidP="00D921A9">
      <w:pPr>
        <w:tabs>
          <w:tab w:val="left" w:pos="6804"/>
        </w:tabs>
        <w:spacing w:after="0" w:line="240" w:lineRule="auto"/>
        <w:ind w:firstLine="708"/>
        <w:rPr>
          <w:rFonts w:ascii="Arial" w:hAnsi="Arial" w:cs="Arial"/>
          <w:bCs/>
          <w:sz w:val="20"/>
          <w:szCs w:val="20"/>
        </w:rPr>
      </w:pPr>
      <w:r w:rsidRPr="00D94215">
        <w:rPr>
          <w:rFonts w:ascii="Arial" w:hAnsi="Arial" w:cs="Arial"/>
          <w:bCs/>
          <w:sz w:val="20"/>
          <w:szCs w:val="20"/>
        </w:rPr>
        <w:t xml:space="preserve">                                                                                             ………………………………. </w:t>
      </w:r>
    </w:p>
    <w:p w14:paraId="0F9ED8B3" w14:textId="36654242" w:rsidR="00D921A9" w:rsidRPr="00D94215" w:rsidRDefault="00D921A9" w:rsidP="00D921A9">
      <w:pPr>
        <w:tabs>
          <w:tab w:val="left" w:pos="6804"/>
        </w:tabs>
        <w:spacing w:after="0" w:line="240" w:lineRule="auto"/>
        <w:ind w:firstLine="708"/>
        <w:rPr>
          <w:rFonts w:ascii="Arial" w:hAnsi="Arial" w:cs="Arial"/>
          <w:bCs/>
          <w:sz w:val="20"/>
          <w:szCs w:val="20"/>
        </w:rPr>
      </w:pPr>
      <w:r w:rsidRPr="00D94215">
        <w:rPr>
          <w:rFonts w:ascii="Arial" w:hAnsi="Arial" w:cs="Arial"/>
          <w:bCs/>
          <w:sz w:val="20"/>
          <w:szCs w:val="20"/>
        </w:rPr>
        <w:t xml:space="preserve">                                         </w:t>
      </w:r>
    </w:p>
    <w:p w14:paraId="5BEBF18A" w14:textId="4E8BCF32" w:rsidR="00D921A9" w:rsidRPr="00D94215" w:rsidRDefault="00D921A9" w:rsidP="00D921A9">
      <w:pPr>
        <w:tabs>
          <w:tab w:val="left" w:pos="6804"/>
        </w:tabs>
        <w:spacing w:after="0" w:line="240" w:lineRule="auto"/>
        <w:rPr>
          <w:rFonts w:ascii="Arial" w:hAnsi="Arial" w:cs="Arial"/>
          <w:b/>
          <w:sz w:val="20"/>
          <w:szCs w:val="20"/>
        </w:rPr>
      </w:pPr>
      <w:r w:rsidRPr="00D94215">
        <w:rPr>
          <w:rFonts w:ascii="Arial" w:hAnsi="Arial" w:cs="Arial"/>
          <w:b/>
          <w:sz w:val="20"/>
          <w:szCs w:val="20"/>
        </w:rPr>
        <w:t xml:space="preserve">                                                                                                          GŁÓWNY KSIĘGOWY</w:t>
      </w:r>
    </w:p>
    <w:p w14:paraId="360C3D82" w14:textId="77777777" w:rsidR="00DF0D0B" w:rsidRPr="00D94215" w:rsidRDefault="00DF0D0B" w:rsidP="00D921A9">
      <w:pPr>
        <w:tabs>
          <w:tab w:val="left" w:pos="6804"/>
        </w:tabs>
        <w:spacing w:after="0" w:line="240" w:lineRule="auto"/>
        <w:rPr>
          <w:rFonts w:ascii="Arial" w:hAnsi="Arial" w:cs="Arial"/>
          <w:b/>
          <w:sz w:val="20"/>
          <w:szCs w:val="20"/>
        </w:rPr>
      </w:pPr>
    </w:p>
    <w:p w14:paraId="059E22EA" w14:textId="77777777" w:rsidR="00D921A9" w:rsidRPr="00D94215" w:rsidRDefault="00D921A9" w:rsidP="00D921A9">
      <w:pPr>
        <w:tabs>
          <w:tab w:val="left" w:pos="6804"/>
        </w:tabs>
        <w:spacing w:after="0" w:line="240" w:lineRule="auto"/>
        <w:jc w:val="right"/>
        <w:rPr>
          <w:rFonts w:ascii="Arial" w:hAnsi="Arial" w:cs="Arial"/>
          <w:b/>
          <w:sz w:val="20"/>
          <w:szCs w:val="20"/>
        </w:rPr>
      </w:pPr>
    </w:p>
    <w:p w14:paraId="5F4A96ED" w14:textId="77777777" w:rsidR="006A077F" w:rsidRPr="00D94215" w:rsidRDefault="006A077F" w:rsidP="00D921A9">
      <w:pPr>
        <w:tabs>
          <w:tab w:val="left" w:pos="6804"/>
        </w:tabs>
        <w:spacing w:after="0" w:line="240" w:lineRule="auto"/>
        <w:jc w:val="right"/>
        <w:rPr>
          <w:rFonts w:ascii="Arial" w:hAnsi="Arial" w:cs="Arial"/>
          <w:b/>
          <w:sz w:val="20"/>
          <w:szCs w:val="20"/>
        </w:rPr>
      </w:pPr>
    </w:p>
    <w:p w14:paraId="1EAE0E14" w14:textId="4678F0B6" w:rsidR="00D921A9" w:rsidRPr="00D94215" w:rsidRDefault="00D921A9" w:rsidP="00D921A9">
      <w:pPr>
        <w:tabs>
          <w:tab w:val="left" w:pos="6804"/>
        </w:tabs>
        <w:spacing w:after="0" w:line="240" w:lineRule="auto"/>
        <w:jc w:val="center"/>
        <w:rPr>
          <w:rFonts w:ascii="Arial" w:hAnsi="Arial" w:cs="Arial"/>
          <w:bCs/>
          <w:sz w:val="20"/>
          <w:szCs w:val="20"/>
        </w:rPr>
      </w:pPr>
      <w:r w:rsidRPr="00D94215">
        <w:rPr>
          <w:rFonts w:ascii="Arial" w:hAnsi="Arial" w:cs="Arial"/>
          <w:bCs/>
          <w:sz w:val="20"/>
          <w:szCs w:val="20"/>
        </w:rPr>
        <w:t xml:space="preserve">                                                                                                …………………………………</w:t>
      </w:r>
    </w:p>
    <w:p w14:paraId="4F49B686" w14:textId="77777777" w:rsidR="00DF0D0B" w:rsidRPr="00D94215" w:rsidRDefault="00D921A9" w:rsidP="00D921A9">
      <w:pPr>
        <w:tabs>
          <w:tab w:val="left" w:pos="6804"/>
        </w:tabs>
        <w:spacing w:after="0" w:line="240" w:lineRule="auto"/>
        <w:ind w:firstLine="708"/>
        <w:jc w:val="center"/>
        <w:rPr>
          <w:rFonts w:ascii="Arial" w:hAnsi="Arial" w:cs="Arial"/>
          <w:b/>
          <w:sz w:val="20"/>
          <w:szCs w:val="20"/>
        </w:rPr>
      </w:pPr>
      <w:r w:rsidRPr="00D94215">
        <w:rPr>
          <w:rFonts w:ascii="Arial" w:hAnsi="Arial" w:cs="Arial"/>
          <w:b/>
          <w:sz w:val="20"/>
          <w:szCs w:val="20"/>
        </w:rPr>
        <w:t xml:space="preserve">                                                                                             </w:t>
      </w:r>
    </w:p>
    <w:p w14:paraId="165EC90B" w14:textId="3CB7EE25" w:rsidR="00D921A9" w:rsidRPr="00D94215" w:rsidRDefault="00DF0D0B" w:rsidP="00D921A9">
      <w:pPr>
        <w:tabs>
          <w:tab w:val="left" w:pos="6804"/>
        </w:tabs>
        <w:spacing w:after="0" w:line="240" w:lineRule="auto"/>
        <w:ind w:firstLine="708"/>
        <w:jc w:val="center"/>
        <w:rPr>
          <w:rFonts w:ascii="Arial" w:hAnsi="Arial" w:cs="Arial"/>
          <w:b/>
          <w:sz w:val="20"/>
          <w:szCs w:val="20"/>
        </w:rPr>
      </w:pPr>
      <w:r w:rsidRPr="00D94215">
        <w:rPr>
          <w:rFonts w:ascii="Arial" w:hAnsi="Arial" w:cs="Arial"/>
          <w:b/>
          <w:sz w:val="20"/>
          <w:szCs w:val="20"/>
        </w:rPr>
        <w:t xml:space="preserve">                                                                                             </w:t>
      </w:r>
      <w:r w:rsidR="00D921A9" w:rsidRPr="00D94215">
        <w:rPr>
          <w:rFonts w:ascii="Arial" w:hAnsi="Arial" w:cs="Arial"/>
          <w:b/>
          <w:sz w:val="20"/>
          <w:szCs w:val="20"/>
        </w:rPr>
        <w:t xml:space="preserve">PEŁNOMONCNIK DS. OCHRONY </w:t>
      </w:r>
    </w:p>
    <w:p w14:paraId="3DA3E8C3" w14:textId="2B8DC585" w:rsidR="00DF0D0B" w:rsidRPr="00D94215" w:rsidRDefault="00D921A9" w:rsidP="00DF0D0B">
      <w:pPr>
        <w:tabs>
          <w:tab w:val="left" w:pos="6804"/>
        </w:tabs>
        <w:spacing w:after="0" w:line="240" w:lineRule="auto"/>
        <w:ind w:firstLine="708"/>
        <w:jc w:val="center"/>
        <w:rPr>
          <w:rFonts w:ascii="Arial" w:hAnsi="Arial" w:cs="Arial"/>
          <w:b/>
          <w:sz w:val="20"/>
          <w:szCs w:val="20"/>
        </w:rPr>
      </w:pPr>
      <w:r w:rsidRPr="00D94215">
        <w:rPr>
          <w:rFonts w:ascii="Arial" w:hAnsi="Arial" w:cs="Arial"/>
          <w:b/>
          <w:sz w:val="20"/>
          <w:szCs w:val="20"/>
        </w:rPr>
        <w:t xml:space="preserve">                                                                                            INFORMACJI NIEJAWNYCH </w:t>
      </w:r>
    </w:p>
    <w:p w14:paraId="34BAEE78" w14:textId="77777777" w:rsidR="00D921A9" w:rsidRPr="00D94215" w:rsidRDefault="00D921A9" w:rsidP="00D921A9">
      <w:pPr>
        <w:tabs>
          <w:tab w:val="left" w:pos="6804"/>
        </w:tabs>
        <w:spacing w:after="0" w:line="240" w:lineRule="auto"/>
        <w:ind w:firstLine="708"/>
        <w:jc w:val="center"/>
        <w:rPr>
          <w:rFonts w:ascii="Arial" w:hAnsi="Arial" w:cs="Arial"/>
          <w:b/>
          <w:sz w:val="20"/>
          <w:szCs w:val="20"/>
        </w:rPr>
      </w:pPr>
    </w:p>
    <w:p w14:paraId="4FFAAF2C" w14:textId="77777777" w:rsidR="006A077F" w:rsidRPr="00D94215" w:rsidRDefault="006A077F" w:rsidP="00D921A9">
      <w:pPr>
        <w:tabs>
          <w:tab w:val="left" w:pos="6804"/>
        </w:tabs>
        <w:spacing w:after="0" w:line="240" w:lineRule="auto"/>
        <w:ind w:firstLine="708"/>
        <w:jc w:val="center"/>
        <w:rPr>
          <w:rFonts w:ascii="Arial" w:hAnsi="Arial" w:cs="Arial"/>
          <w:b/>
          <w:sz w:val="20"/>
          <w:szCs w:val="20"/>
        </w:rPr>
      </w:pPr>
    </w:p>
    <w:p w14:paraId="7573FCA4" w14:textId="77777777" w:rsidR="006A077F" w:rsidRPr="00D94215" w:rsidRDefault="006A077F" w:rsidP="00D921A9">
      <w:pPr>
        <w:tabs>
          <w:tab w:val="left" w:pos="6804"/>
        </w:tabs>
        <w:spacing w:after="0" w:line="240" w:lineRule="auto"/>
        <w:ind w:firstLine="708"/>
        <w:jc w:val="center"/>
        <w:rPr>
          <w:rFonts w:ascii="Arial" w:hAnsi="Arial" w:cs="Arial"/>
          <w:b/>
          <w:sz w:val="20"/>
          <w:szCs w:val="20"/>
        </w:rPr>
      </w:pPr>
    </w:p>
    <w:p w14:paraId="6885DB25" w14:textId="358323D3" w:rsidR="00D921A9" w:rsidRPr="00D94215" w:rsidRDefault="00DF0D0B" w:rsidP="00DF0D0B">
      <w:pPr>
        <w:tabs>
          <w:tab w:val="left" w:pos="6804"/>
        </w:tabs>
        <w:spacing w:after="0" w:line="240" w:lineRule="auto"/>
        <w:ind w:firstLine="708"/>
        <w:jc w:val="center"/>
        <w:rPr>
          <w:rFonts w:ascii="Arial" w:hAnsi="Arial" w:cs="Arial"/>
          <w:bCs/>
          <w:sz w:val="20"/>
          <w:szCs w:val="20"/>
        </w:rPr>
      </w:pPr>
      <w:r w:rsidRPr="00D94215">
        <w:rPr>
          <w:rFonts w:ascii="Arial" w:hAnsi="Arial" w:cs="Arial"/>
          <w:bCs/>
          <w:sz w:val="20"/>
          <w:szCs w:val="20"/>
        </w:rPr>
        <w:t xml:space="preserve">                                                                                     </w:t>
      </w:r>
      <w:r w:rsidR="00D921A9" w:rsidRPr="00D94215">
        <w:rPr>
          <w:rFonts w:ascii="Arial" w:hAnsi="Arial" w:cs="Arial"/>
          <w:bCs/>
          <w:sz w:val="20"/>
          <w:szCs w:val="20"/>
        </w:rPr>
        <w:t>…………………………………</w:t>
      </w:r>
    </w:p>
    <w:sectPr w:rsidR="00D921A9" w:rsidRPr="00D94215">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B5D28A" w14:textId="77777777" w:rsidR="00341978" w:rsidRDefault="00341978" w:rsidP="00A45428">
      <w:pPr>
        <w:spacing w:after="0" w:line="240" w:lineRule="auto"/>
      </w:pPr>
      <w:r>
        <w:separator/>
      </w:r>
    </w:p>
  </w:endnote>
  <w:endnote w:type="continuationSeparator" w:id="0">
    <w:p w14:paraId="6084852F" w14:textId="77777777" w:rsidR="00341978" w:rsidRDefault="00341978" w:rsidP="00A454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1645720"/>
      <w:docPartObj>
        <w:docPartGallery w:val="Page Numbers (Bottom of Page)"/>
        <w:docPartUnique/>
      </w:docPartObj>
    </w:sdtPr>
    <w:sdtEndPr/>
    <w:sdtContent>
      <w:sdt>
        <w:sdtPr>
          <w:id w:val="1728636285"/>
          <w:docPartObj>
            <w:docPartGallery w:val="Page Numbers (Top of Page)"/>
            <w:docPartUnique/>
          </w:docPartObj>
        </w:sdtPr>
        <w:sdtEndPr/>
        <w:sdtContent>
          <w:p w14:paraId="4B30FC8A" w14:textId="1D573384" w:rsidR="00341978" w:rsidRDefault="00341978">
            <w:pPr>
              <w:pStyle w:val="Stopka"/>
              <w:jc w:val="center"/>
            </w:pPr>
            <w:r>
              <w:t xml:space="preserve">Strona </w:t>
            </w:r>
            <w:r>
              <w:rPr>
                <w:b/>
                <w:bCs/>
                <w:sz w:val="24"/>
                <w:szCs w:val="24"/>
              </w:rPr>
              <w:fldChar w:fldCharType="begin"/>
            </w:r>
            <w:r>
              <w:rPr>
                <w:b/>
                <w:bCs/>
              </w:rPr>
              <w:instrText>PAGE</w:instrText>
            </w:r>
            <w:r>
              <w:rPr>
                <w:b/>
                <w:bCs/>
                <w:sz w:val="24"/>
                <w:szCs w:val="24"/>
              </w:rPr>
              <w:fldChar w:fldCharType="separate"/>
            </w:r>
            <w:r w:rsidR="00CA7823">
              <w:rPr>
                <w:b/>
                <w:bCs/>
                <w:noProof/>
              </w:rPr>
              <w:t>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CA7823">
              <w:rPr>
                <w:b/>
                <w:bCs/>
                <w:noProof/>
              </w:rPr>
              <w:t>13</w:t>
            </w:r>
            <w:r>
              <w:rPr>
                <w:b/>
                <w:bCs/>
                <w:sz w:val="24"/>
                <w:szCs w:val="24"/>
              </w:rPr>
              <w:fldChar w:fldCharType="end"/>
            </w:r>
          </w:p>
        </w:sdtContent>
      </w:sdt>
    </w:sdtContent>
  </w:sdt>
  <w:p w14:paraId="6C008918" w14:textId="77777777" w:rsidR="00341978" w:rsidRDefault="0034197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462808" w14:textId="77777777" w:rsidR="00341978" w:rsidRDefault="00341978" w:rsidP="00A45428">
      <w:pPr>
        <w:spacing w:after="0" w:line="240" w:lineRule="auto"/>
      </w:pPr>
      <w:r>
        <w:separator/>
      </w:r>
    </w:p>
  </w:footnote>
  <w:footnote w:type="continuationSeparator" w:id="0">
    <w:p w14:paraId="57B050E1" w14:textId="77777777" w:rsidR="00341978" w:rsidRDefault="00341978" w:rsidP="00A454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A56361" w14:textId="17880875" w:rsidR="00341978" w:rsidRDefault="00341978" w:rsidP="00A45428">
    <w:pPr>
      <w:pStyle w:val="Nagwek"/>
      <w:tabs>
        <w:tab w:val="clear" w:pos="4536"/>
        <w:tab w:val="left" w:pos="7230"/>
      </w:tabs>
      <w:ind w:left="7230"/>
      <w:jc w:val="right"/>
    </w:pPr>
    <w:bookmarkStart w:id="2" w:name="_Hlk136510536"/>
    <w:r>
      <w:rPr>
        <w:rFonts w:ascii="Arial" w:hAnsi="Arial" w:cs="Arial"/>
        <w:b/>
        <w:color w:val="000000"/>
        <w:sz w:val="16"/>
        <w:szCs w:val="24"/>
      </w:rPr>
      <w:t>Rząska ul. Krakowska 1</w:t>
    </w:r>
  </w:p>
  <w:p w14:paraId="55DF5B44" w14:textId="1C929A90" w:rsidR="00341978" w:rsidRDefault="00341978" w:rsidP="00066866">
    <w:pPr>
      <w:pStyle w:val="Nagwek"/>
      <w:tabs>
        <w:tab w:val="clear" w:pos="4536"/>
        <w:tab w:val="left" w:pos="7230"/>
      </w:tabs>
    </w:pPr>
    <w:r>
      <w:rPr>
        <w:rFonts w:ascii="Arial" w:hAnsi="Arial" w:cs="Arial"/>
        <w:b/>
        <w:color w:val="000000"/>
        <w:spacing w:val="-20"/>
        <w:sz w:val="24"/>
        <w:szCs w:val="24"/>
      </w:rPr>
      <w:t xml:space="preserve">35 WOJSKOWY ODDZIAŁ GOSPODARCZY                                                                               </w:t>
    </w:r>
    <w:r>
      <w:rPr>
        <w:rFonts w:ascii="Arial" w:hAnsi="Arial" w:cs="Arial"/>
        <w:b/>
        <w:color w:val="000000"/>
        <w:sz w:val="16"/>
        <w:szCs w:val="24"/>
      </w:rPr>
      <w:t>30-901 Kraków</w:t>
    </w:r>
  </w:p>
  <w:p w14:paraId="6FE27619" w14:textId="74BD3556" w:rsidR="00341978" w:rsidRDefault="00341978" w:rsidP="003A683B">
    <w:pPr>
      <w:pStyle w:val="Nagwek"/>
      <w:tabs>
        <w:tab w:val="clear" w:pos="4536"/>
        <w:tab w:val="left" w:leader="hyphen" w:pos="9072"/>
      </w:tabs>
    </w:pPr>
    <w:bookmarkStart w:id="3" w:name="_Hlk136510353"/>
    <w:bookmarkEnd w:id="2"/>
    <w:r>
      <w:rPr>
        <w:rFonts w:ascii="Arial" w:hAnsi="Arial" w:cs="Arial"/>
        <w:b/>
        <w:color w:val="000000"/>
        <w:spacing w:val="-20"/>
        <w:sz w:val="24"/>
        <w:szCs w:val="24"/>
      </w:rPr>
      <w:tab/>
    </w:r>
    <w:bookmarkEnd w:id="3"/>
    <w:r>
      <w:rPr>
        <w:rFonts w:ascii="Arial" w:hAnsi="Arial" w:cs="Arial"/>
        <w:b/>
        <w:color w:val="000000"/>
        <w:sz w:val="24"/>
        <w:szCs w:val="24"/>
        <w:vertAlign w:val="superscript"/>
      </w:rPr>
      <w:t xml:space="preserve"> </w:t>
    </w:r>
  </w:p>
  <w:p w14:paraId="5DD992A5" w14:textId="3F404387" w:rsidR="00341978" w:rsidRDefault="00341978" w:rsidP="00A45428">
    <w:pPr>
      <w:pStyle w:val="Nagwek"/>
      <w:tabs>
        <w:tab w:val="clear" w:pos="4536"/>
        <w:tab w:val="left" w:pos="7230"/>
      </w:tabs>
      <w:jc w:val="right"/>
    </w:pPr>
    <w:r>
      <w:rPr>
        <w:rFonts w:ascii="Arial" w:hAnsi="Arial" w:cs="Arial"/>
        <w:b/>
        <w:color w:val="000000"/>
        <w:sz w:val="24"/>
        <w:szCs w:val="24"/>
        <w:vertAlign w:val="superscript"/>
      </w:rPr>
      <w:tab/>
    </w:r>
  </w:p>
  <w:p w14:paraId="7EDB9DA1" w14:textId="77777777" w:rsidR="00341978" w:rsidRDefault="00341978" w:rsidP="00A45428">
    <w:pPr>
      <w:pStyle w:val="Nagwek"/>
      <w:tabs>
        <w:tab w:val="clear" w:pos="4536"/>
        <w:tab w:val="left" w:pos="6804"/>
      </w:tabs>
      <w:jc w:val="both"/>
      <w:rPr>
        <w:rFonts w:ascii="Arial" w:hAnsi="Arial" w:cs="Arial"/>
        <w:b/>
        <w:color w:val="000000"/>
        <w:spacing w:val="-20"/>
        <w:sz w:val="24"/>
        <w:szCs w:val="24"/>
        <w:vertAlign w:val="subscript"/>
      </w:rPr>
    </w:pPr>
  </w:p>
  <w:p w14:paraId="4A3B1396" w14:textId="77777777" w:rsidR="00341978" w:rsidRDefault="00341978">
    <w:pPr>
      <w:pStyle w:val="Nagwek"/>
    </w:pPr>
  </w:p>
  <w:p w14:paraId="576B431F" w14:textId="77777777" w:rsidR="00341978" w:rsidRDefault="0034197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4"/>
      <w:numFmt w:val="decimal"/>
      <w:lvlText w:val="%1."/>
      <w:lvlJc w:val="left"/>
      <w:pPr>
        <w:tabs>
          <w:tab w:val="num" w:pos="0"/>
        </w:tabs>
        <w:ind w:left="720" w:firstLine="360"/>
      </w:pPr>
      <w:rPr>
        <w:rFonts w:hint="default"/>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440" w:firstLine="1080"/>
      </w:pPr>
      <w:rPr>
        <w:rFonts w:ascii="Arial" w:eastAsia="Arial" w:hAnsi="Arial" w:cs="Arial" w:hint="default"/>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hint="default"/>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hint="default"/>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hint="default"/>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hint="default"/>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hint="default"/>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hint="default"/>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hint="default"/>
        <w:b w:val="0"/>
        <w:i w:val="0"/>
        <w:caps w:val="0"/>
        <w:smallCaps w:val="0"/>
        <w:strike w:val="0"/>
        <w:dstrike w:val="0"/>
        <w:color w:val="000000"/>
        <w:position w:val="0"/>
        <w:sz w:val="22"/>
        <w:u w:val="none"/>
        <w:vertAlign w:val="baseline"/>
      </w:rPr>
    </w:lvl>
  </w:abstractNum>
  <w:abstractNum w:abstractNumId="1" w15:restartNumberingAfterBreak="0">
    <w:nsid w:val="00000004"/>
    <w:multiLevelType w:val="multilevel"/>
    <w:tmpl w:val="00000004"/>
    <w:name w:val="WW8Num4"/>
    <w:lvl w:ilvl="0">
      <w:start w:val="1"/>
      <w:numFmt w:val="decimal"/>
      <w:lvlText w:val="%1."/>
      <w:lvlJc w:val="left"/>
      <w:pPr>
        <w:tabs>
          <w:tab w:val="num" w:pos="0"/>
        </w:tabs>
        <w:ind w:left="720" w:firstLine="360"/>
      </w:pPr>
      <w:rPr>
        <w:rFonts w:ascii="Arial" w:eastAsia="Arial" w:hAnsi="Arial" w:cs="Arial" w:hint="default"/>
        <w:b w:val="0"/>
        <w:i w:val="0"/>
        <w:caps w:val="0"/>
        <w:smallCaps w:val="0"/>
        <w:strike w:val="0"/>
        <w:dstrike w:val="0"/>
        <w:color w:val="000000"/>
        <w:position w:val="0"/>
        <w:sz w:val="20"/>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2" w15:restartNumberingAfterBreak="0">
    <w:nsid w:val="00000005"/>
    <w:multiLevelType w:val="multilevel"/>
    <w:tmpl w:val="00000005"/>
    <w:name w:val="WW8Num5"/>
    <w:lvl w:ilvl="0">
      <w:start w:val="1"/>
      <w:numFmt w:val="lowerLetter"/>
      <w:lvlText w:val="%1)"/>
      <w:lvlJc w:val="left"/>
      <w:pPr>
        <w:tabs>
          <w:tab w:val="num" w:pos="0"/>
        </w:tabs>
        <w:ind w:left="1434" w:firstLine="360"/>
      </w:pPr>
      <w:rPr>
        <w:b w:val="0"/>
        <w:i w:val="0"/>
        <w:caps w:val="0"/>
        <w:smallCaps w:val="0"/>
        <w:strike w:val="0"/>
        <w:dstrike w:val="0"/>
        <w:color w:val="000000"/>
        <w:position w:val="0"/>
        <w:sz w:val="20"/>
        <w:szCs w:val="20"/>
        <w:u w:val="none"/>
        <w:vertAlign w:val="baseline"/>
      </w:rPr>
    </w:lvl>
    <w:lvl w:ilvl="1">
      <w:start w:val="1"/>
      <w:numFmt w:val="bullet"/>
      <w:lvlText w:val="○"/>
      <w:lvlJc w:val="left"/>
      <w:pPr>
        <w:tabs>
          <w:tab w:val="num" w:pos="0"/>
        </w:tabs>
        <w:ind w:left="2154" w:firstLine="1080"/>
      </w:pPr>
      <w:rPr>
        <w:rFonts w:ascii="Arial" w:hAnsi="Arial" w:cs="Arial"/>
        <w:b w:val="0"/>
        <w:i w:val="0"/>
        <w:caps w:val="0"/>
        <w:smallCaps w:val="0"/>
        <w:strike w:val="0"/>
        <w:dstrike w:val="0"/>
        <w:color w:val="000000"/>
        <w:position w:val="0"/>
        <w:sz w:val="20"/>
        <w:u w:val="none"/>
        <w:vertAlign w:val="baseline"/>
      </w:rPr>
    </w:lvl>
    <w:lvl w:ilvl="2">
      <w:start w:val="1"/>
      <w:numFmt w:val="bullet"/>
      <w:lvlText w:val="■"/>
      <w:lvlJc w:val="left"/>
      <w:pPr>
        <w:tabs>
          <w:tab w:val="num" w:pos="0"/>
        </w:tabs>
        <w:ind w:left="2874" w:firstLine="1980"/>
      </w:pPr>
      <w:rPr>
        <w:rFonts w:ascii="Arial" w:hAnsi="Arial" w:cs="Arial"/>
        <w:b w:val="0"/>
        <w:i w:val="0"/>
        <w:caps w:val="0"/>
        <w:smallCaps w:val="0"/>
        <w:strike w:val="0"/>
        <w:dstrike w:val="0"/>
        <w:color w:val="000000"/>
        <w:position w:val="0"/>
        <w:sz w:val="20"/>
        <w:u w:val="none"/>
        <w:vertAlign w:val="baseline"/>
      </w:rPr>
    </w:lvl>
    <w:lvl w:ilvl="3">
      <w:start w:val="1"/>
      <w:numFmt w:val="bullet"/>
      <w:lvlText w:val="●"/>
      <w:lvlJc w:val="left"/>
      <w:pPr>
        <w:tabs>
          <w:tab w:val="num" w:pos="0"/>
        </w:tabs>
        <w:ind w:left="3594" w:firstLine="2520"/>
      </w:pPr>
      <w:rPr>
        <w:rFonts w:ascii="Arial" w:hAnsi="Arial" w:cs="Arial"/>
        <w:b w:val="0"/>
        <w:i w:val="0"/>
        <w:caps w:val="0"/>
        <w:smallCaps w:val="0"/>
        <w:strike w:val="0"/>
        <w:dstrike w:val="0"/>
        <w:color w:val="000000"/>
        <w:position w:val="0"/>
        <w:sz w:val="20"/>
        <w:u w:val="none"/>
        <w:vertAlign w:val="baseline"/>
      </w:rPr>
    </w:lvl>
    <w:lvl w:ilvl="4">
      <w:start w:val="1"/>
      <w:numFmt w:val="bullet"/>
      <w:lvlText w:val="○"/>
      <w:lvlJc w:val="left"/>
      <w:pPr>
        <w:tabs>
          <w:tab w:val="num" w:pos="0"/>
        </w:tabs>
        <w:ind w:left="4314" w:firstLine="3240"/>
      </w:pPr>
      <w:rPr>
        <w:rFonts w:ascii="Arial" w:hAnsi="Arial" w:cs="Arial"/>
        <w:b w:val="0"/>
        <w:i w:val="0"/>
        <w:caps w:val="0"/>
        <w:smallCaps w:val="0"/>
        <w:strike w:val="0"/>
        <w:dstrike w:val="0"/>
        <w:color w:val="000000"/>
        <w:position w:val="0"/>
        <w:sz w:val="20"/>
        <w:u w:val="none"/>
        <w:vertAlign w:val="baseline"/>
      </w:rPr>
    </w:lvl>
    <w:lvl w:ilvl="5">
      <w:start w:val="1"/>
      <w:numFmt w:val="bullet"/>
      <w:lvlText w:val="■"/>
      <w:lvlJc w:val="left"/>
      <w:pPr>
        <w:tabs>
          <w:tab w:val="num" w:pos="0"/>
        </w:tabs>
        <w:ind w:left="5034" w:firstLine="4140"/>
      </w:pPr>
      <w:rPr>
        <w:rFonts w:ascii="Arial" w:hAnsi="Arial" w:cs="Arial"/>
        <w:b w:val="0"/>
        <w:i w:val="0"/>
        <w:caps w:val="0"/>
        <w:smallCaps w:val="0"/>
        <w:strike w:val="0"/>
        <w:dstrike w:val="0"/>
        <w:color w:val="000000"/>
        <w:position w:val="0"/>
        <w:sz w:val="20"/>
        <w:u w:val="none"/>
        <w:vertAlign w:val="baseline"/>
      </w:rPr>
    </w:lvl>
    <w:lvl w:ilvl="6">
      <w:start w:val="1"/>
      <w:numFmt w:val="bullet"/>
      <w:lvlText w:val="●"/>
      <w:lvlJc w:val="left"/>
      <w:pPr>
        <w:tabs>
          <w:tab w:val="num" w:pos="0"/>
        </w:tabs>
        <w:ind w:left="5754" w:firstLine="4680"/>
      </w:pPr>
      <w:rPr>
        <w:rFonts w:ascii="Arial" w:hAnsi="Arial" w:cs="Arial"/>
        <w:b w:val="0"/>
        <w:i w:val="0"/>
        <w:caps w:val="0"/>
        <w:smallCaps w:val="0"/>
        <w:strike w:val="0"/>
        <w:dstrike w:val="0"/>
        <w:color w:val="000000"/>
        <w:position w:val="0"/>
        <w:sz w:val="20"/>
        <w:u w:val="none"/>
        <w:vertAlign w:val="baseline"/>
      </w:rPr>
    </w:lvl>
    <w:lvl w:ilvl="7">
      <w:start w:val="1"/>
      <w:numFmt w:val="bullet"/>
      <w:lvlText w:val="○"/>
      <w:lvlJc w:val="left"/>
      <w:pPr>
        <w:tabs>
          <w:tab w:val="num" w:pos="0"/>
        </w:tabs>
        <w:ind w:left="6474" w:firstLine="5400"/>
      </w:pPr>
      <w:rPr>
        <w:rFonts w:ascii="Arial" w:hAnsi="Arial" w:cs="Arial"/>
        <w:b w:val="0"/>
        <w:i w:val="0"/>
        <w:caps w:val="0"/>
        <w:smallCaps w:val="0"/>
        <w:strike w:val="0"/>
        <w:dstrike w:val="0"/>
        <w:color w:val="000000"/>
        <w:position w:val="0"/>
        <w:sz w:val="20"/>
        <w:u w:val="none"/>
        <w:vertAlign w:val="baseline"/>
      </w:rPr>
    </w:lvl>
    <w:lvl w:ilvl="8">
      <w:start w:val="1"/>
      <w:numFmt w:val="bullet"/>
      <w:lvlText w:val="■"/>
      <w:lvlJc w:val="left"/>
      <w:pPr>
        <w:tabs>
          <w:tab w:val="num" w:pos="0"/>
        </w:tabs>
        <w:ind w:left="7194" w:firstLine="6300"/>
      </w:pPr>
      <w:rPr>
        <w:rFonts w:ascii="Arial" w:hAnsi="Arial" w:cs="Arial"/>
        <w:b w:val="0"/>
        <w:i w:val="0"/>
        <w:caps w:val="0"/>
        <w:smallCaps w:val="0"/>
        <w:strike w:val="0"/>
        <w:dstrike w:val="0"/>
        <w:color w:val="000000"/>
        <w:position w:val="0"/>
        <w:sz w:val="20"/>
        <w:u w:val="none"/>
        <w:vertAlign w:val="baseline"/>
      </w:rPr>
    </w:lvl>
  </w:abstractNum>
  <w:abstractNum w:abstractNumId="3" w15:restartNumberingAfterBreak="0">
    <w:nsid w:val="00000006"/>
    <w:multiLevelType w:val="multilevel"/>
    <w:tmpl w:val="00000006"/>
    <w:name w:val="WW8Num6"/>
    <w:lvl w:ilvl="0">
      <w:start w:val="1"/>
      <w:numFmt w:val="decimal"/>
      <w:lvlText w:val="%1."/>
      <w:lvlJc w:val="left"/>
      <w:pPr>
        <w:tabs>
          <w:tab w:val="num" w:pos="0"/>
        </w:tabs>
        <w:ind w:left="720" w:firstLine="360"/>
      </w:pPr>
      <w:rPr>
        <w:rFonts w:eastAsia="Arial"/>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4" w15:restartNumberingAfterBreak="0">
    <w:nsid w:val="00000007"/>
    <w:multiLevelType w:val="multilevel"/>
    <w:tmpl w:val="171E42F2"/>
    <w:name w:val="WW8Num7"/>
    <w:lvl w:ilvl="0">
      <w:start w:val="1"/>
      <w:numFmt w:val="decimal"/>
      <w:lvlText w:val="%1."/>
      <w:lvlJc w:val="left"/>
      <w:pPr>
        <w:tabs>
          <w:tab w:val="num" w:pos="0"/>
        </w:tabs>
        <w:ind w:left="720" w:hanging="360"/>
      </w:pPr>
      <w:rPr>
        <w:rFonts w:ascii="Arial" w:hAnsi="Arial" w:cs="Arial" w:hint="default"/>
        <w:i w:val="0"/>
        <w:sz w:val="20"/>
        <w:szCs w:val="20"/>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5" w15:restartNumberingAfterBreak="0">
    <w:nsid w:val="00000008"/>
    <w:multiLevelType w:val="multilevel"/>
    <w:tmpl w:val="00000008"/>
    <w:name w:val="WW8Num8"/>
    <w:lvl w:ilvl="0">
      <w:start w:val="1"/>
      <w:numFmt w:val="decimal"/>
      <w:lvlText w:val="%1."/>
      <w:lvlJc w:val="left"/>
      <w:pPr>
        <w:tabs>
          <w:tab w:val="num" w:pos="-397"/>
        </w:tabs>
        <w:ind w:left="0" w:firstLine="0"/>
      </w:pPr>
      <w:rPr>
        <w:rFonts w:ascii="Arial" w:eastAsia="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737" w:firstLine="397"/>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794" w:firstLine="397"/>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6" w15:restartNumberingAfterBreak="0">
    <w:nsid w:val="00000009"/>
    <w:multiLevelType w:val="multilevel"/>
    <w:tmpl w:val="00000009"/>
    <w:name w:val="WW8Num10"/>
    <w:lvl w:ilvl="0">
      <w:start w:val="1"/>
      <w:numFmt w:val="lowerLetter"/>
      <w:lvlText w:val="%1)"/>
      <w:lvlJc w:val="left"/>
      <w:pPr>
        <w:tabs>
          <w:tab w:val="num" w:pos="0"/>
        </w:tabs>
        <w:ind w:left="720" w:firstLine="1080"/>
      </w:pPr>
      <w:rPr>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440" w:firstLine="252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414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540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68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846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972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1116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12780"/>
      </w:pPr>
      <w:rPr>
        <w:rFonts w:ascii="Arial" w:eastAsia="Arial" w:hAnsi="Arial" w:cs="Arial"/>
        <w:b w:val="0"/>
        <w:i w:val="0"/>
        <w:caps w:val="0"/>
        <w:smallCaps w:val="0"/>
        <w:strike w:val="0"/>
        <w:dstrike w:val="0"/>
        <w:color w:val="000000"/>
        <w:position w:val="0"/>
        <w:sz w:val="22"/>
        <w:u w:val="none"/>
        <w:vertAlign w:val="baseline"/>
      </w:rPr>
    </w:lvl>
  </w:abstractNum>
  <w:abstractNum w:abstractNumId="7" w15:restartNumberingAfterBreak="0">
    <w:nsid w:val="0000000A"/>
    <w:multiLevelType w:val="singleLevel"/>
    <w:tmpl w:val="0000000A"/>
    <w:name w:val="WW8Num11"/>
    <w:lvl w:ilvl="0">
      <w:start w:val="1"/>
      <w:numFmt w:val="lowerLetter"/>
      <w:lvlText w:val="%1)"/>
      <w:lvlJc w:val="left"/>
      <w:pPr>
        <w:tabs>
          <w:tab w:val="num" w:pos="0"/>
        </w:tabs>
        <w:ind w:left="720" w:hanging="360"/>
      </w:pPr>
      <w:rPr>
        <w:sz w:val="20"/>
        <w:szCs w:val="20"/>
      </w:rPr>
    </w:lvl>
  </w:abstractNum>
  <w:abstractNum w:abstractNumId="8" w15:restartNumberingAfterBreak="0">
    <w:nsid w:val="0000000C"/>
    <w:multiLevelType w:val="multilevel"/>
    <w:tmpl w:val="0000000C"/>
    <w:name w:val="WW8Num13"/>
    <w:lvl w:ilvl="0">
      <w:start w:val="1"/>
      <w:numFmt w:val="decimal"/>
      <w:lvlText w:val="%1."/>
      <w:lvlJc w:val="left"/>
      <w:pPr>
        <w:tabs>
          <w:tab w:val="num" w:pos="-360"/>
        </w:tabs>
        <w:ind w:left="360" w:hanging="360"/>
      </w:pPr>
      <w:rPr>
        <w:rFonts w:ascii="Arial" w:hAnsi="Arial" w:cs="Arial" w:hint="default"/>
        <w:b w:val="0"/>
        <w:sz w:val="20"/>
        <w:szCs w:val="20"/>
      </w:rPr>
    </w:lvl>
    <w:lvl w:ilvl="1">
      <w:start w:val="1"/>
      <w:numFmt w:val="lowerLetter"/>
      <w:lvlText w:val="%2."/>
      <w:lvlJc w:val="left"/>
      <w:pPr>
        <w:tabs>
          <w:tab w:val="num" w:pos="0"/>
        </w:tabs>
        <w:ind w:left="1440" w:hanging="360"/>
      </w:pPr>
      <w:rPr>
        <w:rFonts w:ascii="Arial" w:hAnsi="Arial" w:cs="Arial"/>
        <w:b/>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D"/>
    <w:multiLevelType w:val="multilevel"/>
    <w:tmpl w:val="0000000D"/>
    <w:name w:val="WW8Num15"/>
    <w:lvl w:ilvl="0">
      <w:start w:val="1"/>
      <w:numFmt w:val="decimal"/>
      <w:lvlText w:val="%1."/>
      <w:lvlJc w:val="left"/>
      <w:pPr>
        <w:tabs>
          <w:tab w:val="num" w:pos="0"/>
        </w:tabs>
        <w:ind w:left="397" w:firstLine="0"/>
      </w:pPr>
      <w:rPr>
        <w:rFonts w:ascii="Arial" w:eastAsia="Arial" w:hAnsi="Arial" w:cs="Arial"/>
        <w:b w:val="0"/>
        <w:i w:val="0"/>
        <w:caps w:val="0"/>
        <w:smallCaps w:val="0"/>
        <w:strike w:val="0"/>
        <w:dstrike w:val="0"/>
        <w:color w:val="000000"/>
        <w:position w:val="0"/>
        <w:sz w:val="20"/>
        <w:szCs w:val="20"/>
        <w:u w:val="none"/>
        <w:vertAlign w:val="baseline"/>
      </w:rPr>
    </w:lvl>
    <w:lvl w:ilvl="1">
      <w:start w:val="1"/>
      <w:numFmt w:val="decimal"/>
      <w:lvlText w:val="%2"/>
      <w:lvlJc w:val="left"/>
      <w:pPr>
        <w:tabs>
          <w:tab w:val="num" w:pos="0"/>
        </w:tabs>
        <w:ind w:left="737" w:firstLine="397"/>
      </w:pPr>
      <w:rPr>
        <w:rFonts w:ascii="Arial" w:eastAsia="Arial" w:hAnsi="Arial" w:cs="Arial"/>
        <w:b w:val="0"/>
        <w:i w:val="0"/>
        <w:caps w:val="0"/>
        <w:smallCaps w:val="0"/>
        <w:strike w:val="0"/>
        <w:dstrike w:val="0"/>
        <w:color w:val="000000"/>
        <w:position w:val="0"/>
        <w:sz w:val="24"/>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794" w:firstLine="397"/>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10" w15:restartNumberingAfterBreak="0">
    <w:nsid w:val="0000000E"/>
    <w:multiLevelType w:val="multilevel"/>
    <w:tmpl w:val="0000000E"/>
    <w:name w:val="WW8Num16"/>
    <w:lvl w:ilvl="0">
      <w:start w:val="1"/>
      <w:numFmt w:val="lowerLetter"/>
      <w:lvlText w:val="%1)"/>
      <w:lvlJc w:val="left"/>
      <w:pPr>
        <w:tabs>
          <w:tab w:val="num" w:pos="0"/>
        </w:tabs>
        <w:ind w:left="780" w:firstLine="420"/>
      </w:pPr>
      <w:rPr>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500" w:firstLine="114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220" w:firstLine="204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940" w:firstLine="258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60" w:firstLine="330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80" w:firstLine="420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100" w:firstLine="474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820" w:firstLine="546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540" w:firstLine="6360"/>
      </w:pPr>
      <w:rPr>
        <w:rFonts w:ascii="Arial" w:eastAsia="Arial" w:hAnsi="Arial" w:cs="Arial"/>
        <w:b w:val="0"/>
        <w:i w:val="0"/>
        <w:caps w:val="0"/>
        <w:smallCaps w:val="0"/>
        <w:strike w:val="0"/>
        <w:dstrike w:val="0"/>
        <w:color w:val="000000"/>
        <w:position w:val="0"/>
        <w:sz w:val="22"/>
        <w:u w:val="none"/>
        <w:vertAlign w:val="baseline"/>
      </w:rPr>
    </w:lvl>
  </w:abstractNum>
  <w:abstractNum w:abstractNumId="11" w15:restartNumberingAfterBreak="0">
    <w:nsid w:val="0000000F"/>
    <w:multiLevelType w:val="singleLevel"/>
    <w:tmpl w:val="0000000F"/>
    <w:name w:val="WW8Num17"/>
    <w:lvl w:ilvl="0">
      <w:start w:val="1"/>
      <w:numFmt w:val="lowerLetter"/>
      <w:lvlText w:val="%1)"/>
      <w:lvlJc w:val="left"/>
      <w:pPr>
        <w:tabs>
          <w:tab w:val="num" w:pos="0"/>
        </w:tabs>
        <w:ind w:left="720" w:hanging="360"/>
      </w:pPr>
      <w:rPr>
        <w:rFonts w:hint="default"/>
      </w:rPr>
    </w:lvl>
  </w:abstractNum>
  <w:abstractNum w:abstractNumId="12" w15:restartNumberingAfterBreak="0">
    <w:nsid w:val="00000010"/>
    <w:multiLevelType w:val="singleLevel"/>
    <w:tmpl w:val="00000010"/>
    <w:name w:val="WW8Num18"/>
    <w:lvl w:ilvl="0">
      <w:start w:val="1"/>
      <w:numFmt w:val="lowerLetter"/>
      <w:lvlText w:val="%1)"/>
      <w:lvlJc w:val="left"/>
      <w:pPr>
        <w:tabs>
          <w:tab w:val="num" w:pos="0"/>
        </w:tabs>
        <w:ind w:left="710" w:hanging="360"/>
      </w:pPr>
    </w:lvl>
  </w:abstractNum>
  <w:abstractNum w:abstractNumId="13" w15:restartNumberingAfterBreak="0">
    <w:nsid w:val="00000012"/>
    <w:multiLevelType w:val="multilevel"/>
    <w:tmpl w:val="00000012"/>
    <w:name w:val="WW8Num20"/>
    <w:lvl w:ilvl="0">
      <w:start w:val="1"/>
      <w:numFmt w:val="decimal"/>
      <w:lvlText w:val="%1."/>
      <w:lvlJc w:val="left"/>
      <w:pPr>
        <w:tabs>
          <w:tab w:val="num" w:pos="0"/>
        </w:tabs>
        <w:ind w:left="720" w:firstLine="360"/>
      </w:pPr>
      <w:rPr>
        <w:b w:val="0"/>
        <w:i w:val="0"/>
        <w:caps w:val="0"/>
        <w:smallCaps w:val="0"/>
        <w:strike w:val="0"/>
        <w:dstrike w:val="0"/>
        <w:color w:val="000000"/>
        <w:position w:val="0"/>
        <w:sz w:val="20"/>
        <w:szCs w:val="20"/>
        <w:u w:val="none"/>
        <w:vertAlign w:val="baseline"/>
      </w:rPr>
    </w:lvl>
    <w:lvl w:ilvl="1">
      <w:start w:val="1"/>
      <w:numFmt w:val="lowerLetter"/>
      <w:lvlText w:val="%2"/>
      <w:lvlJc w:val="left"/>
      <w:pPr>
        <w:tabs>
          <w:tab w:val="num" w:pos="0"/>
        </w:tabs>
        <w:ind w:left="1440" w:firstLine="1080"/>
      </w:pPr>
      <w:rPr>
        <w:rFonts w:ascii="Arial" w:eastAsia="Arial" w:hAnsi="Arial" w:cs="Arial"/>
        <w:b w:val="0"/>
        <w:i w:val="0"/>
        <w:caps w:val="0"/>
        <w:smallCaps w:val="0"/>
        <w:strike w:val="0"/>
        <w:dstrike w:val="0"/>
        <w:color w:val="000000"/>
        <w:position w:val="0"/>
        <w:sz w:val="22"/>
        <w:u w:val="none"/>
        <w:vertAlign w:val="baseline"/>
      </w:rPr>
    </w:lvl>
    <w:lvl w:ilvl="2">
      <w:start w:val="1"/>
      <w:numFmt w:val="lowerRoman"/>
      <w:lvlText w:val="%3"/>
      <w:lvlJc w:val="left"/>
      <w:pPr>
        <w:tabs>
          <w:tab w:val="num" w:pos="0"/>
        </w:tabs>
        <w:ind w:left="2160" w:firstLine="1980"/>
      </w:pPr>
      <w:rPr>
        <w:rFonts w:ascii="Arial" w:eastAsia="Arial" w:hAnsi="Arial" w:cs="Arial"/>
        <w:b w:val="0"/>
        <w:i w:val="0"/>
        <w:caps w:val="0"/>
        <w:smallCaps w:val="0"/>
        <w:strike w:val="0"/>
        <w:dstrike w:val="0"/>
        <w:color w:val="000000"/>
        <w:position w:val="0"/>
        <w:sz w:val="22"/>
        <w:u w:val="none"/>
        <w:vertAlign w:val="baseline"/>
      </w:rPr>
    </w:lvl>
    <w:lvl w:ilvl="3">
      <w:start w:val="1"/>
      <w:numFmt w:val="decimal"/>
      <w:lvlText w:val="%4"/>
      <w:lvlJc w:val="left"/>
      <w:pPr>
        <w:tabs>
          <w:tab w:val="num" w:pos="0"/>
        </w:tabs>
        <w:ind w:left="2880" w:firstLine="2520"/>
      </w:pPr>
      <w:rPr>
        <w:rFonts w:ascii="Arial" w:eastAsia="Arial" w:hAnsi="Arial" w:cs="Arial"/>
        <w:b w:val="0"/>
        <w:i w:val="0"/>
        <w:caps w:val="0"/>
        <w:smallCaps w:val="0"/>
        <w:strike w:val="0"/>
        <w:dstrike w:val="0"/>
        <w:color w:val="000000"/>
        <w:position w:val="0"/>
        <w:sz w:val="22"/>
        <w:u w:val="none"/>
        <w:vertAlign w:val="baseline"/>
      </w:rPr>
    </w:lvl>
    <w:lvl w:ilvl="4">
      <w:start w:val="1"/>
      <w:numFmt w:val="lowerLetter"/>
      <w:lvlText w:val="%5"/>
      <w:lvlJc w:val="left"/>
      <w:pPr>
        <w:tabs>
          <w:tab w:val="num" w:pos="0"/>
        </w:tabs>
        <w:ind w:left="3600" w:firstLine="3240"/>
      </w:pPr>
      <w:rPr>
        <w:rFonts w:ascii="Arial" w:eastAsia="Arial" w:hAnsi="Arial" w:cs="Arial"/>
        <w:b w:val="0"/>
        <w:i w:val="0"/>
        <w:caps w:val="0"/>
        <w:smallCaps w:val="0"/>
        <w:strike w:val="0"/>
        <w:dstrike w:val="0"/>
        <w:color w:val="000000"/>
        <w:position w:val="0"/>
        <w:sz w:val="22"/>
        <w:u w:val="none"/>
        <w:vertAlign w:val="baseline"/>
      </w:rPr>
    </w:lvl>
    <w:lvl w:ilvl="5">
      <w:start w:val="1"/>
      <w:numFmt w:val="lowerRoman"/>
      <w:lvlText w:val="%6"/>
      <w:lvlJc w:val="left"/>
      <w:pPr>
        <w:tabs>
          <w:tab w:val="num" w:pos="0"/>
        </w:tabs>
        <w:ind w:left="4320" w:firstLine="4140"/>
      </w:pPr>
      <w:rPr>
        <w:rFonts w:ascii="Arial" w:eastAsia="Arial" w:hAnsi="Arial" w:cs="Arial"/>
        <w:b w:val="0"/>
        <w:i w:val="0"/>
        <w:caps w:val="0"/>
        <w:smallCaps w:val="0"/>
        <w:strike w:val="0"/>
        <w:dstrike w:val="0"/>
        <w:color w:val="000000"/>
        <w:position w:val="0"/>
        <w:sz w:val="22"/>
        <w:u w:val="none"/>
        <w:vertAlign w:val="baseline"/>
      </w:rPr>
    </w:lvl>
    <w:lvl w:ilvl="6">
      <w:start w:val="1"/>
      <w:numFmt w:val="decimal"/>
      <w:lvlText w:val="%7"/>
      <w:lvlJc w:val="left"/>
      <w:pPr>
        <w:tabs>
          <w:tab w:val="num" w:pos="0"/>
        </w:tabs>
        <w:ind w:left="5040" w:firstLine="4680"/>
      </w:pPr>
      <w:rPr>
        <w:rFonts w:ascii="Arial" w:eastAsia="Arial" w:hAnsi="Arial" w:cs="Arial"/>
        <w:b w:val="0"/>
        <w:i w:val="0"/>
        <w:caps w:val="0"/>
        <w:smallCaps w:val="0"/>
        <w:strike w:val="0"/>
        <w:dstrike w:val="0"/>
        <w:color w:val="000000"/>
        <w:position w:val="0"/>
        <w:sz w:val="22"/>
        <w:u w:val="none"/>
        <w:vertAlign w:val="baseline"/>
      </w:rPr>
    </w:lvl>
    <w:lvl w:ilvl="7">
      <w:start w:val="1"/>
      <w:numFmt w:val="lowerLetter"/>
      <w:lvlText w:val="%8"/>
      <w:lvlJc w:val="left"/>
      <w:pPr>
        <w:tabs>
          <w:tab w:val="num" w:pos="0"/>
        </w:tabs>
        <w:ind w:left="5760" w:firstLine="5400"/>
      </w:pPr>
      <w:rPr>
        <w:rFonts w:ascii="Arial" w:eastAsia="Arial" w:hAnsi="Arial" w:cs="Arial"/>
        <w:b w:val="0"/>
        <w:i w:val="0"/>
        <w:caps w:val="0"/>
        <w:smallCaps w:val="0"/>
        <w:strike w:val="0"/>
        <w:dstrike w:val="0"/>
        <w:color w:val="000000"/>
        <w:position w:val="0"/>
        <w:sz w:val="22"/>
        <w:u w:val="none"/>
        <w:vertAlign w:val="baseline"/>
      </w:rPr>
    </w:lvl>
    <w:lvl w:ilvl="8">
      <w:start w:val="1"/>
      <w:numFmt w:val="lowerRoman"/>
      <w:lvlText w:val="%9"/>
      <w:lvlJc w:val="left"/>
      <w:pPr>
        <w:tabs>
          <w:tab w:val="num" w:pos="0"/>
        </w:tabs>
        <w:ind w:left="6480" w:firstLine="6300"/>
      </w:pPr>
      <w:rPr>
        <w:rFonts w:ascii="Arial" w:eastAsia="Arial" w:hAnsi="Arial" w:cs="Arial"/>
        <w:b w:val="0"/>
        <w:i w:val="0"/>
        <w:caps w:val="0"/>
        <w:smallCaps w:val="0"/>
        <w:strike w:val="0"/>
        <w:dstrike w:val="0"/>
        <w:color w:val="000000"/>
        <w:position w:val="0"/>
        <w:sz w:val="22"/>
        <w:u w:val="none"/>
        <w:vertAlign w:val="baseline"/>
      </w:rPr>
    </w:lvl>
  </w:abstractNum>
  <w:abstractNum w:abstractNumId="14" w15:restartNumberingAfterBreak="0">
    <w:nsid w:val="032B296B"/>
    <w:multiLevelType w:val="hybridMultilevel"/>
    <w:tmpl w:val="6DD02910"/>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03393E24"/>
    <w:multiLevelType w:val="hybridMultilevel"/>
    <w:tmpl w:val="739470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4BC3D1B"/>
    <w:multiLevelType w:val="hybridMultilevel"/>
    <w:tmpl w:val="3050D4DC"/>
    <w:lvl w:ilvl="0" w:tplc="04150017">
      <w:start w:val="1"/>
      <w:numFmt w:val="lowerLetter"/>
      <w:lvlText w:val="%1)"/>
      <w:lvlJc w:val="left"/>
      <w:pPr>
        <w:ind w:left="1503" w:hanging="360"/>
      </w:pPr>
      <w:rPr>
        <w:rFonts w:hint="default"/>
        <w:b w:val="0"/>
        <w:sz w:val="24"/>
      </w:rPr>
    </w:lvl>
    <w:lvl w:ilvl="1" w:tplc="04150019" w:tentative="1">
      <w:start w:val="1"/>
      <w:numFmt w:val="lowerLetter"/>
      <w:lvlText w:val="%2."/>
      <w:lvlJc w:val="left"/>
      <w:pPr>
        <w:ind w:left="2223" w:hanging="360"/>
      </w:pPr>
    </w:lvl>
    <w:lvl w:ilvl="2" w:tplc="0415001B" w:tentative="1">
      <w:start w:val="1"/>
      <w:numFmt w:val="lowerRoman"/>
      <w:lvlText w:val="%3."/>
      <w:lvlJc w:val="right"/>
      <w:pPr>
        <w:ind w:left="2943" w:hanging="180"/>
      </w:pPr>
    </w:lvl>
    <w:lvl w:ilvl="3" w:tplc="0415000F" w:tentative="1">
      <w:start w:val="1"/>
      <w:numFmt w:val="decimal"/>
      <w:lvlText w:val="%4."/>
      <w:lvlJc w:val="left"/>
      <w:pPr>
        <w:ind w:left="3663" w:hanging="360"/>
      </w:pPr>
    </w:lvl>
    <w:lvl w:ilvl="4" w:tplc="04150019" w:tentative="1">
      <w:start w:val="1"/>
      <w:numFmt w:val="lowerLetter"/>
      <w:lvlText w:val="%5."/>
      <w:lvlJc w:val="left"/>
      <w:pPr>
        <w:ind w:left="4383" w:hanging="360"/>
      </w:pPr>
    </w:lvl>
    <w:lvl w:ilvl="5" w:tplc="0415001B" w:tentative="1">
      <w:start w:val="1"/>
      <w:numFmt w:val="lowerRoman"/>
      <w:lvlText w:val="%6."/>
      <w:lvlJc w:val="right"/>
      <w:pPr>
        <w:ind w:left="5103" w:hanging="180"/>
      </w:pPr>
    </w:lvl>
    <w:lvl w:ilvl="6" w:tplc="0415000F" w:tentative="1">
      <w:start w:val="1"/>
      <w:numFmt w:val="decimal"/>
      <w:lvlText w:val="%7."/>
      <w:lvlJc w:val="left"/>
      <w:pPr>
        <w:ind w:left="5823" w:hanging="360"/>
      </w:pPr>
    </w:lvl>
    <w:lvl w:ilvl="7" w:tplc="04150019" w:tentative="1">
      <w:start w:val="1"/>
      <w:numFmt w:val="lowerLetter"/>
      <w:lvlText w:val="%8."/>
      <w:lvlJc w:val="left"/>
      <w:pPr>
        <w:ind w:left="6543" w:hanging="360"/>
      </w:pPr>
    </w:lvl>
    <w:lvl w:ilvl="8" w:tplc="0415001B" w:tentative="1">
      <w:start w:val="1"/>
      <w:numFmt w:val="lowerRoman"/>
      <w:lvlText w:val="%9."/>
      <w:lvlJc w:val="right"/>
      <w:pPr>
        <w:ind w:left="7263" w:hanging="180"/>
      </w:pPr>
    </w:lvl>
  </w:abstractNum>
  <w:abstractNum w:abstractNumId="17" w15:restartNumberingAfterBreak="0">
    <w:nsid w:val="09BE7801"/>
    <w:multiLevelType w:val="hybridMultilevel"/>
    <w:tmpl w:val="89203072"/>
    <w:lvl w:ilvl="0" w:tplc="DD08FA22">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13014C6"/>
    <w:multiLevelType w:val="multilevel"/>
    <w:tmpl w:val="941C612C"/>
    <w:lvl w:ilvl="0">
      <w:start w:val="1"/>
      <w:numFmt w:val="decimal"/>
      <w:lvlText w:val="%1."/>
      <w:lvlJc w:val="left"/>
      <w:pPr>
        <w:ind w:left="-76" w:firstLine="360"/>
      </w:pPr>
      <w:rPr>
        <w:b w:val="0"/>
        <w:i w:val="0"/>
        <w:smallCaps w:val="0"/>
        <w:strike w:val="0"/>
        <w:color w:val="000000"/>
        <w:sz w:val="20"/>
        <w:szCs w:val="20"/>
        <w:u w:val="none"/>
        <w:vertAlign w:val="baseline"/>
      </w:rPr>
    </w:lvl>
    <w:lvl w:ilvl="1">
      <w:start w:val="1"/>
      <w:numFmt w:val="lowerLetter"/>
      <w:lvlText w:val="%2."/>
      <w:lvlJc w:val="left"/>
      <w:pPr>
        <w:ind w:left="1440" w:firstLine="1080"/>
      </w:pPr>
      <w:rPr>
        <w:rFonts w:hint="default"/>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19" w15:restartNumberingAfterBreak="0">
    <w:nsid w:val="16323CCB"/>
    <w:multiLevelType w:val="hybridMultilevel"/>
    <w:tmpl w:val="FDAC56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201E62AB"/>
    <w:multiLevelType w:val="hybridMultilevel"/>
    <w:tmpl w:val="FA1ED70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 w15:restartNumberingAfterBreak="0">
    <w:nsid w:val="22F6778D"/>
    <w:multiLevelType w:val="hybridMultilevel"/>
    <w:tmpl w:val="4F6A0E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3860347"/>
    <w:multiLevelType w:val="hybridMultilevel"/>
    <w:tmpl w:val="F61635AA"/>
    <w:lvl w:ilvl="0" w:tplc="0415000F">
      <w:start w:val="1"/>
      <w:numFmt w:val="decimal"/>
      <w:lvlText w:val="%1."/>
      <w:lvlJc w:val="left"/>
      <w:pPr>
        <w:ind w:left="587" w:hanging="360"/>
      </w:pPr>
    </w:lvl>
    <w:lvl w:ilvl="1" w:tplc="04150019" w:tentative="1">
      <w:start w:val="1"/>
      <w:numFmt w:val="lowerLetter"/>
      <w:lvlText w:val="%2."/>
      <w:lvlJc w:val="left"/>
      <w:pPr>
        <w:ind w:left="1307" w:hanging="360"/>
      </w:pPr>
    </w:lvl>
    <w:lvl w:ilvl="2" w:tplc="0415001B" w:tentative="1">
      <w:start w:val="1"/>
      <w:numFmt w:val="lowerRoman"/>
      <w:lvlText w:val="%3."/>
      <w:lvlJc w:val="right"/>
      <w:pPr>
        <w:ind w:left="2027" w:hanging="180"/>
      </w:pPr>
    </w:lvl>
    <w:lvl w:ilvl="3" w:tplc="0415000F" w:tentative="1">
      <w:start w:val="1"/>
      <w:numFmt w:val="decimal"/>
      <w:lvlText w:val="%4."/>
      <w:lvlJc w:val="left"/>
      <w:pPr>
        <w:ind w:left="2747" w:hanging="360"/>
      </w:pPr>
    </w:lvl>
    <w:lvl w:ilvl="4" w:tplc="04150019" w:tentative="1">
      <w:start w:val="1"/>
      <w:numFmt w:val="lowerLetter"/>
      <w:lvlText w:val="%5."/>
      <w:lvlJc w:val="left"/>
      <w:pPr>
        <w:ind w:left="3467" w:hanging="360"/>
      </w:pPr>
    </w:lvl>
    <w:lvl w:ilvl="5" w:tplc="0415001B" w:tentative="1">
      <w:start w:val="1"/>
      <w:numFmt w:val="lowerRoman"/>
      <w:lvlText w:val="%6."/>
      <w:lvlJc w:val="right"/>
      <w:pPr>
        <w:ind w:left="4187" w:hanging="180"/>
      </w:pPr>
    </w:lvl>
    <w:lvl w:ilvl="6" w:tplc="0415000F" w:tentative="1">
      <w:start w:val="1"/>
      <w:numFmt w:val="decimal"/>
      <w:lvlText w:val="%7."/>
      <w:lvlJc w:val="left"/>
      <w:pPr>
        <w:ind w:left="4907" w:hanging="360"/>
      </w:pPr>
    </w:lvl>
    <w:lvl w:ilvl="7" w:tplc="04150019" w:tentative="1">
      <w:start w:val="1"/>
      <w:numFmt w:val="lowerLetter"/>
      <w:lvlText w:val="%8."/>
      <w:lvlJc w:val="left"/>
      <w:pPr>
        <w:ind w:left="5627" w:hanging="360"/>
      </w:pPr>
    </w:lvl>
    <w:lvl w:ilvl="8" w:tplc="0415001B" w:tentative="1">
      <w:start w:val="1"/>
      <w:numFmt w:val="lowerRoman"/>
      <w:lvlText w:val="%9."/>
      <w:lvlJc w:val="right"/>
      <w:pPr>
        <w:ind w:left="6347" w:hanging="180"/>
      </w:pPr>
    </w:lvl>
  </w:abstractNum>
  <w:abstractNum w:abstractNumId="23" w15:restartNumberingAfterBreak="0">
    <w:nsid w:val="25032E42"/>
    <w:multiLevelType w:val="multilevel"/>
    <w:tmpl w:val="3962BF64"/>
    <w:lvl w:ilvl="0">
      <w:start w:val="1"/>
      <w:numFmt w:val="decimal"/>
      <w:lvlText w:val="%1."/>
      <w:lvlJc w:val="left"/>
      <w:pPr>
        <w:ind w:left="720" w:firstLine="360"/>
      </w:pPr>
      <w:rPr>
        <w:b w:val="0"/>
        <w:i w:val="0"/>
        <w:smallCaps w:val="0"/>
        <w:strike w:val="0"/>
        <w:color w:val="000000"/>
        <w:sz w:val="20"/>
        <w:szCs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0"/>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24" w15:restartNumberingAfterBreak="0">
    <w:nsid w:val="31316608"/>
    <w:multiLevelType w:val="hybridMultilevel"/>
    <w:tmpl w:val="04DE15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9A68F4"/>
    <w:multiLevelType w:val="hybridMultilevel"/>
    <w:tmpl w:val="72F6CB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E312909"/>
    <w:multiLevelType w:val="hybridMultilevel"/>
    <w:tmpl w:val="E5EE7F6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7" w15:restartNumberingAfterBreak="0">
    <w:nsid w:val="40EF4521"/>
    <w:multiLevelType w:val="hybridMultilevel"/>
    <w:tmpl w:val="67A0DA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86E5E5E"/>
    <w:multiLevelType w:val="hybridMultilevel"/>
    <w:tmpl w:val="F3F46C6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4B9726A8"/>
    <w:multiLevelType w:val="hybridMultilevel"/>
    <w:tmpl w:val="4E4ACE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C4234B1"/>
    <w:multiLevelType w:val="hybridMultilevel"/>
    <w:tmpl w:val="744C067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52026521"/>
    <w:multiLevelType w:val="hybridMultilevel"/>
    <w:tmpl w:val="FD80A5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AC3403"/>
    <w:multiLevelType w:val="hybridMultilevel"/>
    <w:tmpl w:val="BF92D24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0D94014"/>
    <w:multiLevelType w:val="hybridMultilevel"/>
    <w:tmpl w:val="1E8C4E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0447A8"/>
    <w:multiLevelType w:val="hybridMultilevel"/>
    <w:tmpl w:val="8FA29EFA"/>
    <w:lvl w:ilvl="0" w:tplc="B270015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6FD5034F"/>
    <w:multiLevelType w:val="hybridMultilevel"/>
    <w:tmpl w:val="21227AAE"/>
    <w:lvl w:ilvl="0" w:tplc="04150019">
      <w:start w:val="1"/>
      <w:numFmt w:val="lowerLetter"/>
      <w:lvlText w:val="%1."/>
      <w:lvlJc w:val="left"/>
      <w:pPr>
        <w:ind w:left="1429" w:hanging="360"/>
      </w:pPr>
    </w:lvl>
    <w:lvl w:ilvl="1" w:tplc="04150019">
      <w:start w:val="1"/>
      <w:numFmt w:val="lowerLetter"/>
      <w:lvlText w:val="%2."/>
      <w:lvlJc w:val="left"/>
      <w:pPr>
        <w:ind w:left="2149" w:hanging="360"/>
      </w:pPr>
    </w:lvl>
    <w:lvl w:ilvl="2" w:tplc="0415001B">
      <w:start w:val="1"/>
      <w:numFmt w:val="lowerRoman"/>
      <w:lvlText w:val="%3."/>
      <w:lvlJc w:val="right"/>
      <w:pPr>
        <w:ind w:left="2869" w:hanging="180"/>
      </w:pPr>
    </w:lvl>
    <w:lvl w:ilvl="3" w:tplc="0415000F">
      <w:start w:val="1"/>
      <w:numFmt w:val="decimal"/>
      <w:lvlText w:val="%4."/>
      <w:lvlJc w:val="left"/>
      <w:pPr>
        <w:ind w:left="3589" w:hanging="360"/>
      </w:pPr>
    </w:lvl>
    <w:lvl w:ilvl="4" w:tplc="04150019">
      <w:start w:val="1"/>
      <w:numFmt w:val="lowerLetter"/>
      <w:lvlText w:val="%5."/>
      <w:lvlJc w:val="left"/>
      <w:pPr>
        <w:ind w:left="4309" w:hanging="360"/>
      </w:pPr>
    </w:lvl>
    <w:lvl w:ilvl="5" w:tplc="0415001B">
      <w:start w:val="1"/>
      <w:numFmt w:val="lowerRoman"/>
      <w:lvlText w:val="%6."/>
      <w:lvlJc w:val="right"/>
      <w:pPr>
        <w:ind w:left="5029" w:hanging="180"/>
      </w:pPr>
    </w:lvl>
    <w:lvl w:ilvl="6" w:tplc="0415000F">
      <w:start w:val="1"/>
      <w:numFmt w:val="decimal"/>
      <w:lvlText w:val="%7."/>
      <w:lvlJc w:val="left"/>
      <w:pPr>
        <w:ind w:left="5749" w:hanging="360"/>
      </w:pPr>
    </w:lvl>
    <w:lvl w:ilvl="7" w:tplc="04150019">
      <w:start w:val="1"/>
      <w:numFmt w:val="lowerLetter"/>
      <w:lvlText w:val="%8."/>
      <w:lvlJc w:val="left"/>
      <w:pPr>
        <w:ind w:left="6469" w:hanging="360"/>
      </w:pPr>
    </w:lvl>
    <w:lvl w:ilvl="8" w:tplc="0415001B">
      <w:start w:val="1"/>
      <w:numFmt w:val="lowerRoman"/>
      <w:lvlText w:val="%9."/>
      <w:lvlJc w:val="right"/>
      <w:pPr>
        <w:ind w:left="7189" w:hanging="180"/>
      </w:pPr>
    </w:lvl>
  </w:abstractNum>
  <w:abstractNum w:abstractNumId="36" w15:restartNumberingAfterBreak="0">
    <w:nsid w:val="71D84B96"/>
    <w:multiLevelType w:val="hybridMultilevel"/>
    <w:tmpl w:val="14382B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C1805B2"/>
    <w:multiLevelType w:val="hybridMultilevel"/>
    <w:tmpl w:val="73B0B988"/>
    <w:lvl w:ilvl="0" w:tplc="BC989890">
      <w:start w:val="1"/>
      <w:numFmt w:val="decimal"/>
      <w:lvlText w:val="%1."/>
      <w:lvlJc w:val="left"/>
      <w:pPr>
        <w:ind w:left="360" w:hanging="360"/>
      </w:pPr>
      <w:rPr>
        <w:rFonts w:hint="default"/>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31"/>
  </w:num>
  <w:num w:numId="16">
    <w:abstractNumId w:val="29"/>
  </w:num>
  <w:num w:numId="17">
    <w:abstractNumId w:val="37"/>
  </w:num>
  <w:num w:numId="18">
    <w:abstractNumId w:val="32"/>
  </w:num>
  <w:num w:numId="19">
    <w:abstractNumId w:val="34"/>
  </w:num>
  <w:num w:numId="20">
    <w:abstractNumId w:val="18"/>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9"/>
  </w:num>
  <w:num w:numId="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4"/>
  </w:num>
  <w:num w:numId="27">
    <w:abstractNumId w:val="20"/>
  </w:num>
  <w:num w:numId="28">
    <w:abstractNumId w:val="33"/>
  </w:num>
  <w:num w:numId="29">
    <w:abstractNumId w:val="14"/>
  </w:num>
  <w:num w:numId="30">
    <w:abstractNumId w:val="30"/>
  </w:num>
  <w:num w:numId="31">
    <w:abstractNumId w:val="25"/>
  </w:num>
  <w:num w:numId="32">
    <w:abstractNumId w:val="36"/>
  </w:num>
  <w:num w:numId="33">
    <w:abstractNumId w:val="27"/>
  </w:num>
  <w:num w:numId="34">
    <w:abstractNumId w:val="15"/>
  </w:num>
  <w:num w:numId="35">
    <w:abstractNumId w:val="26"/>
  </w:num>
  <w:num w:numId="36">
    <w:abstractNumId w:val="21"/>
  </w:num>
  <w:num w:numId="37">
    <w:abstractNumId w:val="22"/>
  </w:num>
  <w:num w:numId="38">
    <w:abstractNumId w:val="28"/>
  </w:num>
  <w:num w:numId="3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C4D"/>
    <w:rsid w:val="00005E87"/>
    <w:rsid w:val="0001621A"/>
    <w:rsid w:val="00066866"/>
    <w:rsid w:val="00081186"/>
    <w:rsid w:val="000A0776"/>
    <w:rsid w:val="000A2F97"/>
    <w:rsid w:val="000E7213"/>
    <w:rsid w:val="0015437C"/>
    <w:rsid w:val="00176AA0"/>
    <w:rsid w:val="0019135D"/>
    <w:rsid w:val="0019240C"/>
    <w:rsid w:val="001952F8"/>
    <w:rsid w:val="001C0BB6"/>
    <w:rsid w:val="001C4D28"/>
    <w:rsid w:val="001F3A19"/>
    <w:rsid w:val="00277B00"/>
    <w:rsid w:val="003140DB"/>
    <w:rsid w:val="00317227"/>
    <w:rsid w:val="00341978"/>
    <w:rsid w:val="0034596D"/>
    <w:rsid w:val="00347118"/>
    <w:rsid w:val="00363A35"/>
    <w:rsid w:val="00380D3B"/>
    <w:rsid w:val="003A006F"/>
    <w:rsid w:val="003A683B"/>
    <w:rsid w:val="003C222B"/>
    <w:rsid w:val="003E1378"/>
    <w:rsid w:val="003F1C4D"/>
    <w:rsid w:val="00413560"/>
    <w:rsid w:val="00486FB3"/>
    <w:rsid w:val="004A1F4D"/>
    <w:rsid w:val="004C17BA"/>
    <w:rsid w:val="004D3583"/>
    <w:rsid w:val="00506D06"/>
    <w:rsid w:val="00511CCA"/>
    <w:rsid w:val="00564386"/>
    <w:rsid w:val="00570B12"/>
    <w:rsid w:val="00587B5E"/>
    <w:rsid w:val="005A1762"/>
    <w:rsid w:val="005B2687"/>
    <w:rsid w:val="005C0327"/>
    <w:rsid w:val="005D19B5"/>
    <w:rsid w:val="00604279"/>
    <w:rsid w:val="006609E2"/>
    <w:rsid w:val="006A077F"/>
    <w:rsid w:val="006A1A28"/>
    <w:rsid w:val="006D70CA"/>
    <w:rsid w:val="006D7746"/>
    <w:rsid w:val="006E1D9F"/>
    <w:rsid w:val="007546B2"/>
    <w:rsid w:val="007C6228"/>
    <w:rsid w:val="007D05F6"/>
    <w:rsid w:val="007E40CA"/>
    <w:rsid w:val="007E4CA1"/>
    <w:rsid w:val="007F612E"/>
    <w:rsid w:val="007F6507"/>
    <w:rsid w:val="008048EE"/>
    <w:rsid w:val="00817CC3"/>
    <w:rsid w:val="008412A8"/>
    <w:rsid w:val="008424D0"/>
    <w:rsid w:val="00847055"/>
    <w:rsid w:val="00863457"/>
    <w:rsid w:val="00865F31"/>
    <w:rsid w:val="00875687"/>
    <w:rsid w:val="00894783"/>
    <w:rsid w:val="008A1DF2"/>
    <w:rsid w:val="008C3D3E"/>
    <w:rsid w:val="008D2152"/>
    <w:rsid w:val="008F62CC"/>
    <w:rsid w:val="0091608B"/>
    <w:rsid w:val="009C18E5"/>
    <w:rsid w:val="009E23D2"/>
    <w:rsid w:val="00A312E5"/>
    <w:rsid w:val="00A45428"/>
    <w:rsid w:val="00A468F3"/>
    <w:rsid w:val="00A47155"/>
    <w:rsid w:val="00A502E8"/>
    <w:rsid w:val="00A72A9F"/>
    <w:rsid w:val="00A77B0E"/>
    <w:rsid w:val="00A90C0A"/>
    <w:rsid w:val="00A91250"/>
    <w:rsid w:val="00A917E7"/>
    <w:rsid w:val="00AD132B"/>
    <w:rsid w:val="00B20381"/>
    <w:rsid w:val="00B729B6"/>
    <w:rsid w:val="00B85C6E"/>
    <w:rsid w:val="00BB1CD7"/>
    <w:rsid w:val="00C10A9E"/>
    <w:rsid w:val="00C13BDB"/>
    <w:rsid w:val="00C427DA"/>
    <w:rsid w:val="00CA520A"/>
    <w:rsid w:val="00CA6069"/>
    <w:rsid w:val="00CA7823"/>
    <w:rsid w:val="00CB70AE"/>
    <w:rsid w:val="00CD2999"/>
    <w:rsid w:val="00D15C6A"/>
    <w:rsid w:val="00D30388"/>
    <w:rsid w:val="00D921A9"/>
    <w:rsid w:val="00D94215"/>
    <w:rsid w:val="00DA77FC"/>
    <w:rsid w:val="00DD644C"/>
    <w:rsid w:val="00DF0D0B"/>
    <w:rsid w:val="00DF358A"/>
    <w:rsid w:val="00E52CA5"/>
    <w:rsid w:val="00E73C28"/>
    <w:rsid w:val="00E7435E"/>
    <w:rsid w:val="00E95508"/>
    <w:rsid w:val="00F34FCF"/>
    <w:rsid w:val="00F666F1"/>
    <w:rsid w:val="00F67B56"/>
    <w:rsid w:val="00F872E6"/>
    <w:rsid w:val="00F96FD8"/>
    <w:rsid w:val="00FB24EE"/>
    <w:rsid w:val="00FD4568"/>
    <w:rsid w:val="00FE32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447856"/>
  <w15:chartTrackingRefBased/>
  <w15:docId w15:val="{8551ED6D-A898-4DAD-BFFD-5315C486A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nhideWhenUsed/>
    <w:rsid w:val="00A4542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45428"/>
  </w:style>
  <w:style w:type="paragraph" w:styleId="Stopka">
    <w:name w:val="footer"/>
    <w:basedOn w:val="Normalny"/>
    <w:link w:val="StopkaZnak"/>
    <w:uiPriority w:val="99"/>
    <w:unhideWhenUsed/>
    <w:rsid w:val="00A4542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45428"/>
  </w:style>
  <w:style w:type="character" w:styleId="Odwoaniedokomentarza">
    <w:name w:val="annotation reference"/>
    <w:uiPriority w:val="99"/>
    <w:semiHidden/>
    <w:unhideWhenUsed/>
    <w:rsid w:val="00A45428"/>
    <w:rPr>
      <w:sz w:val="16"/>
      <w:szCs w:val="16"/>
    </w:rPr>
  </w:style>
  <w:style w:type="paragraph" w:styleId="Tekstkomentarza">
    <w:name w:val="annotation text"/>
    <w:basedOn w:val="Normalny"/>
    <w:link w:val="TekstkomentarzaZnak1"/>
    <w:uiPriority w:val="99"/>
    <w:semiHidden/>
    <w:unhideWhenUsed/>
    <w:rsid w:val="00A45428"/>
    <w:pPr>
      <w:suppressAutoHyphens/>
      <w:spacing w:after="200" w:line="276" w:lineRule="auto"/>
    </w:pPr>
    <w:rPr>
      <w:rFonts w:ascii="Calibri" w:eastAsia="Times New Roman" w:hAnsi="Calibri" w:cs="Times New Roman"/>
      <w:sz w:val="20"/>
      <w:szCs w:val="20"/>
      <w:lang w:val="x-none" w:eastAsia="zh-CN"/>
    </w:rPr>
  </w:style>
  <w:style w:type="character" w:customStyle="1" w:styleId="TekstkomentarzaZnak">
    <w:name w:val="Tekst komentarza Znak"/>
    <w:basedOn w:val="Domylnaczcionkaakapitu"/>
    <w:uiPriority w:val="99"/>
    <w:semiHidden/>
    <w:rsid w:val="00A45428"/>
    <w:rPr>
      <w:sz w:val="20"/>
      <w:szCs w:val="20"/>
    </w:rPr>
  </w:style>
  <w:style w:type="character" w:customStyle="1" w:styleId="TekstkomentarzaZnak1">
    <w:name w:val="Tekst komentarza Znak1"/>
    <w:link w:val="Tekstkomentarza"/>
    <w:uiPriority w:val="99"/>
    <w:semiHidden/>
    <w:rsid w:val="00A45428"/>
    <w:rPr>
      <w:rFonts w:ascii="Calibri" w:eastAsia="Times New Roman" w:hAnsi="Calibri" w:cs="Times New Roman"/>
      <w:sz w:val="20"/>
      <w:szCs w:val="20"/>
      <w:lang w:val="x-none" w:eastAsia="zh-CN"/>
    </w:rPr>
  </w:style>
  <w:style w:type="paragraph" w:styleId="Akapitzlist">
    <w:name w:val="List Paragraph"/>
    <w:aliases w:val="Data wydania,List Paragraph,CW_Lista,L1,Numerowanie,Akapit z listą5,Podsis rysunku,lp1,Preambuła,CP-UC,CP-Punkty,Bullet List,List - bullets,Equipment,Bullet 1,List Paragraph Char Char,b1,Figure_name,Numbered Indented Text,List Paragraph11"/>
    <w:basedOn w:val="Normalny"/>
    <w:link w:val="AkapitzlistZnak"/>
    <w:uiPriority w:val="34"/>
    <w:qFormat/>
    <w:rsid w:val="00A45428"/>
    <w:pPr>
      <w:ind w:left="720"/>
      <w:contextualSpacing/>
    </w:pPr>
  </w:style>
  <w:style w:type="paragraph" w:styleId="Tekstdymka">
    <w:name w:val="Balloon Text"/>
    <w:basedOn w:val="Normalny"/>
    <w:link w:val="TekstdymkaZnak"/>
    <w:uiPriority w:val="99"/>
    <w:semiHidden/>
    <w:unhideWhenUsed/>
    <w:rsid w:val="00570B12"/>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70B12"/>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570B12"/>
    <w:pPr>
      <w:suppressAutoHyphens w:val="0"/>
      <w:spacing w:after="160" w:line="240" w:lineRule="auto"/>
    </w:pPr>
    <w:rPr>
      <w:rFonts w:asciiTheme="minorHAnsi" w:eastAsiaTheme="minorHAnsi" w:hAnsiTheme="minorHAnsi" w:cstheme="minorBidi"/>
      <w:b/>
      <w:bCs/>
      <w:lang w:val="pl-PL" w:eastAsia="en-US"/>
    </w:rPr>
  </w:style>
  <w:style w:type="character" w:customStyle="1" w:styleId="TematkomentarzaZnak">
    <w:name w:val="Temat komentarza Znak"/>
    <w:basedOn w:val="TekstkomentarzaZnak1"/>
    <w:link w:val="Tematkomentarza"/>
    <w:uiPriority w:val="99"/>
    <w:semiHidden/>
    <w:rsid w:val="00570B12"/>
    <w:rPr>
      <w:rFonts w:ascii="Calibri" w:eastAsia="Times New Roman" w:hAnsi="Calibri" w:cs="Times New Roman"/>
      <w:b/>
      <w:bCs/>
      <w:sz w:val="20"/>
      <w:szCs w:val="20"/>
      <w:lang w:val="x-none" w:eastAsia="zh-CN"/>
    </w:rPr>
  </w:style>
  <w:style w:type="paragraph" w:customStyle="1" w:styleId="Normalny1">
    <w:name w:val="Normalny1"/>
    <w:rsid w:val="00D921A9"/>
    <w:pPr>
      <w:spacing w:after="200" w:line="276" w:lineRule="auto"/>
    </w:pPr>
    <w:rPr>
      <w:rFonts w:ascii="Arial" w:eastAsia="Arial" w:hAnsi="Arial" w:cs="Arial"/>
      <w:color w:val="000000"/>
      <w:lang w:eastAsia="pl-PL"/>
    </w:rPr>
  </w:style>
  <w:style w:type="paragraph" w:styleId="Tekstpodstawowy">
    <w:name w:val="Body Text"/>
    <w:basedOn w:val="Normalny"/>
    <w:link w:val="TekstpodstawowyZnak"/>
    <w:uiPriority w:val="99"/>
    <w:unhideWhenUsed/>
    <w:rsid w:val="00363A35"/>
    <w:pPr>
      <w:spacing w:after="120" w:line="276" w:lineRule="auto"/>
    </w:pPr>
    <w:rPr>
      <w:rFonts w:ascii="Calibri" w:eastAsia="Times New Roman" w:hAnsi="Calibri" w:cs="Times New Roman"/>
      <w:lang w:val="x-none" w:eastAsia="x-none"/>
    </w:rPr>
  </w:style>
  <w:style w:type="character" w:customStyle="1" w:styleId="TekstpodstawowyZnak">
    <w:name w:val="Tekst podstawowy Znak"/>
    <w:basedOn w:val="Domylnaczcionkaakapitu"/>
    <w:link w:val="Tekstpodstawowy"/>
    <w:uiPriority w:val="99"/>
    <w:rsid w:val="00363A35"/>
    <w:rPr>
      <w:rFonts w:ascii="Calibri" w:eastAsia="Times New Roman" w:hAnsi="Calibri" w:cs="Times New Roman"/>
      <w:lang w:val="x-none" w:eastAsia="x-none"/>
    </w:rPr>
  </w:style>
  <w:style w:type="character" w:customStyle="1" w:styleId="AkapitzlistZnak">
    <w:name w:val="Akapit z listą Znak"/>
    <w:aliases w:val="Data wydania Znak,List Paragraph Znak,CW_Lista Znak,L1 Znak,Numerowanie Znak,Akapit z listą5 Znak,Podsis rysunku Znak,lp1 Znak,Preambuła Znak,CP-UC Znak,CP-Punkty Znak,Bullet List Znak,List - bullets Znak,Equipment Znak,Bullet 1 Znak"/>
    <w:link w:val="Akapitzlist"/>
    <w:uiPriority w:val="34"/>
    <w:qFormat/>
    <w:rsid w:val="007F65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5086">
      <w:bodyDiv w:val="1"/>
      <w:marLeft w:val="0"/>
      <w:marRight w:val="0"/>
      <w:marTop w:val="0"/>
      <w:marBottom w:val="0"/>
      <w:divBdr>
        <w:top w:val="none" w:sz="0" w:space="0" w:color="auto"/>
        <w:left w:val="none" w:sz="0" w:space="0" w:color="auto"/>
        <w:bottom w:val="none" w:sz="0" w:space="0" w:color="auto"/>
        <w:right w:val="none" w:sz="0" w:space="0" w:color="auto"/>
      </w:divBdr>
    </w:div>
    <w:div w:id="1346325475">
      <w:bodyDiv w:val="1"/>
      <w:marLeft w:val="0"/>
      <w:marRight w:val="0"/>
      <w:marTop w:val="0"/>
      <w:marBottom w:val="0"/>
      <w:divBdr>
        <w:top w:val="none" w:sz="0" w:space="0" w:color="auto"/>
        <w:left w:val="none" w:sz="0" w:space="0" w:color="auto"/>
        <w:bottom w:val="none" w:sz="0" w:space="0" w:color="auto"/>
        <w:right w:val="none" w:sz="0" w:space="0" w:color="auto"/>
      </w:divBdr>
    </w:div>
    <w:div w:id="186732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faktur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EC15EF-A27B-405B-8388-112094C652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34941E6F-BABA-44D3-AF19-5E99B042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13</Pages>
  <Words>4886</Words>
  <Characters>29321</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34139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Cegła Jolanta</dc:creator>
  <cp:keywords/>
  <dc:description/>
  <cp:lastModifiedBy>Motoczyńska Iwona</cp:lastModifiedBy>
  <cp:revision>12</cp:revision>
  <cp:lastPrinted>2025-02-24T08:55:00Z</cp:lastPrinted>
  <dcterms:created xsi:type="dcterms:W3CDTF">2025-02-18T08:50:00Z</dcterms:created>
  <dcterms:modified xsi:type="dcterms:W3CDTF">2025-03-26T07:08:00Z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e700ff99-74ac-4e38-b192-068672f5e508</vt:lpwstr>
  </property>
  <property fmtid="{D5CDD505-2E9C-101B-9397-08002B2CF9AE}" pid="3" name="bjSaver">
    <vt:lpwstr>6BhA1bfORT2OgECv1Neyq7YD5tPGA1R1</vt:lpwstr>
  </property>
  <property fmtid="{D5CDD505-2E9C-101B-9397-08002B2CF9AE}" pid="4" name="s5636:Creator type=author">
    <vt:lpwstr>Cegła Jolanta</vt:lpwstr>
  </property>
  <property fmtid="{D5CDD505-2E9C-101B-9397-08002B2CF9AE}" pid="5" name="s5636:Creator type=organization">
    <vt:lpwstr>MILNET-Z</vt:lpwstr>
  </property>
  <property fmtid="{D5CDD505-2E9C-101B-9397-08002B2CF9AE}" pid="6" name="bjClsUserRVM">
    <vt:lpwstr>[]</vt:lpwstr>
  </property>
  <property fmtid="{D5CDD505-2E9C-101B-9397-08002B2CF9AE}" pid="7" name="bjDocumentSecurityLabel">
    <vt:lpwstr>[d7220eed-17a6-431d-810c-83a0ddfed893]</vt:lpwstr>
  </property>
  <property fmtid="{D5CDD505-2E9C-101B-9397-08002B2CF9AE}" pid="8" name="bjPortionMark">
    <vt:lpwstr>[JAW]</vt:lpwstr>
  </property>
  <property fmtid="{D5CDD505-2E9C-101B-9397-08002B2CF9AE}" pid="9" name="s5636:Creator type=IP">
    <vt:lpwstr>10.80.149.116</vt:lpwstr>
  </property>
  <property fmtid="{D5CDD505-2E9C-101B-9397-08002B2CF9AE}" pid="10"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1" name="bjDocumentLabelXML-0">
    <vt:lpwstr>ames.com/2008/01/sie/internal/label"&gt;&lt;element uid="d7220eed-17a6-431d-810c-83a0ddfed893" value="" /&gt;&lt;/sisl&gt;</vt:lpwstr>
  </property>
</Properties>
</file>