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F9F65" w14:textId="77777777" w:rsidR="00036F29" w:rsidRPr="00557480" w:rsidRDefault="00036F29" w:rsidP="00036F29">
      <w:pPr>
        <w:suppressAutoHyphens/>
        <w:spacing w:after="0" w:line="240" w:lineRule="auto"/>
        <w:jc w:val="right"/>
        <w:rPr>
          <w:rFonts w:ascii="Times New Roman" w:eastAsia="Times New Roman" w:hAnsi="Times New Roman" w:cs="Times New Roman"/>
          <w:b/>
          <w:bCs/>
          <w:iCs/>
          <w:color w:val="auto"/>
          <w:lang w:eastAsia="ar-SA"/>
        </w:rPr>
      </w:pPr>
      <w:r w:rsidRPr="00557480">
        <w:rPr>
          <w:rFonts w:ascii="Times New Roman" w:eastAsia="Times New Roman" w:hAnsi="Times New Roman" w:cs="Times New Roman"/>
          <w:b/>
          <w:bCs/>
          <w:iCs/>
          <w:color w:val="auto"/>
          <w:lang w:eastAsia="ar-SA"/>
        </w:rPr>
        <w:t>Załącznik nr 2 do SWZ</w:t>
      </w:r>
    </w:p>
    <w:p w14:paraId="206B8ED7" w14:textId="6B834462" w:rsidR="00036F29" w:rsidRPr="00557480" w:rsidRDefault="00036F29" w:rsidP="00036F29">
      <w:pPr>
        <w:suppressAutoHyphens/>
        <w:spacing w:after="0" w:line="240" w:lineRule="auto"/>
        <w:jc w:val="right"/>
        <w:rPr>
          <w:rFonts w:ascii="Times New Roman" w:eastAsia="Times New Roman" w:hAnsi="Times New Roman" w:cs="Times New Roman"/>
          <w:b/>
          <w:bCs/>
          <w:iCs/>
          <w:color w:val="auto"/>
          <w:lang w:eastAsia="ar-SA"/>
        </w:rPr>
      </w:pPr>
      <w:r w:rsidRPr="00557480">
        <w:rPr>
          <w:rFonts w:ascii="Times New Roman" w:eastAsia="Calibri" w:hAnsi="Times New Roman" w:cs="Times New Roman"/>
          <w:b/>
          <w:color w:val="auto"/>
        </w:rPr>
        <w:tab/>
      </w:r>
      <w:r w:rsidRPr="00557480">
        <w:rPr>
          <w:rFonts w:ascii="Times New Roman" w:eastAsia="Calibri" w:hAnsi="Times New Roman" w:cs="Times New Roman"/>
          <w:b/>
          <w:color w:val="auto"/>
        </w:rPr>
        <w:tab/>
      </w:r>
      <w:r w:rsidR="001874D6" w:rsidRPr="00557480">
        <w:rPr>
          <w:rFonts w:ascii="Times New Roman" w:eastAsia="Calibri" w:hAnsi="Times New Roman" w:cs="Times New Roman"/>
          <w:b/>
          <w:color w:val="auto"/>
        </w:rPr>
        <w:t xml:space="preserve"> Nr sprawy  Szp</w:t>
      </w:r>
      <w:r w:rsidR="001A1E0E" w:rsidRPr="00557480">
        <w:rPr>
          <w:rFonts w:ascii="Times New Roman" w:eastAsia="Calibri" w:hAnsi="Times New Roman" w:cs="Times New Roman"/>
          <w:b/>
          <w:color w:val="auto"/>
        </w:rPr>
        <w:t>-241</w:t>
      </w:r>
      <w:r w:rsidR="001874D6" w:rsidRPr="00557480">
        <w:rPr>
          <w:rFonts w:ascii="Times New Roman" w:eastAsia="Calibri" w:hAnsi="Times New Roman" w:cs="Times New Roman"/>
          <w:b/>
          <w:color w:val="auto"/>
        </w:rPr>
        <w:t>/</w:t>
      </w:r>
      <w:r w:rsidR="00557480" w:rsidRPr="00557480">
        <w:rPr>
          <w:rFonts w:ascii="Times New Roman" w:eastAsia="Calibri" w:hAnsi="Times New Roman" w:cs="Times New Roman"/>
          <w:b/>
          <w:color w:val="auto"/>
        </w:rPr>
        <w:t>ZP-046</w:t>
      </w:r>
      <w:r w:rsidR="006769E6" w:rsidRPr="00557480">
        <w:rPr>
          <w:rFonts w:ascii="Times New Roman" w:eastAsia="Calibri" w:hAnsi="Times New Roman" w:cs="Times New Roman"/>
          <w:b/>
          <w:color w:val="auto"/>
        </w:rPr>
        <w:t>/202</w:t>
      </w:r>
      <w:r w:rsidR="00557480" w:rsidRPr="00557480">
        <w:rPr>
          <w:rFonts w:ascii="Times New Roman" w:eastAsia="Calibri" w:hAnsi="Times New Roman" w:cs="Times New Roman"/>
          <w:b/>
          <w:color w:val="auto"/>
        </w:rPr>
        <w:t>4</w:t>
      </w:r>
    </w:p>
    <w:p w14:paraId="7B19429E" w14:textId="77777777" w:rsidR="00036F29" w:rsidRPr="00FA582A" w:rsidRDefault="00036F29" w:rsidP="006769E6">
      <w:pPr>
        <w:spacing w:after="0" w:line="240" w:lineRule="auto"/>
        <w:jc w:val="center"/>
        <w:rPr>
          <w:rFonts w:ascii="Times New Roman" w:hAnsi="Times New Roman" w:cs="Times New Roman"/>
          <w:color w:val="000000"/>
        </w:rPr>
      </w:pPr>
    </w:p>
    <w:p w14:paraId="2EAD6DAB" w14:textId="4E550745" w:rsidR="006769E6" w:rsidRPr="00FA582A" w:rsidRDefault="006769E6" w:rsidP="006769E6">
      <w:pPr>
        <w:spacing w:after="0" w:line="240" w:lineRule="auto"/>
        <w:jc w:val="center"/>
        <w:rPr>
          <w:rFonts w:ascii="Times New Roman" w:hAnsi="Times New Roman" w:cs="Times New Roman"/>
          <w:b/>
          <w:i/>
          <w:color w:val="000000"/>
          <w:u w:val="single"/>
        </w:rPr>
      </w:pPr>
      <w:r w:rsidRPr="00FA582A">
        <w:rPr>
          <w:rFonts w:ascii="Times New Roman" w:hAnsi="Times New Roman" w:cs="Times New Roman"/>
          <w:b/>
          <w:i/>
          <w:color w:val="000000"/>
          <w:u w:val="single"/>
        </w:rPr>
        <w:t>PROJEKT UMOWY</w:t>
      </w:r>
    </w:p>
    <w:p w14:paraId="2F04CD37" w14:textId="77777777" w:rsidR="006769E6" w:rsidRPr="00FA582A" w:rsidRDefault="006769E6" w:rsidP="006769E6">
      <w:pPr>
        <w:spacing w:after="0" w:line="240" w:lineRule="auto"/>
        <w:jc w:val="center"/>
        <w:rPr>
          <w:rFonts w:ascii="Times New Roman" w:hAnsi="Times New Roman" w:cs="Times New Roman"/>
          <w:b/>
          <w:i/>
          <w:color w:val="000000"/>
          <w:u w:val="single"/>
        </w:rPr>
      </w:pPr>
    </w:p>
    <w:p w14:paraId="60C39EFC"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W dniu …………….. r. we Wrocławiu pomiędzy Wojewódzkim Szpitalem Specjalistycznym we Wrocławiu z siedzibą we Wrocławiu przy ul. Kamieńskiego 73a działającym na podstawie wpisu do KRS nr 0000101546, NIP 8951645574, REGON 000977893 reprezentowanym przez:</w:t>
      </w:r>
    </w:p>
    <w:p w14:paraId="4A203B12"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mgr Mariola Dwornikowska-Dąbrowska – Zastępca Dyrektora ds. Finansów i Administracji</w:t>
      </w:r>
    </w:p>
    <w:p w14:paraId="44F8CC4B"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zwanym dalej „Zamawiający”</w:t>
      </w:r>
    </w:p>
    <w:p w14:paraId="126AAAEE"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a:</w:t>
      </w:r>
    </w:p>
    <w:p w14:paraId="4D354817" w14:textId="4BF1C37E"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 – prowadzącą działalność na podstawie ............................, NIP ……………, REGON …….</w:t>
      </w:r>
      <w:r w:rsidR="00D47784" w:rsidRPr="00FA582A">
        <w:rPr>
          <w:rFonts w:ascii="Times New Roman" w:eastAsia="Times New Roman" w:hAnsi="Times New Roman" w:cs="Times New Roman"/>
          <w:color w:val="auto"/>
          <w:lang w:eastAsia="ar-SA"/>
        </w:rPr>
        <w:t xml:space="preserve">, </w:t>
      </w:r>
      <w:r w:rsidRPr="00FA582A">
        <w:rPr>
          <w:rFonts w:ascii="Times New Roman" w:eastAsia="Times New Roman" w:hAnsi="Times New Roman" w:cs="Times New Roman"/>
          <w:color w:val="auto"/>
          <w:lang w:eastAsia="ar-SA"/>
        </w:rPr>
        <w:t>reprezentowanym przez:</w:t>
      </w:r>
    </w:p>
    <w:p w14:paraId="101B6AC2" w14:textId="77777777" w:rsidR="006769E6" w:rsidRPr="00FA582A" w:rsidRDefault="006769E6" w:rsidP="006769E6">
      <w:pPr>
        <w:tabs>
          <w:tab w:val="left" w:pos="360"/>
        </w:tabs>
        <w:suppressAutoHyphens/>
        <w:spacing w:after="0" w:line="240" w:lineRule="auto"/>
        <w:ind w:hanging="360"/>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ab/>
        <w:t>...........................................................................</w:t>
      </w:r>
    </w:p>
    <w:p w14:paraId="24D193E9" w14:textId="77777777" w:rsidR="006769E6" w:rsidRPr="00FA582A" w:rsidRDefault="006769E6" w:rsidP="006769E6">
      <w:pPr>
        <w:suppressAutoHyphens/>
        <w:spacing w:after="0" w:line="240" w:lineRule="auto"/>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 xml:space="preserve">zwanym dalej „Wykonawca”, została zawarta umowa o następującej treści: </w:t>
      </w:r>
    </w:p>
    <w:p w14:paraId="66EC59FE" w14:textId="77777777" w:rsidR="00815516" w:rsidRPr="00FA582A" w:rsidRDefault="00815516">
      <w:pPr>
        <w:spacing w:after="0" w:line="240" w:lineRule="auto"/>
        <w:ind w:firstLine="360"/>
        <w:jc w:val="both"/>
        <w:rPr>
          <w:rFonts w:ascii="Times New Roman" w:eastAsia="Times New Roman" w:hAnsi="Times New Roman" w:cs="Times New Roman"/>
          <w:lang w:eastAsia="pl-PL"/>
        </w:rPr>
      </w:pPr>
    </w:p>
    <w:p w14:paraId="3913E99C" w14:textId="7AD316CF" w:rsidR="000B67BE" w:rsidRPr="00BB6AC3" w:rsidRDefault="000B67BE" w:rsidP="00BB6AC3">
      <w:pPr>
        <w:tabs>
          <w:tab w:val="left" w:pos="4665"/>
          <w:tab w:val="center" w:pos="5070"/>
        </w:tabs>
        <w:spacing w:after="0" w:line="240" w:lineRule="auto"/>
        <w:ind w:firstLine="360"/>
        <w:rPr>
          <w:rFonts w:ascii="Times New Roman" w:eastAsia="Times New Roman" w:hAnsi="Times New Roman"/>
          <w:b/>
          <w:bCs/>
          <w:lang w:eastAsia="pl-PL"/>
        </w:rPr>
      </w:pPr>
      <w:r>
        <w:rPr>
          <w:rFonts w:ascii="Times New Roman" w:eastAsia="Times New Roman" w:hAnsi="Times New Roman" w:cs="Times New Roman"/>
          <w:b/>
          <w:bCs/>
          <w:lang w:eastAsia="pl-PL"/>
        </w:rPr>
        <w:tab/>
      </w:r>
      <w:r w:rsidRPr="00BB6AC3">
        <w:rPr>
          <w:rFonts w:ascii="Times New Roman" w:eastAsia="Times New Roman" w:hAnsi="Times New Roman"/>
          <w:b/>
          <w:bCs/>
          <w:lang w:eastAsia="pl-PL"/>
        </w:rPr>
        <w:t>§ 1</w:t>
      </w:r>
    </w:p>
    <w:p w14:paraId="4BF5CE21" w14:textId="77777777" w:rsidR="000B67BE" w:rsidRPr="00BB6AC3" w:rsidRDefault="000B67BE" w:rsidP="000B67BE">
      <w:pPr>
        <w:spacing w:after="0" w:line="240" w:lineRule="auto"/>
        <w:ind w:right="141"/>
        <w:jc w:val="center"/>
        <w:rPr>
          <w:rFonts w:ascii="Times New Roman" w:eastAsia="Times New Roman" w:hAnsi="Times New Roman"/>
          <w:b/>
          <w:bCs/>
          <w:lang w:eastAsia="pl-PL"/>
        </w:rPr>
      </w:pPr>
      <w:r w:rsidRPr="00BB6AC3">
        <w:rPr>
          <w:rFonts w:ascii="Times New Roman" w:eastAsia="Times New Roman" w:hAnsi="Times New Roman"/>
          <w:b/>
          <w:bCs/>
          <w:lang w:eastAsia="pl-PL"/>
        </w:rPr>
        <w:t>DEFINICJE</w:t>
      </w:r>
    </w:p>
    <w:p w14:paraId="2FF19444" w14:textId="77777777" w:rsidR="000B67BE" w:rsidRPr="000B67BE" w:rsidRDefault="000B67BE" w:rsidP="000B67BE">
      <w:pPr>
        <w:spacing w:after="0" w:line="240" w:lineRule="auto"/>
        <w:ind w:right="141"/>
        <w:jc w:val="both"/>
        <w:rPr>
          <w:rFonts w:ascii="Times New Roman" w:eastAsia="Times New Roman" w:hAnsi="Times New Roman"/>
          <w:bCs/>
          <w:lang w:eastAsia="pl-PL"/>
        </w:rPr>
      </w:pPr>
      <w:r w:rsidRPr="000B67BE">
        <w:rPr>
          <w:rFonts w:ascii="Times New Roman" w:eastAsia="Times New Roman" w:hAnsi="Times New Roman"/>
          <w:bCs/>
          <w:lang w:eastAsia="pl-PL"/>
        </w:rPr>
        <w:t xml:space="preserve">Ilekroć w niniejszej Umowie użyto następujących określeń nadano im następujące znaczenie: </w:t>
      </w:r>
    </w:p>
    <w:p w14:paraId="4CF81D22" w14:textId="1D7170B4" w:rsidR="000B67BE" w:rsidRPr="000B67BE" w:rsidRDefault="00933BE7" w:rsidP="000B67BE">
      <w:pPr>
        <w:numPr>
          <w:ilvl w:val="1"/>
          <w:numId w:val="39"/>
        </w:numPr>
        <w:spacing w:after="0" w:line="240" w:lineRule="auto"/>
        <w:jc w:val="both"/>
        <w:rPr>
          <w:rFonts w:ascii="Times New Roman" w:hAnsi="Times New Roman" w:cs="Times New Roman"/>
          <w:color w:val="000000"/>
          <w:lang w:eastAsia="pl-PL"/>
        </w:rPr>
      </w:pPr>
      <w:r>
        <w:rPr>
          <w:rFonts w:ascii="Times New Roman" w:hAnsi="Times New Roman" w:cs="Times New Roman"/>
        </w:rPr>
        <w:t>p</w:t>
      </w:r>
      <w:r w:rsidR="000B67BE" w:rsidRPr="000B67BE">
        <w:rPr>
          <w:rFonts w:ascii="Times New Roman" w:hAnsi="Times New Roman" w:cs="Times New Roman"/>
        </w:rPr>
        <w:t xml:space="preserve">od pojęciem </w:t>
      </w:r>
      <w:r>
        <w:rPr>
          <w:rFonts w:ascii="Times New Roman" w:hAnsi="Times New Roman" w:cs="Times New Roman"/>
          <w:b/>
        </w:rPr>
        <w:t>„</w:t>
      </w:r>
      <w:r w:rsidR="000B67BE" w:rsidRPr="000B67BE">
        <w:rPr>
          <w:rFonts w:ascii="Times New Roman" w:hAnsi="Times New Roman" w:cs="Times New Roman"/>
          <w:color w:val="000000"/>
          <w:lang w:eastAsia="pl-PL"/>
        </w:rPr>
        <w:t>przeglądów technicznych”</w:t>
      </w:r>
      <w:r w:rsidR="000B67BE" w:rsidRPr="000B67BE">
        <w:rPr>
          <w:rFonts w:ascii="Times New Roman" w:hAnsi="Times New Roman" w:cs="Times New Roman"/>
          <w:bCs/>
        </w:rPr>
        <w:t xml:space="preserve"> </w:t>
      </w:r>
      <w:r w:rsidR="000B67BE" w:rsidRPr="000B67BE">
        <w:rPr>
          <w:rFonts w:ascii="Times New Roman" w:hAnsi="Times New Roman" w:cs="Times New Roman"/>
        </w:rPr>
        <w:t xml:space="preserve">rozumie się wykonywanie czynności, których zakres określa dokumentacja techniczna producenta danego urządzenia, z potwierdzeniem wykonania tych czynności, wpisem do </w:t>
      </w:r>
      <w:r w:rsidR="001377E0">
        <w:rPr>
          <w:rFonts w:ascii="Times New Roman" w:hAnsi="Times New Roman" w:cs="Times New Roman"/>
        </w:rPr>
        <w:t xml:space="preserve">karty </w:t>
      </w:r>
      <w:r w:rsidR="000B67BE" w:rsidRPr="000B67BE">
        <w:rPr>
          <w:rFonts w:ascii="Times New Roman" w:hAnsi="Times New Roman" w:cs="Times New Roman"/>
        </w:rPr>
        <w:t>techniczn</w:t>
      </w:r>
      <w:r w:rsidR="001377E0">
        <w:rPr>
          <w:rFonts w:ascii="Times New Roman" w:hAnsi="Times New Roman" w:cs="Times New Roman"/>
        </w:rPr>
        <w:t>ej aparatu</w:t>
      </w:r>
      <w:r w:rsidR="000B67BE" w:rsidRPr="000B67BE">
        <w:rPr>
          <w:rFonts w:ascii="Times New Roman" w:hAnsi="Times New Roman" w:cs="Times New Roman"/>
        </w:rPr>
        <w:t>, wystawieniem raportu serwisowego potwierdzonego przez użytkownika sprzętu oraz przesłaniem kopii raportu wraz z fakturą za wykonane czynności .</w:t>
      </w:r>
    </w:p>
    <w:p w14:paraId="6582903E" w14:textId="6415D4A3" w:rsidR="000B67BE" w:rsidRPr="000B67BE" w:rsidRDefault="00933BE7" w:rsidP="000B67BE">
      <w:pPr>
        <w:numPr>
          <w:ilvl w:val="1"/>
          <w:numId w:val="39"/>
        </w:numPr>
        <w:spacing w:after="0" w:line="240" w:lineRule="auto"/>
        <w:jc w:val="both"/>
        <w:rPr>
          <w:rFonts w:ascii="Times New Roman" w:hAnsi="Times New Roman" w:cs="Times New Roman"/>
          <w:color w:val="000000"/>
          <w:lang w:eastAsia="pl-PL"/>
        </w:rPr>
      </w:pPr>
      <w:r>
        <w:rPr>
          <w:rFonts w:ascii="Times New Roman" w:hAnsi="Times New Roman" w:cs="Times New Roman"/>
        </w:rPr>
        <w:t>p</w:t>
      </w:r>
      <w:r w:rsidR="000B67BE" w:rsidRPr="000B67BE">
        <w:rPr>
          <w:rFonts w:ascii="Times New Roman" w:hAnsi="Times New Roman" w:cs="Times New Roman"/>
        </w:rPr>
        <w:t xml:space="preserve">od pojęciem „naprawy” należy rozumieć usunięcie trwałych lub przejściowych nieprawidłowości w działaniu urządzenia w szczególności poprzez wymianę uszkodzonych lub zużytych części. </w:t>
      </w:r>
    </w:p>
    <w:p w14:paraId="4BEAF355" w14:textId="08CB5D44" w:rsidR="0015144D" w:rsidRPr="00FA582A" w:rsidRDefault="000B67BE" w:rsidP="000B67BE">
      <w:pPr>
        <w:tabs>
          <w:tab w:val="left" w:pos="4665"/>
          <w:tab w:val="center" w:pos="5070"/>
        </w:tabs>
        <w:spacing w:after="0" w:line="240" w:lineRule="auto"/>
        <w:ind w:firstLine="36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b/>
        <w:t>§ 2</w:t>
      </w:r>
    </w:p>
    <w:p w14:paraId="0F85E943" w14:textId="77777777" w:rsidR="0015144D" w:rsidRPr="00FA582A" w:rsidRDefault="0015144D" w:rsidP="0015144D">
      <w:pPr>
        <w:spacing w:after="0" w:line="240" w:lineRule="auto"/>
        <w:ind w:firstLine="360"/>
        <w:jc w:val="center"/>
        <w:rPr>
          <w:rFonts w:ascii="Times New Roman" w:eastAsia="Times New Roman" w:hAnsi="Times New Roman" w:cs="Times New Roman"/>
          <w:b/>
          <w:lang w:eastAsia="pl-PL"/>
        </w:rPr>
      </w:pPr>
      <w:r w:rsidRPr="00FA582A">
        <w:rPr>
          <w:rFonts w:ascii="Times New Roman" w:eastAsia="Times New Roman" w:hAnsi="Times New Roman" w:cs="Times New Roman"/>
          <w:b/>
          <w:lang w:eastAsia="pl-PL"/>
        </w:rPr>
        <w:t>PRZEDMIOT UMOWY</w:t>
      </w:r>
    </w:p>
    <w:p w14:paraId="37A12ED7" w14:textId="77777777" w:rsidR="00933BE7" w:rsidRPr="00933BE7" w:rsidRDefault="001874D6" w:rsidP="00933BE7">
      <w:pPr>
        <w:pStyle w:val="Akapitzlist"/>
        <w:numPr>
          <w:ilvl w:val="0"/>
          <w:numId w:val="42"/>
        </w:numPr>
        <w:ind w:left="426"/>
        <w:jc w:val="both"/>
        <w:rPr>
          <w:kern w:val="1"/>
          <w:sz w:val="22"/>
          <w:szCs w:val="22"/>
          <w:shd w:val="clear" w:color="auto" w:fill="FFFFFF"/>
        </w:rPr>
      </w:pPr>
      <w:r w:rsidRPr="00933BE7">
        <w:rPr>
          <w:rFonts w:eastAsiaTheme="minorHAnsi"/>
          <w:sz w:val="22"/>
          <w:szCs w:val="22"/>
          <w:lang w:eastAsia="en-US"/>
        </w:rPr>
        <w:t xml:space="preserve">W wyniku przeprowadzonej procedury przetargowej w trybie </w:t>
      </w:r>
      <w:r w:rsidR="00557480" w:rsidRPr="00933BE7">
        <w:rPr>
          <w:rFonts w:eastAsiaTheme="minorHAnsi"/>
          <w:sz w:val="22"/>
          <w:szCs w:val="22"/>
          <w:lang w:eastAsia="en-US"/>
        </w:rPr>
        <w:t>nieograniczonym</w:t>
      </w:r>
      <w:r w:rsidRPr="00933BE7">
        <w:rPr>
          <w:rFonts w:eastAsiaTheme="minorHAnsi"/>
          <w:sz w:val="22"/>
          <w:szCs w:val="22"/>
          <w:lang w:eastAsia="en-US"/>
        </w:rPr>
        <w:t>, sygnatura sprawy Szp</w:t>
      </w:r>
      <w:r w:rsidR="001A1E0E" w:rsidRPr="00933BE7">
        <w:rPr>
          <w:rFonts w:eastAsiaTheme="minorHAnsi"/>
          <w:sz w:val="22"/>
          <w:szCs w:val="22"/>
          <w:lang w:eastAsia="en-US"/>
        </w:rPr>
        <w:t>-241</w:t>
      </w:r>
      <w:r w:rsidRPr="00933BE7">
        <w:rPr>
          <w:rFonts w:eastAsiaTheme="minorHAnsi"/>
          <w:sz w:val="22"/>
          <w:szCs w:val="22"/>
          <w:lang w:eastAsia="en-US"/>
        </w:rPr>
        <w:t>/</w:t>
      </w:r>
      <w:r w:rsidR="006769E6" w:rsidRPr="00933BE7">
        <w:rPr>
          <w:rFonts w:eastAsiaTheme="minorHAnsi"/>
          <w:sz w:val="22"/>
          <w:szCs w:val="22"/>
          <w:lang w:eastAsia="en-US"/>
        </w:rPr>
        <w:t>ZP-</w:t>
      </w:r>
      <w:r w:rsidR="00550D11" w:rsidRPr="00933BE7">
        <w:rPr>
          <w:rFonts w:eastAsiaTheme="minorHAnsi"/>
          <w:sz w:val="22"/>
          <w:szCs w:val="22"/>
          <w:lang w:eastAsia="en-US"/>
        </w:rPr>
        <w:t>0</w:t>
      </w:r>
      <w:r w:rsidR="00557480" w:rsidRPr="00933BE7">
        <w:rPr>
          <w:rFonts w:eastAsiaTheme="minorHAnsi"/>
          <w:sz w:val="22"/>
          <w:szCs w:val="22"/>
          <w:lang w:eastAsia="en-US"/>
        </w:rPr>
        <w:t>46</w:t>
      </w:r>
      <w:r w:rsidR="006769E6" w:rsidRPr="00933BE7">
        <w:rPr>
          <w:rFonts w:eastAsiaTheme="minorHAnsi"/>
          <w:sz w:val="22"/>
          <w:szCs w:val="22"/>
          <w:lang w:eastAsia="en-US"/>
        </w:rPr>
        <w:t>/202</w:t>
      </w:r>
      <w:r w:rsidR="00557480" w:rsidRPr="00933BE7">
        <w:rPr>
          <w:rFonts w:eastAsiaTheme="minorHAnsi"/>
          <w:sz w:val="22"/>
          <w:szCs w:val="22"/>
          <w:lang w:eastAsia="en-US"/>
        </w:rPr>
        <w:t>4</w:t>
      </w:r>
      <w:r w:rsidRPr="00933BE7">
        <w:rPr>
          <w:rFonts w:eastAsiaTheme="minorHAnsi"/>
          <w:sz w:val="22"/>
          <w:szCs w:val="22"/>
          <w:lang w:eastAsia="en-US"/>
        </w:rPr>
        <w:t>, zgodnie z Ustawą Prawo zamówień publicznych Wykonawca zobowiązuje</w:t>
      </w:r>
      <w:r w:rsidRPr="00933BE7">
        <w:t xml:space="preserve"> się do</w:t>
      </w:r>
      <w:r w:rsidR="00D506A5" w:rsidRPr="00933BE7">
        <w:t>:</w:t>
      </w:r>
    </w:p>
    <w:p w14:paraId="2E4E17B1" w14:textId="3D8ECBFE" w:rsidR="00933BE7" w:rsidRDefault="001874D6" w:rsidP="00933BE7">
      <w:pPr>
        <w:pStyle w:val="Akapitzlist"/>
        <w:ind w:left="426"/>
        <w:jc w:val="both"/>
        <w:rPr>
          <w:kern w:val="1"/>
          <w:sz w:val="22"/>
          <w:szCs w:val="22"/>
          <w:shd w:val="clear" w:color="auto" w:fill="FFFFFF"/>
        </w:rPr>
      </w:pPr>
      <w:r w:rsidRPr="00933BE7">
        <w:t xml:space="preserve"> </w:t>
      </w:r>
      <w:r w:rsidR="00933BE7">
        <w:br/>
      </w:r>
      <w:r w:rsidR="00933BE7" w:rsidRPr="00933BE7">
        <w:rPr>
          <w:sz w:val="22"/>
          <w:szCs w:val="22"/>
        </w:rPr>
        <w:t xml:space="preserve">- </w:t>
      </w:r>
      <w:r w:rsidRPr="00933BE7">
        <w:rPr>
          <w:sz w:val="22"/>
          <w:szCs w:val="22"/>
        </w:rPr>
        <w:t xml:space="preserve">świadczenia usługi serwisu technicznego </w:t>
      </w:r>
      <w:r w:rsidR="00896602" w:rsidRPr="00933BE7">
        <w:rPr>
          <w:sz w:val="22"/>
          <w:szCs w:val="22"/>
        </w:rPr>
        <w:t>…………………………</w:t>
      </w:r>
      <w:r w:rsidR="00D506A5" w:rsidRPr="00933BE7">
        <w:rPr>
          <w:sz w:val="22"/>
          <w:szCs w:val="22"/>
        </w:rPr>
        <w:t xml:space="preserve"> </w:t>
      </w:r>
      <w:r w:rsidRPr="00933BE7">
        <w:rPr>
          <w:sz w:val="22"/>
          <w:szCs w:val="22"/>
        </w:rPr>
        <w:t xml:space="preserve">określonych w </w:t>
      </w:r>
      <w:r w:rsidR="007923C4" w:rsidRPr="00933BE7">
        <w:rPr>
          <w:b/>
          <w:bCs/>
          <w:sz w:val="22"/>
          <w:szCs w:val="22"/>
        </w:rPr>
        <w:t>Zadaniu</w:t>
      </w:r>
      <w:r w:rsidRPr="00933BE7">
        <w:rPr>
          <w:b/>
          <w:bCs/>
          <w:sz w:val="22"/>
          <w:szCs w:val="22"/>
        </w:rPr>
        <w:t xml:space="preserve"> nr </w:t>
      </w:r>
      <w:r w:rsidR="001A1E0E" w:rsidRPr="00933BE7">
        <w:rPr>
          <w:b/>
          <w:bCs/>
          <w:sz w:val="22"/>
          <w:szCs w:val="22"/>
        </w:rPr>
        <w:t>….</w:t>
      </w:r>
      <w:r w:rsidRPr="00933BE7">
        <w:rPr>
          <w:sz w:val="22"/>
          <w:szCs w:val="22"/>
        </w:rPr>
        <w:t xml:space="preserve"> zwanych dalej ,,sprzętem medycznym” </w:t>
      </w:r>
      <w:r w:rsidR="00557480" w:rsidRPr="00933BE7">
        <w:rPr>
          <w:sz w:val="22"/>
          <w:szCs w:val="22"/>
        </w:rPr>
        <w:t xml:space="preserve">według asortymentu określonego </w:t>
      </w:r>
      <w:r w:rsidR="00D506A5" w:rsidRPr="00933BE7">
        <w:rPr>
          <w:kern w:val="1"/>
          <w:sz w:val="22"/>
          <w:szCs w:val="22"/>
        </w:rPr>
        <w:t>szczegółowo w f</w:t>
      </w:r>
      <w:r w:rsidR="00933BE7" w:rsidRPr="00933BE7">
        <w:rPr>
          <w:kern w:val="1"/>
          <w:sz w:val="22"/>
          <w:szCs w:val="22"/>
        </w:rPr>
        <w:t xml:space="preserve">ormularzu asortymentowo cenowym, </w:t>
      </w:r>
      <w:r w:rsidR="00557480" w:rsidRPr="00933BE7">
        <w:rPr>
          <w:sz w:val="22"/>
          <w:szCs w:val="22"/>
        </w:rPr>
        <w:t xml:space="preserve">zgodnie z ofertą stanowiącą </w:t>
      </w:r>
      <w:r w:rsidR="00557480" w:rsidRPr="00933BE7">
        <w:rPr>
          <w:b/>
          <w:bCs/>
          <w:sz w:val="22"/>
          <w:szCs w:val="22"/>
        </w:rPr>
        <w:t>załącznik nr 1 do umowy</w:t>
      </w:r>
      <w:r w:rsidR="00557480" w:rsidRPr="00933BE7">
        <w:rPr>
          <w:sz w:val="22"/>
          <w:szCs w:val="22"/>
        </w:rPr>
        <w:t xml:space="preserve"> oraz s</w:t>
      </w:r>
      <w:r w:rsidR="00557480" w:rsidRPr="00933BE7">
        <w:rPr>
          <w:kern w:val="1"/>
          <w:sz w:val="22"/>
          <w:szCs w:val="22"/>
          <w:shd w:val="clear" w:color="auto" w:fill="FFFFFF"/>
        </w:rPr>
        <w:t>tandardami obsługi serwisowej sprzętu medycznego określonymi w </w:t>
      </w:r>
      <w:r w:rsidR="00557480" w:rsidRPr="00933BE7">
        <w:rPr>
          <w:b/>
          <w:kern w:val="1"/>
          <w:sz w:val="22"/>
          <w:szCs w:val="22"/>
          <w:shd w:val="clear" w:color="auto" w:fill="FFFFFF"/>
        </w:rPr>
        <w:t xml:space="preserve">załączniku nr </w:t>
      </w:r>
      <w:r w:rsidR="000B67BE" w:rsidRPr="00933BE7">
        <w:rPr>
          <w:b/>
          <w:kern w:val="1"/>
          <w:sz w:val="22"/>
          <w:szCs w:val="22"/>
          <w:shd w:val="clear" w:color="auto" w:fill="FFFFFF"/>
        </w:rPr>
        <w:t>2</w:t>
      </w:r>
      <w:r w:rsidR="000B67BE" w:rsidRPr="00933BE7">
        <w:rPr>
          <w:kern w:val="1"/>
          <w:sz w:val="22"/>
          <w:szCs w:val="22"/>
          <w:shd w:val="clear" w:color="auto" w:fill="FFFFFF"/>
        </w:rPr>
        <w:t xml:space="preserve"> do umowy.</w:t>
      </w:r>
    </w:p>
    <w:p w14:paraId="2A34A73E" w14:textId="77777777" w:rsidR="00933BE7" w:rsidRPr="00933BE7" w:rsidRDefault="00933BE7" w:rsidP="00933BE7">
      <w:pPr>
        <w:pStyle w:val="Akapitzlist"/>
        <w:ind w:left="426"/>
        <w:jc w:val="both"/>
        <w:rPr>
          <w:kern w:val="1"/>
          <w:sz w:val="22"/>
          <w:szCs w:val="22"/>
          <w:shd w:val="clear" w:color="auto" w:fill="FFFFFF"/>
        </w:rPr>
      </w:pPr>
    </w:p>
    <w:p w14:paraId="3EDC035C" w14:textId="1B5614F9" w:rsidR="00D506A5" w:rsidRDefault="00933BE7" w:rsidP="00933BE7">
      <w:pPr>
        <w:pStyle w:val="Akapitzlist"/>
        <w:ind w:left="426"/>
        <w:jc w:val="both"/>
        <w:rPr>
          <w:b/>
          <w:kern w:val="1"/>
          <w:sz w:val="22"/>
          <w:szCs w:val="22"/>
          <w:shd w:val="clear" w:color="auto" w:fill="FFFFFF"/>
        </w:rPr>
      </w:pPr>
      <w:r w:rsidRPr="00933BE7">
        <w:rPr>
          <w:sz w:val="22"/>
          <w:szCs w:val="22"/>
        </w:rPr>
        <w:t xml:space="preserve">- </w:t>
      </w:r>
      <w:r w:rsidR="00D506A5" w:rsidRPr="00933BE7">
        <w:rPr>
          <w:sz w:val="22"/>
          <w:szCs w:val="22"/>
        </w:rPr>
        <w:t>świadczenia usługi naprawy sprzęt</w:t>
      </w:r>
      <w:r w:rsidR="001377E0" w:rsidRPr="00933BE7">
        <w:rPr>
          <w:sz w:val="22"/>
          <w:szCs w:val="22"/>
        </w:rPr>
        <w:t>u</w:t>
      </w:r>
      <w:r w:rsidR="00D506A5" w:rsidRPr="00933BE7">
        <w:rPr>
          <w:sz w:val="22"/>
          <w:szCs w:val="22"/>
        </w:rPr>
        <w:t xml:space="preserve"> medyczn</w:t>
      </w:r>
      <w:r w:rsidR="001377E0" w:rsidRPr="00933BE7">
        <w:rPr>
          <w:sz w:val="22"/>
          <w:szCs w:val="22"/>
        </w:rPr>
        <w:t>ego</w:t>
      </w:r>
      <w:r w:rsidR="00D506A5" w:rsidRPr="00933BE7">
        <w:rPr>
          <w:sz w:val="22"/>
          <w:szCs w:val="22"/>
        </w:rPr>
        <w:t xml:space="preserve"> ………………………… określon</w:t>
      </w:r>
      <w:r w:rsidR="001377E0" w:rsidRPr="00933BE7">
        <w:rPr>
          <w:sz w:val="22"/>
          <w:szCs w:val="22"/>
        </w:rPr>
        <w:t>ego</w:t>
      </w:r>
      <w:r w:rsidR="00D506A5" w:rsidRPr="00933BE7">
        <w:rPr>
          <w:sz w:val="22"/>
          <w:szCs w:val="22"/>
        </w:rPr>
        <w:t xml:space="preserve"> w </w:t>
      </w:r>
      <w:r w:rsidR="00D506A5" w:rsidRPr="00933BE7">
        <w:rPr>
          <w:b/>
          <w:bCs/>
          <w:sz w:val="22"/>
          <w:szCs w:val="22"/>
        </w:rPr>
        <w:t>Zadaniu nr ….</w:t>
      </w:r>
      <w:r w:rsidR="00D506A5" w:rsidRPr="00933BE7">
        <w:rPr>
          <w:sz w:val="22"/>
          <w:szCs w:val="22"/>
        </w:rPr>
        <w:t xml:space="preserve"> zwan</w:t>
      </w:r>
      <w:r w:rsidR="001377E0" w:rsidRPr="00933BE7">
        <w:rPr>
          <w:sz w:val="22"/>
          <w:szCs w:val="22"/>
        </w:rPr>
        <w:t>ego</w:t>
      </w:r>
      <w:r w:rsidR="00D506A5" w:rsidRPr="00933BE7">
        <w:rPr>
          <w:sz w:val="22"/>
          <w:szCs w:val="22"/>
        </w:rPr>
        <w:t xml:space="preserve"> dalej ,,sprzętem medycznym” według asortymentu określonego </w:t>
      </w:r>
      <w:r w:rsidR="00D506A5" w:rsidRPr="00933BE7">
        <w:rPr>
          <w:kern w:val="1"/>
          <w:sz w:val="22"/>
          <w:szCs w:val="22"/>
        </w:rPr>
        <w:t>szczegółowo w formularzu asortymentowo cenowym</w:t>
      </w:r>
      <w:r w:rsidRPr="00933BE7">
        <w:rPr>
          <w:kern w:val="1"/>
          <w:sz w:val="22"/>
          <w:szCs w:val="22"/>
        </w:rPr>
        <w:t>,</w:t>
      </w:r>
      <w:r w:rsidR="00D506A5" w:rsidRPr="00933BE7">
        <w:rPr>
          <w:kern w:val="1"/>
          <w:sz w:val="22"/>
          <w:szCs w:val="22"/>
        </w:rPr>
        <w:t xml:space="preserve"> </w:t>
      </w:r>
      <w:r w:rsidR="00D506A5" w:rsidRPr="00933BE7">
        <w:rPr>
          <w:sz w:val="22"/>
          <w:szCs w:val="22"/>
        </w:rPr>
        <w:t xml:space="preserve">zgodnie z ofertą stanowiącą </w:t>
      </w:r>
      <w:r w:rsidR="00D506A5" w:rsidRPr="00933BE7">
        <w:rPr>
          <w:b/>
          <w:bCs/>
          <w:sz w:val="22"/>
          <w:szCs w:val="22"/>
        </w:rPr>
        <w:t>załącznik nr 1 do umowy</w:t>
      </w:r>
      <w:r w:rsidR="008B0E68">
        <w:rPr>
          <w:sz w:val="22"/>
          <w:szCs w:val="22"/>
        </w:rPr>
        <w:t xml:space="preserve">, </w:t>
      </w:r>
      <w:r w:rsidR="00D506A5" w:rsidRPr="00933BE7">
        <w:rPr>
          <w:sz w:val="22"/>
          <w:szCs w:val="22"/>
        </w:rPr>
        <w:t>ze s</w:t>
      </w:r>
      <w:r w:rsidR="00D506A5" w:rsidRPr="00933BE7">
        <w:rPr>
          <w:kern w:val="1"/>
          <w:sz w:val="22"/>
          <w:szCs w:val="22"/>
          <w:shd w:val="clear" w:color="auto" w:fill="FFFFFF"/>
        </w:rPr>
        <w:t xml:space="preserve">tandardami </w:t>
      </w:r>
      <w:r w:rsidRPr="00933BE7">
        <w:rPr>
          <w:kern w:val="1"/>
          <w:sz w:val="22"/>
          <w:szCs w:val="22"/>
          <w:shd w:val="clear" w:color="auto" w:fill="FFFFFF"/>
        </w:rPr>
        <w:t>napraw</w:t>
      </w:r>
      <w:r w:rsidR="00D506A5" w:rsidRPr="00933BE7">
        <w:rPr>
          <w:kern w:val="1"/>
          <w:sz w:val="22"/>
          <w:szCs w:val="22"/>
          <w:shd w:val="clear" w:color="auto" w:fill="FFFFFF"/>
        </w:rPr>
        <w:t xml:space="preserve"> sprzętu medycznego określonymi w </w:t>
      </w:r>
      <w:r w:rsidR="00D506A5" w:rsidRPr="00933BE7">
        <w:rPr>
          <w:b/>
          <w:kern w:val="1"/>
          <w:sz w:val="22"/>
          <w:szCs w:val="22"/>
          <w:shd w:val="clear" w:color="auto" w:fill="FFFFFF"/>
        </w:rPr>
        <w:t>załączniku nr 2</w:t>
      </w:r>
      <w:r w:rsidR="00D506A5" w:rsidRPr="00933BE7">
        <w:rPr>
          <w:kern w:val="1"/>
          <w:sz w:val="22"/>
          <w:szCs w:val="22"/>
          <w:shd w:val="clear" w:color="auto" w:fill="FFFFFF"/>
        </w:rPr>
        <w:t xml:space="preserve"> do umowy oraz w kwocie nieprzekraczającej wartości określonej w </w:t>
      </w:r>
      <w:r w:rsidR="00D506A5" w:rsidRPr="00933BE7">
        <w:rPr>
          <w:b/>
          <w:kern w:val="1"/>
          <w:sz w:val="22"/>
          <w:szCs w:val="22"/>
          <w:shd w:val="clear" w:color="auto" w:fill="FFFFFF"/>
        </w:rPr>
        <w:t>Załączniku nr 4 do Umowy</w:t>
      </w:r>
    </w:p>
    <w:p w14:paraId="4100B271" w14:textId="77777777" w:rsidR="00933BE7" w:rsidRPr="00933BE7" w:rsidRDefault="00933BE7" w:rsidP="00933BE7">
      <w:pPr>
        <w:pStyle w:val="Akapitzlist"/>
        <w:ind w:left="426"/>
        <w:jc w:val="both"/>
        <w:rPr>
          <w:kern w:val="1"/>
          <w:sz w:val="22"/>
          <w:szCs w:val="22"/>
          <w:shd w:val="clear" w:color="auto" w:fill="FFFFFF"/>
        </w:rPr>
      </w:pPr>
    </w:p>
    <w:p w14:paraId="12F5C7B9" w14:textId="28F715B9" w:rsidR="00557480" w:rsidRPr="001377E0" w:rsidRDefault="00557480" w:rsidP="00933BE7">
      <w:pPr>
        <w:numPr>
          <w:ilvl w:val="0"/>
          <w:numId w:val="43"/>
        </w:numPr>
        <w:spacing w:after="0" w:line="240" w:lineRule="auto"/>
        <w:jc w:val="both"/>
        <w:rPr>
          <w:rFonts w:ascii="Times New Roman" w:hAnsi="Times New Roman" w:cs="Times New Roman"/>
          <w:color w:val="000000"/>
          <w:lang w:eastAsia="pl-PL"/>
        </w:rPr>
      </w:pPr>
      <w:r w:rsidRPr="001377E0">
        <w:rPr>
          <w:rFonts w:ascii="Times New Roman" w:hAnsi="Times New Roman" w:cs="Times New Roman"/>
        </w:rPr>
        <w:t xml:space="preserve">Usługa będąca przedmiotem zamówienia ma na celu utrzymanie w pełnej sprawności techniczno-eksploatacyjnej </w:t>
      </w:r>
      <w:r w:rsidR="00CC0DCE">
        <w:rPr>
          <w:rFonts w:ascii="Times New Roman" w:hAnsi="Times New Roman" w:cs="Times New Roman"/>
        </w:rPr>
        <w:t xml:space="preserve">urządzenia </w:t>
      </w:r>
      <w:r w:rsidRPr="001377E0">
        <w:rPr>
          <w:rFonts w:ascii="Times New Roman" w:hAnsi="Times New Roman" w:cs="Times New Roman"/>
        </w:rPr>
        <w:t>oraz wydłużenie bezawaryjnego czasu pracy, jak również zapewnienie, iż parametry pracy sprzętu medycznego będą zgodne z założonymi przez producenta wartościami.</w:t>
      </w:r>
    </w:p>
    <w:p w14:paraId="13928F6C" w14:textId="3A795151" w:rsidR="0015144D" w:rsidRPr="00FA582A" w:rsidRDefault="000B67BE" w:rsidP="0015144D">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14:paraId="7894E8BD" w14:textId="77777777" w:rsidR="0015144D" w:rsidRPr="00FA582A" w:rsidRDefault="0015144D" w:rsidP="0015144D">
      <w:pPr>
        <w:spacing w:after="0" w:line="240" w:lineRule="auto"/>
        <w:jc w:val="center"/>
        <w:rPr>
          <w:rFonts w:ascii="Times New Roman" w:eastAsia="Times New Roman" w:hAnsi="Times New Roman" w:cs="Times New Roman"/>
          <w:b/>
          <w:lang w:eastAsia="pl-PL"/>
        </w:rPr>
      </w:pPr>
      <w:r w:rsidRPr="00FA582A">
        <w:rPr>
          <w:rFonts w:ascii="Times New Roman" w:eastAsia="Times New Roman" w:hAnsi="Times New Roman" w:cs="Times New Roman"/>
          <w:b/>
          <w:lang w:eastAsia="pl-PL"/>
        </w:rPr>
        <w:t>TERMIN OBOWIĄZYWANIA</w:t>
      </w:r>
    </w:p>
    <w:p w14:paraId="7F238F80" w14:textId="39C65C19" w:rsidR="005D48A2" w:rsidRPr="00FA582A" w:rsidRDefault="005D48A2" w:rsidP="00D914B4">
      <w:pPr>
        <w:widowControl w:val="0"/>
        <w:shd w:val="clear" w:color="auto" w:fill="FFFFFF"/>
        <w:tabs>
          <w:tab w:val="left" w:pos="284"/>
        </w:tabs>
        <w:overflowPunct w:val="0"/>
        <w:jc w:val="both"/>
        <w:textAlignment w:val="baseline"/>
        <w:rPr>
          <w:rFonts w:ascii="Times New Roman" w:hAnsi="Times New Roman" w:cs="Times New Roman"/>
        </w:rPr>
      </w:pPr>
      <w:r w:rsidRPr="00FA582A">
        <w:rPr>
          <w:rFonts w:ascii="Times New Roman" w:hAnsi="Times New Roman" w:cs="Times New Roman"/>
        </w:rPr>
        <w:t xml:space="preserve">Umowa zawarta zostaje na </w:t>
      </w:r>
      <w:r w:rsidR="006769E6" w:rsidRPr="00FA582A">
        <w:rPr>
          <w:rFonts w:ascii="Times New Roman" w:hAnsi="Times New Roman" w:cs="Times New Roman"/>
        </w:rPr>
        <w:t xml:space="preserve">czas określony </w:t>
      </w:r>
      <w:r w:rsidRPr="00FA582A">
        <w:rPr>
          <w:rFonts w:ascii="Times New Roman" w:hAnsi="Times New Roman" w:cs="Times New Roman"/>
        </w:rPr>
        <w:t>od dnia……</w:t>
      </w:r>
      <w:r w:rsidR="00557480">
        <w:rPr>
          <w:rFonts w:ascii="Times New Roman" w:hAnsi="Times New Roman" w:cs="Times New Roman"/>
        </w:rPr>
        <w:t>2024</w:t>
      </w:r>
      <w:r w:rsidR="00933BE7">
        <w:rPr>
          <w:rFonts w:ascii="Times New Roman" w:hAnsi="Times New Roman" w:cs="Times New Roman"/>
        </w:rPr>
        <w:t>r.</w:t>
      </w:r>
      <w:r w:rsidR="00557480">
        <w:rPr>
          <w:rFonts w:ascii="Times New Roman" w:hAnsi="Times New Roman" w:cs="Times New Roman"/>
        </w:rPr>
        <w:t xml:space="preserve"> do dnia …… 2026</w:t>
      </w:r>
      <w:r w:rsidR="00933BE7">
        <w:rPr>
          <w:rFonts w:ascii="Times New Roman" w:hAnsi="Times New Roman" w:cs="Times New Roman"/>
        </w:rPr>
        <w:t>r</w:t>
      </w:r>
      <w:r w:rsidR="00BB6AC3">
        <w:rPr>
          <w:rFonts w:ascii="Times New Roman" w:hAnsi="Times New Roman" w:cs="Times New Roman"/>
        </w:rPr>
        <w:t>.</w:t>
      </w:r>
    </w:p>
    <w:p w14:paraId="6AC52BA8" w14:textId="3EE4D6A8" w:rsidR="0015144D" w:rsidRPr="00FA582A" w:rsidRDefault="000B67BE" w:rsidP="0015144D">
      <w:pPr>
        <w:shd w:val="clear" w:color="auto" w:fill="FFFFFF"/>
        <w:spacing w:after="0" w:line="240" w:lineRule="auto"/>
        <w:jc w:val="center"/>
        <w:rPr>
          <w:rFonts w:ascii="Times New Roman" w:eastAsia="Times New Roman" w:hAnsi="Times New Roman" w:cs="Times New Roman"/>
          <w:b/>
          <w:bCs/>
          <w:color w:val="000000"/>
          <w:spacing w:val="12"/>
          <w:lang w:eastAsia="pl-PL"/>
        </w:rPr>
      </w:pPr>
      <w:r>
        <w:rPr>
          <w:rFonts w:ascii="Times New Roman" w:eastAsia="Times New Roman" w:hAnsi="Times New Roman" w:cs="Times New Roman"/>
          <w:b/>
          <w:bCs/>
          <w:color w:val="000000"/>
          <w:spacing w:val="12"/>
          <w:lang w:eastAsia="pl-PL"/>
        </w:rPr>
        <w:t>§ 4</w:t>
      </w:r>
    </w:p>
    <w:p w14:paraId="2928B203" w14:textId="77777777" w:rsidR="0015144D" w:rsidRPr="00FA582A" w:rsidRDefault="0015144D" w:rsidP="0015144D">
      <w:pPr>
        <w:shd w:val="clear" w:color="auto" w:fill="FFFFFF"/>
        <w:spacing w:after="0" w:line="240" w:lineRule="auto"/>
        <w:jc w:val="center"/>
        <w:rPr>
          <w:rFonts w:ascii="Times New Roman" w:hAnsi="Times New Roman" w:cs="Times New Roman"/>
          <w:b/>
        </w:rPr>
      </w:pPr>
      <w:r w:rsidRPr="00FA582A">
        <w:rPr>
          <w:rFonts w:ascii="Times New Roman" w:hAnsi="Times New Roman" w:cs="Times New Roman"/>
          <w:b/>
        </w:rPr>
        <w:t>OŚWIADCZENIA WYKONAWCY</w:t>
      </w:r>
    </w:p>
    <w:p w14:paraId="035E2ECB" w14:textId="4C112A8A" w:rsidR="00815516" w:rsidRPr="00FA582A" w:rsidRDefault="004A1ECA">
      <w:pPr>
        <w:shd w:val="clear" w:color="auto" w:fill="FFFFFF"/>
        <w:spacing w:after="0" w:line="240" w:lineRule="auto"/>
        <w:ind w:right="922"/>
        <w:jc w:val="both"/>
        <w:rPr>
          <w:rFonts w:ascii="Times New Roman" w:hAnsi="Times New Roman" w:cs="Times New Roman"/>
        </w:rPr>
      </w:pPr>
      <w:r w:rsidRPr="00FA582A">
        <w:rPr>
          <w:rFonts w:ascii="Times New Roman" w:eastAsia="Times New Roman" w:hAnsi="Times New Roman" w:cs="Times New Roman"/>
          <w:color w:val="000000"/>
          <w:spacing w:val="-1"/>
          <w:lang w:eastAsia="pl-PL"/>
        </w:rPr>
        <w:t xml:space="preserve">Wykonawca oświadcza, że dla każdego </w:t>
      </w:r>
      <w:r w:rsidR="00C423ED" w:rsidRPr="00FA582A">
        <w:rPr>
          <w:rFonts w:ascii="Times New Roman" w:eastAsia="Times New Roman" w:hAnsi="Times New Roman" w:cs="Times New Roman"/>
          <w:color w:val="000000"/>
          <w:spacing w:val="-1"/>
          <w:lang w:eastAsia="pl-PL"/>
        </w:rPr>
        <w:t>serwisu sprzętu medycznego</w:t>
      </w:r>
      <w:r w:rsidRPr="00FA582A">
        <w:rPr>
          <w:rFonts w:ascii="Times New Roman" w:eastAsia="Times New Roman" w:hAnsi="Times New Roman" w:cs="Times New Roman"/>
          <w:color w:val="000000"/>
          <w:lang w:eastAsia="pl-PL"/>
        </w:rPr>
        <w:t>:</w:t>
      </w:r>
    </w:p>
    <w:p w14:paraId="4F35D9A4" w14:textId="21DD27A0" w:rsidR="00815516" w:rsidRPr="008B55CE" w:rsidRDefault="004A1ECA" w:rsidP="00D5375F">
      <w:pPr>
        <w:widowControl w:val="0"/>
        <w:numPr>
          <w:ilvl w:val="0"/>
          <w:numId w:val="5"/>
        </w:numPr>
        <w:shd w:val="clear" w:color="auto" w:fill="FFFFFF"/>
        <w:tabs>
          <w:tab w:val="left" w:pos="336"/>
        </w:tabs>
        <w:spacing w:after="0" w:line="240" w:lineRule="auto"/>
        <w:ind w:right="24"/>
        <w:jc w:val="both"/>
        <w:rPr>
          <w:rFonts w:ascii="Times New Roman" w:hAnsi="Times New Roman" w:cs="Times New Roman"/>
        </w:rPr>
      </w:pPr>
      <w:r w:rsidRPr="008B55CE">
        <w:rPr>
          <w:rFonts w:ascii="Times New Roman" w:eastAsia="Times New Roman" w:hAnsi="Times New Roman" w:cs="Times New Roman"/>
          <w:color w:val="000000"/>
          <w:spacing w:val="-1"/>
          <w:lang w:eastAsia="pl-PL"/>
        </w:rPr>
        <w:t>dysponuje określonym przez wytwórcę zapleczem technicznym, oryginalnymi częściami zamiennymi</w:t>
      </w:r>
      <w:r w:rsidR="008B55CE" w:rsidRPr="008B55CE">
        <w:rPr>
          <w:rFonts w:ascii="Times New Roman" w:eastAsia="Times New Roman" w:hAnsi="Times New Roman" w:cs="Times New Roman"/>
          <w:color w:val="000000"/>
          <w:spacing w:val="-1"/>
          <w:lang w:eastAsia="pl-PL"/>
        </w:rPr>
        <w:t>,</w:t>
      </w:r>
    </w:p>
    <w:p w14:paraId="5FEB55BF" w14:textId="29E67E27" w:rsidR="00815516" w:rsidRPr="008B55CE" w:rsidRDefault="004A1ECA" w:rsidP="00D5375F">
      <w:pPr>
        <w:widowControl w:val="0"/>
        <w:numPr>
          <w:ilvl w:val="0"/>
          <w:numId w:val="5"/>
        </w:numPr>
        <w:shd w:val="clear" w:color="auto" w:fill="FFFFFF"/>
        <w:tabs>
          <w:tab w:val="left" w:pos="336"/>
        </w:tabs>
        <w:spacing w:after="0" w:line="240" w:lineRule="auto"/>
        <w:ind w:right="10"/>
        <w:jc w:val="both"/>
        <w:rPr>
          <w:rFonts w:ascii="Times New Roman" w:hAnsi="Times New Roman" w:cs="Times New Roman"/>
        </w:rPr>
      </w:pPr>
      <w:r w:rsidRPr="008B55CE">
        <w:rPr>
          <w:rFonts w:ascii="Times New Roman" w:eastAsia="Times New Roman" w:hAnsi="Times New Roman" w:cs="Times New Roman"/>
          <w:color w:val="000000"/>
          <w:lang w:eastAsia="pl-PL"/>
        </w:rPr>
        <w:t xml:space="preserve">posiada określone przez wytwórcę instrukcje serwisowe </w:t>
      </w:r>
      <w:r w:rsidR="00C423ED" w:rsidRPr="008B55CE">
        <w:rPr>
          <w:rFonts w:ascii="Times New Roman" w:eastAsia="Times New Roman" w:hAnsi="Times New Roman" w:cs="Times New Roman"/>
          <w:color w:val="000000"/>
          <w:lang w:eastAsia="pl-PL"/>
        </w:rPr>
        <w:t>sprzętu medycznego</w:t>
      </w:r>
      <w:r w:rsidRPr="008B55CE">
        <w:rPr>
          <w:rFonts w:ascii="Times New Roman" w:eastAsia="Times New Roman" w:hAnsi="Times New Roman" w:cs="Times New Roman"/>
          <w:color w:val="000000"/>
          <w:lang w:eastAsia="pl-PL"/>
        </w:rPr>
        <w:t xml:space="preserve"> sporządzone w sposób zrozumiały dla zatrudnionych osób oraz odpowiednie procedury i instrukcje wykonywania czynności;</w:t>
      </w:r>
    </w:p>
    <w:p w14:paraId="66DE4040" w14:textId="77777777" w:rsidR="00A722DA" w:rsidRDefault="00A722DA" w:rsidP="000B67BE">
      <w:pPr>
        <w:pStyle w:val="Akapitzlist"/>
        <w:shd w:val="clear" w:color="auto" w:fill="FFFFFF"/>
        <w:ind w:left="0"/>
        <w:jc w:val="center"/>
        <w:rPr>
          <w:b/>
          <w:bCs/>
          <w:color w:val="000000"/>
          <w:spacing w:val="13"/>
          <w:sz w:val="22"/>
          <w:szCs w:val="22"/>
        </w:rPr>
      </w:pPr>
    </w:p>
    <w:p w14:paraId="7753C265" w14:textId="77777777" w:rsidR="00A722DA" w:rsidRDefault="00A722DA" w:rsidP="000B67BE">
      <w:pPr>
        <w:pStyle w:val="Akapitzlist"/>
        <w:shd w:val="clear" w:color="auto" w:fill="FFFFFF"/>
        <w:ind w:left="0"/>
        <w:jc w:val="center"/>
        <w:rPr>
          <w:b/>
          <w:bCs/>
          <w:color w:val="000000"/>
          <w:spacing w:val="13"/>
          <w:sz w:val="22"/>
          <w:szCs w:val="22"/>
        </w:rPr>
      </w:pPr>
    </w:p>
    <w:p w14:paraId="14ECDBB3" w14:textId="6919474F" w:rsidR="0015144D" w:rsidRPr="00FA582A" w:rsidRDefault="0015144D" w:rsidP="000B67BE">
      <w:pPr>
        <w:pStyle w:val="Akapitzlist"/>
        <w:shd w:val="clear" w:color="auto" w:fill="FFFFFF"/>
        <w:ind w:left="0"/>
        <w:jc w:val="center"/>
        <w:rPr>
          <w:b/>
          <w:bCs/>
          <w:color w:val="000000"/>
          <w:spacing w:val="13"/>
          <w:sz w:val="22"/>
          <w:szCs w:val="22"/>
        </w:rPr>
      </w:pPr>
      <w:r w:rsidRPr="00FA582A">
        <w:rPr>
          <w:b/>
          <w:bCs/>
          <w:color w:val="000000"/>
          <w:spacing w:val="13"/>
          <w:sz w:val="22"/>
          <w:szCs w:val="22"/>
        </w:rPr>
        <w:lastRenderedPageBreak/>
        <w:t xml:space="preserve">§ </w:t>
      </w:r>
      <w:r w:rsidR="00BB6AC3">
        <w:rPr>
          <w:b/>
          <w:bCs/>
          <w:color w:val="000000"/>
          <w:spacing w:val="13"/>
          <w:sz w:val="22"/>
          <w:szCs w:val="22"/>
        </w:rPr>
        <w:t>5</w:t>
      </w:r>
    </w:p>
    <w:p w14:paraId="5DB50CBC" w14:textId="44F32982" w:rsidR="0015144D" w:rsidRPr="00FA582A" w:rsidRDefault="0015144D" w:rsidP="0015144D">
      <w:pPr>
        <w:pStyle w:val="Akapitzlist"/>
        <w:shd w:val="clear" w:color="auto" w:fill="FFFFFF"/>
        <w:ind w:left="360"/>
        <w:jc w:val="center"/>
        <w:rPr>
          <w:b/>
          <w:sz w:val="22"/>
          <w:szCs w:val="22"/>
        </w:rPr>
      </w:pPr>
      <w:r w:rsidRPr="00FA582A">
        <w:rPr>
          <w:b/>
          <w:sz w:val="22"/>
          <w:szCs w:val="22"/>
        </w:rPr>
        <w:t>ZOBOWIĄZANIA WYKONAWCY</w:t>
      </w:r>
      <w:r w:rsidR="00557480">
        <w:rPr>
          <w:b/>
          <w:sz w:val="22"/>
          <w:szCs w:val="22"/>
        </w:rPr>
        <w:t xml:space="preserve"> W ZAKRESIE PRZEGLĄDÓW OKRESOWYCH</w:t>
      </w:r>
    </w:p>
    <w:p w14:paraId="16C2F402" w14:textId="3120661C" w:rsidR="00815516" w:rsidRPr="000B67BE" w:rsidRDefault="004A1ECA" w:rsidP="00D5375F">
      <w:pPr>
        <w:numPr>
          <w:ilvl w:val="0"/>
          <w:numId w:val="1"/>
        </w:numPr>
        <w:shd w:val="clear" w:color="auto" w:fill="FFFFFF"/>
        <w:spacing w:after="0" w:line="240" w:lineRule="auto"/>
        <w:jc w:val="both"/>
        <w:rPr>
          <w:rFonts w:ascii="Times New Roman" w:hAnsi="Times New Roman" w:cs="Times New Roman"/>
        </w:rPr>
      </w:pPr>
      <w:r w:rsidRPr="000B67BE">
        <w:rPr>
          <w:rFonts w:ascii="Times New Roman" w:eastAsia="Times New Roman" w:hAnsi="Times New Roman" w:cs="Times New Roman"/>
          <w:spacing w:val="-1"/>
          <w:lang w:eastAsia="pl-PL"/>
        </w:rPr>
        <w:t xml:space="preserve">Wykonawca zobowiązuje się do </w:t>
      </w:r>
      <w:r w:rsidRPr="000B67BE">
        <w:rPr>
          <w:rFonts w:ascii="Times New Roman" w:eastAsia="Times New Roman" w:hAnsi="Times New Roman" w:cs="Times New Roman"/>
          <w:lang w:eastAsia="pl-PL"/>
        </w:rPr>
        <w:t>wykonania przeglądów technicznych (</w:t>
      </w:r>
      <w:r w:rsidR="000B67BE" w:rsidRPr="000B67BE">
        <w:rPr>
          <w:rFonts w:ascii="Times New Roman" w:eastAsia="Times New Roman" w:hAnsi="Times New Roman" w:cs="Times New Roman"/>
          <w:spacing w:val="-2"/>
          <w:lang w:eastAsia="pl-PL"/>
        </w:rPr>
        <w:t>planowanych</w:t>
      </w:r>
      <w:r w:rsidRPr="000B67BE">
        <w:rPr>
          <w:rFonts w:ascii="Times New Roman" w:eastAsia="Times New Roman" w:hAnsi="Times New Roman" w:cs="Times New Roman"/>
          <w:spacing w:val="-2"/>
          <w:lang w:eastAsia="pl-PL"/>
        </w:rPr>
        <w:t xml:space="preserve"> czynności konserwacyjn</w:t>
      </w:r>
      <w:r w:rsidR="001377E0">
        <w:rPr>
          <w:rFonts w:ascii="Times New Roman" w:eastAsia="Times New Roman" w:hAnsi="Times New Roman" w:cs="Times New Roman"/>
          <w:spacing w:val="-2"/>
          <w:lang w:eastAsia="pl-PL"/>
        </w:rPr>
        <w:t>ych</w:t>
      </w:r>
      <w:r w:rsidRPr="000B67BE">
        <w:rPr>
          <w:rFonts w:ascii="Times New Roman" w:eastAsia="Times New Roman" w:hAnsi="Times New Roman" w:cs="Times New Roman"/>
          <w:spacing w:val="-2"/>
          <w:lang w:eastAsia="pl-PL"/>
        </w:rPr>
        <w:t>), które są realizowane zgodnie z zaleceniami producenta</w:t>
      </w:r>
      <w:r w:rsidRPr="000B67BE">
        <w:rPr>
          <w:rFonts w:ascii="Times New Roman" w:eastAsia="Times New Roman" w:hAnsi="Times New Roman" w:cs="Times New Roman"/>
          <w:lang w:eastAsia="pl-PL"/>
        </w:rPr>
        <w:t>, wynikają</w:t>
      </w:r>
      <w:r w:rsidR="00481155" w:rsidRPr="000B67BE">
        <w:rPr>
          <w:rFonts w:ascii="Times New Roman" w:eastAsia="Times New Roman" w:hAnsi="Times New Roman" w:cs="Times New Roman"/>
          <w:lang w:eastAsia="pl-PL"/>
        </w:rPr>
        <w:t>c</w:t>
      </w:r>
      <w:r w:rsidR="001377E0">
        <w:rPr>
          <w:rFonts w:ascii="Times New Roman" w:eastAsia="Times New Roman" w:hAnsi="Times New Roman" w:cs="Times New Roman"/>
          <w:lang w:eastAsia="pl-PL"/>
        </w:rPr>
        <w:t>ymi</w:t>
      </w:r>
      <w:r w:rsidRPr="000B67BE">
        <w:rPr>
          <w:rFonts w:ascii="Times New Roman" w:eastAsia="Times New Roman" w:hAnsi="Times New Roman" w:cs="Times New Roman"/>
          <w:lang w:eastAsia="pl-PL"/>
        </w:rPr>
        <w:t xml:space="preserve"> ze specyfiki użytkowanego </w:t>
      </w:r>
      <w:r w:rsidR="004C215D" w:rsidRPr="000B67BE">
        <w:rPr>
          <w:rFonts w:ascii="Times New Roman" w:eastAsia="Times New Roman" w:hAnsi="Times New Roman" w:cs="Times New Roman"/>
          <w:lang w:eastAsia="pl-PL"/>
        </w:rPr>
        <w:t xml:space="preserve">sprzętu  medycznego </w:t>
      </w:r>
      <w:r w:rsidR="00933BE7">
        <w:rPr>
          <w:rFonts w:ascii="Times New Roman" w:eastAsia="Times New Roman" w:hAnsi="Times New Roman" w:cs="Times New Roman"/>
          <w:lang w:eastAsia="pl-PL"/>
        </w:rPr>
        <w:t>zgodnie ze</w:t>
      </w:r>
      <w:r w:rsidRPr="000B67BE">
        <w:rPr>
          <w:rFonts w:ascii="Times New Roman" w:eastAsia="Times New Roman" w:hAnsi="Times New Roman" w:cs="Times New Roman"/>
          <w:lang w:eastAsia="pl-PL"/>
        </w:rPr>
        <w:t xml:space="preserve"> </w:t>
      </w:r>
      <w:r w:rsidR="004C215D" w:rsidRPr="000B67BE">
        <w:rPr>
          <w:rFonts w:ascii="Times New Roman" w:eastAsia="Times New Roman" w:hAnsi="Times New Roman" w:cs="Times New Roman"/>
          <w:lang w:eastAsia="pl-PL"/>
        </w:rPr>
        <w:t>szczegółowy</w:t>
      </w:r>
      <w:r w:rsidR="00933BE7">
        <w:rPr>
          <w:rFonts w:ascii="Times New Roman" w:eastAsia="Times New Roman" w:hAnsi="Times New Roman" w:cs="Times New Roman"/>
          <w:lang w:eastAsia="pl-PL"/>
        </w:rPr>
        <w:t>m</w:t>
      </w:r>
      <w:r w:rsidR="004C215D" w:rsidRPr="000B67BE">
        <w:rPr>
          <w:rFonts w:ascii="Times New Roman" w:eastAsia="Times New Roman" w:hAnsi="Times New Roman" w:cs="Times New Roman"/>
          <w:lang w:eastAsia="pl-PL"/>
        </w:rPr>
        <w:t xml:space="preserve"> opis</w:t>
      </w:r>
      <w:r w:rsidR="00933BE7">
        <w:rPr>
          <w:rFonts w:ascii="Times New Roman" w:eastAsia="Times New Roman" w:hAnsi="Times New Roman" w:cs="Times New Roman"/>
          <w:lang w:eastAsia="pl-PL"/>
        </w:rPr>
        <w:t>em</w:t>
      </w:r>
      <w:r w:rsidR="004C215D" w:rsidRPr="000B67BE">
        <w:rPr>
          <w:rFonts w:ascii="Times New Roman" w:eastAsia="Times New Roman" w:hAnsi="Times New Roman" w:cs="Times New Roman"/>
          <w:lang w:eastAsia="pl-PL"/>
        </w:rPr>
        <w:t xml:space="preserve"> </w:t>
      </w:r>
      <w:r w:rsidR="005648A4" w:rsidRPr="000B67BE">
        <w:rPr>
          <w:rFonts w:ascii="Times New Roman" w:eastAsia="Times New Roman" w:hAnsi="Times New Roman" w:cs="Times New Roman"/>
          <w:lang w:eastAsia="pl-PL"/>
        </w:rPr>
        <w:t>przedmiotu zamówienia</w:t>
      </w:r>
      <w:r w:rsidR="004C215D" w:rsidRPr="000B67BE">
        <w:rPr>
          <w:rFonts w:ascii="Times New Roman" w:eastAsia="Times New Roman" w:hAnsi="Times New Roman" w:cs="Times New Roman"/>
          <w:lang w:eastAsia="pl-PL"/>
        </w:rPr>
        <w:t xml:space="preserve"> zawarty</w:t>
      </w:r>
      <w:r w:rsidR="00933BE7">
        <w:rPr>
          <w:rFonts w:ascii="Times New Roman" w:eastAsia="Times New Roman" w:hAnsi="Times New Roman" w:cs="Times New Roman"/>
          <w:lang w:eastAsia="pl-PL"/>
        </w:rPr>
        <w:t>m</w:t>
      </w:r>
      <w:r w:rsidR="004C215D" w:rsidRPr="000B67BE">
        <w:rPr>
          <w:rFonts w:ascii="Times New Roman" w:eastAsia="Times New Roman" w:hAnsi="Times New Roman" w:cs="Times New Roman"/>
          <w:lang w:eastAsia="pl-PL"/>
        </w:rPr>
        <w:t xml:space="preserve"> w </w:t>
      </w:r>
      <w:r w:rsidR="004C215D" w:rsidRPr="000B67BE">
        <w:rPr>
          <w:rFonts w:ascii="Times New Roman" w:eastAsia="Times New Roman" w:hAnsi="Times New Roman" w:cs="Times New Roman"/>
          <w:b/>
          <w:bCs/>
          <w:lang w:eastAsia="pl-PL"/>
        </w:rPr>
        <w:t xml:space="preserve">załączniku nr </w:t>
      </w:r>
      <w:r w:rsidR="00896602" w:rsidRPr="000B67BE">
        <w:rPr>
          <w:rFonts w:ascii="Times New Roman" w:eastAsia="Times New Roman" w:hAnsi="Times New Roman" w:cs="Times New Roman"/>
          <w:b/>
          <w:bCs/>
          <w:lang w:eastAsia="pl-PL"/>
        </w:rPr>
        <w:t xml:space="preserve">2 </w:t>
      </w:r>
      <w:r w:rsidR="004C215D" w:rsidRPr="000B67BE">
        <w:rPr>
          <w:rFonts w:ascii="Times New Roman" w:eastAsia="Times New Roman" w:hAnsi="Times New Roman" w:cs="Times New Roman"/>
          <w:b/>
          <w:bCs/>
          <w:lang w:eastAsia="pl-PL"/>
        </w:rPr>
        <w:t>do umowy</w:t>
      </w:r>
      <w:r w:rsidR="00736120" w:rsidRPr="000B67BE">
        <w:rPr>
          <w:rFonts w:ascii="Times New Roman" w:eastAsia="Times New Roman" w:hAnsi="Times New Roman" w:cs="Times New Roman"/>
          <w:b/>
          <w:bCs/>
          <w:lang w:eastAsia="pl-PL"/>
        </w:rPr>
        <w:t>.</w:t>
      </w:r>
    </w:p>
    <w:p w14:paraId="723BD12F" w14:textId="2A092EBA" w:rsidR="00CA2F77" w:rsidRDefault="00D727C7" w:rsidP="00D5375F">
      <w:pPr>
        <w:pStyle w:val="Akapitzlist"/>
        <w:widowControl w:val="0"/>
        <w:numPr>
          <w:ilvl w:val="0"/>
          <w:numId w:val="1"/>
        </w:numPr>
        <w:shd w:val="clear" w:color="auto" w:fill="FFFFFF"/>
        <w:tabs>
          <w:tab w:val="clear" w:pos="360"/>
          <w:tab w:val="left" w:pos="336"/>
        </w:tabs>
        <w:ind w:right="10"/>
        <w:jc w:val="both"/>
        <w:rPr>
          <w:color w:val="000000"/>
          <w:sz w:val="22"/>
          <w:szCs w:val="22"/>
        </w:rPr>
      </w:pPr>
      <w:r w:rsidRPr="000B67BE">
        <w:rPr>
          <w:color w:val="000000"/>
          <w:sz w:val="22"/>
          <w:szCs w:val="22"/>
        </w:rPr>
        <w:t>Wykonawca zobowiązuje się w terminie 7 dni od podpisania umowy</w:t>
      </w:r>
      <w:r w:rsidR="00F5599F" w:rsidRPr="000B67BE">
        <w:rPr>
          <w:color w:val="000000"/>
          <w:sz w:val="22"/>
          <w:szCs w:val="22"/>
        </w:rPr>
        <w:t>,</w:t>
      </w:r>
      <w:r w:rsidRPr="000B67BE">
        <w:rPr>
          <w:color w:val="000000"/>
          <w:sz w:val="22"/>
          <w:szCs w:val="22"/>
        </w:rPr>
        <w:t xml:space="preserve"> do </w:t>
      </w:r>
      <w:r w:rsidR="00933BE7">
        <w:rPr>
          <w:color w:val="000000"/>
          <w:sz w:val="22"/>
          <w:szCs w:val="22"/>
        </w:rPr>
        <w:t xml:space="preserve">przedłożenia </w:t>
      </w:r>
      <w:r w:rsidR="00CC0DCE">
        <w:rPr>
          <w:color w:val="000000"/>
          <w:sz w:val="22"/>
          <w:szCs w:val="22"/>
        </w:rPr>
        <w:t xml:space="preserve">Zamawiającemu </w:t>
      </w:r>
      <w:r w:rsidR="00933BE7">
        <w:rPr>
          <w:color w:val="000000"/>
          <w:sz w:val="22"/>
          <w:szCs w:val="22"/>
        </w:rPr>
        <w:t xml:space="preserve">celem jego zatwierdzenia </w:t>
      </w:r>
      <w:r w:rsidR="00D17C57" w:rsidRPr="000B67BE">
        <w:rPr>
          <w:color w:val="000000"/>
          <w:sz w:val="22"/>
          <w:szCs w:val="22"/>
        </w:rPr>
        <w:t>Zamawiające</w:t>
      </w:r>
      <w:r w:rsidR="00933BE7">
        <w:rPr>
          <w:color w:val="000000"/>
          <w:sz w:val="22"/>
          <w:szCs w:val="22"/>
        </w:rPr>
        <w:t>mu</w:t>
      </w:r>
      <w:r w:rsidR="00032EB0" w:rsidRPr="000B67BE">
        <w:rPr>
          <w:color w:val="000000"/>
          <w:sz w:val="22"/>
          <w:szCs w:val="22"/>
        </w:rPr>
        <w:t xml:space="preserve"> </w:t>
      </w:r>
      <w:r w:rsidRPr="000B67BE">
        <w:rPr>
          <w:color w:val="000000"/>
          <w:sz w:val="22"/>
          <w:szCs w:val="22"/>
        </w:rPr>
        <w:t>harmonogramu przeglądów technicznych przedmiotowych urządzeń</w:t>
      </w:r>
      <w:r w:rsidR="002F058C" w:rsidRPr="000B67BE">
        <w:rPr>
          <w:color w:val="000000"/>
          <w:sz w:val="22"/>
          <w:szCs w:val="22"/>
        </w:rPr>
        <w:t>.</w:t>
      </w:r>
    </w:p>
    <w:p w14:paraId="1BDAE0EA" w14:textId="77777777" w:rsidR="000B67BE" w:rsidRPr="00FA582A" w:rsidRDefault="000B67BE" w:rsidP="000B67BE">
      <w:pPr>
        <w:widowControl w:val="0"/>
        <w:numPr>
          <w:ilvl w:val="0"/>
          <w:numId w:val="1"/>
        </w:numPr>
        <w:shd w:val="clear" w:color="auto" w:fill="FFFFFF"/>
        <w:spacing w:after="0" w:line="240" w:lineRule="auto"/>
        <w:ind w:right="38"/>
        <w:jc w:val="both"/>
        <w:rPr>
          <w:rFonts w:ascii="Times New Roman" w:hAnsi="Times New Roman" w:cs="Times New Roman"/>
        </w:rPr>
      </w:pPr>
      <w:r w:rsidRPr="00FA582A">
        <w:rPr>
          <w:rFonts w:ascii="Times New Roman" w:eastAsia="Times New Roman" w:hAnsi="Times New Roman" w:cs="Times New Roman"/>
          <w:color w:val="000000"/>
          <w:lang w:eastAsia="pl-PL"/>
        </w:rPr>
        <w:t>Wykonawca powiadomi Zamawiającego z minimum tygodniowym wyprzedzeniem o planowanych czynnościach serwisowych.</w:t>
      </w:r>
    </w:p>
    <w:p w14:paraId="23727EC4" w14:textId="52F89458" w:rsidR="00557480" w:rsidRDefault="00557480" w:rsidP="00557480">
      <w:pPr>
        <w:numPr>
          <w:ilvl w:val="0"/>
          <w:numId w:val="1"/>
        </w:numPr>
        <w:suppressAutoHyphens/>
        <w:autoSpaceDE w:val="0"/>
        <w:spacing w:after="40" w:line="240" w:lineRule="auto"/>
        <w:jc w:val="both"/>
        <w:rPr>
          <w:rFonts w:ascii="Times New Roman" w:hAnsi="Times New Roman" w:cs="Times New Roman"/>
        </w:rPr>
      </w:pPr>
      <w:r w:rsidRPr="000B67BE">
        <w:rPr>
          <w:rFonts w:ascii="Times New Roman" w:hAnsi="Times New Roman" w:cs="Times New Roman"/>
        </w:rPr>
        <w:t xml:space="preserve">Usługi wykonywania przeglądów technicznych realizowane będą bez dodatkowego wezwania ze strony Zamawiającego na podstawie opracowanego przez Wykonawcę </w:t>
      </w:r>
      <w:r w:rsidR="000B67BE" w:rsidRPr="000B67BE">
        <w:rPr>
          <w:rFonts w:ascii="Times New Roman" w:hAnsi="Times New Roman" w:cs="Times New Roman"/>
          <w:color w:val="000000"/>
        </w:rPr>
        <w:t xml:space="preserve">harmonogramu przeglądów </w:t>
      </w:r>
      <w:r w:rsidR="00933BE7">
        <w:rPr>
          <w:rFonts w:ascii="Times New Roman" w:hAnsi="Times New Roman" w:cs="Times New Roman"/>
          <w:color w:val="000000"/>
        </w:rPr>
        <w:t xml:space="preserve">technicznych </w:t>
      </w:r>
      <w:r w:rsidR="00933BE7">
        <w:rPr>
          <w:rFonts w:ascii="Times New Roman" w:hAnsi="Times New Roman" w:cs="Times New Roman"/>
        </w:rPr>
        <w:t>aparatury.</w:t>
      </w:r>
      <w:r w:rsidRPr="000B67BE">
        <w:rPr>
          <w:rFonts w:ascii="Times New Roman" w:hAnsi="Times New Roman" w:cs="Times New Roman"/>
        </w:rPr>
        <w:t xml:space="preserve"> Wykonawca jest zobowiązany prowadzić w siedzibie Zamawiającego dokumentację, określającą terminy działań serwisowych wynikających z zaleceń producenta.</w:t>
      </w:r>
    </w:p>
    <w:p w14:paraId="6A44C642" w14:textId="77777777" w:rsidR="000B67BE" w:rsidRPr="00FA582A" w:rsidRDefault="000B67BE" w:rsidP="000B67BE">
      <w:pPr>
        <w:pStyle w:val="Akapitzlist"/>
        <w:widowControl w:val="0"/>
        <w:numPr>
          <w:ilvl w:val="0"/>
          <w:numId w:val="1"/>
        </w:numPr>
        <w:shd w:val="clear" w:color="auto" w:fill="FFFFFF"/>
        <w:ind w:right="10"/>
        <w:jc w:val="both"/>
        <w:rPr>
          <w:color w:val="auto"/>
          <w:sz w:val="22"/>
          <w:szCs w:val="22"/>
        </w:rPr>
      </w:pPr>
      <w:r w:rsidRPr="00FA582A">
        <w:rPr>
          <w:color w:val="000000"/>
          <w:spacing w:val="-10"/>
          <w:sz w:val="22"/>
          <w:szCs w:val="22"/>
        </w:rPr>
        <w:t>W przypadku konieczności transportu sprzętu medycznego do siedziby serwisu technicznego Wykonawcy, koszt transportu pokrywa Wykonawca.</w:t>
      </w:r>
    </w:p>
    <w:p w14:paraId="4E5EC3E6" w14:textId="48824081" w:rsidR="00557480" w:rsidRPr="00FA582A" w:rsidRDefault="00557480" w:rsidP="00557480">
      <w:pPr>
        <w:pStyle w:val="Akapitzlist"/>
        <w:shd w:val="clear" w:color="auto" w:fill="FFFFFF"/>
        <w:ind w:left="360"/>
        <w:jc w:val="center"/>
        <w:rPr>
          <w:b/>
          <w:bCs/>
          <w:color w:val="000000"/>
          <w:spacing w:val="13"/>
          <w:sz w:val="22"/>
          <w:szCs w:val="22"/>
        </w:rPr>
      </w:pPr>
      <w:r w:rsidRPr="00FA582A">
        <w:rPr>
          <w:b/>
          <w:bCs/>
          <w:color w:val="000000"/>
          <w:spacing w:val="13"/>
          <w:sz w:val="22"/>
          <w:szCs w:val="22"/>
        </w:rPr>
        <w:t xml:space="preserve">§ </w:t>
      </w:r>
      <w:r w:rsidR="00BB6AC3">
        <w:rPr>
          <w:b/>
          <w:bCs/>
          <w:color w:val="000000"/>
          <w:spacing w:val="13"/>
          <w:sz w:val="22"/>
          <w:szCs w:val="22"/>
        </w:rPr>
        <w:t>6</w:t>
      </w:r>
    </w:p>
    <w:p w14:paraId="248E3489" w14:textId="1C053E2E" w:rsidR="00557480" w:rsidRPr="00FA582A" w:rsidRDefault="00557480" w:rsidP="00557480">
      <w:pPr>
        <w:pStyle w:val="Akapitzlist"/>
        <w:shd w:val="clear" w:color="auto" w:fill="FFFFFF"/>
        <w:ind w:left="360"/>
        <w:jc w:val="center"/>
        <w:rPr>
          <w:b/>
          <w:sz w:val="22"/>
          <w:szCs w:val="22"/>
        </w:rPr>
      </w:pPr>
      <w:r w:rsidRPr="00FA582A">
        <w:rPr>
          <w:b/>
          <w:sz w:val="22"/>
          <w:szCs w:val="22"/>
        </w:rPr>
        <w:t>ZOBOWIĄZANIA WYKONAWCY</w:t>
      </w:r>
      <w:r>
        <w:rPr>
          <w:b/>
          <w:sz w:val="22"/>
          <w:szCs w:val="22"/>
        </w:rPr>
        <w:t xml:space="preserve"> W ZAKR</w:t>
      </w:r>
      <w:r w:rsidR="00E4723D">
        <w:rPr>
          <w:b/>
          <w:sz w:val="22"/>
          <w:szCs w:val="22"/>
        </w:rPr>
        <w:t>ESIE NAPRAW</w:t>
      </w:r>
    </w:p>
    <w:p w14:paraId="7344473D" w14:textId="11AC5E36"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sidRPr="00FA582A">
        <w:rPr>
          <w:rFonts w:ascii="Times New Roman" w:eastAsia="Times New Roman" w:hAnsi="Times New Roman" w:cs="Times New Roman"/>
          <w:spacing w:val="-1"/>
          <w:lang w:eastAsia="pl-PL"/>
        </w:rPr>
        <w:t xml:space="preserve">Wykonawca zobowiązuje się do </w:t>
      </w:r>
      <w:r w:rsidRPr="00FA582A">
        <w:rPr>
          <w:rFonts w:ascii="Times New Roman" w:eastAsia="Times New Roman" w:hAnsi="Times New Roman" w:cs="Times New Roman"/>
          <w:lang w:eastAsia="pl-PL"/>
        </w:rPr>
        <w:t xml:space="preserve">wykonania </w:t>
      </w:r>
      <w:r>
        <w:rPr>
          <w:rFonts w:ascii="Times New Roman" w:eastAsia="Times New Roman" w:hAnsi="Times New Roman" w:cs="Times New Roman"/>
          <w:lang w:eastAsia="pl-PL"/>
        </w:rPr>
        <w:t>napraw sprzętu medycznego wyłącznie na pisemne zlecenie Zamawiającego.</w:t>
      </w:r>
    </w:p>
    <w:p w14:paraId="5847327B" w14:textId="7E236714"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Wykonawca zobowiązuje się do przygotowania w terminie </w:t>
      </w:r>
      <w:r w:rsidR="000B67BE">
        <w:rPr>
          <w:rFonts w:ascii="Times New Roman" w:eastAsia="Times New Roman" w:hAnsi="Times New Roman" w:cs="Times New Roman"/>
          <w:lang w:eastAsia="pl-PL"/>
        </w:rPr>
        <w:t>do 2</w:t>
      </w:r>
      <w:r>
        <w:rPr>
          <w:rFonts w:ascii="Times New Roman" w:eastAsia="Times New Roman" w:hAnsi="Times New Roman" w:cs="Times New Roman"/>
          <w:lang w:eastAsia="pl-PL"/>
        </w:rPr>
        <w:t xml:space="preserve"> dni</w:t>
      </w:r>
      <w:r w:rsidR="000B67BE">
        <w:rPr>
          <w:rFonts w:ascii="Times New Roman" w:eastAsia="Times New Roman" w:hAnsi="Times New Roman" w:cs="Times New Roman"/>
          <w:lang w:eastAsia="pl-PL"/>
        </w:rPr>
        <w:t xml:space="preserve"> roboczych</w:t>
      </w:r>
      <w:r>
        <w:rPr>
          <w:rFonts w:ascii="Times New Roman" w:eastAsia="Times New Roman" w:hAnsi="Times New Roman" w:cs="Times New Roman"/>
          <w:lang w:eastAsia="pl-PL"/>
        </w:rPr>
        <w:t>, od daty otrzymania wniosku od Zamawiającego</w:t>
      </w:r>
      <w:r w:rsidR="0088429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oferty cenowej związanej z kosztami usunięcia </w:t>
      </w:r>
      <w:r w:rsidR="000B67BE">
        <w:rPr>
          <w:rFonts w:ascii="Times New Roman" w:eastAsia="Times New Roman" w:hAnsi="Times New Roman" w:cs="Times New Roman"/>
          <w:lang w:eastAsia="pl-PL"/>
        </w:rPr>
        <w:t xml:space="preserve">zgłaszanej </w:t>
      </w:r>
      <w:r>
        <w:rPr>
          <w:rFonts w:ascii="Times New Roman" w:eastAsia="Times New Roman" w:hAnsi="Times New Roman" w:cs="Times New Roman"/>
          <w:lang w:eastAsia="pl-PL"/>
        </w:rPr>
        <w:t>usterki lub naprawy sprzętu medycznego.</w:t>
      </w:r>
    </w:p>
    <w:p w14:paraId="77168095" w14:textId="796ABB2D"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pl-PL"/>
        </w:rPr>
        <w:t>Wykonawca zobowiązuje się do ujęcia w ofercie cenowej wszystkich kosztów związanych z naprawą</w:t>
      </w:r>
      <w:r w:rsidR="004B7D50">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 tym kosztów diagnostyki, dojazdu oraz robocizny. </w:t>
      </w:r>
    </w:p>
    <w:p w14:paraId="1C828287" w14:textId="34744A95" w:rsidR="00557480" w:rsidRPr="00557480" w:rsidRDefault="00557480" w:rsidP="00557480">
      <w:pPr>
        <w:numPr>
          <w:ilvl w:val="0"/>
          <w:numId w:val="28"/>
        </w:num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pl-PL"/>
        </w:rPr>
        <w:t xml:space="preserve">Wykonawca zobowiązuje się do stosowania kosztów robocizny w oparciu o stawkę roboczogodziny wskazaną w ofercie – </w:t>
      </w:r>
      <w:r w:rsidRPr="000B67BE">
        <w:rPr>
          <w:rFonts w:ascii="Times New Roman" w:eastAsia="Times New Roman" w:hAnsi="Times New Roman" w:cs="Times New Roman"/>
          <w:b/>
          <w:lang w:eastAsia="pl-PL"/>
        </w:rPr>
        <w:t xml:space="preserve">Załącznik nr </w:t>
      </w:r>
      <w:r w:rsidR="000B67BE">
        <w:rPr>
          <w:rFonts w:ascii="Times New Roman" w:eastAsia="Times New Roman" w:hAnsi="Times New Roman" w:cs="Times New Roman"/>
          <w:b/>
          <w:lang w:eastAsia="pl-PL"/>
        </w:rPr>
        <w:t>1</w:t>
      </w:r>
      <w:r>
        <w:rPr>
          <w:rFonts w:ascii="Times New Roman" w:eastAsia="Times New Roman" w:hAnsi="Times New Roman" w:cs="Times New Roman"/>
          <w:lang w:eastAsia="pl-PL"/>
        </w:rPr>
        <w:t xml:space="preserve"> do umowy.</w:t>
      </w:r>
    </w:p>
    <w:p w14:paraId="4AAFE093" w14:textId="237C636F" w:rsidR="00557480" w:rsidRPr="000B67BE" w:rsidRDefault="00557480" w:rsidP="00557480">
      <w:pPr>
        <w:numPr>
          <w:ilvl w:val="0"/>
          <w:numId w:val="28"/>
        </w:numPr>
        <w:suppressAutoHyphens/>
        <w:autoSpaceDE w:val="0"/>
        <w:spacing w:after="40" w:line="240" w:lineRule="auto"/>
        <w:jc w:val="both"/>
        <w:rPr>
          <w:rFonts w:ascii="Times New Roman" w:hAnsi="Times New Roman" w:cs="Times New Roman"/>
          <w:b/>
        </w:rPr>
      </w:pPr>
      <w:r w:rsidRPr="000B67BE">
        <w:rPr>
          <w:rFonts w:ascii="Times New Roman" w:hAnsi="Times New Roman" w:cs="Times New Roman"/>
        </w:rPr>
        <w:t xml:space="preserve">Wykonanie naprawy musi być potwierdzone wpisem do </w:t>
      </w:r>
      <w:r w:rsidR="001377E0">
        <w:rPr>
          <w:rFonts w:ascii="Times New Roman" w:hAnsi="Times New Roman" w:cs="Times New Roman"/>
        </w:rPr>
        <w:t>karty technicznej aparatu</w:t>
      </w:r>
      <w:r w:rsidRPr="000B67BE">
        <w:rPr>
          <w:rFonts w:ascii="Times New Roman" w:hAnsi="Times New Roman" w:cs="Times New Roman"/>
        </w:rPr>
        <w:t>, wystawieniem raportu serwisowego oraz przesłaniem kopii raportu wraz z fakturą za wykonane czynności. Wykonanie wszystkich wymienionych czynności jest podstawą do uznania wykonania naprawy.</w:t>
      </w:r>
    </w:p>
    <w:p w14:paraId="5F9D5182" w14:textId="77777777" w:rsidR="000B67BE" w:rsidRPr="00F84671" w:rsidRDefault="000B67BE" w:rsidP="000B67BE">
      <w:pPr>
        <w:pStyle w:val="Akapitzlist"/>
        <w:widowControl w:val="0"/>
        <w:numPr>
          <w:ilvl w:val="0"/>
          <w:numId w:val="28"/>
        </w:numPr>
        <w:shd w:val="clear" w:color="auto" w:fill="FFFFFF"/>
        <w:ind w:right="10"/>
        <w:jc w:val="both"/>
        <w:rPr>
          <w:color w:val="auto"/>
          <w:sz w:val="22"/>
          <w:szCs w:val="22"/>
        </w:rPr>
      </w:pPr>
      <w:r w:rsidRPr="00FA582A">
        <w:rPr>
          <w:color w:val="000000"/>
          <w:spacing w:val="-10"/>
          <w:sz w:val="22"/>
          <w:szCs w:val="22"/>
        </w:rPr>
        <w:t>W przypadku konieczności transportu sprzętu medycznego do siedziby serwisu technicznego Wykonawcy, koszt transportu pokrywa Wykonawca.</w:t>
      </w:r>
    </w:p>
    <w:p w14:paraId="2DB67278" w14:textId="309B36AB" w:rsidR="00CC0DCE" w:rsidRPr="00884296" w:rsidRDefault="00CC0DCE" w:rsidP="00CC0DCE">
      <w:pPr>
        <w:pStyle w:val="Tekstpodstawowy"/>
        <w:numPr>
          <w:ilvl w:val="0"/>
          <w:numId w:val="28"/>
        </w:numPr>
        <w:spacing w:after="0" w:line="240" w:lineRule="auto"/>
        <w:jc w:val="both"/>
        <w:rPr>
          <w:rFonts w:ascii="Times New Roman" w:eastAsia="Arial" w:hAnsi="Times New Roman" w:cs="Times New Roman"/>
          <w:shd w:val="clear" w:color="auto" w:fill="FFFFFF"/>
        </w:rPr>
      </w:pPr>
      <w:r w:rsidRPr="00884296">
        <w:rPr>
          <w:rFonts w:ascii="Times New Roman" w:eastAsia="Arial" w:hAnsi="Times New Roman" w:cs="Times New Roman"/>
          <w:b/>
        </w:rPr>
        <w:t xml:space="preserve">Maksymalny termin wykonania naprawy wynosi: </w:t>
      </w:r>
      <w:r w:rsidRPr="000D7245">
        <w:rPr>
          <w:rFonts w:ascii="Times New Roman" w:eastAsia="Arial" w:hAnsi="Times New Roman" w:cs="Times New Roman"/>
          <w:b/>
          <w:strike/>
          <w:color w:val="FF0000"/>
        </w:rPr>
        <w:t>72 godziny</w:t>
      </w:r>
      <w:r w:rsidRPr="000D7245">
        <w:rPr>
          <w:rFonts w:ascii="Times New Roman" w:eastAsia="Arial" w:hAnsi="Times New Roman" w:cs="Times New Roman"/>
          <w:color w:val="FF0000"/>
        </w:rPr>
        <w:t xml:space="preserve"> </w:t>
      </w:r>
      <w:r w:rsidR="000D7245" w:rsidRPr="000D7245">
        <w:rPr>
          <w:rFonts w:ascii="Times New Roman" w:eastAsia="Arial" w:hAnsi="Times New Roman" w:cs="Times New Roman"/>
          <w:b/>
          <w:color w:val="FF0000"/>
        </w:rPr>
        <w:t>5 dni</w:t>
      </w:r>
      <w:r w:rsidR="000D7245">
        <w:rPr>
          <w:rFonts w:ascii="Times New Roman" w:eastAsia="Arial" w:hAnsi="Times New Roman" w:cs="Times New Roman"/>
          <w:color w:val="FF0000"/>
        </w:rPr>
        <w:t xml:space="preserve"> </w:t>
      </w:r>
      <w:r w:rsidRPr="00884296">
        <w:rPr>
          <w:rFonts w:ascii="Times New Roman" w:eastAsia="Arial" w:hAnsi="Times New Roman" w:cs="Times New Roman"/>
        </w:rPr>
        <w:t>liczone w dni rob</w:t>
      </w:r>
      <w:r>
        <w:rPr>
          <w:rFonts w:ascii="Times New Roman" w:eastAsia="Arial" w:hAnsi="Times New Roman" w:cs="Times New Roman"/>
        </w:rPr>
        <w:t>ocze (od poniedziałku do piątku</w:t>
      </w:r>
      <w:r w:rsidRPr="00884296">
        <w:rPr>
          <w:rFonts w:ascii="Times New Roman" w:eastAsia="Arial" w:hAnsi="Times New Roman" w:cs="Times New Roman"/>
        </w:rPr>
        <w:t xml:space="preserve">) </w:t>
      </w:r>
      <w:r w:rsidRPr="00884296">
        <w:rPr>
          <w:rFonts w:ascii="Times New Roman" w:eastAsia="Arial" w:hAnsi="Times New Roman" w:cs="Times New Roman"/>
          <w:b/>
        </w:rPr>
        <w:t xml:space="preserve">od daty </w:t>
      </w:r>
      <w:r>
        <w:rPr>
          <w:rFonts w:ascii="Times New Roman" w:eastAsia="Arial" w:hAnsi="Times New Roman" w:cs="Times New Roman"/>
          <w:b/>
        </w:rPr>
        <w:t>akceptacji oferty</w:t>
      </w:r>
      <w:r w:rsidRPr="00884296">
        <w:rPr>
          <w:rFonts w:ascii="Times New Roman" w:eastAsia="Arial" w:hAnsi="Times New Roman" w:cs="Times New Roman"/>
        </w:rPr>
        <w:t xml:space="preserve">. Jeśli zachodzi konieczność sprowadzenia części od producenta </w:t>
      </w:r>
      <w:r w:rsidRPr="00884296">
        <w:rPr>
          <w:rFonts w:ascii="Times New Roman" w:eastAsia="Arial" w:hAnsi="Times New Roman" w:cs="Times New Roman"/>
          <w:b/>
        </w:rPr>
        <w:t xml:space="preserve">maksymalny termin wykonania naprawy wynosi: </w:t>
      </w:r>
      <w:r w:rsidRPr="000D7245">
        <w:rPr>
          <w:rFonts w:ascii="Times New Roman" w:eastAsia="Arial" w:hAnsi="Times New Roman" w:cs="Times New Roman"/>
          <w:b/>
          <w:strike/>
          <w:color w:val="FF0000"/>
        </w:rPr>
        <w:t>7</w:t>
      </w:r>
      <w:r w:rsidRPr="00884296">
        <w:rPr>
          <w:rFonts w:ascii="Times New Roman" w:eastAsia="Arial" w:hAnsi="Times New Roman" w:cs="Times New Roman"/>
          <w:b/>
        </w:rPr>
        <w:t xml:space="preserve"> </w:t>
      </w:r>
      <w:r w:rsidR="000D7245" w:rsidRPr="000D7245">
        <w:rPr>
          <w:rFonts w:ascii="Times New Roman" w:eastAsia="Arial" w:hAnsi="Times New Roman" w:cs="Times New Roman"/>
          <w:b/>
          <w:color w:val="FF0000"/>
        </w:rPr>
        <w:t xml:space="preserve">14 </w:t>
      </w:r>
      <w:r w:rsidRPr="000D7245">
        <w:rPr>
          <w:rFonts w:ascii="Times New Roman" w:eastAsia="Arial" w:hAnsi="Times New Roman" w:cs="Times New Roman"/>
          <w:b/>
          <w:color w:val="FF0000"/>
        </w:rPr>
        <w:t>dni</w:t>
      </w:r>
      <w:r w:rsidRPr="00884296">
        <w:rPr>
          <w:rFonts w:ascii="Times New Roman" w:eastAsia="Arial" w:hAnsi="Times New Roman" w:cs="Times New Roman"/>
          <w:b/>
        </w:rPr>
        <w:t xml:space="preserve"> </w:t>
      </w:r>
      <w:r w:rsidRPr="00884296">
        <w:rPr>
          <w:rFonts w:ascii="Times New Roman" w:eastAsia="Arial" w:hAnsi="Times New Roman" w:cs="Times New Roman"/>
        </w:rPr>
        <w:t>roboczych (od poniedzi</w:t>
      </w:r>
      <w:r>
        <w:rPr>
          <w:rFonts w:ascii="Times New Roman" w:eastAsia="Arial" w:hAnsi="Times New Roman" w:cs="Times New Roman"/>
        </w:rPr>
        <w:t>ałku do piątku</w:t>
      </w:r>
      <w:r w:rsidRPr="00884296">
        <w:rPr>
          <w:rFonts w:ascii="Times New Roman" w:eastAsia="Arial" w:hAnsi="Times New Roman" w:cs="Times New Roman"/>
        </w:rPr>
        <w:t xml:space="preserve">) </w:t>
      </w:r>
      <w:r w:rsidRPr="00884296">
        <w:rPr>
          <w:rFonts w:ascii="Times New Roman" w:eastAsia="Arial" w:hAnsi="Times New Roman" w:cs="Times New Roman"/>
          <w:b/>
        </w:rPr>
        <w:t>od daty przystąpienia do naprawy.</w:t>
      </w:r>
    </w:p>
    <w:p w14:paraId="4353D609" w14:textId="173E9DE3" w:rsidR="00E4723D" w:rsidRPr="00F84671" w:rsidRDefault="00E4723D" w:rsidP="00E4723D">
      <w:pPr>
        <w:shd w:val="clear" w:color="auto" w:fill="FFFFFF"/>
        <w:spacing w:after="0" w:line="240" w:lineRule="auto"/>
        <w:ind w:right="82"/>
        <w:jc w:val="center"/>
        <w:rPr>
          <w:rFonts w:ascii="Times New Roman" w:eastAsia="Times New Roman" w:hAnsi="Times New Roman" w:cs="Times New Roman"/>
          <w:b/>
          <w:bCs/>
          <w:color w:val="000000"/>
          <w:spacing w:val="11"/>
          <w:lang w:eastAsia="pl-PL"/>
        </w:rPr>
      </w:pPr>
      <w:r w:rsidRPr="00F84671">
        <w:rPr>
          <w:rFonts w:ascii="Times New Roman" w:eastAsia="Times New Roman" w:hAnsi="Times New Roman" w:cs="Times New Roman"/>
          <w:b/>
          <w:bCs/>
          <w:color w:val="000000"/>
          <w:spacing w:val="11"/>
          <w:lang w:eastAsia="pl-PL"/>
        </w:rPr>
        <w:t xml:space="preserve">§ </w:t>
      </w:r>
      <w:r w:rsidR="00BB6AC3">
        <w:rPr>
          <w:rFonts w:ascii="Times New Roman" w:eastAsia="Times New Roman" w:hAnsi="Times New Roman" w:cs="Times New Roman"/>
          <w:b/>
          <w:bCs/>
          <w:color w:val="000000"/>
          <w:spacing w:val="11"/>
          <w:lang w:eastAsia="pl-PL"/>
        </w:rPr>
        <w:t>7</w:t>
      </w:r>
    </w:p>
    <w:p w14:paraId="223A3FEA" w14:textId="6D806D25" w:rsidR="00E4723D" w:rsidRPr="00F84671" w:rsidRDefault="00E4723D" w:rsidP="00E4723D">
      <w:pPr>
        <w:suppressAutoHyphens/>
        <w:autoSpaceDE w:val="0"/>
        <w:spacing w:after="0" w:line="240" w:lineRule="auto"/>
        <w:ind w:left="357"/>
        <w:jc w:val="center"/>
        <w:rPr>
          <w:rFonts w:ascii="Times New Roman" w:hAnsi="Times New Roman" w:cs="Times New Roman"/>
          <w:b/>
        </w:rPr>
      </w:pPr>
      <w:r w:rsidRPr="00F84671">
        <w:rPr>
          <w:rFonts w:ascii="Times New Roman" w:hAnsi="Times New Roman" w:cs="Times New Roman"/>
          <w:b/>
        </w:rPr>
        <w:t>SPOSÓB ZGŁASZANIA NIEPRAWIDŁOWOŚCI WYMAGAJĄCYCH NAPRAWY</w:t>
      </w:r>
    </w:p>
    <w:p w14:paraId="5B2BF463" w14:textId="0D916CA4" w:rsidR="00E4723D" w:rsidRPr="000B67BE" w:rsidRDefault="00E4723D" w:rsidP="00CC0DCE">
      <w:pPr>
        <w:pStyle w:val="Tekstpodstawowy"/>
        <w:spacing w:after="0" w:line="240" w:lineRule="auto"/>
        <w:jc w:val="both"/>
        <w:rPr>
          <w:rFonts w:ascii="Times New Roman" w:eastAsia="Arial" w:hAnsi="Times New Roman" w:cs="Times New Roman"/>
          <w:shd w:val="clear" w:color="auto" w:fill="FFFFFF"/>
        </w:rPr>
      </w:pPr>
      <w:r w:rsidRPr="000B67BE">
        <w:rPr>
          <w:rFonts w:ascii="Times New Roman" w:eastAsia="Arial" w:hAnsi="Times New Roman" w:cs="Times New Roman"/>
          <w:shd w:val="clear" w:color="auto" w:fill="FFFFFF"/>
        </w:rPr>
        <w:t>Wykonawca o konieczności dokonania napraw stwierdzonych podczas wykonywania czynności serwisowych (przeglądów okresowych) zawiad</w:t>
      </w:r>
      <w:r w:rsidR="000B67BE">
        <w:rPr>
          <w:rFonts w:ascii="Times New Roman" w:eastAsia="Arial" w:hAnsi="Times New Roman" w:cs="Times New Roman"/>
          <w:shd w:val="clear" w:color="auto" w:fill="FFFFFF"/>
        </w:rPr>
        <w:t>omi</w:t>
      </w:r>
      <w:r w:rsidRPr="000B67BE">
        <w:rPr>
          <w:rFonts w:ascii="Times New Roman" w:eastAsia="Arial" w:hAnsi="Times New Roman" w:cs="Times New Roman"/>
          <w:shd w:val="clear" w:color="auto" w:fill="FFFFFF"/>
        </w:rPr>
        <w:t xml:space="preserve"> niezwłocznie o tym fakcie Zamawiającego (</w:t>
      </w:r>
      <w:r w:rsidRPr="000B67BE">
        <w:rPr>
          <w:rFonts w:ascii="Times New Roman" w:hAnsi="Times New Roman" w:cs="Times New Roman"/>
        </w:rPr>
        <w:t xml:space="preserve">Sekcję Aparatury Medycznego, tel. 71 32 70 567 /569, </w:t>
      </w:r>
      <w:r w:rsidRPr="000B67BE">
        <w:rPr>
          <w:rFonts w:ascii="Times New Roman" w:hAnsi="Times New Roman" w:cs="Times New Roman"/>
          <w:i/>
        </w:rPr>
        <w:t xml:space="preserve"> </w:t>
      </w:r>
      <w:r w:rsidR="00BB6AC3">
        <w:rPr>
          <w:rFonts w:ascii="Times New Roman" w:hAnsi="Times New Roman" w:cs="Times New Roman"/>
        </w:rPr>
        <w:t>e-</w:t>
      </w:r>
      <w:r w:rsidRPr="000B67BE">
        <w:rPr>
          <w:rFonts w:ascii="Times New Roman" w:hAnsi="Times New Roman" w:cs="Times New Roman"/>
        </w:rPr>
        <w:t>mail …….</w:t>
      </w:r>
      <w:r w:rsidRPr="000B67BE">
        <w:rPr>
          <w:rFonts w:ascii="Times New Roman" w:eastAsia="Arial" w:hAnsi="Times New Roman" w:cs="Times New Roman"/>
          <w:shd w:val="clear" w:color="auto" w:fill="FFFFFF"/>
        </w:rPr>
        <w:t xml:space="preserve">). </w:t>
      </w:r>
    </w:p>
    <w:p w14:paraId="4BB894F6" w14:textId="182D2057" w:rsidR="00815516" w:rsidRPr="00FA582A" w:rsidRDefault="002638AC">
      <w:pPr>
        <w:shd w:val="clear" w:color="auto" w:fill="FFFFFF"/>
        <w:spacing w:after="0" w:line="240" w:lineRule="auto"/>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xml:space="preserve">§ </w:t>
      </w:r>
      <w:r w:rsidR="00BB6AC3">
        <w:rPr>
          <w:rFonts w:ascii="Times New Roman" w:eastAsia="Times New Roman" w:hAnsi="Times New Roman" w:cs="Times New Roman"/>
          <w:b/>
          <w:bCs/>
          <w:color w:val="000000"/>
          <w:lang w:eastAsia="pl-PL"/>
        </w:rPr>
        <w:t>8</w:t>
      </w:r>
    </w:p>
    <w:p w14:paraId="341134B9" w14:textId="1320654B" w:rsidR="0015144D" w:rsidRPr="00FA582A" w:rsidRDefault="0015144D">
      <w:pPr>
        <w:shd w:val="clear" w:color="auto" w:fill="FFFFFF"/>
        <w:spacing w:after="0" w:line="240" w:lineRule="auto"/>
        <w:jc w:val="center"/>
        <w:rPr>
          <w:rFonts w:ascii="Times New Roman" w:hAnsi="Times New Roman" w:cs="Times New Roman"/>
        </w:rPr>
      </w:pPr>
      <w:r w:rsidRPr="00FA582A">
        <w:rPr>
          <w:rFonts w:ascii="Times New Roman" w:hAnsi="Times New Roman" w:cs="Times New Roman"/>
          <w:b/>
        </w:rPr>
        <w:t>ZOBOWIĄZANIA I UPRAWNIENIA ZAMAWIAJĄCEGO</w:t>
      </w:r>
    </w:p>
    <w:p w14:paraId="0337778A" w14:textId="77777777" w:rsidR="00815516" w:rsidRPr="00FA582A" w:rsidRDefault="004A1ECA" w:rsidP="00EE0C62">
      <w:pPr>
        <w:shd w:val="clear" w:color="auto" w:fill="FFFFFF"/>
        <w:spacing w:after="0" w:line="240" w:lineRule="auto"/>
        <w:ind w:right="1267"/>
        <w:rPr>
          <w:rFonts w:ascii="Times New Roman" w:hAnsi="Times New Roman" w:cs="Times New Roman"/>
        </w:rPr>
      </w:pPr>
      <w:r w:rsidRPr="00FA582A">
        <w:rPr>
          <w:rFonts w:ascii="Times New Roman" w:eastAsia="Times New Roman" w:hAnsi="Times New Roman" w:cs="Times New Roman"/>
          <w:color w:val="000000"/>
          <w:spacing w:val="-2"/>
          <w:lang w:eastAsia="pl-PL"/>
        </w:rPr>
        <w:t>Zamawiający zobowiązuje się do:</w:t>
      </w:r>
    </w:p>
    <w:p w14:paraId="01F19844" w14:textId="35A840FE" w:rsidR="00815516" w:rsidRPr="00FA582A"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zapewnienia utrzymania </w:t>
      </w:r>
      <w:r w:rsidR="008134C2" w:rsidRPr="00FA582A">
        <w:rPr>
          <w:rFonts w:ascii="Times New Roman" w:eastAsia="Times New Roman" w:hAnsi="Times New Roman" w:cs="Times New Roman"/>
          <w:color w:val="000000"/>
          <w:lang w:eastAsia="pl-PL"/>
        </w:rPr>
        <w:t>urządzenia</w:t>
      </w:r>
      <w:r w:rsidRPr="00FA582A">
        <w:rPr>
          <w:rFonts w:ascii="Times New Roman" w:eastAsia="Times New Roman" w:hAnsi="Times New Roman" w:cs="Times New Roman"/>
          <w:color w:val="000000"/>
          <w:lang w:eastAsia="pl-PL"/>
        </w:rPr>
        <w:t xml:space="preserve"> w czystości i wymaganych warunkach sanitarnych, a w </w:t>
      </w:r>
      <w:r w:rsidRPr="00FA582A">
        <w:rPr>
          <w:rFonts w:ascii="Times New Roman" w:eastAsia="Times New Roman" w:hAnsi="Times New Roman" w:cs="Times New Roman"/>
          <w:color w:val="000000"/>
          <w:spacing w:val="-2"/>
          <w:lang w:eastAsia="pl-PL"/>
        </w:rPr>
        <w:t xml:space="preserve">szczególności czyszczenia i odkażania po kontakcie z krwią lub innymi potencjalnie zakaźnymi </w:t>
      </w:r>
      <w:r w:rsidRPr="00FA582A">
        <w:rPr>
          <w:rFonts w:ascii="Times New Roman" w:eastAsia="Times New Roman" w:hAnsi="Times New Roman" w:cs="Times New Roman"/>
          <w:color w:val="000000"/>
          <w:lang w:eastAsia="pl-PL"/>
        </w:rPr>
        <w:t>materiałami;</w:t>
      </w:r>
    </w:p>
    <w:p w14:paraId="2C6B25D9" w14:textId="2539AE06" w:rsidR="00815516" w:rsidRPr="00FA582A"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utrzymania warunków w pomieszczeniach użytkowania </w:t>
      </w:r>
      <w:r w:rsidR="005648A4">
        <w:rPr>
          <w:rFonts w:ascii="Times New Roman" w:eastAsia="Times New Roman" w:hAnsi="Times New Roman" w:cs="Times New Roman"/>
          <w:color w:val="000000"/>
          <w:lang w:eastAsia="pl-PL"/>
        </w:rPr>
        <w:t xml:space="preserve">sprzętu medycznego </w:t>
      </w:r>
      <w:r w:rsidRPr="00FA582A">
        <w:rPr>
          <w:rFonts w:ascii="Times New Roman" w:eastAsia="Times New Roman" w:hAnsi="Times New Roman" w:cs="Times New Roman"/>
          <w:color w:val="000000"/>
          <w:lang w:eastAsia="pl-PL"/>
        </w:rPr>
        <w:t>w stanie właściwym dla ich prawidłowego funkcjonowania;</w:t>
      </w:r>
    </w:p>
    <w:p w14:paraId="2597C8B3" w14:textId="362F3682" w:rsidR="00815516" w:rsidRPr="00FA582A"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użytkowania </w:t>
      </w:r>
      <w:r w:rsidR="005648A4">
        <w:rPr>
          <w:rFonts w:ascii="Times New Roman" w:eastAsia="Times New Roman" w:hAnsi="Times New Roman" w:cs="Times New Roman"/>
          <w:color w:val="000000"/>
          <w:lang w:eastAsia="pl-PL"/>
        </w:rPr>
        <w:t>sprzętu medycznego</w:t>
      </w:r>
      <w:r w:rsidRPr="00FA582A">
        <w:rPr>
          <w:rFonts w:ascii="Times New Roman" w:eastAsia="Times New Roman" w:hAnsi="Times New Roman" w:cs="Times New Roman"/>
          <w:color w:val="000000"/>
          <w:lang w:eastAsia="pl-PL"/>
        </w:rPr>
        <w:t xml:space="preserve"> zgodnie z instrukcją obsługi producenta;</w:t>
      </w:r>
    </w:p>
    <w:p w14:paraId="4AFB492D" w14:textId="37BA81A4" w:rsidR="00815516" w:rsidRPr="00121D72" w:rsidRDefault="004A1ECA" w:rsidP="00557480">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FA582A">
        <w:rPr>
          <w:rFonts w:ascii="Times New Roman" w:eastAsia="Times New Roman" w:hAnsi="Times New Roman" w:cs="Times New Roman"/>
          <w:color w:val="000000"/>
          <w:lang w:eastAsia="pl-PL"/>
        </w:rPr>
        <w:t xml:space="preserve">zapewnienia dostępu do </w:t>
      </w:r>
      <w:r w:rsidR="005648A4">
        <w:rPr>
          <w:rFonts w:ascii="Times New Roman" w:eastAsia="Times New Roman" w:hAnsi="Times New Roman" w:cs="Times New Roman"/>
          <w:color w:val="000000"/>
          <w:lang w:eastAsia="pl-PL"/>
        </w:rPr>
        <w:t>sprzętu medycznego</w:t>
      </w:r>
      <w:r w:rsidRPr="00FA582A">
        <w:rPr>
          <w:rFonts w:ascii="Times New Roman" w:eastAsia="Times New Roman" w:hAnsi="Times New Roman" w:cs="Times New Roman"/>
          <w:color w:val="000000"/>
          <w:lang w:eastAsia="pl-PL"/>
        </w:rPr>
        <w:t xml:space="preserve"> w celu realizacji usługi, o której mowa w §</w:t>
      </w:r>
      <w:r w:rsidR="00BB6AC3">
        <w:rPr>
          <w:rFonts w:ascii="Times New Roman" w:eastAsia="Times New Roman" w:hAnsi="Times New Roman" w:cs="Times New Roman"/>
          <w:color w:val="000000"/>
          <w:lang w:eastAsia="pl-PL"/>
        </w:rPr>
        <w:t>5</w:t>
      </w:r>
      <w:r w:rsidRPr="00FA582A">
        <w:rPr>
          <w:rFonts w:ascii="Times New Roman" w:eastAsia="Times New Roman" w:hAnsi="Times New Roman" w:cs="Times New Roman"/>
          <w:color w:val="000000"/>
          <w:lang w:eastAsia="pl-PL"/>
        </w:rPr>
        <w:t xml:space="preserve"> niniejszej umowy w godzinach ustalonych z </w:t>
      </w:r>
      <w:r w:rsidR="007541B9" w:rsidRPr="00FA582A">
        <w:rPr>
          <w:rFonts w:ascii="Times New Roman" w:eastAsia="Times New Roman" w:hAnsi="Times New Roman" w:cs="Times New Roman"/>
          <w:color w:val="000000"/>
          <w:lang w:eastAsia="pl-PL"/>
        </w:rPr>
        <w:t>W</w:t>
      </w:r>
      <w:r w:rsidRPr="00FA582A">
        <w:rPr>
          <w:rFonts w:ascii="Times New Roman" w:eastAsia="Times New Roman" w:hAnsi="Times New Roman" w:cs="Times New Roman"/>
          <w:color w:val="000000"/>
          <w:lang w:eastAsia="pl-PL"/>
        </w:rPr>
        <w:t>ykonawcą.</w:t>
      </w:r>
    </w:p>
    <w:p w14:paraId="05B80CE4" w14:textId="44374F4A" w:rsidR="00121D72" w:rsidRPr="00121D72" w:rsidRDefault="00121D72" w:rsidP="00121D72">
      <w:pPr>
        <w:numPr>
          <w:ilvl w:val="1"/>
          <w:numId w:val="7"/>
        </w:numPr>
        <w:shd w:val="clear" w:color="auto" w:fill="FFFFFF"/>
        <w:tabs>
          <w:tab w:val="clear" w:pos="390"/>
        </w:tabs>
        <w:spacing w:after="0" w:line="240" w:lineRule="auto"/>
        <w:ind w:left="709" w:right="-79" w:hanging="425"/>
        <w:jc w:val="both"/>
        <w:rPr>
          <w:rFonts w:ascii="Times New Roman" w:hAnsi="Times New Roman" w:cs="Times New Roman"/>
        </w:rPr>
      </w:pPr>
      <w:r w:rsidRPr="00121D72">
        <w:rPr>
          <w:rFonts w:ascii="Times New Roman" w:eastAsia="Times New Roman" w:hAnsi="Times New Roman" w:cs="Times New Roman"/>
          <w:color w:val="000000"/>
          <w:lang w:eastAsia="pl-PL"/>
        </w:rPr>
        <w:t xml:space="preserve">zlecania wykonania napraw sprzętu medycznego lub z jej rezygnacji poprzez przekazanie Wykonawcy </w:t>
      </w:r>
      <w:r w:rsidRPr="00121D72">
        <w:rPr>
          <w:rFonts w:ascii="Times New Roman" w:eastAsia="Times New Roman" w:hAnsi="Times New Roman" w:cs="Times New Roman"/>
          <w:lang w:eastAsia="pl-PL"/>
        </w:rPr>
        <w:t xml:space="preserve">pisemnego zlecenie wykonania naprawy, na podstawie </w:t>
      </w:r>
      <w:r w:rsidRPr="00121D72">
        <w:rPr>
          <w:rFonts w:ascii="Times New Roman" w:eastAsia="Times New Roman" w:hAnsi="Times New Roman" w:cs="Times New Roman"/>
          <w:color w:val="000000"/>
          <w:lang w:eastAsia="pl-PL"/>
        </w:rPr>
        <w:t>ofert</w:t>
      </w:r>
      <w:r>
        <w:rPr>
          <w:rFonts w:ascii="Times New Roman" w:eastAsia="Times New Roman" w:hAnsi="Times New Roman" w:cs="Times New Roman"/>
          <w:color w:val="000000"/>
          <w:lang w:eastAsia="pl-PL"/>
        </w:rPr>
        <w:t>y</w:t>
      </w:r>
      <w:r w:rsidRPr="00121D72">
        <w:rPr>
          <w:rFonts w:ascii="Times New Roman" w:eastAsia="Times New Roman" w:hAnsi="Times New Roman" w:cs="Times New Roman"/>
          <w:color w:val="000000"/>
          <w:lang w:eastAsia="pl-PL"/>
        </w:rPr>
        <w:t xml:space="preserve"> cenow</w:t>
      </w:r>
      <w:r>
        <w:rPr>
          <w:rFonts w:ascii="Times New Roman" w:eastAsia="Times New Roman" w:hAnsi="Times New Roman" w:cs="Times New Roman"/>
          <w:color w:val="000000"/>
          <w:lang w:eastAsia="pl-PL"/>
        </w:rPr>
        <w:t>ej</w:t>
      </w:r>
      <w:r w:rsidRPr="00121D72">
        <w:rPr>
          <w:rFonts w:ascii="Times New Roman" w:eastAsia="Times New Roman" w:hAnsi="Times New Roman" w:cs="Times New Roman"/>
          <w:color w:val="000000"/>
          <w:lang w:eastAsia="pl-PL"/>
        </w:rPr>
        <w:t xml:space="preserve"> Wykonawcy o której mowa w </w:t>
      </w:r>
      <w:r w:rsidR="00884296">
        <w:rPr>
          <w:rFonts w:ascii="Times New Roman" w:eastAsia="Times New Roman" w:hAnsi="Times New Roman" w:cs="Times New Roman"/>
          <w:color w:val="000000"/>
          <w:lang w:eastAsia="pl-PL"/>
        </w:rPr>
        <w:br/>
      </w:r>
      <w:r w:rsidRPr="00121D72">
        <w:rPr>
          <w:rFonts w:ascii="Times New Roman" w:eastAsia="Times New Roman" w:hAnsi="Times New Roman" w:cs="Times New Roman"/>
          <w:b/>
          <w:bCs/>
          <w:color w:val="000000"/>
          <w:spacing w:val="11"/>
          <w:lang w:eastAsia="pl-PL"/>
        </w:rPr>
        <w:t xml:space="preserve">§ </w:t>
      </w:r>
      <w:r w:rsidR="00BB6AC3">
        <w:rPr>
          <w:rFonts w:ascii="Times New Roman" w:eastAsia="Times New Roman" w:hAnsi="Times New Roman" w:cs="Times New Roman"/>
          <w:bCs/>
          <w:color w:val="000000"/>
          <w:spacing w:val="11"/>
          <w:lang w:eastAsia="pl-PL"/>
        </w:rPr>
        <w:t>6</w:t>
      </w:r>
      <w:r w:rsidRPr="00884296">
        <w:rPr>
          <w:rFonts w:ascii="Times New Roman" w:eastAsia="Times New Roman" w:hAnsi="Times New Roman" w:cs="Times New Roman"/>
          <w:bCs/>
          <w:color w:val="000000"/>
          <w:spacing w:val="11"/>
          <w:lang w:eastAsia="pl-PL"/>
        </w:rPr>
        <w:t xml:space="preserve"> ust 2 umowy</w:t>
      </w:r>
      <w:r w:rsidR="001377E0">
        <w:rPr>
          <w:rFonts w:ascii="Times New Roman" w:eastAsia="Times New Roman" w:hAnsi="Times New Roman" w:cs="Times New Roman"/>
          <w:bCs/>
          <w:color w:val="000000"/>
          <w:spacing w:val="11"/>
          <w:lang w:eastAsia="pl-PL"/>
        </w:rPr>
        <w:t>.</w:t>
      </w:r>
      <w:r w:rsidR="00884296" w:rsidRPr="00884296">
        <w:rPr>
          <w:rFonts w:ascii="Times New Roman" w:eastAsia="Times New Roman" w:hAnsi="Times New Roman" w:cs="Times New Roman"/>
          <w:bCs/>
          <w:color w:val="000000"/>
          <w:spacing w:val="11"/>
          <w:lang w:eastAsia="pl-PL"/>
        </w:rPr>
        <w:t xml:space="preserve"> </w:t>
      </w:r>
    </w:p>
    <w:p w14:paraId="378B8E3C" w14:textId="70692D1A" w:rsidR="00815516" w:rsidRPr="00FA582A" w:rsidRDefault="002638AC">
      <w:pPr>
        <w:shd w:val="clear" w:color="auto" w:fill="FFFFFF"/>
        <w:spacing w:after="0" w:line="240" w:lineRule="auto"/>
        <w:ind w:right="34"/>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lastRenderedPageBreak/>
        <w:t xml:space="preserve">§ </w:t>
      </w:r>
      <w:r w:rsidR="00BB6AC3">
        <w:rPr>
          <w:rFonts w:ascii="Times New Roman" w:eastAsia="Times New Roman" w:hAnsi="Times New Roman" w:cs="Times New Roman"/>
          <w:b/>
          <w:bCs/>
          <w:color w:val="000000"/>
          <w:lang w:eastAsia="pl-PL"/>
        </w:rPr>
        <w:t>9</w:t>
      </w:r>
    </w:p>
    <w:p w14:paraId="3253F10B" w14:textId="77777777" w:rsidR="0015144D" w:rsidRPr="00FA582A" w:rsidRDefault="0015144D" w:rsidP="0015144D">
      <w:pPr>
        <w:shd w:val="clear" w:color="auto" w:fill="FFFFFF"/>
        <w:spacing w:after="0" w:line="240" w:lineRule="auto"/>
        <w:ind w:right="34"/>
        <w:jc w:val="center"/>
        <w:rPr>
          <w:rFonts w:ascii="Times New Roman" w:hAnsi="Times New Roman" w:cs="Times New Roman"/>
          <w:b/>
        </w:rPr>
      </w:pPr>
      <w:r w:rsidRPr="00FA582A">
        <w:rPr>
          <w:rFonts w:ascii="Times New Roman" w:hAnsi="Times New Roman" w:cs="Times New Roman"/>
          <w:b/>
        </w:rPr>
        <w:t>WYNAGRODZENIE WYKONAWCY</w:t>
      </w:r>
    </w:p>
    <w:p w14:paraId="7FDC744D" w14:textId="3E73206A" w:rsidR="002638AC" w:rsidRPr="00FA582A" w:rsidRDefault="00D727C7" w:rsidP="00D5375F">
      <w:pPr>
        <w:numPr>
          <w:ilvl w:val="0"/>
          <w:numId w:val="3"/>
        </w:numPr>
        <w:tabs>
          <w:tab w:val="left" w:pos="426"/>
        </w:tabs>
        <w:suppressAutoHyphens/>
        <w:spacing w:after="0" w:line="240" w:lineRule="auto"/>
        <w:ind w:left="426" w:hanging="426"/>
        <w:jc w:val="both"/>
        <w:rPr>
          <w:rFonts w:ascii="Times New Roman" w:hAnsi="Times New Roman" w:cs="Times New Roman"/>
          <w:lang w:eastAsia="ar-SA"/>
        </w:rPr>
      </w:pPr>
      <w:r w:rsidRPr="00FA582A">
        <w:rPr>
          <w:rFonts w:ascii="Times New Roman" w:hAnsi="Times New Roman" w:cs="Times New Roman"/>
          <w:lang w:eastAsia="ar-SA"/>
        </w:rPr>
        <w:t xml:space="preserve">Strony ustalają </w:t>
      </w:r>
      <w:r w:rsidR="002638AC" w:rsidRPr="00FA582A">
        <w:rPr>
          <w:rFonts w:ascii="Times New Roman" w:hAnsi="Times New Roman" w:cs="Times New Roman"/>
          <w:lang w:eastAsia="ar-SA"/>
        </w:rPr>
        <w:t>wartość przedmiotu umowy do kwoty:</w:t>
      </w:r>
    </w:p>
    <w:p w14:paraId="61AF69E8" w14:textId="77777777" w:rsidR="00D727C7" w:rsidRPr="00FA582A" w:rsidRDefault="00D727C7" w:rsidP="00D727C7">
      <w:pPr>
        <w:tabs>
          <w:tab w:val="left" w:pos="426"/>
        </w:tabs>
        <w:suppressAutoHyphens/>
        <w:spacing w:after="0" w:line="240" w:lineRule="auto"/>
        <w:ind w:left="426"/>
        <w:jc w:val="both"/>
        <w:rPr>
          <w:rFonts w:ascii="Times New Roman" w:hAnsi="Times New Roman" w:cs="Times New Roman"/>
          <w:lang w:eastAsia="ar-SA"/>
        </w:rPr>
      </w:pPr>
    </w:p>
    <w:p w14:paraId="4766AC60" w14:textId="77777777" w:rsidR="002638AC" w:rsidRPr="00F84671"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netto</w:t>
      </w:r>
    </w:p>
    <w:p w14:paraId="48EFC933" w14:textId="77777777" w:rsidR="002638AC" w:rsidRPr="00FA582A"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320679B4" w14:textId="77777777" w:rsidR="002638AC" w:rsidRPr="00F84671"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brutto</w:t>
      </w:r>
    </w:p>
    <w:p w14:paraId="3D77AF81" w14:textId="77777777" w:rsidR="002638AC" w:rsidRDefault="002638AC"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2A5E4E4D" w14:textId="77777777" w:rsidR="00121D72" w:rsidRDefault="00121D72" w:rsidP="00F84671">
      <w:pPr>
        <w:tabs>
          <w:tab w:val="left" w:pos="708"/>
          <w:tab w:val="center" w:pos="4536"/>
          <w:tab w:val="right" w:pos="9072"/>
        </w:tabs>
        <w:spacing w:after="0" w:line="240" w:lineRule="auto"/>
        <w:ind w:left="426" w:hanging="426"/>
        <w:rPr>
          <w:rFonts w:ascii="Times New Roman" w:hAnsi="Times New Roman" w:cs="Times New Roman"/>
          <w:lang w:eastAsia="ar-SA"/>
        </w:rPr>
      </w:pPr>
      <w:r>
        <w:rPr>
          <w:rFonts w:ascii="Times New Roman" w:hAnsi="Times New Roman" w:cs="Times New Roman"/>
          <w:lang w:eastAsia="ar-SA"/>
        </w:rPr>
        <w:t>w tym:</w:t>
      </w:r>
    </w:p>
    <w:p w14:paraId="70A38F9C" w14:textId="46E3591A" w:rsidR="00121D72" w:rsidRPr="00F84671" w:rsidRDefault="00121D72" w:rsidP="00F84671">
      <w:pPr>
        <w:tabs>
          <w:tab w:val="left" w:pos="708"/>
          <w:tab w:val="center" w:pos="4536"/>
          <w:tab w:val="right" w:pos="9072"/>
        </w:tabs>
        <w:spacing w:after="0" w:line="240" w:lineRule="auto"/>
        <w:ind w:left="426" w:hanging="426"/>
        <w:rPr>
          <w:rFonts w:ascii="Times New Roman" w:hAnsi="Times New Roman" w:cs="Times New Roman"/>
          <w:b/>
          <w:lang w:eastAsia="ar-SA"/>
        </w:rPr>
      </w:pPr>
      <w:r w:rsidRPr="00F84671">
        <w:rPr>
          <w:rFonts w:ascii="Times New Roman" w:hAnsi="Times New Roman"/>
          <w:b/>
          <w:color w:val="000000"/>
          <w:lang w:eastAsia="pl-PL"/>
        </w:rPr>
        <w:t>przeglądy techniczne:</w:t>
      </w:r>
    </w:p>
    <w:p w14:paraId="2D5BC22D"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netto</w:t>
      </w:r>
    </w:p>
    <w:p w14:paraId="3434F8B6" w14:textId="77777777" w:rsidR="00121D72" w:rsidRPr="00FA582A"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0E38A1BD"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brutto</w:t>
      </w:r>
    </w:p>
    <w:p w14:paraId="2DA191AC" w14:textId="77777777" w:rsidR="00121D72"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494ED5BB" w14:textId="75D69238" w:rsidR="00121D72" w:rsidRPr="00F84671" w:rsidRDefault="00F84671" w:rsidP="00F84671">
      <w:pPr>
        <w:tabs>
          <w:tab w:val="left" w:pos="708"/>
          <w:tab w:val="center" w:pos="4536"/>
          <w:tab w:val="right" w:pos="9072"/>
        </w:tabs>
        <w:spacing w:after="0" w:line="240" w:lineRule="auto"/>
        <w:ind w:left="426" w:hanging="426"/>
        <w:rPr>
          <w:rFonts w:ascii="Times New Roman" w:hAnsi="Times New Roman" w:cs="Times New Roman"/>
          <w:b/>
          <w:lang w:eastAsia="ar-SA"/>
        </w:rPr>
      </w:pPr>
      <w:r>
        <w:rPr>
          <w:rFonts w:ascii="Times New Roman" w:hAnsi="Times New Roman"/>
          <w:b/>
          <w:color w:val="000000"/>
          <w:lang w:eastAsia="pl-PL"/>
        </w:rPr>
        <w:t>n</w:t>
      </w:r>
      <w:r w:rsidR="00121D72" w:rsidRPr="00F84671">
        <w:rPr>
          <w:rFonts w:ascii="Times New Roman" w:hAnsi="Times New Roman"/>
          <w:b/>
          <w:color w:val="000000"/>
          <w:lang w:eastAsia="pl-PL"/>
        </w:rPr>
        <w:t>aprawy:</w:t>
      </w:r>
    </w:p>
    <w:p w14:paraId="706A3A7A"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84671">
        <w:rPr>
          <w:rFonts w:ascii="Times New Roman" w:hAnsi="Times New Roman" w:cs="Times New Roman"/>
          <w:b/>
          <w:lang w:eastAsia="ar-SA"/>
        </w:rPr>
        <w:t>................. zł netto</w:t>
      </w:r>
    </w:p>
    <w:p w14:paraId="36524877" w14:textId="77777777" w:rsidR="00121D72" w:rsidRPr="00FA582A"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2102DE70" w14:textId="77777777" w:rsidR="00121D72" w:rsidRPr="00F84671"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b/>
          <w:lang w:eastAsia="ar-SA"/>
        </w:rPr>
      </w:pPr>
      <w:r w:rsidRPr="00FA582A">
        <w:rPr>
          <w:rFonts w:ascii="Times New Roman" w:hAnsi="Times New Roman" w:cs="Times New Roman"/>
          <w:lang w:eastAsia="ar-SA"/>
        </w:rPr>
        <w:t>....</w:t>
      </w:r>
      <w:r w:rsidRPr="00F84671">
        <w:rPr>
          <w:rFonts w:ascii="Times New Roman" w:hAnsi="Times New Roman" w:cs="Times New Roman"/>
          <w:b/>
          <w:lang w:eastAsia="ar-SA"/>
        </w:rPr>
        <w:t>............. zł brutto</w:t>
      </w:r>
    </w:p>
    <w:p w14:paraId="061C2F5B" w14:textId="77777777" w:rsidR="00121D72" w:rsidRDefault="00121D72" w:rsidP="00F84671">
      <w:pPr>
        <w:tabs>
          <w:tab w:val="left" w:pos="708"/>
          <w:tab w:val="center" w:pos="4536"/>
          <w:tab w:val="right" w:pos="9072"/>
        </w:tabs>
        <w:spacing w:after="0" w:line="240" w:lineRule="auto"/>
        <w:ind w:left="426" w:hanging="426"/>
        <w:jc w:val="center"/>
        <w:rPr>
          <w:rFonts w:ascii="Times New Roman" w:hAnsi="Times New Roman" w:cs="Times New Roman"/>
          <w:lang w:eastAsia="ar-SA"/>
        </w:rPr>
      </w:pPr>
      <w:r w:rsidRPr="00FA582A">
        <w:rPr>
          <w:rFonts w:ascii="Times New Roman" w:hAnsi="Times New Roman" w:cs="Times New Roman"/>
          <w:lang w:eastAsia="ar-SA"/>
        </w:rPr>
        <w:t>(słownie: .......................................................................................................................).</w:t>
      </w:r>
    </w:p>
    <w:p w14:paraId="1EBEA47D" w14:textId="55130C32" w:rsidR="00121D72" w:rsidRDefault="002638AC" w:rsidP="00121D72">
      <w:pPr>
        <w:pStyle w:val="Tytu"/>
        <w:numPr>
          <w:ilvl w:val="0"/>
          <w:numId w:val="3"/>
        </w:numPr>
        <w:ind w:left="426" w:hanging="426"/>
        <w:jc w:val="both"/>
        <w:rPr>
          <w:b w:val="0"/>
          <w:bCs w:val="0"/>
          <w:sz w:val="22"/>
          <w:szCs w:val="22"/>
        </w:rPr>
      </w:pPr>
      <w:r w:rsidRPr="00121D72">
        <w:rPr>
          <w:b w:val="0"/>
          <w:bCs w:val="0"/>
          <w:sz w:val="22"/>
          <w:szCs w:val="22"/>
        </w:rPr>
        <w:t xml:space="preserve">Wynagrodzenie o którym mowa w ust. 1 niniejszego paragrafu </w:t>
      </w:r>
      <w:r w:rsidR="00121D72" w:rsidRPr="00F84671">
        <w:rPr>
          <w:bCs w:val="0"/>
          <w:sz w:val="22"/>
          <w:szCs w:val="22"/>
        </w:rPr>
        <w:t>w zakresie przeglądów technicznych</w:t>
      </w:r>
      <w:r w:rsidR="00121D72" w:rsidRPr="00121D72">
        <w:rPr>
          <w:b w:val="0"/>
          <w:bCs w:val="0"/>
          <w:sz w:val="22"/>
          <w:szCs w:val="22"/>
        </w:rPr>
        <w:t xml:space="preserve"> </w:t>
      </w:r>
      <w:r w:rsidR="001377E0">
        <w:rPr>
          <w:b w:val="0"/>
          <w:bCs w:val="0"/>
          <w:sz w:val="22"/>
          <w:szCs w:val="22"/>
        </w:rPr>
        <w:t xml:space="preserve">będzie płatne każdorazowo po wykonaniu czynności serwisowych. </w:t>
      </w:r>
      <w:r w:rsidRPr="00121D72">
        <w:rPr>
          <w:b w:val="0"/>
          <w:bCs w:val="0"/>
          <w:sz w:val="22"/>
          <w:szCs w:val="22"/>
        </w:rPr>
        <w:t>Wykonawca nie jest uprawniony do obciążenia Zamawiające</w:t>
      </w:r>
      <w:r w:rsidR="00EE0C62" w:rsidRPr="00121D72">
        <w:rPr>
          <w:b w:val="0"/>
          <w:bCs w:val="0"/>
          <w:sz w:val="22"/>
          <w:szCs w:val="22"/>
        </w:rPr>
        <w:t>go</w:t>
      </w:r>
      <w:r w:rsidRPr="00121D72">
        <w:rPr>
          <w:b w:val="0"/>
          <w:bCs w:val="0"/>
          <w:sz w:val="22"/>
          <w:szCs w:val="22"/>
        </w:rPr>
        <w:t xml:space="preserve"> jakimikolwiek dodatkowymi kosztami w związku z wykonywaniem obowiązków umownych.</w:t>
      </w:r>
    </w:p>
    <w:p w14:paraId="444EEB63" w14:textId="12D221B9" w:rsidR="00121D72" w:rsidRPr="0058174F" w:rsidRDefault="00121D72" w:rsidP="0058174F">
      <w:pPr>
        <w:pStyle w:val="Tytu"/>
        <w:numPr>
          <w:ilvl w:val="0"/>
          <w:numId w:val="3"/>
        </w:numPr>
        <w:ind w:left="426" w:hanging="426"/>
        <w:jc w:val="both"/>
        <w:rPr>
          <w:b w:val="0"/>
          <w:bCs w:val="0"/>
          <w:sz w:val="22"/>
          <w:szCs w:val="22"/>
        </w:rPr>
      </w:pPr>
      <w:r w:rsidRPr="00121D72">
        <w:rPr>
          <w:b w:val="0"/>
          <w:bCs w:val="0"/>
          <w:sz w:val="22"/>
          <w:szCs w:val="22"/>
        </w:rPr>
        <w:t xml:space="preserve">Wynagrodzenie o którym mowa w ust. 1 niniejszego paragrafu </w:t>
      </w:r>
      <w:r w:rsidRPr="00F84671">
        <w:rPr>
          <w:bCs w:val="0"/>
          <w:sz w:val="22"/>
          <w:szCs w:val="22"/>
        </w:rPr>
        <w:t>w zakresie napraw</w:t>
      </w:r>
      <w:r w:rsidRPr="00121D72">
        <w:rPr>
          <w:b w:val="0"/>
          <w:bCs w:val="0"/>
          <w:sz w:val="22"/>
          <w:szCs w:val="22"/>
        </w:rPr>
        <w:t xml:space="preserve"> będzie płatne na podstawie </w:t>
      </w:r>
      <w:r w:rsidRPr="00F84671">
        <w:rPr>
          <w:bCs w:val="0"/>
          <w:sz w:val="22"/>
          <w:szCs w:val="22"/>
        </w:rPr>
        <w:t xml:space="preserve">zlecenia Zamawiającego, o którym mowa w </w:t>
      </w:r>
      <w:r w:rsidR="000E63E4">
        <w:rPr>
          <w:bCs w:val="0"/>
          <w:sz w:val="22"/>
          <w:szCs w:val="22"/>
        </w:rPr>
        <w:t>§8</w:t>
      </w:r>
      <w:r w:rsidRPr="00F84671">
        <w:rPr>
          <w:bCs w:val="0"/>
          <w:sz w:val="22"/>
          <w:szCs w:val="22"/>
        </w:rPr>
        <w:t xml:space="preserve"> </w:t>
      </w:r>
      <w:r w:rsidR="0058174F" w:rsidRPr="00F84671">
        <w:rPr>
          <w:bCs w:val="0"/>
          <w:sz w:val="22"/>
          <w:szCs w:val="22"/>
        </w:rPr>
        <w:t>pkt</w:t>
      </w:r>
      <w:r w:rsidRPr="00F84671">
        <w:rPr>
          <w:bCs w:val="0"/>
          <w:sz w:val="22"/>
          <w:szCs w:val="22"/>
        </w:rPr>
        <w:t xml:space="preserve"> </w:t>
      </w:r>
      <w:r w:rsidR="0058174F" w:rsidRPr="00F84671">
        <w:rPr>
          <w:bCs w:val="0"/>
          <w:sz w:val="22"/>
          <w:szCs w:val="22"/>
        </w:rPr>
        <w:t>5)</w:t>
      </w:r>
      <w:r w:rsidRPr="00F84671">
        <w:rPr>
          <w:bCs w:val="0"/>
          <w:sz w:val="22"/>
          <w:szCs w:val="22"/>
        </w:rPr>
        <w:t xml:space="preserve"> umowy</w:t>
      </w:r>
      <w:r w:rsidRPr="00F84671">
        <w:rPr>
          <w:b w:val="0"/>
          <w:bCs w:val="0"/>
          <w:sz w:val="22"/>
          <w:szCs w:val="22"/>
        </w:rPr>
        <w:t>.</w:t>
      </w:r>
      <w:r w:rsidR="0058174F">
        <w:rPr>
          <w:b w:val="0"/>
          <w:bCs w:val="0"/>
          <w:sz w:val="22"/>
          <w:szCs w:val="22"/>
        </w:rPr>
        <w:t xml:space="preserve"> </w:t>
      </w:r>
      <w:r w:rsidRPr="0058174F">
        <w:rPr>
          <w:b w:val="0"/>
          <w:bCs w:val="0"/>
          <w:sz w:val="22"/>
          <w:szCs w:val="22"/>
        </w:rPr>
        <w:t>Wykonawca nie jest uprawniony do obciążenia Zamawiającego jakimikolwiek dodatkowymi kosztami w związku z wykonywaniem obowiązków umownych</w:t>
      </w:r>
      <w:r w:rsidR="0058174F">
        <w:rPr>
          <w:b w:val="0"/>
          <w:bCs w:val="0"/>
          <w:sz w:val="22"/>
          <w:szCs w:val="22"/>
        </w:rPr>
        <w:t xml:space="preserve"> w zakresie napraw</w:t>
      </w:r>
      <w:r w:rsidR="004B7D50">
        <w:rPr>
          <w:b w:val="0"/>
          <w:bCs w:val="0"/>
          <w:sz w:val="22"/>
          <w:szCs w:val="22"/>
        </w:rPr>
        <w:t>y</w:t>
      </w:r>
      <w:r w:rsidR="0058174F">
        <w:rPr>
          <w:b w:val="0"/>
          <w:bCs w:val="0"/>
          <w:sz w:val="22"/>
          <w:szCs w:val="22"/>
        </w:rPr>
        <w:t xml:space="preserve"> sprzętu medycznego</w:t>
      </w:r>
      <w:r w:rsidRPr="0058174F">
        <w:rPr>
          <w:b w:val="0"/>
          <w:bCs w:val="0"/>
          <w:sz w:val="22"/>
          <w:szCs w:val="22"/>
        </w:rPr>
        <w:t>.</w:t>
      </w:r>
    </w:p>
    <w:p w14:paraId="12CDCECF" w14:textId="434C3925" w:rsidR="001A1E0E" w:rsidRDefault="002638AC" w:rsidP="001A1E0E">
      <w:pPr>
        <w:pStyle w:val="Tytu"/>
        <w:numPr>
          <w:ilvl w:val="0"/>
          <w:numId w:val="3"/>
        </w:numPr>
        <w:ind w:left="426" w:hanging="426"/>
        <w:jc w:val="both"/>
        <w:rPr>
          <w:b w:val="0"/>
          <w:bCs w:val="0"/>
          <w:sz w:val="22"/>
          <w:szCs w:val="22"/>
        </w:rPr>
      </w:pPr>
      <w:r w:rsidRPr="00FA582A">
        <w:rPr>
          <w:b w:val="0"/>
          <w:bCs w:val="0"/>
          <w:sz w:val="22"/>
          <w:szCs w:val="22"/>
        </w:rPr>
        <w:t xml:space="preserve">Wynagrodzenie określone w </w:t>
      </w:r>
      <w:r w:rsidR="007541B9" w:rsidRPr="00FA582A">
        <w:rPr>
          <w:b w:val="0"/>
          <w:bCs w:val="0"/>
          <w:sz w:val="22"/>
          <w:szCs w:val="22"/>
        </w:rPr>
        <w:t>ust</w:t>
      </w:r>
      <w:r w:rsidRPr="00FA582A">
        <w:rPr>
          <w:b w:val="0"/>
          <w:bCs w:val="0"/>
          <w:sz w:val="22"/>
          <w:szCs w:val="22"/>
        </w:rPr>
        <w:t xml:space="preserve"> </w:t>
      </w:r>
      <w:r w:rsidR="0058174F">
        <w:rPr>
          <w:b w:val="0"/>
          <w:bCs w:val="0"/>
          <w:sz w:val="22"/>
          <w:szCs w:val="22"/>
        </w:rPr>
        <w:t xml:space="preserve">2 i 3 </w:t>
      </w:r>
      <w:r w:rsidRPr="00FA582A">
        <w:rPr>
          <w:b w:val="0"/>
          <w:bCs w:val="0"/>
          <w:sz w:val="22"/>
          <w:szCs w:val="22"/>
        </w:rPr>
        <w:t>wypłacane będzie</w:t>
      </w:r>
      <w:r w:rsidR="004C215D" w:rsidRPr="00FA582A">
        <w:rPr>
          <w:b w:val="0"/>
          <w:bCs w:val="0"/>
          <w:sz w:val="22"/>
          <w:szCs w:val="22"/>
        </w:rPr>
        <w:t xml:space="preserve"> każdorazowo </w:t>
      </w:r>
      <w:r w:rsidRPr="00FA582A">
        <w:rPr>
          <w:b w:val="0"/>
          <w:bCs w:val="0"/>
          <w:sz w:val="22"/>
          <w:szCs w:val="22"/>
        </w:rPr>
        <w:t xml:space="preserve"> </w:t>
      </w:r>
      <w:r w:rsidR="004C215D" w:rsidRPr="00FA582A">
        <w:rPr>
          <w:b w:val="0"/>
          <w:bCs w:val="0"/>
          <w:sz w:val="22"/>
          <w:szCs w:val="22"/>
        </w:rPr>
        <w:t>na podstawie faktury wystawionej przez Wykonawcę po wykonaniu czynności serwisowych</w:t>
      </w:r>
      <w:r w:rsidR="0058174F">
        <w:rPr>
          <w:b w:val="0"/>
          <w:bCs w:val="0"/>
          <w:sz w:val="22"/>
          <w:szCs w:val="22"/>
        </w:rPr>
        <w:t xml:space="preserve"> lub naprawach</w:t>
      </w:r>
      <w:r w:rsidR="001A1E0E">
        <w:rPr>
          <w:b w:val="0"/>
          <w:bCs w:val="0"/>
          <w:sz w:val="22"/>
          <w:szCs w:val="22"/>
        </w:rPr>
        <w:t>.</w:t>
      </w:r>
    </w:p>
    <w:p w14:paraId="6FAD90CB" w14:textId="22647AB2" w:rsidR="001A1E0E" w:rsidRPr="006B7D03" w:rsidRDefault="001A1E0E" w:rsidP="001A1E0E">
      <w:pPr>
        <w:pStyle w:val="Tytu"/>
        <w:numPr>
          <w:ilvl w:val="0"/>
          <w:numId w:val="3"/>
        </w:numPr>
        <w:ind w:left="426" w:hanging="426"/>
        <w:jc w:val="both"/>
        <w:rPr>
          <w:b w:val="0"/>
          <w:bCs w:val="0"/>
          <w:sz w:val="22"/>
          <w:szCs w:val="22"/>
        </w:rPr>
      </w:pPr>
      <w:r w:rsidRPr="006B7D03">
        <w:rPr>
          <w:b w:val="0"/>
          <w:bCs w:val="0"/>
          <w:sz w:val="22"/>
          <w:szCs w:val="22"/>
        </w:rPr>
        <w:t>Podstawą wystawienia faktury będzie każdorazowo protokół odbioru wykonanych czynności serwisowych</w:t>
      </w:r>
      <w:r w:rsidR="00B779F2">
        <w:rPr>
          <w:b w:val="0"/>
          <w:bCs w:val="0"/>
          <w:sz w:val="22"/>
          <w:szCs w:val="22"/>
        </w:rPr>
        <w:t xml:space="preserve"> </w:t>
      </w:r>
      <w:r w:rsidR="00B779F2" w:rsidRPr="004B7D50">
        <w:rPr>
          <w:b w:val="0"/>
          <w:bCs w:val="0"/>
          <w:sz w:val="22"/>
          <w:szCs w:val="22"/>
        </w:rPr>
        <w:t>i napraw</w:t>
      </w:r>
      <w:r w:rsidR="004B7D50" w:rsidRPr="004B7D50">
        <w:rPr>
          <w:b w:val="0"/>
          <w:bCs w:val="0"/>
          <w:sz w:val="22"/>
          <w:szCs w:val="22"/>
        </w:rPr>
        <w:t>y</w:t>
      </w:r>
      <w:r w:rsidRPr="004B7D50">
        <w:rPr>
          <w:b w:val="0"/>
          <w:bCs w:val="0"/>
          <w:sz w:val="22"/>
          <w:szCs w:val="22"/>
        </w:rPr>
        <w:t>,</w:t>
      </w:r>
      <w:r w:rsidRPr="006B7D03">
        <w:rPr>
          <w:b w:val="0"/>
          <w:bCs w:val="0"/>
          <w:sz w:val="22"/>
          <w:szCs w:val="22"/>
        </w:rPr>
        <w:t xml:space="preserve"> zatwierdzony i podpisany przez </w:t>
      </w:r>
      <w:r w:rsidR="00C83530">
        <w:rPr>
          <w:b w:val="0"/>
          <w:bCs w:val="0"/>
          <w:sz w:val="22"/>
          <w:szCs w:val="22"/>
        </w:rPr>
        <w:t xml:space="preserve">dysponenta sprzętu objętego niniejszą umową oraz </w:t>
      </w:r>
      <w:r w:rsidRPr="006B7D03">
        <w:rPr>
          <w:b w:val="0"/>
          <w:bCs w:val="0"/>
          <w:sz w:val="22"/>
          <w:szCs w:val="22"/>
        </w:rPr>
        <w:t>osobę wskazaną w § 1</w:t>
      </w:r>
      <w:r w:rsidR="000E63E4">
        <w:rPr>
          <w:b w:val="0"/>
          <w:bCs w:val="0"/>
          <w:sz w:val="22"/>
          <w:szCs w:val="22"/>
        </w:rPr>
        <w:t>1</w:t>
      </w:r>
      <w:r w:rsidRPr="006B7D03">
        <w:rPr>
          <w:b w:val="0"/>
          <w:bCs w:val="0"/>
          <w:sz w:val="22"/>
          <w:szCs w:val="22"/>
        </w:rPr>
        <w:t xml:space="preserve"> ust 2 pkt 1).</w:t>
      </w:r>
    </w:p>
    <w:p w14:paraId="7B99283D" w14:textId="11BCF0E2" w:rsidR="002638AC" w:rsidRPr="00FA582A" w:rsidRDefault="002638AC" w:rsidP="00D5375F">
      <w:pPr>
        <w:pStyle w:val="Tytu"/>
        <w:numPr>
          <w:ilvl w:val="0"/>
          <w:numId w:val="3"/>
        </w:numPr>
        <w:ind w:left="426" w:hanging="426"/>
        <w:jc w:val="both"/>
        <w:rPr>
          <w:b w:val="0"/>
          <w:bCs w:val="0"/>
          <w:sz w:val="22"/>
          <w:szCs w:val="22"/>
        </w:rPr>
      </w:pPr>
      <w:r w:rsidRPr="00FA582A">
        <w:rPr>
          <w:b w:val="0"/>
          <w:bCs w:val="0"/>
          <w:sz w:val="22"/>
          <w:szCs w:val="22"/>
        </w:rPr>
        <w:t>W cenie usługi serwisu technicznego zostały wliczone koszty dojazdu do siedziby Zamawiającego Inżyniera Serwisowego.</w:t>
      </w:r>
      <w:r w:rsidR="00AF5D57" w:rsidRPr="00FA582A">
        <w:rPr>
          <w:b w:val="0"/>
          <w:bCs w:val="0"/>
          <w:sz w:val="22"/>
          <w:szCs w:val="22"/>
        </w:rPr>
        <w:t xml:space="preserve"> </w:t>
      </w:r>
    </w:p>
    <w:p w14:paraId="3071871A" w14:textId="77777777" w:rsidR="002638AC" w:rsidRPr="00FA582A" w:rsidRDefault="002638AC" w:rsidP="00D5375F">
      <w:pPr>
        <w:numPr>
          <w:ilvl w:val="0"/>
          <w:numId w:val="3"/>
        </w:numPr>
        <w:suppressAutoHyphens/>
        <w:autoSpaceDE w:val="0"/>
        <w:autoSpaceDN w:val="0"/>
        <w:adjustRightInd w:val="0"/>
        <w:spacing w:after="0" w:line="240" w:lineRule="auto"/>
        <w:ind w:left="426" w:right="-2" w:hanging="426"/>
        <w:jc w:val="both"/>
        <w:rPr>
          <w:rFonts w:ascii="Times New Roman" w:hAnsi="Times New Roman" w:cs="Times New Roman"/>
          <w:lang w:eastAsia="ar-SA"/>
        </w:rPr>
      </w:pPr>
      <w:r w:rsidRPr="00FA582A">
        <w:rPr>
          <w:rFonts w:ascii="Times New Roman" w:hAnsi="Times New Roman" w:cs="Times New Roman"/>
          <w:lang w:eastAsia="ar-SA"/>
        </w:rPr>
        <w:t>Podatek VAT został doliczony do ceny netto zgodnie z obowiązującymi przepisami o podatkach.</w:t>
      </w:r>
    </w:p>
    <w:p w14:paraId="377E3EAD" w14:textId="2F659C96" w:rsidR="00682108" w:rsidRPr="00FA582A" w:rsidRDefault="00682108" w:rsidP="00D5375F">
      <w:pPr>
        <w:numPr>
          <w:ilvl w:val="0"/>
          <w:numId w:val="3"/>
        </w:numPr>
        <w:suppressAutoHyphens/>
        <w:spacing w:after="0" w:line="240" w:lineRule="auto"/>
        <w:ind w:left="426" w:hanging="426"/>
        <w:jc w:val="both"/>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Faktura może być wystawiana i przesyłana do Zamawiającego w formie papierowej</w:t>
      </w:r>
      <w:r w:rsidR="006560C8" w:rsidRPr="00FA582A">
        <w:rPr>
          <w:rFonts w:ascii="Times New Roman" w:eastAsia="Times New Roman" w:hAnsi="Times New Roman" w:cs="Times New Roman"/>
          <w:lang w:eastAsia="ar-SA"/>
        </w:rPr>
        <w:t xml:space="preserve">, </w:t>
      </w:r>
      <w:r w:rsidR="006560C8" w:rsidRPr="00FA582A">
        <w:rPr>
          <w:rFonts w:ascii="Times New Roman" w:eastAsia="Times New Roman" w:hAnsi="Times New Roman" w:cs="Times New Roman"/>
          <w:color w:val="000000" w:themeColor="text1"/>
          <w:lang w:eastAsia="ar-SA"/>
        </w:rPr>
        <w:t>PDF</w:t>
      </w:r>
      <w:r w:rsidRPr="00FA582A">
        <w:rPr>
          <w:rFonts w:ascii="Times New Roman" w:eastAsia="Times New Roman" w:hAnsi="Times New Roman" w:cs="Times New Roman"/>
          <w:lang w:eastAsia="ar-SA"/>
        </w:rPr>
        <w:t xml:space="preserve"> lub elektronicznej w ramach wysyłania ustrukturyzowanych faktur elektronicznych do Zamawiającego zgodnie z postanowieniami ustawy z dnia 9 listopada 2018 r. o elektronicznym fakturowaniu w zamówieniach publicznych, koncesjach na roboty budowlane lub usługi oraz partnerstwie publiczno-prywatnym (Dz. U. z 2020 r. poz. 1666 ze zm.).</w:t>
      </w:r>
    </w:p>
    <w:p w14:paraId="13646A39" w14:textId="5C3A1353" w:rsidR="00DD7C46" w:rsidRPr="00FA582A" w:rsidRDefault="00DD7C46" w:rsidP="00D5375F">
      <w:pPr>
        <w:numPr>
          <w:ilvl w:val="0"/>
          <w:numId w:val="3"/>
        </w:numPr>
        <w:suppressAutoHyphens/>
        <w:spacing w:after="0" w:line="240" w:lineRule="auto"/>
        <w:ind w:left="426" w:hanging="426"/>
        <w:jc w:val="both"/>
        <w:rPr>
          <w:rFonts w:ascii="Times New Roman" w:eastAsia="Times New Roman" w:hAnsi="Times New Roman" w:cs="Times New Roman"/>
          <w:color w:val="auto"/>
          <w:lang w:eastAsia="ar-SA"/>
        </w:rPr>
      </w:pPr>
      <w:r w:rsidRPr="00FA582A">
        <w:rPr>
          <w:rFonts w:ascii="Times New Roman" w:eastAsia="Times New Roman" w:hAnsi="Times New Roman" w:cs="Times New Roman"/>
          <w:color w:val="auto"/>
          <w:lang w:eastAsia="ar-SA"/>
        </w:rPr>
        <w:t xml:space="preserve">Zamawiający </w:t>
      </w:r>
      <w:r w:rsidR="001A1E0E">
        <w:rPr>
          <w:rFonts w:ascii="Times New Roman" w:eastAsia="Times New Roman" w:hAnsi="Times New Roman" w:cs="Times New Roman"/>
          <w:color w:val="auto"/>
          <w:lang w:eastAsia="ar-SA"/>
        </w:rPr>
        <w:t>wymaga</w:t>
      </w:r>
      <w:r w:rsidRPr="00FA582A">
        <w:rPr>
          <w:rFonts w:ascii="Times New Roman" w:eastAsia="Times New Roman" w:hAnsi="Times New Roman" w:cs="Times New Roman"/>
          <w:color w:val="auto"/>
          <w:lang w:eastAsia="ar-SA"/>
        </w:rPr>
        <w:t xml:space="preserve"> przesyłanie faktur na adres mailowy </w:t>
      </w:r>
      <w:hyperlink r:id="rId9" w:history="1">
        <w:r w:rsidR="00736120" w:rsidRPr="00FA582A">
          <w:rPr>
            <w:rStyle w:val="Hipercze"/>
            <w:rFonts w:ascii="Times New Roman" w:eastAsia="Times New Roman" w:hAnsi="Times New Roman" w:cs="Times New Roman"/>
            <w:lang w:eastAsia="ar-SA"/>
          </w:rPr>
          <w:t>kancelaria@wssk.wroc.pl</w:t>
        </w:r>
      </w:hyperlink>
      <w:r w:rsidR="00736120" w:rsidRPr="00FA582A">
        <w:rPr>
          <w:rFonts w:ascii="Times New Roman" w:eastAsia="Times New Roman" w:hAnsi="Times New Roman" w:cs="Times New Roman"/>
          <w:color w:val="auto"/>
          <w:lang w:eastAsia="ar-SA"/>
        </w:rPr>
        <w:t xml:space="preserve"> </w:t>
      </w:r>
      <w:r w:rsidRPr="00FA582A">
        <w:rPr>
          <w:rFonts w:ascii="Times New Roman" w:eastAsia="Times New Roman" w:hAnsi="Times New Roman" w:cs="Times New Roman"/>
          <w:color w:val="auto"/>
          <w:lang w:eastAsia="ar-SA"/>
        </w:rPr>
        <w:t>.</w:t>
      </w:r>
    </w:p>
    <w:p w14:paraId="0137389C" w14:textId="77777777" w:rsidR="00682108" w:rsidRPr="00FA582A" w:rsidRDefault="00682108" w:rsidP="00D5375F">
      <w:pPr>
        <w:numPr>
          <w:ilvl w:val="0"/>
          <w:numId w:val="3"/>
        </w:numPr>
        <w:suppressAutoHyphens/>
        <w:spacing w:after="0" w:line="240" w:lineRule="auto"/>
        <w:ind w:left="426" w:hanging="426"/>
        <w:jc w:val="both"/>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 xml:space="preserve">Zamawiający używa platformy elektronicznego fakturowania prowadzonej przez brokera Infinite. Faktury powinny być wystawiane na numer </w:t>
      </w:r>
      <w:r w:rsidRPr="00FA582A">
        <w:rPr>
          <w:rFonts w:ascii="Times New Roman" w:eastAsia="Times New Roman" w:hAnsi="Times New Roman" w:cs="Times New Roman"/>
          <w:b/>
          <w:lang w:eastAsia="ar-SA"/>
        </w:rPr>
        <w:t>PEPPOL GLN 5907713301323.</w:t>
      </w:r>
    </w:p>
    <w:p w14:paraId="3E837045" w14:textId="77777777" w:rsidR="00682108" w:rsidRPr="00FA582A" w:rsidRDefault="00682108" w:rsidP="00D5375F">
      <w:pPr>
        <w:numPr>
          <w:ilvl w:val="0"/>
          <w:numId w:val="3"/>
        </w:numPr>
        <w:spacing w:after="0" w:line="240" w:lineRule="auto"/>
        <w:ind w:left="426" w:hanging="426"/>
        <w:jc w:val="both"/>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 xml:space="preserve">Zamawiający zobowiązuje się do zapłaty wynagrodzenia Wykonawcy w terminie do </w:t>
      </w:r>
      <w:r w:rsidRPr="00FA582A">
        <w:rPr>
          <w:rFonts w:ascii="Times New Roman" w:eastAsia="Times New Roman" w:hAnsi="Times New Roman" w:cs="Times New Roman"/>
          <w:b/>
          <w:lang w:eastAsia="ar-SA"/>
        </w:rPr>
        <w:t>60 dni</w:t>
      </w:r>
      <w:r w:rsidRPr="00FA582A">
        <w:rPr>
          <w:rFonts w:ascii="Times New Roman" w:eastAsia="Times New Roman" w:hAnsi="Times New Roman" w:cs="Times New Roman"/>
          <w:lang w:eastAsia="ar-SA"/>
        </w:rPr>
        <w:t xml:space="preserve"> od daty otrzymania przez Zamawiającego prawidłowo wystawionej przez Wykonawcę faktury. Wynagrodzenie będzie płatne przelewem, na rachunek bankowy Wykonawcy o numerze [_....................................................._] prowadzone przez [_....................................................._], znajdujący się w elektronicznym wykazie podatników VAT na tzw. „białej liście podatników VAT”, dostępnym  w Biuletynie Informacji Publicznej Ministerstwa Finansów – Krajowej Administracji Skarbowej.</w:t>
      </w:r>
    </w:p>
    <w:p w14:paraId="5376D85D" w14:textId="05B29F76" w:rsidR="00682108" w:rsidRPr="00FA582A" w:rsidRDefault="00682108" w:rsidP="00D5375F">
      <w:pPr>
        <w:numPr>
          <w:ilvl w:val="0"/>
          <w:numId w:val="3"/>
        </w:numPr>
        <w:spacing w:after="0" w:line="240" w:lineRule="auto"/>
        <w:ind w:left="426" w:hanging="426"/>
        <w:jc w:val="both"/>
        <w:rPr>
          <w:rFonts w:ascii="Times New Roman" w:eastAsia="Times New Roman" w:hAnsi="Times New Roman" w:cs="Times New Roman"/>
          <w:lang w:eastAsia="ar-SA"/>
        </w:rPr>
      </w:pPr>
      <w:r w:rsidRPr="00FA582A">
        <w:rPr>
          <w:rFonts w:ascii="Times New Roman" w:hAnsi="Times New Roman" w:cs="Times New Roman"/>
        </w:rPr>
        <w:t>W przypadku gdy na moment realizacji płatności rachunek bankowy Wykonawcy wskazany na fak</w:t>
      </w:r>
      <w:r w:rsidR="00935E2D" w:rsidRPr="00FA582A">
        <w:rPr>
          <w:rFonts w:ascii="Times New Roman" w:hAnsi="Times New Roman" w:cs="Times New Roman"/>
        </w:rPr>
        <w:t xml:space="preserve">turze zgodnie z ust. </w:t>
      </w:r>
      <w:r w:rsidR="001135A1">
        <w:rPr>
          <w:rFonts w:ascii="Times New Roman" w:hAnsi="Times New Roman" w:cs="Times New Roman"/>
        </w:rPr>
        <w:t>1</w:t>
      </w:r>
      <w:r w:rsidR="004B7D50">
        <w:rPr>
          <w:rFonts w:ascii="Times New Roman" w:hAnsi="Times New Roman" w:cs="Times New Roman"/>
        </w:rPr>
        <w:t>1</w:t>
      </w:r>
      <w:r w:rsidRPr="00FA582A">
        <w:rPr>
          <w:rFonts w:ascii="Times New Roman" w:hAnsi="Times New Roman" w:cs="Times New Roman"/>
        </w:rPr>
        <w:t xml:space="preserve"> niniejszego paragrafu nie będzie znajdował  się w elektronicznym wykazie podatników VAT na tzw. „białej liście podatników VAT”, dostępnym w Biuletynie Informacji Publicznej Ministerstwa Finansów – Krajowej Administracji Skarbowej, Zamawiający będzie uprawniony do wstrzymania regulowania płatności do Wykonawcy</w:t>
      </w:r>
    </w:p>
    <w:p w14:paraId="6369F5C4" w14:textId="77777777" w:rsidR="004B7D50" w:rsidRDefault="00682108" w:rsidP="004B7D50">
      <w:pPr>
        <w:numPr>
          <w:ilvl w:val="0"/>
          <w:numId w:val="3"/>
        </w:numPr>
        <w:suppressAutoHyphens/>
        <w:autoSpaceDN w:val="0"/>
        <w:spacing w:after="0" w:line="240" w:lineRule="auto"/>
        <w:ind w:left="426" w:right="-1" w:hanging="426"/>
        <w:jc w:val="both"/>
        <w:textAlignment w:val="baseline"/>
        <w:rPr>
          <w:rFonts w:ascii="Times New Roman" w:eastAsia="Times New Roman" w:hAnsi="Times New Roman" w:cs="Times New Roman"/>
          <w:lang w:eastAsia="ar-SA"/>
        </w:rPr>
      </w:pPr>
      <w:r w:rsidRPr="00FA582A">
        <w:rPr>
          <w:rFonts w:ascii="Times New Roman" w:eastAsia="Times New Roman" w:hAnsi="Times New Roman" w:cs="Times New Roman"/>
          <w:lang w:eastAsia="ar-SA"/>
        </w:rPr>
        <w:t>Za termin zapłaty uważa się datę obciążenia rachunku bankowego Zamawiającego.</w:t>
      </w:r>
    </w:p>
    <w:p w14:paraId="5DAB0FB5" w14:textId="73065D68" w:rsidR="00682108" w:rsidRPr="004B7D50" w:rsidRDefault="00682108" w:rsidP="004B7D50">
      <w:pPr>
        <w:numPr>
          <w:ilvl w:val="0"/>
          <w:numId w:val="3"/>
        </w:numPr>
        <w:suppressAutoHyphens/>
        <w:autoSpaceDN w:val="0"/>
        <w:spacing w:after="0" w:line="240" w:lineRule="auto"/>
        <w:ind w:left="426" w:right="-1" w:hanging="426"/>
        <w:jc w:val="both"/>
        <w:textAlignment w:val="baseline"/>
        <w:rPr>
          <w:rFonts w:ascii="Times New Roman" w:eastAsia="Times New Roman" w:hAnsi="Times New Roman" w:cs="Times New Roman"/>
          <w:lang w:eastAsia="ar-SA"/>
        </w:rPr>
      </w:pPr>
      <w:r w:rsidRPr="004B7D50">
        <w:rPr>
          <w:rFonts w:ascii="Times New Roman" w:eastAsia="Times New Roman" w:hAnsi="Times New Roman" w:cs="Times New Roman"/>
          <w:lang w:eastAsia="ar-SA"/>
        </w:rPr>
        <w:lastRenderedPageBreak/>
        <w:t>Wykonawca zobowiązany jest do wystawienia faktury w sposób zgodny z obowiązującymi przepisami ustawy z dnia 11.03.2004 o podatku od towarów i usług (</w:t>
      </w:r>
      <w:r w:rsidR="004B7D50" w:rsidRPr="004B7D50">
        <w:rPr>
          <w:rFonts w:ascii="Times New Roman" w:eastAsia="Times New Roman" w:hAnsi="Times New Roman" w:cs="Times New Roman"/>
          <w:lang w:eastAsia="ar-SA"/>
        </w:rPr>
        <w:t>Dz.U. 2024 poz. 361</w:t>
      </w:r>
      <w:r w:rsidRPr="004B7D50">
        <w:rPr>
          <w:rFonts w:ascii="Times New Roman" w:eastAsia="Times New Roman" w:hAnsi="Times New Roman" w:cs="Times New Roman"/>
          <w:lang w:eastAsia="ar-SA"/>
        </w:rPr>
        <w:t>) ze szczególnym uwzględnieniem przepisów dotyczących mechanizmów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 w płatności. Za wszelkie szkody powstałe w związku z naruszeniem zapisów niniejszego ustępu odpowiada w pełnej wysokości Wykonawcy.</w:t>
      </w:r>
    </w:p>
    <w:p w14:paraId="6A2832AA" w14:textId="77777777" w:rsidR="002638AC" w:rsidRPr="00FA582A" w:rsidRDefault="002638AC" w:rsidP="00D5375F">
      <w:pPr>
        <w:numPr>
          <w:ilvl w:val="0"/>
          <w:numId w:val="3"/>
        </w:numPr>
        <w:suppressAutoHyphens/>
        <w:spacing w:after="0" w:line="240" w:lineRule="auto"/>
        <w:ind w:left="426" w:hanging="426"/>
        <w:jc w:val="both"/>
        <w:rPr>
          <w:rFonts w:ascii="Times New Roman" w:hAnsi="Times New Roman" w:cs="Times New Roman"/>
          <w:lang w:eastAsia="ar-SA"/>
        </w:rPr>
      </w:pPr>
      <w:r w:rsidRPr="00FA582A">
        <w:rPr>
          <w:rFonts w:ascii="Times New Roman" w:hAnsi="Times New Roman" w:cs="Times New Roman"/>
        </w:rPr>
        <w:t>Zamawiający upoważnia Wykonawcę do wystawiania faktury VAT bez podpisu Zamawiającego.</w:t>
      </w:r>
    </w:p>
    <w:p w14:paraId="7F9E4870" w14:textId="1CD0ED79" w:rsidR="002638AC" w:rsidRPr="004B7D50" w:rsidRDefault="002638AC" w:rsidP="00D5375F">
      <w:pPr>
        <w:numPr>
          <w:ilvl w:val="0"/>
          <w:numId w:val="3"/>
        </w:numPr>
        <w:suppressAutoHyphens/>
        <w:spacing w:after="0" w:line="240" w:lineRule="auto"/>
        <w:ind w:left="426" w:hanging="426"/>
        <w:jc w:val="both"/>
        <w:rPr>
          <w:rFonts w:ascii="Times New Roman" w:hAnsi="Times New Roman" w:cs="Times New Roman"/>
          <w:lang w:eastAsia="ar-SA"/>
        </w:rPr>
      </w:pPr>
      <w:r w:rsidRPr="004B7D50">
        <w:rPr>
          <w:rFonts w:ascii="Times New Roman" w:hAnsi="Times New Roman" w:cs="Times New Roman"/>
        </w:rPr>
        <w:t>Wykonawca gwarantuje stałe i niezmienne ceny przez okres trwania umowy z zastrzeżeniem postanowień określonych w § 1</w:t>
      </w:r>
      <w:r w:rsidR="000E63E4" w:rsidRPr="004B7D50">
        <w:rPr>
          <w:rFonts w:ascii="Times New Roman" w:hAnsi="Times New Roman" w:cs="Times New Roman"/>
        </w:rPr>
        <w:t>4</w:t>
      </w:r>
      <w:r w:rsidRPr="004B7D50">
        <w:rPr>
          <w:rFonts w:ascii="Times New Roman" w:hAnsi="Times New Roman" w:cs="Times New Roman"/>
        </w:rPr>
        <w:t xml:space="preserve"> ust. </w:t>
      </w:r>
      <w:r w:rsidR="004B7D50" w:rsidRPr="004B7D50">
        <w:rPr>
          <w:rFonts w:ascii="Times New Roman" w:hAnsi="Times New Roman" w:cs="Times New Roman"/>
        </w:rPr>
        <w:t>3</w:t>
      </w:r>
      <w:r w:rsidRPr="004B7D50">
        <w:rPr>
          <w:rFonts w:ascii="Times New Roman" w:hAnsi="Times New Roman" w:cs="Times New Roman"/>
        </w:rPr>
        <w:t xml:space="preserve"> pkt 1), 2), 3), 4) </w:t>
      </w:r>
      <w:r w:rsidR="00935E2D" w:rsidRPr="004B7D50">
        <w:rPr>
          <w:rFonts w:ascii="Times New Roman" w:hAnsi="Times New Roman" w:cs="Times New Roman"/>
        </w:rPr>
        <w:t xml:space="preserve">i ust. </w:t>
      </w:r>
      <w:r w:rsidR="004B7D50" w:rsidRPr="004B7D50">
        <w:rPr>
          <w:rFonts w:ascii="Times New Roman" w:hAnsi="Times New Roman" w:cs="Times New Roman"/>
        </w:rPr>
        <w:t>8</w:t>
      </w:r>
      <w:r w:rsidR="00935E2D" w:rsidRPr="004B7D50">
        <w:rPr>
          <w:rFonts w:ascii="Times New Roman" w:hAnsi="Times New Roman" w:cs="Times New Roman"/>
        </w:rPr>
        <w:t xml:space="preserve"> </w:t>
      </w:r>
      <w:r w:rsidRPr="004B7D50">
        <w:rPr>
          <w:rFonts w:ascii="Times New Roman" w:hAnsi="Times New Roman" w:cs="Times New Roman"/>
        </w:rPr>
        <w:t>umowy.</w:t>
      </w:r>
    </w:p>
    <w:p w14:paraId="249B498C" w14:textId="0DE9DBDD" w:rsidR="00815516" w:rsidRPr="00FA582A" w:rsidRDefault="007541B9">
      <w:pPr>
        <w:shd w:val="clear" w:color="auto" w:fill="FFFFFF"/>
        <w:spacing w:after="0" w:line="240" w:lineRule="auto"/>
        <w:ind w:right="38"/>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xml:space="preserve">§ </w:t>
      </w:r>
      <w:r w:rsidR="000E63E4">
        <w:rPr>
          <w:rFonts w:ascii="Times New Roman" w:eastAsia="Times New Roman" w:hAnsi="Times New Roman" w:cs="Times New Roman"/>
          <w:b/>
          <w:bCs/>
          <w:color w:val="000000"/>
          <w:lang w:eastAsia="pl-PL"/>
        </w:rPr>
        <w:t>10</w:t>
      </w:r>
    </w:p>
    <w:p w14:paraId="64D38E9D" w14:textId="77777777" w:rsidR="0015144D" w:rsidRPr="00FA582A" w:rsidRDefault="0015144D" w:rsidP="0015144D">
      <w:pPr>
        <w:shd w:val="clear" w:color="auto" w:fill="FFFFFF"/>
        <w:spacing w:after="0" w:line="240" w:lineRule="auto"/>
        <w:ind w:right="38"/>
        <w:jc w:val="center"/>
        <w:rPr>
          <w:rFonts w:ascii="Times New Roman" w:hAnsi="Times New Roman" w:cs="Times New Roman"/>
          <w:b/>
        </w:rPr>
      </w:pPr>
      <w:r w:rsidRPr="00FA582A">
        <w:rPr>
          <w:rFonts w:ascii="Times New Roman" w:hAnsi="Times New Roman" w:cs="Times New Roman"/>
          <w:b/>
        </w:rPr>
        <w:t>KARY UMOWNE</w:t>
      </w:r>
    </w:p>
    <w:p w14:paraId="74613C53" w14:textId="77777777" w:rsidR="005D48A2" w:rsidRPr="00FA582A" w:rsidRDefault="005D48A2" w:rsidP="00557480">
      <w:pPr>
        <w:numPr>
          <w:ilvl w:val="0"/>
          <w:numId w:val="8"/>
        </w:numPr>
        <w:suppressAutoHyphens/>
        <w:spacing w:after="0" w:line="240" w:lineRule="auto"/>
        <w:jc w:val="both"/>
        <w:rPr>
          <w:rFonts w:ascii="Times New Roman" w:hAnsi="Times New Roman" w:cs="Times New Roman"/>
        </w:rPr>
      </w:pPr>
      <w:r w:rsidRPr="00FA582A">
        <w:rPr>
          <w:rFonts w:ascii="Times New Roman" w:hAnsi="Times New Roman" w:cs="Times New Roman"/>
        </w:rPr>
        <w:t>Wykonawca zobowiązuje się zapłacić Zamawiającemu następujące kary umowne:</w:t>
      </w:r>
    </w:p>
    <w:p w14:paraId="51542C65" w14:textId="4070204C" w:rsidR="005D48A2" w:rsidRPr="00FA582A" w:rsidRDefault="005D48A2" w:rsidP="00557480">
      <w:pPr>
        <w:numPr>
          <w:ilvl w:val="0"/>
          <w:numId w:val="9"/>
        </w:numPr>
        <w:suppressAutoHyphens/>
        <w:spacing w:after="0" w:line="240" w:lineRule="auto"/>
        <w:jc w:val="both"/>
        <w:rPr>
          <w:rFonts w:ascii="Times New Roman" w:hAnsi="Times New Roman" w:cs="Times New Roman"/>
        </w:rPr>
      </w:pPr>
      <w:r w:rsidRPr="00FA582A">
        <w:rPr>
          <w:rFonts w:ascii="Times New Roman" w:hAnsi="Times New Roman" w:cs="Times New Roman"/>
        </w:rPr>
        <w:t>w przypadku odstąpienia od umowy przez Zamawiającego z winy Wykonawcy w wysokości 10% wynagrodzenia umownego brutto</w:t>
      </w:r>
      <w:r w:rsidR="007541B9" w:rsidRPr="00FA582A">
        <w:rPr>
          <w:rFonts w:ascii="Times New Roman" w:hAnsi="Times New Roman" w:cs="Times New Roman"/>
        </w:rPr>
        <w:t xml:space="preserve"> zadania</w:t>
      </w:r>
      <w:r w:rsidRPr="00FA582A">
        <w:rPr>
          <w:rFonts w:ascii="Times New Roman" w:hAnsi="Times New Roman" w:cs="Times New Roman"/>
        </w:rPr>
        <w:t>,</w:t>
      </w:r>
      <w:r w:rsidR="001135A1">
        <w:rPr>
          <w:rFonts w:ascii="Times New Roman" w:hAnsi="Times New Roman" w:cs="Times New Roman"/>
        </w:rPr>
        <w:t xml:space="preserve"> od której części odstąpiono,</w:t>
      </w:r>
    </w:p>
    <w:p w14:paraId="2537FC6E" w14:textId="09E67143" w:rsidR="005D48A2" w:rsidRPr="00FA582A" w:rsidRDefault="005D48A2" w:rsidP="00557480">
      <w:pPr>
        <w:numPr>
          <w:ilvl w:val="0"/>
          <w:numId w:val="9"/>
        </w:num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 xml:space="preserve">w wysokości 0,5 % za każdy dzień zwłoki </w:t>
      </w:r>
      <w:r w:rsidR="004B7D50" w:rsidRPr="00FA582A">
        <w:rPr>
          <w:rFonts w:ascii="Times New Roman" w:eastAsia="Times New Roman" w:hAnsi="Times New Roman" w:cs="Times New Roman"/>
          <w:lang w:eastAsia="pl-PL"/>
        </w:rPr>
        <w:t xml:space="preserve">wartości umowy brutto zadania </w:t>
      </w:r>
      <w:r w:rsidRPr="00FA582A">
        <w:rPr>
          <w:rFonts w:ascii="Times New Roman" w:eastAsia="Times New Roman" w:hAnsi="Times New Roman" w:cs="Times New Roman"/>
          <w:lang w:eastAsia="pl-PL"/>
        </w:rPr>
        <w:t xml:space="preserve">w przypadku przekroczenia terminu kolejnego przeglądu określonego w </w:t>
      </w:r>
      <w:r w:rsidR="004333A2" w:rsidRPr="00FA582A">
        <w:rPr>
          <w:rFonts w:ascii="Times New Roman" w:eastAsia="Times New Roman" w:hAnsi="Times New Roman" w:cs="Times New Roman"/>
          <w:lang w:eastAsia="pl-PL"/>
        </w:rPr>
        <w:t xml:space="preserve">harmonogramie przeglądów technicznych </w:t>
      </w:r>
      <w:r w:rsidR="00640FC7" w:rsidRPr="00FA582A">
        <w:rPr>
          <w:rFonts w:ascii="Times New Roman" w:eastAsia="Times New Roman" w:hAnsi="Times New Roman" w:cs="Times New Roman"/>
          <w:lang w:eastAsia="pl-PL"/>
        </w:rPr>
        <w:t xml:space="preserve"> sprzętu</w:t>
      </w:r>
      <w:r w:rsidRPr="00FA582A">
        <w:rPr>
          <w:rFonts w:ascii="Times New Roman" w:eastAsia="Times New Roman" w:hAnsi="Times New Roman" w:cs="Times New Roman"/>
          <w:lang w:eastAsia="pl-PL"/>
        </w:rPr>
        <w:t>;</w:t>
      </w:r>
    </w:p>
    <w:p w14:paraId="6FDBC45A" w14:textId="685541C4" w:rsidR="005D48A2" w:rsidRPr="00FA582A" w:rsidRDefault="005D48A2" w:rsidP="00557480">
      <w:pPr>
        <w:numPr>
          <w:ilvl w:val="0"/>
          <w:numId w:val="8"/>
        </w:numPr>
        <w:suppressAutoHyphens/>
        <w:spacing w:after="0" w:line="240" w:lineRule="auto"/>
        <w:jc w:val="both"/>
        <w:rPr>
          <w:rFonts w:ascii="Times New Roman" w:hAnsi="Times New Roman" w:cs="Times New Roman"/>
        </w:rPr>
      </w:pPr>
      <w:r w:rsidRPr="00FA582A">
        <w:rPr>
          <w:rFonts w:ascii="Times New Roman" w:hAnsi="Times New Roman" w:cs="Times New Roman"/>
        </w:rPr>
        <w:t>Zamawiający zobowiązuje się zapłacić Wykonawcy karę umowną w przypadku odstąpienia od umowy przez Wykonawcę z winy Zamawiającego w wysokości 10% wynagrodzenia umownego brutto</w:t>
      </w:r>
      <w:r w:rsidR="007541B9" w:rsidRPr="00FA582A">
        <w:rPr>
          <w:rFonts w:ascii="Times New Roman" w:hAnsi="Times New Roman" w:cs="Times New Roman"/>
        </w:rPr>
        <w:t xml:space="preserve"> zadania</w:t>
      </w:r>
      <w:r w:rsidR="001135A1">
        <w:rPr>
          <w:rFonts w:ascii="Times New Roman" w:hAnsi="Times New Roman" w:cs="Times New Roman"/>
        </w:rPr>
        <w:t>, od której części odstąpiono.</w:t>
      </w:r>
    </w:p>
    <w:p w14:paraId="5D0899F8" w14:textId="77777777" w:rsidR="005D48A2" w:rsidRPr="00FA582A" w:rsidRDefault="005D48A2" w:rsidP="00557480">
      <w:pPr>
        <w:numPr>
          <w:ilvl w:val="0"/>
          <w:numId w:val="8"/>
        </w:numPr>
        <w:suppressAutoHyphens/>
        <w:spacing w:after="0" w:line="240" w:lineRule="auto"/>
        <w:jc w:val="both"/>
        <w:rPr>
          <w:rFonts w:ascii="Times New Roman" w:hAnsi="Times New Roman" w:cs="Times New Roman"/>
        </w:rPr>
      </w:pPr>
      <w:r w:rsidRPr="00FA582A">
        <w:rPr>
          <w:rFonts w:ascii="Times New Roman" w:hAnsi="Times New Roman" w:cs="Times New Roman"/>
        </w:rPr>
        <w:t xml:space="preserve">Zamawiający może dochodzić odszkodowania przewyższającego wysokość zastrzeżonych kar umownych. </w:t>
      </w:r>
    </w:p>
    <w:p w14:paraId="2E07A0E0" w14:textId="28EBF57D" w:rsidR="005D48A2" w:rsidRPr="00FA582A" w:rsidRDefault="005D48A2" w:rsidP="00557480">
      <w:pPr>
        <w:numPr>
          <w:ilvl w:val="0"/>
          <w:numId w:val="8"/>
        </w:num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 xml:space="preserve">Zapłata kar umownych naliczonych zgodnie z </w:t>
      </w:r>
      <w:r w:rsidR="007541B9" w:rsidRPr="00FA582A">
        <w:rPr>
          <w:rFonts w:ascii="Times New Roman" w:eastAsia="Times New Roman" w:hAnsi="Times New Roman" w:cs="Times New Roman"/>
          <w:lang w:eastAsia="pl-PL"/>
        </w:rPr>
        <w:t>ust</w:t>
      </w:r>
      <w:r w:rsidR="00935E2D" w:rsidRPr="00FA582A">
        <w:rPr>
          <w:rFonts w:ascii="Times New Roman" w:eastAsia="Times New Roman" w:hAnsi="Times New Roman" w:cs="Times New Roman"/>
          <w:lang w:eastAsia="pl-PL"/>
        </w:rPr>
        <w:t>.</w:t>
      </w:r>
      <w:r w:rsidR="007541B9" w:rsidRPr="00FA582A">
        <w:rPr>
          <w:rFonts w:ascii="Times New Roman" w:eastAsia="Times New Roman" w:hAnsi="Times New Roman" w:cs="Times New Roman"/>
          <w:lang w:eastAsia="pl-PL"/>
        </w:rPr>
        <w:t xml:space="preserve"> 1</w:t>
      </w:r>
      <w:r w:rsidRPr="00FA582A">
        <w:rPr>
          <w:rFonts w:ascii="Times New Roman" w:eastAsia="Times New Roman" w:hAnsi="Times New Roman" w:cs="Times New Roman"/>
          <w:lang w:eastAsia="pl-PL"/>
        </w:rPr>
        <w:t xml:space="preserve"> </w:t>
      </w:r>
      <w:r w:rsidR="00935E2D" w:rsidRPr="00FA582A">
        <w:rPr>
          <w:rFonts w:ascii="Times New Roman" w:eastAsia="Times New Roman" w:hAnsi="Times New Roman" w:cs="Times New Roman"/>
          <w:lang w:eastAsia="pl-PL"/>
        </w:rPr>
        <w:t xml:space="preserve">niniejszego paragrafu </w:t>
      </w:r>
      <w:r w:rsidRPr="00FA582A">
        <w:rPr>
          <w:rFonts w:ascii="Times New Roman" w:eastAsia="Times New Roman" w:hAnsi="Times New Roman" w:cs="Times New Roman"/>
          <w:lang w:eastAsia="pl-PL"/>
        </w:rPr>
        <w:t>zostanie potrącona z wystawionych faktur</w:t>
      </w:r>
      <w:r w:rsidR="007541B9" w:rsidRPr="00FA582A">
        <w:rPr>
          <w:rFonts w:ascii="Times New Roman" w:eastAsia="Times New Roman" w:hAnsi="Times New Roman" w:cs="Times New Roman"/>
          <w:lang w:eastAsia="pl-PL"/>
        </w:rPr>
        <w:t xml:space="preserve"> na co Wykonawca wyraża zgodę</w:t>
      </w:r>
      <w:r w:rsidRPr="00FA582A">
        <w:rPr>
          <w:rFonts w:ascii="Times New Roman" w:eastAsia="Times New Roman" w:hAnsi="Times New Roman" w:cs="Times New Roman"/>
          <w:lang w:eastAsia="pl-PL"/>
        </w:rPr>
        <w:t>.</w:t>
      </w:r>
    </w:p>
    <w:p w14:paraId="75B38CC9" w14:textId="77777777" w:rsidR="005D48A2" w:rsidRDefault="005D48A2" w:rsidP="00557480">
      <w:pPr>
        <w:numPr>
          <w:ilvl w:val="0"/>
          <w:numId w:val="8"/>
        </w:numPr>
        <w:suppressAutoHyphens/>
        <w:autoSpaceDE w:val="0"/>
        <w:autoSpaceDN w:val="0"/>
        <w:adjustRightInd w:val="0"/>
        <w:spacing w:after="0" w:line="240" w:lineRule="auto"/>
        <w:jc w:val="both"/>
        <w:rPr>
          <w:rFonts w:ascii="Times New Roman" w:hAnsi="Times New Roman" w:cs="Times New Roman"/>
          <w:lang w:eastAsia="ar-SA"/>
        </w:rPr>
      </w:pPr>
      <w:r w:rsidRPr="00FA582A">
        <w:rPr>
          <w:rFonts w:ascii="Times New Roman" w:hAnsi="Times New Roman" w:cs="Times New Roman"/>
          <w:lang w:eastAsia="ar-SA"/>
        </w:rPr>
        <w:t xml:space="preserve">Maksymalna wysokość nałożonych kar umownych nie może przekroczyć </w:t>
      </w:r>
      <w:r w:rsidRPr="00FA582A">
        <w:rPr>
          <w:rFonts w:ascii="Times New Roman" w:hAnsi="Times New Roman" w:cs="Times New Roman"/>
          <w:b/>
          <w:lang w:eastAsia="ar-SA"/>
        </w:rPr>
        <w:t xml:space="preserve">20% </w:t>
      </w:r>
      <w:r w:rsidRPr="00FA582A">
        <w:rPr>
          <w:rFonts w:ascii="Times New Roman" w:hAnsi="Times New Roman" w:cs="Times New Roman"/>
          <w:lang w:eastAsia="ar-SA"/>
        </w:rPr>
        <w:t>wartości umowy brutto.</w:t>
      </w:r>
    </w:p>
    <w:p w14:paraId="3FE83F60" w14:textId="41DF1869" w:rsidR="009E1EB5" w:rsidRPr="009E1EB5" w:rsidRDefault="009E1EB5" w:rsidP="009E1EB5">
      <w:pPr>
        <w:pStyle w:val="Akapitzlist"/>
        <w:widowControl w:val="0"/>
        <w:numPr>
          <w:ilvl w:val="0"/>
          <w:numId w:val="8"/>
        </w:numPr>
        <w:autoSpaceDE w:val="0"/>
        <w:autoSpaceDN w:val="0"/>
        <w:adjustRightInd w:val="0"/>
        <w:jc w:val="both"/>
        <w:rPr>
          <w:b/>
          <w:bCs/>
          <w:i/>
          <w:color w:val="FF0000"/>
          <w:szCs w:val="24"/>
          <w:u w:val="single"/>
        </w:rPr>
      </w:pPr>
      <w:bookmarkStart w:id="0" w:name="_GoBack"/>
      <w:bookmarkEnd w:id="0"/>
      <w:r w:rsidRPr="009E1EB5">
        <w:rPr>
          <w:b/>
          <w:bCs/>
          <w:i/>
          <w:color w:val="FF0000"/>
          <w:szCs w:val="24"/>
          <w:u w:val="single"/>
        </w:rPr>
        <w:t>Fakt dostarczenia urządzenia zastępczego na czas przedłużającej się realizacji zobowiązań umownych wyłącza możliwość naliczania kar.</w:t>
      </w:r>
    </w:p>
    <w:p w14:paraId="6C882919" w14:textId="77777777" w:rsidR="009E1EB5" w:rsidRPr="00FA582A" w:rsidRDefault="009E1EB5" w:rsidP="009E1EB5">
      <w:pPr>
        <w:suppressAutoHyphens/>
        <w:autoSpaceDE w:val="0"/>
        <w:autoSpaceDN w:val="0"/>
        <w:adjustRightInd w:val="0"/>
        <w:spacing w:after="0" w:line="240" w:lineRule="auto"/>
        <w:ind w:left="360"/>
        <w:jc w:val="both"/>
        <w:rPr>
          <w:rFonts w:ascii="Times New Roman" w:hAnsi="Times New Roman" w:cs="Times New Roman"/>
          <w:lang w:eastAsia="ar-SA"/>
        </w:rPr>
      </w:pPr>
    </w:p>
    <w:p w14:paraId="042CEBF1" w14:textId="42C18C40" w:rsidR="005D48A2" w:rsidRPr="00FA582A" w:rsidRDefault="007541B9" w:rsidP="005D48A2">
      <w:pPr>
        <w:shd w:val="clear" w:color="auto" w:fill="FFFFFF"/>
        <w:spacing w:after="0" w:line="240" w:lineRule="auto"/>
        <w:ind w:right="38"/>
        <w:jc w:val="center"/>
        <w:rPr>
          <w:rFonts w:ascii="Times New Roman" w:eastAsia="Times New Roman" w:hAnsi="Times New Roman" w:cs="Times New Roman"/>
          <w:b/>
          <w:bCs/>
          <w:color w:val="000000"/>
          <w:lang w:eastAsia="pl-PL"/>
        </w:rPr>
      </w:pPr>
      <w:r w:rsidRPr="00FA582A">
        <w:rPr>
          <w:rFonts w:ascii="Times New Roman" w:eastAsia="Times New Roman" w:hAnsi="Times New Roman" w:cs="Times New Roman"/>
          <w:b/>
          <w:bCs/>
          <w:color w:val="000000"/>
          <w:lang w:eastAsia="pl-PL"/>
        </w:rPr>
        <w:t>§ 1</w:t>
      </w:r>
      <w:r w:rsidR="000E63E4">
        <w:rPr>
          <w:rFonts w:ascii="Times New Roman" w:eastAsia="Times New Roman" w:hAnsi="Times New Roman" w:cs="Times New Roman"/>
          <w:b/>
          <w:bCs/>
          <w:color w:val="000000"/>
          <w:lang w:eastAsia="pl-PL"/>
        </w:rPr>
        <w:t>1</w:t>
      </w:r>
    </w:p>
    <w:p w14:paraId="7E8B1C4D" w14:textId="77777777" w:rsidR="0015144D" w:rsidRPr="00FA582A" w:rsidRDefault="0015144D" w:rsidP="0015144D">
      <w:pPr>
        <w:shd w:val="clear" w:color="auto" w:fill="FFFFFF"/>
        <w:spacing w:after="0" w:line="240" w:lineRule="auto"/>
        <w:ind w:right="38"/>
        <w:jc w:val="center"/>
        <w:rPr>
          <w:rFonts w:ascii="Times New Roman" w:hAnsi="Times New Roman" w:cs="Times New Roman"/>
          <w:b/>
        </w:rPr>
      </w:pPr>
      <w:r w:rsidRPr="00FA582A">
        <w:rPr>
          <w:rFonts w:ascii="Times New Roman" w:hAnsi="Times New Roman" w:cs="Times New Roman"/>
          <w:b/>
        </w:rPr>
        <w:t>OSOBY UPRAWNIONE DO KONTAKTÓW</w:t>
      </w:r>
    </w:p>
    <w:p w14:paraId="4A6425D6" w14:textId="0B51D85C" w:rsidR="005D48A2" w:rsidRPr="00FA582A" w:rsidRDefault="005D48A2" w:rsidP="00F84671">
      <w:pPr>
        <w:numPr>
          <w:ilvl w:val="1"/>
          <w:numId w:val="10"/>
        </w:numPr>
        <w:suppressAutoHyphens/>
        <w:spacing w:after="0" w:line="240" w:lineRule="auto"/>
        <w:jc w:val="both"/>
        <w:rPr>
          <w:rFonts w:ascii="Times New Roman" w:hAnsi="Times New Roman" w:cs="Times New Roman"/>
        </w:rPr>
      </w:pPr>
      <w:r w:rsidRPr="00FA582A">
        <w:rPr>
          <w:rFonts w:ascii="Times New Roman" w:hAnsi="Times New Roman" w:cs="Times New Roman"/>
        </w:rPr>
        <w:t>Zamawiający do nadzoru nad realizacją umowy wyznacza</w:t>
      </w:r>
      <w:r w:rsidR="00F84671">
        <w:rPr>
          <w:rFonts w:ascii="Times New Roman" w:hAnsi="Times New Roman" w:cs="Times New Roman"/>
        </w:rPr>
        <w:t xml:space="preserve"> Kierownika Działu Gospodarki Nieruchomościami i Utrzymania Ruchu</w:t>
      </w:r>
    </w:p>
    <w:p w14:paraId="7F0C5FCD" w14:textId="77777777" w:rsidR="005D48A2" w:rsidRPr="00FA582A" w:rsidRDefault="005D48A2" w:rsidP="00557480">
      <w:pPr>
        <w:pStyle w:val="ustep"/>
        <w:numPr>
          <w:ilvl w:val="1"/>
          <w:numId w:val="10"/>
        </w:numPr>
        <w:spacing w:before="0"/>
        <w:jc w:val="both"/>
        <w:rPr>
          <w:rFonts w:ascii="Times New Roman" w:hAnsi="Times New Roman" w:cs="Times New Roman"/>
          <w:sz w:val="22"/>
          <w:szCs w:val="22"/>
        </w:rPr>
      </w:pPr>
      <w:r w:rsidRPr="00FA582A">
        <w:rPr>
          <w:rFonts w:ascii="Times New Roman" w:hAnsi="Times New Roman" w:cs="Times New Roman"/>
          <w:sz w:val="22"/>
          <w:szCs w:val="22"/>
        </w:rPr>
        <w:t>Strony wyznaczają niżej wymienione osoby do wzajemnego kontaktowania się przy realizacji przedmiotu umowy:</w:t>
      </w:r>
    </w:p>
    <w:p w14:paraId="18C42C3E" w14:textId="6802F95E" w:rsidR="005D48A2" w:rsidRPr="00FA582A" w:rsidRDefault="005D48A2" w:rsidP="00557480">
      <w:pPr>
        <w:numPr>
          <w:ilvl w:val="0"/>
          <w:numId w:val="11"/>
        </w:numPr>
        <w:suppressAutoHyphens/>
        <w:spacing w:after="0" w:line="240" w:lineRule="auto"/>
        <w:rPr>
          <w:rFonts w:ascii="Times New Roman" w:hAnsi="Times New Roman" w:cs="Times New Roman"/>
        </w:rPr>
      </w:pPr>
      <w:r w:rsidRPr="00FA582A">
        <w:rPr>
          <w:rFonts w:ascii="Times New Roman" w:hAnsi="Times New Roman" w:cs="Times New Roman"/>
        </w:rPr>
        <w:t>ze strony Zamawiającego – …</w:t>
      </w:r>
      <w:r w:rsidR="00736120" w:rsidRPr="00FA582A">
        <w:rPr>
          <w:rFonts w:ascii="Times New Roman" w:hAnsi="Times New Roman" w:cs="Times New Roman"/>
        </w:rPr>
        <w:t xml:space="preserve"> </w:t>
      </w:r>
      <w:r w:rsidRPr="00FA582A">
        <w:rPr>
          <w:rFonts w:ascii="Times New Roman" w:hAnsi="Times New Roman" w:cs="Times New Roman"/>
        </w:rPr>
        <w:t>…………………………………….</w:t>
      </w:r>
    </w:p>
    <w:p w14:paraId="38E2083C" w14:textId="50D841E2" w:rsidR="005D48A2" w:rsidRPr="00FA582A" w:rsidRDefault="005D48A2" w:rsidP="00557480">
      <w:pPr>
        <w:numPr>
          <w:ilvl w:val="0"/>
          <w:numId w:val="11"/>
        </w:numPr>
        <w:suppressAutoHyphens/>
        <w:spacing w:after="0" w:line="240" w:lineRule="auto"/>
        <w:jc w:val="both"/>
        <w:rPr>
          <w:rFonts w:ascii="Times New Roman" w:hAnsi="Times New Roman" w:cs="Times New Roman"/>
        </w:rPr>
      </w:pPr>
      <w:r w:rsidRPr="00FA582A">
        <w:rPr>
          <w:rFonts w:ascii="Times New Roman" w:hAnsi="Times New Roman" w:cs="Times New Roman"/>
        </w:rPr>
        <w:t xml:space="preserve">ze strony Wykonawcy  </w:t>
      </w:r>
      <w:r w:rsidR="00DD7C46" w:rsidRPr="00FA582A">
        <w:rPr>
          <w:rFonts w:ascii="Times New Roman" w:hAnsi="Times New Roman" w:cs="Times New Roman"/>
        </w:rPr>
        <w:t xml:space="preserve">– </w:t>
      </w:r>
      <w:r w:rsidRPr="00FA582A">
        <w:rPr>
          <w:rFonts w:ascii="Times New Roman" w:hAnsi="Times New Roman" w:cs="Times New Roman"/>
        </w:rPr>
        <w:t xml:space="preserve">………………………………………. </w:t>
      </w:r>
    </w:p>
    <w:p w14:paraId="6EDB4B0F" w14:textId="0A83DC8F" w:rsidR="00682108" w:rsidRPr="00FA582A" w:rsidRDefault="005D48A2" w:rsidP="00557480">
      <w:pPr>
        <w:pStyle w:val="ustep"/>
        <w:numPr>
          <w:ilvl w:val="1"/>
          <w:numId w:val="10"/>
        </w:numPr>
        <w:spacing w:before="0"/>
        <w:jc w:val="both"/>
        <w:rPr>
          <w:rFonts w:ascii="Times New Roman" w:hAnsi="Times New Roman" w:cs="Times New Roman"/>
          <w:sz w:val="22"/>
          <w:szCs w:val="22"/>
        </w:rPr>
      </w:pPr>
      <w:r w:rsidRPr="00FA582A">
        <w:rPr>
          <w:rFonts w:ascii="Times New Roman" w:hAnsi="Times New Roman" w:cs="Times New Roman"/>
          <w:sz w:val="22"/>
          <w:szCs w:val="22"/>
        </w:rPr>
        <w:t>Lista osób upoważnionych do świadczenia usług serwisowych przez Wykonawcę zostanie przekazana Zamawiającemu niezwłocznie po podpisaniu umowy.</w:t>
      </w:r>
    </w:p>
    <w:p w14:paraId="7E8AA41F" w14:textId="149BE5A4"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2</w:t>
      </w:r>
    </w:p>
    <w:p w14:paraId="522CC1C1" w14:textId="77777777" w:rsidR="0015144D" w:rsidRPr="00FA582A" w:rsidRDefault="0015144D" w:rsidP="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lang w:eastAsia="pl-PL"/>
        </w:rPr>
        <w:t>ODSTĄPIENIE OD UMOWY</w:t>
      </w:r>
    </w:p>
    <w:p w14:paraId="27C740CF" w14:textId="77777777" w:rsidR="00815516" w:rsidRPr="00FA582A" w:rsidRDefault="004A1ECA" w:rsidP="00D5375F">
      <w:pPr>
        <w:numPr>
          <w:ilvl w:val="0"/>
          <w:numId w:val="4"/>
        </w:numPr>
        <w:spacing w:after="0" w:line="240" w:lineRule="auto"/>
        <w:ind w:left="426"/>
        <w:jc w:val="both"/>
        <w:rPr>
          <w:rFonts w:ascii="Times New Roman" w:hAnsi="Times New Roman" w:cs="Times New Roman"/>
        </w:rPr>
      </w:pPr>
      <w:r w:rsidRPr="00FA582A">
        <w:rPr>
          <w:rFonts w:ascii="Times New Roman" w:eastAsia="Times New Roman" w:hAnsi="Times New Roman" w:cs="Times New Roman"/>
          <w:color w:val="000000" w:themeColor="text1"/>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po uprzednim pisemnym powiadomieniu Wykonawcy. W takim przypadku Wykonawca może żądać wyłącznie wynagrodzenia należnego z tytułu wykonania części umowy. </w:t>
      </w:r>
    </w:p>
    <w:p w14:paraId="490C9D47" w14:textId="7461C342" w:rsidR="00CA2F77" w:rsidRPr="00FA582A" w:rsidRDefault="004A1ECA" w:rsidP="00D5375F">
      <w:pPr>
        <w:numPr>
          <w:ilvl w:val="0"/>
          <w:numId w:val="4"/>
        </w:numPr>
        <w:spacing w:after="0" w:line="240" w:lineRule="auto"/>
        <w:ind w:left="426"/>
        <w:jc w:val="both"/>
        <w:rPr>
          <w:rFonts w:ascii="Times New Roman" w:hAnsi="Times New Roman" w:cs="Times New Roman"/>
        </w:rPr>
      </w:pPr>
      <w:r w:rsidRPr="00FA582A">
        <w:rPr>
          <w:rFonts w:ascii="Times New Roman" w:eastAsia="Times New Roman" w:hAnsi="Times New Roman" w:cs="Times New Roman"/>
          <w:lang w:eastAsia="pl-PL"/>
        </w:rPr>
        <w:t>Zamawiający dopuszcza zmiany umowy w przypadku zmniejszenia ilości urządzeń objętych przedmiotową usługą w związku z wycofaniem danego aparatu z eksploatacji. W takim przypadku wartość umowy ulegnie zmniejszeniu proporcjonalnie do pozostałej do wykonania wartości usługi s</w:t>
      </w:r>
      <w:r w:rsidR="00CA2F77" w:rsidRPr="00FA582A">
        <w:rPr>
          <w:rFonts w:ascii="Times New Roman" w:eastAsia="Times New Roman" w:hAnsi="Times New Roman" w:cs="Times New Roman"/>
          <w:lang w:eastAsia="pl-PL"/>
        </w:rPr>
        <w:t>kalkulowanej dla danego aparatu.</w:t>
      </w:r>
    </w:p>
    <w:p w14:paraId="106DEF77" w14:textId="251C5A69" w:rsidR="005D48A2" w:rsidRPr="00FA582A" w:rsidRDefault="005D48A2" w:rsidP="00D62A4A">
      <w:pPr>
        <w:spacing w:after="0" w:line="240" w:lineRule="auto"/>
        <w:jc w:val="center"/>
        <w:rPr>
          <w:rFonts w:ascii="Times New Roman" w:hAnsi="Times New Roman" w:cs="Times New Roman"/>
          <w:b/>
          <w:bCs/>
        </w:rPr>
      </w:pPr>
      <w:r w:rsidRPr="00FA582A">
        <w:rPr>
          <w:rFonts w:ascii="Times New Roman" w:hAnsi="Times New Roman" w:cs="Times New Roman"/>
          <w:b/>
          <w:bCs/>
        </w:rPr>
        <w:t>§ 1</w:t>
      </w:r>
      <w:r w:rsidR="000E63E4">
        <w:rPr>
          <w:rFonts w:ascii="Times New Roman" w:hAnsi="Times New Roman" w:cs="Times New Roman"/>
          <w:b/>
          <w:bCs/>
        </w:rPr>
        <w:t>3</w:t>
      </w:r>
    </w:p>
    <w:p w14:paraId="4D07D421" w14:textId="3A9DB0FD" w:rsidR="0015144D" w:rsidRPr="00FA582A" w:rsidRDefault="0015144D" w:rsidP="00D62A4A">
      <w:pPr>
        <w:spacing w:after="0" w:line="240" w:lineRule="auto"/>
        <w:jc w:val="center"/>
        <w:rPr>
          <w:rFonts w:ascii="Times New Roman" w:hAnsi="Times New Roman" w:cs="Times New Roman"/>
          <w:b/>
        </w:rPr>
      </w:pPr>
      <w:r w:rsidRPr="00FA582A">
        <w:rPr>
          <w:rFonts w:ascii="Times New Roman" w:hAnsi="Times New Roman" w:cs="Times New Roman"/>
          <w:b/>
          <w:bCs/>
        </w:rPr>
        <w:t>GWARANCJA</w:t>
      </w:r>
    </w:p>
    <w:p w14:paraId="500C55E7" w14:textId="100F073C"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Jeżeli Wykonawca dokonuje naprawy, to </w:t>
      </w:r>
      <w:r w:rsidRPr="00F84671">
        <w:rPr>
          <w:rFonts w:ascii="Times New Roman" w:hAnsi="Times New Roman" w:cs="Times New Roman"/>
          <w:b/>
        </w:rPr>
        <w:t>udzieli gwarancji na usługę</w:t>
      </w:r>
      <w:r w:rsidRPr="00F84671">
        <w:rPr>
          <w:rFonts w:ascii="Times New Roman" w:hAnsi="Times New Roman" w:cs="Times New Roman"/>
        </w:rPr>
        <w:t xml:space="preserve"> </w:t>
      </w:r>
      <w:r w:rsidRPr="00F84671">
        <w:rPr>
          <w:rFonts w:ascii="Times New Roman" w:hAnsi="Times New Roman" w:cs="Times New Roman"/>
          <w:b/>
        </w:rPr>
        <w:t>na okres</w:t>
      </w:r>
      <w:r w:rsidRPr="00F84671">
        <w:rPr>
          <w:rFonts w:ascii="Times New Roman" w:hAnsi="Times New Roman" w:cs="Times New Roman"/>
        </w:rPr>
        <w:t xml:space="preserve"> </w:t>
      </w:r>
      <w:r w:rsidRPr="00F84671">
        <w:rPr>
          <w:rFonts w:ascii="Times New Roman" w:hAnsi="Times New Roman" w:cs="Times New Roman"/>
          <w:b/>
        </w:rPr>
        <w:t>……. miesięcy</w:t>
      </w:r>
      <w:r w:rsidRPr="00F84671">
        <w:rPr>
          <w:rFonts w:ascii="Times New Roman" w:hAnsi="Times New Roman" w:cs="Times New Roman"/>
        </w:rPr>
        <w:t xml:space="preserve"> od dnia wykonania naprawy, a na wymienione części zamienne i materiały na okres nie krótszy niż 6 miesięcy. W ramach gwarancji Wykonawca zobowiązuje się do wymiany wadliwej części na nową i przywrócenia urządzenia do stanu sprawności, jeżeli wady te ujawnią się w okresie gwarancji.</w:t>
      </w:r>
    </w:p>
    <w:p w14:paraId="04485E28"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Gwarancją na naprawę nie są objęte: </w:t>
      </w:r>
    </w:p>
    <w:p w14:paraId="6750D2D6" w14:textId="77777777" w:rsidR="008049DE" w:rsidRPr="00F84671" w:rsidRDefault="008049DE" w:rsidP="00F84671">
      <w:pPr>
        <w:pStyle w:val="Nagwek"/>
        <w:keepNext w:val="0"/>
        <w:numPr>
          <w:ilvl w:val="0"/>
          <w:numId w:val="40"/>
        </w:numPr>
        <w:tabs>
          <w:tab w:val="right" w:pos="8640"/>
        </w:tabs>
        <w:suppressAutoHyphens/>
        <w:spacing w:before="0" w:after="40" w:line="240" w:lineRule="auto"/>
        <w:ind w:left="709"/>
        <w:jc w:val="both"/>
        <w:rPr>
          <w:rFonts w:ascii="Times New Roman" w:hAnsi="Times New Roman" w:cs="Times New Roman"/>
          <w:sz w:val="22"/>
          <w:szCs w:val="22"/>
        </w:rPr>
      </w:pPr>
      <w:r w:rsidRPr="00F84671">
        <w:rPr>
          <w:rFonts w:ascii="Times New Roman" w:hAnsi="Times New Roman" w:cs="Times New Roman"/>
          <w:sz w:val="22"/>
          <w:szCs w:val="22"/>
        </w:rPr>
        <w:lastRenderedPageBreak/>
        <w:t>uszkodzenia i wady dostarczanych części wynikłe na skutek:</w:t>
      </w:r>
    </w:p>
    <w:p w14:paraId="22B53F53" w14:textId="77777777" w:rsidR="008049DE" w:rsidRPr="00F84671" w:rsidRDefault="008049DE" w:rsidP="004B7D50">
      <w:pPr>
        <w:pStyle w:val="Nagwek"/>
        <w:keepNext w:val="0"/>
        <w:numPr>
          <w:ilvl w:val="1"/>
          <w:numId w:val="44"/>
        </w:numPr>
        <w:tabs>
          <w:tab w:val="center" w:pos="4536"/>
          <w:tab w:val="right" w:pos="8640"/>
          <w:tab w:val="right" w:pos="9072"/>
        </w:tabs>
        <w:spacing w:before="0" w:after="40" w:line="240" w:lineRule="auto"/>
        <w:jc w:val="both"/>
        <w:rPr>
          <w:rFonts w:ascii="Times New Roman" w:hAnsi="Times New Roman" w:cs="Times New Roman"/>
          <w:sz w:val="22"/>
          <w:szCs w:val="22"/>
        </w:rPr>
      </w:pPr>
      <w:r w:rsidRPr="00F84671">
        <w:rPr>
          <w:rFonts w:ascii="Times New Roman" w:hAnsi="Times New Roman" w:cs="Times New Roman"/>
          <w:sz w:val="22"/>
          <w:szCs w:val="22"/>
        </w:rPr>
        <w:t>eksploatacji sprzętu przez Zamawiającego niezgodnej z jego przeznaczeniem, niestosowania się Zamawiającego do instrukcji obsługi sprzętu, mechanicznego uszkodzenia powstałego z przyczyn leżących po stronie Zamawiającego lub osób trzecich,</w:t>
      </w:r>
    </w:p>
    <w:p w14:paraId="1E4B15FE" w14:textId="52ADFFDE" w:rsidR="008049DE" w:rsidRPr="00F84671" w:rsidRDefault="008049DE" w:rsidP="004B7D50">
      <w:pPr>
        <w:pStyle w:val="Nagwek"/>
        <w:keepNext w:val="0"/>
        <w:numPr>
          <w:ilvl w:val="1"/>
          <w:numId w:val="44"/>
        </w:numPr>
        <w:tabs>
          <w:tab w:val="center" w:pos="4536"/>
          <w:tab w:val="right" w:pos="8640"/>
          <w:tab w:val="right" w:pos="9072"/>
        </w:tabs>
        <w:spacing w:before="0" w:after="40" w:line="240" w:lineRule="auto"/>
        <w:jc w:val="both"/>
        <w:rPr>
          <w:rFonts w:ascii="Times New Roman" w:hAnsi="Times New Roman" w:cs="Times New Roman"/>
          <w:sz w:val="22"/>
          <w:szCs w:val="22"/>
        </w:rPr>
      </w:pPr>
      <w:r w:rsidRPr="00F84671">
        <w:rPr>
          <w:rFonts w:ascii="Times New Roman" w:hAnsi="Times New Roman" w:cs="Times New Roman"/>
          <w:sz w:val="22"/>
          <w:szCs w:val="22"/>
        </w:rPr>
        <w:t>samowolnych napraw, przer</w:t>
      </w:r>
      <w:r w:rsidR="00CC0DCE">
        <w:rPr>
          <w:rFonts w:ascii="Times New Roman" w:hAnsi="Times New Roman" w:cs="Times New Roman"/>
          <w:sz w:val="22"/>
          <w:szCs w:val="22"/>
        </w:rPr>
        <w:t xml:space="preserve">óbek lub zmian konstrukcyjnych </w:t>
      </w:r>
      <w:r w:rsidRPr="00F84671">
        <w:rPr>
          <w:rFonts w:ascii="Times New Roman" w:hAnsi="Times New Roman" w:cs="Times New Roman"/>
          <w:sz w:val="22"/>
          <w:szCs w:val="22"/>
        </w:rPr>
        <w:t>dokonywanych przez Zamawiającego lub inne nieuprawnione osoby,</w:t>
      </w:r>
    </w:p>
    <w:p w14:paraId="419765A6" w14:textId="77777777" w:rsidR="008049DE" w:rsidRPr="00F84671" w:rsidRDefault="008049DE" w:rsidP="00F84671">
      <w:pPr>
        <w:pStyle w:val="Nagwek"/>
        <w:keepNext w:val="0"/>
        <w:numPr>
          <w:ilvl w:val="0"/>
          <w:numId w:val="40"/>
        </w:numPr>
        <w:tabs>
          <w:tab w:val="right" w:pos="8640"/>
        </w:tabs>
        <w:suppressAutoHyphens/>
        <w:spacing w:before="0" w:after="40" w:line="240" w:lineRule="auto"/>
        <w:ind w:left="709"/>
        <w:jc w:val="both"/>
        <w:rPr>
          <w:rFonts w:ascii="Times New Roman" w:hAnsi="Times New Roman" w:cs="Times New Roman"/>
          <w:sz w:val="22"/>
          <w:szCs w:val="22"/>
        </w:rPr>
      </w:pPr>
      <w:r w:rsidRPr="00F84671">
        <w:rPr>
          <w:rFonts w:ascii="Times New Roman" w:hAnsi="Times New Roman" w:cs="Times New Roman"/>
          <w:sz w:val="22"/>
          <w:szCs w:val="22"/>
        </w:rPr>
        <w:t>uszkodzenia spowodowane zdarzeniami losowymi tzw. siła wyższa (pożar, powódź, zalanie),</w:t>
      </w:r>
    </w:p>
    <w:p w14:paraId="682369DE" w14:textId="77777777" w:rsidR="008049DE" w:rsidRPr="00F84671" w:rsidRDefault="008049DE" w:rsidP="00F84671">
      <w:pPr>
        <w:pStyle w:val="Nagwek"/>
        <w:keepNext w:val="0"/>
        <w:numPr>
          <w:ilvl w:val="0"/>
          <w:numId w:val="40"/>
        </w:numPr>
        <w:tabs>
          <w:tab w:val="right" w:pos="8640"/>
        </w:tabs>
        <w:suppressAutoHyphens/>
        <w:spacing w:before="0" w:after="40" w:line="240" w:lineRule="auto"/>
        <w:ind w:left="709"/>
        <w:jc w:val="both"/>
        <w:rPr>
          <w:rFonts w:ascii="Times New Roman" w:hAnsi="Times New Roman" w:cs="Times New Roman"/>
          <w:sz w:val="22"/>
          <w:szCs w:val="22"/>
        </w:rPr>
      </w:pPr>
      <w:r w:rsidRPr="00F84671">
        <w:rPr>
          <w:rFonts w:ascii="Times New Roman" w:hAnsi="Times New Roman" w:cs="Times New Roman"/>
          <w:sz w:val="22"/>
          <w:szCs w:val="22"/>
        </w:rPr>
        <w:t>materiały eksploatacyjne.</w:t>
      </w:r>
    </w:p>
    <w:p w14:paraId="31A15E50" w14:textId="77777777" w:rsidR="008049DE" w:rsidRPr="00F84671" w:rsidRDefault="008049DE" w:rsidP="008049DE">
      <w:pPr>
        <w:pStyle w:val="Nagwek"/>
        <w:tabs>
          <w:tab w:val="right" w:pos="8640"/>
        </w:tabs>
        <w:suppressAutoHyphens/>
        <w:spacing w:after="40"/>
        <w:ind w:left="360"/>
        <w:jc w:val="both"/>
        <w:rPr>
          <w:rFonts w:ascii="Times New Roman" w:hAnsi="Times New Roman" w:cs="Times New Roman"/>
          <w:sz w:val="22"/>
          <w:szCs w:val="22"/>
        </w:rPr>
      </w:pPr>
      <w:r w:rsidRPr="00F84671">
        <w:rPr>
          <w:rFonts w:ascii="Times New Roman" w:hAnsi="Times New Roman" w:cs="Times New Roman"/>
          <w:iCs/>
          <w:color w:val="000000"/>
          <w:sz w:val="22"/>
          <w:szCs w:val="22"/>
        </w:rPr>
        <w:t xml:space="preserve">Okres trwania rękojmi z tytułu wad fizycznych </w:t>
      </w:r>
      <w:r w:rsidRPr="00F84671">
        <w:rPr>
          <w:rFonts w:ascii="Times New Roman" w:hAnsi="Times New Roman" w:cs="Times New Roman"/>
          <w:sz w:val="22"/>
          <w:szCs w:val="22"/>
        </w:rPr>
        <w:t>wymienionych części zamiennych i materiałów</w:t>
      </w:r>
      <w:r w:rsidRPr="00F84671">
        <w:rPr>
          <w:rFonts w:ascii="Times New Roman" w:hAnsi="Times New Roman" w:cs="Times New Roman"/>
          <w:iCs/>
          <w:color w:val="000000"/>
          <w:sz w:val="22"/>
          <w:szCs w:val="22"/>
        </w:rPr>
        <w:t xml:space="preserve"> jest tożsamy z okresem udzielonej na nie gwarancji.</w:t>
      </w:r>
    </w:p>
    <w:p w14:paraId="16ABF5C9"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W przypadku ujawnienia usterek lub wad w okresie trwania gwarancji, Zamawiający powiadamia o tym fakcie Wykonawcę i wyznacza termin ich usunięcia. </w:t>
      </w:r>
    </w:p>
    <w:p w14:paraId="5E00E7E0" w14:textId="4EA71ADE"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W przypadku, gdy aparat w trakcie trwania umowy serwisowej zostanie wyłączony z eksploatacji przez Zamawiającego lub w przypadku, gdy Wykonawca nie będzie w stanie dokonać naprawy aparatu z powodu braku części zamiennych z uwagi na określony przez producenta okres zakończenia gwarantowanej dostępności części zamiennych dla aparatów (co zostanie udokumentowane przez Wykonawcę), aparat taki zostanie wyłączony z umowy z odpowiednim uwzględnieniem zmiany kwoty wynagrodzenia. Nie będzie rodziło to jakiejkolwiek odpowiedzialności cywilnoprawnej ze strony Wykonawcy jak również nie będzie dotyczyło postanowień o karach umownych określonych w umowie. Wykonawcy przysługuje wynagrodzenie za faktycznie wykonane usługi. W przypadku, gdy Wykonawca nie będzie w stanie dokonać naprawy aparatu z powodu </w:t>
      </w:r>
      <w:r w:rsidR="00CC0DCE">
        <w:rPr>
          <w:rFonts w:ascii="Times New Roman" w:hAnsi="Times New Roman" w:cs="Times New Roman"/>
        </w:rPr>
        <w:t>przyczyny, o której mowa w zdaniu pierwszym</w:t>
      </w:r>
      <w:r w:rsidR="00A722DA">
        <w:rPr>
          <w:rFonts w:ascii="Times New Roman" w:hAnsi="Times New Roman" w:cs="Times New Roman"/>
        </w:rPr>
        <w:t>,</w:t>
      </w:r>
      <w:r w:rsidR="00CC0DCE">
        <w:rPr>
          <w:rFonts w:ascii="Times New Roman" w:hAnsi="Times New Roman" w:cs="Times New Roman"/>
        </w:rPr>
        <w:t xml:space="preserve"> </w:t>
      </w:r>
      <w:r w:rsidRPr="00F84671">
        <w:rPr>
          <w:rFonts w:ascii="Times New Roman" w:hAnsi="Times New Roman" w:cs="Times New Roman"/>
        </w:rPr>
        <w:t xml:space="preserve"> Wykonawca przygotuje orzeczenie techniczne wyłączające aparaturę z użytkowania.</w:t>
      </w:r>
    </w:p>
    <w:p w14:paraId="3230E0DA"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W sprawach nieuregulowanych umową, do gwarancji stosuje się przepisy art. 577 i następnych Kodeksu Cywilnego.</w:t>
      </w:r>
    </w:p>
    <w:p w14:paraId="182ECC3C" w14:textId="77777777" w:rsidR="008049DE" w:rsidRPr="00F84671" w:rsidRDefault="008049DE" w:rsidP="008049DE">
      <w:pPr>
        <w:numPr>
          <w:ilvl w:val="0"/>
          <w:numId w:val="34"/>
        </w:numPr>
        <w:tabs>
          <w:tab w:val="clear" w:pos="567"/>
          <w:tab w:val="num" w:pos="360"/>
        </w:tabs>
        <w:spacing w:after="0" w:line="240" w:lineRule="auto"/>
        <w:ind w:left="360" w:hanging="360"/>
        <w:jc w:val="both"/>
        <w:rPr>
          <w:rFonts w:ascii="Times New Roman" w:hAnsi="Times New Roman" w:cs="Times New Roman"/>
        </w:rPr>
      </w:pPr>
      <w:r w:rsidRPr="00F84671">
        <w:rPr>
          <w:rFonts w:ascii="Times New Roman" w:hAnsi="Times New Roman" w:cs="Times New Roman"/>
        </w:rPr>
        <w:t xml:space="preserve">Do odpowiedzialności Wykonawcy z tytułu rękojmi stosuje się przepisy Kodeksu Cywilnego. </w:t>
      </w:r>
    </w:p>
    <w:p w14:paraId="6157DC36" w14:textId="675F4322" w:rsidR="005D48A2" w:rsidRPr="00F84671" w:rsidRDefault="007541B9" w:rsidP="00D62A4A">
      <w:pPr>
        <w:spacing w:after="0" w:line="240" w:lineRule="auto"/>
        <w:jc w:val="center"/>
        <w:rPr>
          <w:rFonts w:ascii="Times New Roman" w:hAnsi="Times New Roman" w:cs="Times New Roman"/>
          <w:b/>
          <w:bCs/>
        </w:rPr>
      </w:pPr>
      <w:r w:rsidRPr="00F84671">
        <w:rPr>
          <w:rFonts w:ascii="Times New Roman" w:hAnsi="Times New Roman" w:cs="Times New Roman"/>
          <w:b/>
          <w:bCs/>
        </w:rPr>
        <w:t>§ 1</w:t>
      </w:r>
      <w:r w:rsidR="000E63E4">
        <w:rPr>
          <w:rFonts w:ascii="Times New Roman" w:hAnsi="Times New Roman" w:cs="Times New Roman"/>
          <w:b/>
          <w:bCs/>
        </w:rPr>
        <w:t>4</w:t>
      </w:r>
    </w:p>
    <w:p w14:paraId="613E24F7" w14:textId="77777777" w:rsidR="0015144D" w:rsidRPr="00FA582A" w:rsidRDefault="0015144D" w:rsidP="0015144D">
      <w:pPr>
        <w:spacing w:after="0" w:line="240" w:lineRule="auto"/>
        <w:jc w:val="center"/>
        <w:rPr>
          <w:rFonts w:ascii="Times New Roman" w:hAnsi="Times New Roman" w:cs="Times New Roman"/>
          <w:b/>
        </w:rPr>
      </w:pPr>
      <w:r w:rsidRPr="00FA582A">
        <w:rPr>
          <w:rFonts w:ascii="Times New Roman" w:hAnsi="Times New Roman" w:cs="Times New Roman"/>
          <w:b/>
        </w:rPr>
        <w:t>ZMIANY UMOWY</w:t>
      </w:r>
    </w:p>
    <w:p w14:paraId="3968A6A8"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ar-SA"/>
        </w:rPr>
      </w:pPr>
      <w:r w:rsidRPr="00B26E60">
        <w:rPr>
          <w:rFonts w:ascii="Times New Roman" w:eastAsia="Times New Roman" w:hAnsi="Times New Roman"/>
          <w:lang w:eastAsia="ar-SA"/>
        </w:rPr>
        <w:t>Zmiana postanowień umowy może nastąpić za zgodą obu stron w przypadkach przewidzianych w niniejszej umowie lub po spełnieniu przesłanek przewidzianych w ustawie Prawo zamówień publicznych.</w:t>
      </w:r>
    </w:p>
    <w:p w14:paraId="7ECE5564"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ar-SA"/>
        </w:rPr>
      </w:pPr>
      <w:r w:rsidRPr="00B26E60">
        <w:rPr>
          <w:rFonts w:ascii="Times New Roman" w:eastAsia="Times New Roman" w:hAnsi="Times New Roman"/>
          <w:lang w:eastAsia="ar-SA"/>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455 ustawy Prawo zamówień publicznych.</w:t>
      </w:r>
    </w:p>
    <w:p w14:paraId="4CAEDFC7"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ar-SA"/>
        </w:rPr>
      </w:pPr>
      <w:r w:rsidRPr="00B26E60">
        <w:rPr>
          <w:rFonts w:ascii="Times New Roman" w:eastAsia="Times New Roman" w:hAnsi="Times New Roman"/>
          <w:lang w:eastAsia="ar-SA"/>
        </w:rPr>
        <w:t>Zamawiający przewiduje możliwość zmiany postanowień zawartej umowy w stosunku do treści oferty, na podstawie której dokonano wyboru Wykonawcy w formie aneksu do umowy w przypadku:</w:t>
      </w:r>
    </w:p>
    <w:p w14:paraId="6BCBB845" w14:textId="77777777" w:rsidR="00F315FC" w:rsidRPr="00B26E60" w:rsidRDefault="00F315FC" w:rsidP="00557480">
      <w:pPr>
        <w:numPr>
          <w:ilvl w:val="0"/>
          <w:numId w:val="15"/>
        </w:numPr>
        <w:tabs>
          <w:tab w:val="left" w:pos="-720"/>
        </w:tabs>
        <w:suppressAutoHyphens/>
        <w:spacing w:after="0" w:line="240" w:lineRule="auto"/>
        <w:ind w:left="709" w:hanging="425"/>
        <w:jc w:val="both"/>
        <w:rPr>
          <w:rFonts w:ascii="Times New Roman" w:eastAsia="Times New Roman" w:hAnsi="Times New Roman"/>
          <w:lang w:eastAsia="ar-SA"/>
        </w:rPr>
      </w:pPr>
      <w:r w:rsidRPr="00B26E60">
        <w:rPr>
          <w:rFonts w:ascii="Times New Roman" w:eastAsia="Times New Roman" w:hAnsi="Times New Roman"/>
          <w:lang w:eastAsia="ar-SA"/>
        </w:rPr>
        <w:t>zmiany stawki podatku VAT</w:t>
      </w:r>
      <w:r>
        <w:rPr>
          <w:rFonts w:ascii="Times New Roman" w:eastAsia="Times New Roman" w:hAnsi="Times New Roman"/>
          <w:lang w:eastAsia="ar-SA"/>
        </w:rPr>
        <w:t xml:space="preserve"> i podatku akcyzowego</w:t>
      </w:r>
      <w:r w:rsidRPr="00B26E60">
        <w:rPr>
          <w:rFonts w:ascii="Times New Roman" w:eastAsia="Times New Roman" w:hAnsi="Times New Roman"/>
          <w:lang w:eastAsia="ar-SA"/>
        </w:rPr>
        <w:t xml:space="preserve">, </w:t>
      </w:r>
    </w:p>
    <w:p w14:paraId="01692D40" w14:textId="77777777" w:rsidR="00F315FC" w:rsidRPr="00B26E60" w:rsidRDefault="00F315FC" w:rsidP="00557480">
      <w:pPr>
        <w:numPr>
          <w:ilvl w:val="0"/>
          <w:numId w:val="15"/>
        </w:numPr>
        <w:tabs>
          <w:tab w:val="left" w:pos="-720"/>
        </w:tabs>
        <w:suppressAutoHyphens/>
        <w:spacing w:after="0" w:line="240" w:lineRule="auto"/>
        <w:ind w:left="709" w:hanging="425"/>
        <w:jc w:val="both"/>
        <w:rPr>
          <w:rFonts w:ascii="Times New Roman" w:eastAsia="Times New Roman" w:hAnsi="Times New Roman"/>
          <w:lang w:eastAsia="ar-SA"/>
        </w:rPr>
      </w:pPr>
      <w:r w:rsidRPr="00B26E60">
        <w:rPr>
          <w:rFonts w:ascii="Times New Roman" w:eastAsia="MS Mincho" w:hAnsi="Times New Roman"/>
          <w:bCs/>
          <w:lang w:eastAsia="ja-JP"/>
        </w:rPr>
        <w:t>zmiany wysokości minimalnego wynagrodzenia za pracę albo wysokości minimalnej stawki godzinowej ustalonych na podstawie art. 2 ust. 3-5 ustawy z dnia 10 października 2002 r. o minimalnym wynagrodzeniu za pracę, po upływie roku trwania umowy na uargumentowany wniosek Wykonawcy,</w:t>
      </w:r>
    </w:p>
    <w:p w14:paraId="3AF99F3B" w14:textId="77777777" w:rsidR="00F315FC" w:rsidRPr="00B26E60" w:rsidRDefault="00F315FC" w:rsidP="00557480">
      <w:pPr>
        <w:numPr>
          <w:ilvl w:val="0"/>
          <w:numId w:val="15"/>
        </w:numPr>
        <w:suppressAutoHyphens/>
        <w:spacing w:after="0" w:line="240" w:lineRule="auto"/>
        <w:ind w:left="709" w:hanging="425"/>
        <w:jc w:val="both"/>
        <w:rPr>
          <w:rFonts w:ascii="Times New Roman" w:eastAsia="Times New Roman" w:hAnsi="Times New Roman"/>
          <w:lang w:eastAsia="ar-SA"/>
        </w:rPr>
      </w:pPr>
      <w:r w:rsidRPr="00B26E60">
        <w:rPr>
          <w:rFonts w:ascii="Times New Roman" w:eastAsia="MS Mincho" w:hAnsi="Times New Roman"/>
          <w:bCs/>
          <w:lang w:eastAsia="ja-JP"/>
        </w:rPr>
        <w:t>zmiany zasad podlegania ubezpieczeniom społecznym lub ubezpieczeniu zdrowotnemu lub wysokości stawki składki na ubezpieczenia społeczne lub zdrowotne, po upływie roku trwania umowy na uargumentowany wniosek Wykonawcy,</w:t>
      </w:r>
    </w:p>
    <w:p w14:paraId="155E7001" w14:textId="77777777" w:rsidR="00F315FC" w:rsidRPr="00B26E60" w:rsidRDefault="00F315FC" w:rsidP="00557480">
      <w:pPr>
        <w:numPr>
          <w:ilvl w:val="0"/>
          <w:numId w:val="15"/>
        </w:numPr>
        <w:suppressAutoHyphens/>
        <w:spacing w:after="0" w:line="240" w:lineRule="auto"/>
        <w:ind w:left="709" w:hanging="425"/>
        <w:jc w:val="both"/>
        <w:rPr>
          <w:rFonts w:ascii="Times New Roman" w:eastAsia="Times New Roman" w:hAnsi="Times New Roman"/>
          <w:lang w:eastAsia="ar-SA"/>
        </w:rPr>
      </w:pPr>
      <w:r w:rsidRPr="00B26E60">
        <w:rPr>
          <w:rFonts w:ascii="Times New Roman" w:eastAsia="Times New Roman" w:hAnsi="Times New Roman"/>
          <w:lang w:eastAsia="ar-SA"/>
        </w:rPr>
        <w:t>zasad gromadzenia i wysokości wpłat do pracowniczych planów kapitałowych, o których mowa w ustawie z dnia 4 października 2018 r. o pracowniczych planach kapitałowych,</w:t>
      </w:r>
    </w:p>
    <w:p w14:paraId="62FBA5EF" w14:textId="77777777" w:rsidR="00F315FC" w:rsidRPr="00B26E60" w:rsidRDefault="00F315FC" w:rsidP="00F315FC">
      <w:pPr>
        <w:spacing w:after="0" w:line="240" w:lineRule="auto"/>
        <w:ind w:left="709"/>
        <w:jc w:val="both"/>
        <w:rPr>
          <w:rFonts w:ascii="Times New Roman" w:eastAsia="Times New Roman" w:hAnsi="Times New Roman"/>
          <w:lang w:eastAsia="ar-SA"/>
        </w:rPr>
      </w:pPr>
      <w:r w:rsidRPr="00B26E60">
        <w:rPr>
          <w:rFonts w:ascii="Times New Roman" w:eastAsia="Times New Roman" w:hAnsi="Times New Roman"/>
          <w:lang w:eastAsia="ar-SA"/>
        </w:rPr>
        <w:t>- jeżeli zmiany te będą miały wpływ na koszty wykonania zamówienia przez Wykonawcę.</w:t>
      </w:r>
    </w:p>
    <w:p w14:paraId="6B19BE47"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 xml:space="preserve">Wykonawca winien wystąpić z wnioskiem dotyczącym zmiany, o której mowa w ust. 3 pkt 2), 3) i 4) niniejszego paragrafu w terminie nie 30 dni od dnia obowiązywania tych przepisów. </w:t>
      </w:r>
    </w:p>
    <w:p w14:paraId="55A59EAE"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W wypadku zmiany, o której mowa w ust. 3 pkt 1) wartość netto wynagrodzenia Wykonawcy nie zmieni się, a określona w aneksie wartość brutto wynagrodzenia zostanie wyliczona na podstawie nowej stawki podatku VAT.</w:t>
      </w:r>
    </w:p>
    <w:p w14:paraId="4DC560D6"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 xml:space="preserve">W przypadku zmiany, o której mowa w ust. 3 pkt 2) wynagrodzenie Wykonawcy ulegnie zmianie </w:t>
      </w:r>
      <w:r w:rsidRPr="00B26E60">
        <w:rPr>
          <w:rFonts w:ascii="Times New Roman" w:eastAsia="Times New Roman" w:hAnsi="Times New Roman"/>
          <w:bCs/>
          <w:lang w:eastAsia="ar-SA"/>
        </w:rPr>
        <w:br/>
        <w:t xml:space="preserve">o wartość wzrostu całkowitego kosztu wynagrodzenia Wykonawcy wynikającą ze zwiększenia wynagrodzeń osób bezpośrednio wykonujących zamówienie do wysokości zmienionego minimalnego </w:t>
      </w:r>
      <w:r w:rsidRPr="00B26E60">
        <w:rPr>
          <w:rFonts w:ascii="Times New Roman" w:eastAsia="Times New Roman" w:hAnsi="Times New Roman"/>
          <w:bCs/>
          <w:lang w:eastAsia="ar-SA"/>
        </w:rPr>
        <w:lastRenderedPageBreak/>
        <w:t>wynagrodzenia, z uwzględnieniem wszystkich obciążeń publicznoprawnych od kwoty wzrostu minimalnego wynagrodzenia.</w:t>
      </w:r>
    </w:p>
    <w:p w14:paraId="2820D39A"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bCs/>
          <w:lang w:eastAsia="ar-SA"/>
        </w:rPr>
      </w:pPr>
      <w:r w:rsidRPr="00B26E60">
        <w:rPr>
          <w:rFonts w:ascii="Times New Roman" w:eastAsia="Times New Roman" w:hAnsi="Times New Roman"/>
          <w:bCs/>
          <w:lang w:eastAsia="ar-SA"/>
        </w:rPr>
        <w:t xml:space="preserve">W przypadku zmiany, o którym mowa w ust. 3 pkt 3) wynagrodzenie Wykonawcy ulegnie zmianie </w:t>
      </w:r>
      <w:r w:rsidRPr="00B26E60">
        <w:rPr>
          <w:rFonts w:ascii="Times New Roman" w:eastAsia="Times New Roman" w:hAnsi="Times New Roman"/>
          <w:bCs/>
          <w:lang w:eastAsia="ar-SA"/>
        </w:rPr>
        <w:br/>
        <w:t>o wartość wzrostu całkowitego kosztu wynagrodzenia Wykonawcy, jaką będzie on zobowiązany dodatkowo ponieść w celu uwzględnienia tej zmiany, przy zachowaniu dotychczasowej kwoty netto wynagrodzenia osób bezpośrednio wykonujących zamówienie na rzecz Zamawiającego.</w:t>
      </w:r>
    </w:p>
    <w:p w14:paraId="0E6276F7" w14:textId="77777777" w:rsidR="00F315FC" w:rsidRPr="00B26E60" w:rsidRDefault="00F315FC" w:rsidP="00557480">
      <w:pPr>
        <w:numPr>
          <w:ilvl w:val="0"/>
          <w:numId w:val="16"/>
        </w:numPr>
        <w:suppressAutoHyphens/>
        <w:spacing w:after="0" w:line="240" w:lineRule="auto"/>
        <w:ind w:left="357" w:hanging="357"/>
        <w:jc w:val="both"/>
        <w:rPr>
          <w:rFonts w:ascii="Times New Roman" w:eastAsia="Times New Roman" w:hAnsi="Times New Roman"/>
          <w:lang w:eastAsia="zh-CN"/>
        </w:rPr>
      </w:pPr>
      <w:r w:rsidRPr="00B26E60">
        <w:rPr>
          <w:rFonts w:ascii="Times New Roman" w:eastAsia="Times New Roman" w:hAnsi="Times New Roman"/>
          <w:lang w:eastAsia="zh-CN"/>
        </w:rPr>
        <w:t xml:space="preserve">Ustala się następujące zasady wprowadzania zmian wysokości wynagrodzenia należnego Wykonawcy, w przypadku zmiany ceny materiałów lub kosztów związanych z realizacją zamówienia: </w:t>
      </w:r>
    </w:p>
    <w:p w14:paraId="727AA829"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 xml:space="preserve">poziom zmiany ceny kosztów uprawniający strony umowy do żądania zmiany wynagrodzenia ustala się w następujący sposób: materiały lub koszty </w:t>
      </w:r>
      <w:r>
        <w:rPr>
          <w:rFonts w:ascii="Times New Roman" w:eastAsia="Times New Roman" w:hAnsi="Times New Roman"/>
          <w:lang w:eastAsia="zh-CN"/>
        </w:rPr>
        <w:t>dostawy</w:t>
      </w:r>
      <w:r w:rsidRPr="00B26E60">
        <w:rPr>
          <w:rFonts w:ascii="Times New Roman" w:eastAsia="Times New Roman" w:hAnsi="Times New Roman"/>
          <w:lang w:eastAsia="zh-CN"/>
        </w:rPr>
        <w:t xml:space="preserve"> muszą wzrosnąć lub obniżyć się o 10% w skali 3 miesięcy; </w:t>
      </w:r>
    </w:p>
    <w:p w14:paraId="66922334"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w przypadku zmiany cen materiałów niezbędnych do realizacji umowy o 10% w skali jednego roku kalendarzowego, ustalonej na podstawie średniorocznych wskaźników cen towarów i usług konsumpcyjnych ogłaszanego przez Prezesa Głównego Urzędu Statystycznego w Monitorze Polskim, Strony dokonają odpowiednio zwiększenia lub zmniejszenia wynagrodzenia Wykonawcy. Zmiana wynagrodzenia Wykonawcy może nastąpić po upływie sześciu miesięcy trwania umowy.</w:t>
      </w:r>
      <w:r w:rsidRPr="00B26E60">
        <w:rPr>
          <w:rFonts w:ascii="Times New Roman" w:eastAsia="Times New Roman" w:hAnsi="Times New Roman"/>
          <w:spacing w:val="6"/>
        </w:rPr>
        <w:t xml:space="preserve"> Zmiana wynagrodzenia Wykonawcy, nie może </w:t>
      </w:r>
      <w:r w:rsidRPr="00B26E60">
        <w:rPr>
          <w:rFonts w:ascii="Times New Roman" w:eastAsia="Times New Roman" w:hAnsi="Times New Roman"/>
          <w:spacing w:val="-1"/>
        </w:rPr>
        <w:t>przekroczyć 20% wynagrodzenia Wykonawcy zawartego w ofercie;</w:t>
      </w:r>
    </w:p>
    <w:p w14:paraId="0F5D7AE7"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 xml:space="preserve">początkowy termin ustalenia zmiany wynagrodzenia to data zawarcia umowy lub jeżeli umowa została zawarta po upływie 180 dni od dnia upływu terminu składania ofert, początkowym terminem ustalenia zmiany wynagrodzenia jest dzień otwarcia ofert; </w:t>
      </w:r>
    </w:p>
    <w:p w14:paraId="1040B0CF"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sidRPr="00B26E60">
        <w:rPr>
          <w:rFonts w:ascii="Times New Roman" w:eastAsia="Times New Roman" w:hAnsi="Times New Roman"/>
          <w:lang w:eastAsia="zh-CN"/>
        </w:rPr>
        <w:t>zmiana wynagrodzenia dokonana zostanie w następujący sposób:</w:t>
      </w:r>
    </w:p>
    <w:p w14:paraId="1CCBB437" w14:textId="77777777" w:rsidR="00F315FC" w:rsidRPr="00B26E60" w:rsidRDefault="00F315FC" w:rsidP="00557480">
      <w:pPr>
        <w:numPr>
          <w:ilvl w:val="0"/>
          <w:numId w:val="18"/>
        </w:numPr>
        <w:tabs>
          <w:tab w:val="left" w:pos="851"/>
        </w:tabs>
        <w:suppressAutoHyphens/>
        <w:spacing w:after="0" w:line="240" w:lineRule="auto"/>
        <w:ind w:left="851" w:hanging="142"/>
        <w:jc w:val="both"/>
        <w:rPr>
          <w:rFonts w:ascii="Times New Roman" w:eastAsia="Times New Roman" w:hAnsi="Times New Roman"/>
          <w:lang w:eastAsia="zh-CN"/>
        </w:rPr>
      </w:pPr>
      <w:r w:rsidRPr="00B26E60">
        <w:rPr>
          <w:rFonts w:ascii="Times New Roman" w:eastAsia="Times New Roman" w:hAnsi="Times New Roman"/>
          <w:lang w:eastAsia="zh-CN"/>
        </w:rPr>
        <w:t xml:space="preserve">przez wskazanie podstawy, w szczególności wykazu rodzajów materiałów lub kosztów, w przypadku których zmiana ceny uprawnia strony umowy do żądania zmiany wynagrodzenia; </w:t>
      </w:r>
    </w:p>
    <w:p w14:paraId="4DCD729A" w14:textId="77777777" w:rsidR="00F315FC" w:rsidRPr="00B26E60" w:rsidRDefault="00F315FC" w:rsidP="00557480">
      <w:pPr>
        <w:numPr>
          <w:ilvl w:val="0"/>
          <w:numId w:val="18"/>
        </w:numPr>
        <w:tabs>
          <w:tab w:val="left" w:pos="851"/>
        </w:tabs>
        <w:suppressAutoHyphens/>
        <w:spacing w:after="0" w:line="240" w:lineRule="auto"/>
        <w:ind w:left="851" w:hanging="142"/>
        <w:jc w:val="both"/>
        <w:rPr>
          <w:rFonts w:ascii="Times New Roman" w:eastAsia="Times New Roman" w:hAnsi="Times New Roman"/>
          <w:lang w:eastAsia="zh-CN"/>
        </w:rPr>
      </w:pPr>
      <w:r w:rsidRPr="00B26E60">
        <w:rPr>
          <w:rFonts w:ascii="Times New Roman" w:eastAsia="Times New Roman" w:hAnsi="Times New Roman"/>
          <w:lang w:eastAsia="zh-CN"/>
        </w:rPr>
        <w:t>przez określenie procentowego wpływu zmiany ceny materiałów lub kosztów na koszt wykonania zamówienia</w:t>
      </w:r>
    </w:p>
    <w:p w14:paraId="5DB268DE" w14:textId="77777777" w:rsidR="00F315FC" w:rsidRPr="00B26E60" w:rsidRDefault="00F315FC" w:rsidP="00557480">
      <w:pPr>
        <w:numPr>
          <w:ilvl w:val="0"/>
          <w:numId w:val="18"/>
        </w:numPr>
        <w:tabs>
          <w:tab w:val="left" w:pos="851"/>
        </w:tabs>
        <w:suppressAutoHyphens/>
        <w:spacing w:after="0" w:line="240" w:lineRule="auto"/>
        <w:ind w:left="851" w:hanging="142"/>
        <w:jc w:val="both"/>
        <w:rPr>
          <w:rFonts w:ascii="Times New Roman" w:eastAsia="Times New Roman" w:hAnsi="Times New Roman"/>
          <w:lang w:eastAsia="zh-CN"/>
        </w:rPr>
      </w:pPr>
      <w:r w:rsidRPr="00B26E60">
        <w:rPr>
          <w:rFonts w:ascii="Times New Roman" w:eastAsia="Times New Roman" w:hAnsi="Times New Roman"/>
          <w:lang w:eastAsia="zh-CN"/>
        </w:rPr>
        <w:t>zmiana wynagrodzenia Wykonawcy może nastąpić po przedstawieniu Zamawiającemu szczegółowego procentowego wpływu zmiany ceny materiałów lub kosztów na koszt  wykonania zamówienia i nie może nastąpić wcześniej niż przed upływem 3 miesięcy od daty zawarcia umowy lub jeżeli umowa została zawarta po upływie 180 dni od terminu składania ofert po upływie 3 miesięcy od dnia otwarcia ofert;</w:t>
      </w:r>
    </w:p>
    <w:p w14:paraId="206DEE35" w14:textId="77777777" w:rsidR="00F315FC" w:rsidRPr="00B26E60" w:rsidRDefault="00F315FC" w:rsidP="00557480">
      <w:pPr>
        <w:numPr>
          <w:ilvl w:val="1"/>
          <w:numId w:val="17"/>
        </w:numPr>
        <w:suppressAutoHyphens/>
        <w:spacing w:after="0" w:line="240" w:lineRule="auto"/>
        <w:ind w:left="709" w:hanging="283"/>
        <w:jc w:val="both"/>
        <w:rPr>
          <w:rFonts w:ascii="Times New Roman" w:eastAsia="Times New Roman" w:hAnsi="Times New Roman"/>
          <w:lang w:eastAsia="zh-CN"/>
        </w:rPr>
      </w:pPr>
      <w:r>
        <w:rPr>
          <w:rFonts w:ascii="Times New Roman" w:eastAsia="Times New Roman" w:hAnsi="Times New Roman"/>
          <w:lang w:eastAsia="zh-CN"/>
        </w:rPr>
        <w:t>maksymalna wartość</w:t>
      </w:r>
      <w:r w:rsidRPr="00B26E60">
        <w:rPr>
          <w:rFonts w:ascii="Times New Roman" w:eastAsia="Times New Roman" w:hAnsi="Times New Roman"/>
          <w:lang w:eastAsia="zh-CN"/>
        </w:rPr>
        <w:t xml:space="preserve"> zmiany wynagrodzenia, jaką dopuszcza Zamawiający w efekcie zastosowania postanowień o zasadach wprowadzania zmian wysokości wynagrodzenia wynosi 5% ceny ofertowej Wykonawc</w:t>
      </w:r>
      <w:r>
        <w:rPr>
          <w:rFonts w:ascii="Times New Roman" w:eastAsia="Times New Roman" w:hAnsi="Times New Roman"/>
          <w:lang w:eastAsia="zh-CN"/>
        </w:rPr>
        <w:t>y.</w:t>
      </w:r>
    </w:p>
    <w:p w14:paraId="34582DC3" w14:textId="77777777" w:rsidR="00F315FC" w:rsidRDefault="00F315FC" w:rsidP="00557480">
      <w:pPr>
        <w:widowControl w:val="0"/>
        <w:numPr>
          <w:ilvl w:val="0"/>
          <w:numId w:val="16"/>
        </w:numPr>
        <w:autoSpaceDE w:val="0"/>
        <w:autoSpaceDN w:val="0"/>
        <w:adjustRightInd w:val="0"/>
        <w:spacing w:after="0" w:line="240" w:lineRule="auto"/>
        <w:ind w:left="426" w:right="6"/>
        <w:contextualSpacing/>
        <w:jc w:val="both"/>
        <w:rPr>
          <w:rFonts w:ascii="Times New Roman" w:eastAsia="Times New Roman" w:hAnsi="Times New Roman"/>
          <w:lang w:eastAsia="zh-CN"/>
        </w:rPr>
      </w:pPr>
      <w:r w:rsidRPr="00B26E60">
        <w:rPr>
          <w:rFonts w:ascii="Times New Roman" w:eastAsia="Times New Roman" w:hAnsi="Times New Roman"/>
          <w:iCs/>
          <w:lang w:eastAsia="pl-PL"/>
        </w:rPr>
        <w:t>Zawarcie aneksu</w:t>
      </w:r>
      <w:r>
        <w:rPr>
          <w:rFonts w:ascii="Times New Roman" w:eastAsia="Times New Roman" w:hAnsi="Times New Roman"/>
          <w:iCs/>
          <w:lang w:eastAsia="pl-PL"/>
        </w:rPr>
        <w:t xml:space="preserve"> do umowy</w:t>
      </w:r>
      <w:r w:rsidRPr="00B26E60">
        <w:rPr>
          <w:rFonts w:ascii="Times New Roman" w:eastAsia="Times New Roman" w:hAnsi="Times New Roman"/>
          <w:iCs/>
          <w:lang w:eastAsia="pl-PL"/>
        </w:rPr>
        <w:t xml:space="preserve"> nastąpi nie później niż w terminie 10 dni roboczych od dnia zatwierdzenia </w:t>
      </w:r>
      <w:r>
        <w:rPr>
          <w:rFonts w:ascii="Times New Roman" w:eastAsia="Times New Roman" w:hAnsi="Times New Roman"/>
          <w:iCs/>
          <w:lang w:eastAsia="pl-PL"/>
        </w:rPr>
        <w:t xml:space="preserve">przez Zamawiającego </w:t>
      </w:r>
      <w:r w:rsidRPr="00B26E60">
        <w:rPr>
          <w:rFonts w:ascii="Times New Roman" w:eastAsia="Times New Roman" w:hAnsi="Times New Roman"/>
          <w:iCs/>
          <w:lang w:eastAsia="pl-PL"/>
        </w:rPr>
        <w:t>wniosku o dokonanie zmiany wysokości wynagrodzenia należnego Wykonawcy.</w:t>
      </w:r>
      <w:bookmarkStart w:id="1" w:name="_Hlk119499751"/>
    </w:p>
    <w:p w14:paraId="7D1FA8EC" w14:textId="44D5EBE8" w:rsidR="00F315FC" w:rsidRPr="00681FDD" w:rsidRDefault="00F315FC" w:rsidP="00681FDD">
      <w:pPr>
        <w:widowControl w:val="0"/>
        <w:numPr>
          <w:ilvl w:val="0"/>
          <w:numId w:val="16"/>
        </w:numPr>
        <w:autoSpaceDE w:val="0"/>
        <w:autoSpaceDN w:val="0"/>
        <w:adjustRightInd w:val="0"/>
        <w:spacing w:after="0" w:line="240" w:lineRule="auto"/>
        <w:ind w:left="426" w:right="6"/>
        <w:contextualSpacing/>
        <w:jc w:val="both"/>
        <w:rPr>
          <w:rFonts w:ascii="Times New Roman" w:eastAsia="Times New Roman" w:hAnsi="Times New Roman"/>
          <w:lang w:eastAsia="zh-CN"/>
        </w:rPr>
      </w:pPr>
      <w:r>
        <w:rPr>
          <w:rFonts w:ascii="Times New Roman" w:eastAsia="Times New Roman" w:hAnsi="Times New Roman"/>
          <w:lang w:eastAsia="ar-SA"/>
        </w:rPr>
        <w:t xml:space="preserve"> </w:t>
      </w:r>
      <w:r w:rsidRPr="00B26E60">
        <w:rPr>
          <w:rFonts w:ascii="Times New Roman" w:eastAsia="Times New Roman" w:hAnsi="Times New Roman"/>
          <w:lang w:eastAsia="ar-SA"/>
        </w:rPr>
        <w:t>Zamawiający przewiduje możliwość zmiany postanowień zawartej umowy w przypadku</w:t>
      </w:r>
      <w:bookmarkEnd w:id="1"/>
      <w:r w:rsidR="00681FDD">
        <w:rPr>
          <w:rFonts w:ascii="Times New Roman" w:eastAsia="Times New Roman" w:hAnsi="Times New Roman"/>
          <w:lang w:eastAsia="ar-SA"/>
        </w:rPr>
        <w:t xml:space="preserve"> </w:t>
      </w:r>
      <w:r w:rsidRPr="00681FDD">
        <w:rPr>
          <w:rFonts w:ascii="Times New Roman" w:eastAsia="Times New Roman" w:hAnsi="Times New Roman"/>
          <w:lang w:eastAsia="ar-SA"/>
        </w:rPr>
        <w:t>zmiany danych firmy Wykonawcy lub Zamawiającego (np. adresu, nazwy, nr rachunku bankowego) w przypadku m.in. przejęć, przekształceń, zmiany siedziby,</w:t>
      </w:r>
    </w:p>
    <w:p w14:paraId="2377C04C" w14:textId="1B7BECC7"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5</w:t>
      </w:r>
    </w:p>
    <w:p w14:paraId="46528CE9" w14:textId="77777777" w:rsidR="0015144D" w:rsidRPr="00FA582A" w:rsidRDefault="0015144D" w:rsidP="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lang w:eastAsia="pl-PL"/>
        </w:rPr>
        <w:t>ROZWIĄZANIE UMOWY</w:t>
      </w:r>
    </w:p>
    <w:p w14:paraId="4418E433" w14:textId="77777777" w:rsidR="005D48A2" w:rsidRPr="00FA582A" w:rsidRDefault="004A1ECA" w:rsidP="00557480">
      <w:pPr>
        <w:pStyle w:val="Akapitzlist"/>
        <w:numPr>
          <w:ilvl w:val="0"/>
          <w:numId w:val="12"/>
        </w:numPr>
        <w:ind w:left="426"/>
        <w:jc w:val="both"/>
        <w:rPr>
          <w:sz w:val="22"/>
          <w:szCs w:val="22"/>
        </w:rPr>
      </w:pPr>
      <w:r w:rsidRPr="00FA582A">
        <w:rPr>
          <w:sz w:val="22"/>
          <w:szCs w:val="22"/>
        </w:rPr>
        <w:t>W przypadku wystąpienia rażących uchybień ze strony Wykonawcy w zakresie realizacji umowy, Zamawiający może rozwiązać umowę w trybie natychmiastowym.</w:t>
      </w:r>
    </w:p>
    <w:p w14:paraId="09F7590A" w14:textId="77777777" w:rsidR="005D48A2" w:rsidRPr="00FA582A" w:rsidRDefault="005D48A2" w:rsidP="00557480">
      <w:pPr>
        <w:pStyle w:val="Akapitzlist"/>
        <w:numPr>
          <w:ilvl w:val="0"/>
          <w:numId w:val="12"/>
        </w:numPr>
        <w:ind w:left="426"/>
        <w:jc w:val="both"/>
        <w:rPr>
          <w:sz w:val="22"/>
          <w:szCs w:val="22"/>
        </w:rPr>
      </w:pPr>
      <w:r w:rsidRPr="00FA582A">
        <w:rPr>
          <w:sz w:val="22"/>
          <w:szCs w:val="22"/>
        </w:rPr>
        <w:t>Umowa może być rozwiązana w każdym czasie w drodze porozumienia Stron.</w:t>
      </w:r>
    </w:p>
    <w:p w14:paraId="711F864F" w14:textId="77777777" w:rsidR="005D48A2" w:rsidRPr="00FA582A" w:rsidRDefault="005D48A2" w:rsidP="00557480">
      <w:pPr>
        <w:pStyle w:val="Akapitzlist"/>
        <w:widowControl w:val="0"/>
        <w:numPr>
          <w:ilvl w:val="0"/>
          <w:numId w:val="12"/>
        </w:numPr>
        <w:shd w:val="clear" w:color="auto" w:fill="FFFFFF"/>
        <w:overflowPunct w:val="0"/>
        <w:ind w:left="426"/>
        <w:jc w:val="both"/>
        <w:textAlignment w:val="baseline"/>
        <w:rPr>
          <w:sz w:val="22"/>
          <w:szCs w:val="22"/>
        </w:rPr>
      </w:pPr>
      <w:r w:rsidRPr="00FA582A">
        <w:rPr>
          <w:sz w:val="22"/>
          <w:szCs w:val="22"/>
        </w:rPr>
        <w:t xml:space="preserve">Zamawiający może rozwiązać niniejszą umowę z zachowaniem 1 miesięcznego terminu wypowiedzenia, w przypadku gdy Wykonawca nie wykonuje lub niewłaściwie wykonuje obowiązki wynikające z niniejszej Umowy. </w:t>
      </w:r>
    </w:p>
    <w:p w14:paraId="61706EF2" w14:textId="714A188F" w:rsidR="00815516" w:rsidRPr="00FA582A" w:rsidRDefault="007541B9">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6</w:t>
      </w:r>
    </w:p>
    <w:p w14:paraId="1CC92CEA" w14:textId="77777777" w:rsidR="0015144D" w:rsidRPr="00FA582A" w:rsidRDefault="0015144D" w:rsidP="0015144D">
      <w:pPr>
        <w:spacing w:after="0" w:line="240" w:lineRule="auto"/>
        <w:jc w:val="center"/>
        <w:rPr>
          <w:rFonts w:ascii="Times New Roman" w:hAnsi="Times New Roman" w:cs="Times New Roman"/>
          <w:color w:val="auto"/>
        </w:rPr>
      </w:pPr>
      <w:r w:rsidRPr="00FA582A">
        <w:rPr>
          <w:rFonts w:ascii="Times New Roman" w:eastAsia="Times New Roman" w:hAnsi="Times New Roman" w:cs="Times New Roman"/>
          <w:b/>
          <w:bCs/>
          <w:color w:val="auto"/>
          <w:lang w:eastAsia="pl-PL"/>
        </w:rPr>
        <w:t>PRZENIESIENIE PRAW UMOWY</w:t>
      </w:r>
    </w:p>
    <w:p w14:paraId="315D29A2" w14:textId="77777777" w:rsidR="00815516" w:rsidRPr="00FA582A" w:rsidRDefault="004A1ECA">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 xml:space="preserve">Wykonawca nie może przenieść praw i obowiązków wynikających z niniejszej umowy na stronę trzecią bez uprzedniej pisemnej zgody </w:t>
      </w:r>
      <w:r w:rsidR="007541B9" w:rsidRPr="00FA582A">
        <w:rPr>
          <w:rFonts w:ascii="Times New Roman" w:eastAsia="Times New Roman" w:hAnsi="Times New Roman" w:cs="Times New Roman"/>
          <w:lang w:eastAsia="pl-PL"/>
        </w:rPr>
        <w:t>podmiotu tworzącego</w:t>
      </w:r>
      <w:r w:rsidRPr="00FA582A">
        <w:rPr>
          <w:rFonts w:ascii="Times New Roman" w:eastAsia="Times New Roman" w:hAnsi="Times New Roman" w:cs="Times New Roman"/>
          <w:lang w:eastAsia="pl-PL"/>
        </w:rPr>
        <w:t>.</w:t>
      </w:r>
    </w:p>
    <w:p w14:paraId="5E12FF05" w14:textId="21CD77EB" w:rsidR="00815516" w:rsidRPr="00FA582A" w:rsidRDefault="007541B9">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7</w:t>
      </w:r>
    </w:p>
    <w:p w14:paraId="4F7FD2B4" w14:textId="77777777" w:rsidR="0015144D" w:rsidRPr="00FA582A" w:rsidRDefault="0015144D" w:rsidP="0015144D">
      <w:pPr>
        <w:spacing w:after="0" w:line="240" w:lineRule="auto"/>
        <w:jc w:val="center"/>
        <w:rPr>
          <w:rFonts w:ascii="Times New Roman" w:hAnsi="Times New Roman" w:cs="Times New Roman"/>
          <w:color w:val="auto"/>
        </w:rPr>
      </w:pPr>
      <w:r w:rsidRPr="00FA582A">
        <w:rPr>
          <w:rFonts w:ascii="Times New Roman" w:eastAsia="Times New Roman" w:hAnsi="Times New Roman" w:cs="Times New Roman"/>
          <w:b/>
          <w:bCs/>
          <w:color w:val="auto"/>
          <w:lang w:eastAsia="pl-PL"/>
        </w:rPr>
        <w:t>PRZEPISY</w:t>
      </w:r>
    </w:p>
    <w:p w14:paraId="19CE547C" w14:textId="77777777" w:rsidR="00815516" w:rsidRPr="00FA582A" w:rsidRDefault="004A1ECA">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W sprawach nieuregulowanych niniejszą umową obowiązują przepisy ustawy Prawo zamówień publicznych i Kodeksu cywilnego.</w:t>
      </w:r>
    </w:p>
    <w:p w14:paraId="63559327" w14:textId="77777777" w:rsidR="00A722DA" w:rsidRDefault="00C5286D" w:rsidP="00A722DA">
      <w:pPr>
        <w:tabs>
          <w:tab w:val="left" w:pos="4493"/>
          <w:tab w:val="center" w:pos="4890"/>
        </w:tabs>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p w14:paraId="5CF1C4DE" w14:textId="64FB1FC0" w:rsidR="00C5286D" w:rsidRPr="0086382B" w:rsidRDefault="00C5286D" w:rsidP="00A722DA">
      <w:pPr>
        <w:tabs>
          <w:tab w:val="left" w:pos="4493"/>
          <w:tab w:val="center" w:pos="4890"/>
        </w:tabs>
        <w:spacing w:after="0" w:line="240" w:lineRule="auto"/>
        <w:rPr>
          <w:rFonts w:ascii="Times New Roman" w:eastAsia="Times New Roman" w:hAnsi="Times New Roman"/>
          <w:b/>
          <w:bCs/>
          <w:lang w:eastAsia="ar-SA"/>
        </w:rPr>
      </w:pPr>
      <w:r>
        <w:rPr>
          <w:rFonts w:ascii="Times New Roman" w:eastAsia="Times New Roman" w:hAnsi="Times New Roman"/>
          <w:b/>
          <w:bCs/>
          <w:lang w:eastAsia="ar-SA"/>
        </w:rPr>
        <w:lastRenderedPageBreak/>
        <w:t>§ 1</w:t>
      </w:r>
      <w:r w:rsidR="000E63E4">
        <w:rPr>
          <w:rFonts w:ascii="Times New Roman" w:eastAsia="Times New Roman" w:hAnsi="Times New Roman"/>
          <w:b/>
          <w:bCs/>
          <w:lang w:eastAsia="ar-SA"/>
        </w:rPr>
        <w:t>8</w:t>
      </w:r>
    </w:p>
    <w:p w14:paraId="421A5E8D" w14:textId="77777777" w:rsidR="00C5286D" w:rsidRPr="0086382B" w:rsidRDefault="00C5286D" w:rsidP="00C5286D">
      <w:pPr>
        <w:suppressAutoHyphens/>
        <w:spacing w:after="0" w:line="240" w:lineRule="auto"/>
        <w:jc w:val="center"/>
        <w:rPr>
          <w:rFonts w:ascii="Times New Roman" w:eastAsia="Times New Roman" w:hAnsi="Times New Roman"/>
          <w:b/>
          <w:bCs/>
          <w:lang w:eastAsia="ar-SA"/>
        </w:rPr>
      </w:pPr>
      <w:r w:rsidRPr="0086382B">
        <w:rPr>
          <w:rFonts w:ascii="Times New Roman" w:eastAsia="Times New Roman" w:hAnsi="Times New Roman"/>
          <w:b/>
          <w:bCs/>
          <w:lang w:eastAsia="ar-SA"/>
        </w:rPr>
        <w:t xml:space="preserve">RODO </w:t>
      </w:r>
    </w:p>
    <w:p w14:paraId="08AA2244" w14:textId="77777777" w:rsidR="00C5286D" w:rsidRDefault="00C5286D" w:rsidP="00C5286D">
      <w:pPr>
        <w:numPr>
          <w:ilvl w:val="0"/>
          <w:numId w:val="3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Wykonawca zobowiązuje się do:</w:t>
      </w:r>
    </w:p>
    <w:p w14:paraId="01F1326B"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zachowania w tajemnicy wszelkich informacji/ danych otrzymanych i uzyskanych w związku z wykonywaniem przedmiotu niniejszej umowy oraz do wykorzystywania przedmiotowych informacji/ danych jedynie w celach wskazanych w niniejszej umowie,</w:t>
      </w:r>
    </w:p>
    <w:p w14:paraId="1D27F0B0"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przekazywania, ujawniania oraz wykorzystywania informacji/ danych otrzymanych przez Wykonawcę od Zamawiającego, związanych z wykonywaniem przedmiotu umowy tylko wobec podmiotów uprawnionych  na podstawie przepisów obowiązującego prawa i w zakresie określonym umową,</w:t>
      </w:r>
    </w:p>
    <w:p w14:paraId="20496429"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podejmowania wszelkich kroków i działań w celu zapewnienia, że żadna z osób personelu Wykonawcy, która podczas wykonywania przedmiotu umowy u Zamawiającego, wejdzie w posiadanie informacji/ danych (w szczególności danych osobowych) nie ujawni stronom trzecim, ich źródła, zarówno w całości, jak i w części, a także nie sporządzi kopii, ani w jakikolwiek inny sposób informacji tych i danych osobowych nie powieli,</w:t>
      </w:r>
    </w:p>
    <w:p w14:paraId="3A9449AB"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zachowania w tajemnicy sposobów zabezpieczenia danych osobowych,</w:t>
      </w:r>
    </w:p>
    <w:p w14:paraId="65DAF79D"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podejmowania wszelakich kroków i działań w celu zapewnienia, że w sytuacji gdy podczas wykonywania przedmiotu umowy u Zamawiającego, personel Wykonawcy wejdzie w posiadanie informacji/ danych (w szczególności danych osobowych), dokumentów bądź innych nośników z informacjami/ danymi, w odpowiedni sposób je zabezpieczy i niezwłocznie powiadomi (przekaże) zabezpieczone informacje/ dane, dokumenty bądź nośniki administratorowi danej instytucji, przełożonemu, bądź Inspektorowi Ochrony Danych Osobowych Zamawiającego,</w:t>
      </w:r>
    </w:p>
    <w:p w14:paraId="1C5A41B7"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 xml:space="preserve">zgłaszania sytuacji (incydentów) naruszenia zasad ochrony danych osobowych administratorowi danej instytucji, bądź </w:t>
      </w:r>
      <w:r w:rsidRPr="00170E1F">
        <w:rPr>
          <w:rFonts w:ascii="Times New Roman" w:eastAsia="Times New Roman" w:hAnsi="Times New Roman"/>
          <w:lang w:eastAsia="ar-SA"/>
        </w:rPr>
        <w:t>Inspektorowi Ochrony Danych Osobowych Zamawiającego</w:t>
      </w:r>
      <w:r>
        <w:rPr>
          <w:rFonts w:ascii="Times New Roman" w:eastAsia="Times New Roman" w:hAnsi="Times New Roman"/>
          <w:lang w:eastAsia="ar-SA"/>
        </w:rPr>
        <w:t>,</w:t>
      </w:r>
    </w:p>
    <w:p w14:paraId="4D97D0BD" w14:textId="77777777" w:rsidR="00C5286D" w:rsidRDefault="00C5286D" w:rsidP="00C5286D">
      <w:pPr>
        <w:numPr>
          <w:ilvl w:val="0"/>
          <w:numId w:val="37"/>
        </w:numPr>
        <w:suppressAutoHyphens/>
        <w:spacing w:after="0" w:line="240" w:lineRule="auto"/>
        <w:ind w:left="567"/>
        <w:jc w:val="both"/>
        <w:rPr>
          <w:rFonts w:ascii="Times New Roman" w:eastAsia="Times New Roman" w:hAnsi="Times New Roman"/>
          <w:lang w:eastAsia="ar-SA"/>
        </w:rPr>
      </w:pPr>
      <w:r>
        <w:rPr>
          <w:rFonts w:ascii="Times New Roman" w:eastAsia="Times New Roman" w:hAnsi="Times New Roman"/>
          <w:lang w:eastAsia="ar-SA"/>
        </w:rPr>
        <w:t>zapoznania personelu Wykonawcy z przepisami dotyczącymi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14:paraId="542FB288" w14:textId="77777777" w:rsidR="00C5286D" w:rsidRPr="007C5A73" w:rsidRDefault="00C5286D" w:rsidP="00C5286D">
      <w:pPr>
        <w:numPr>
          <w:ilvl w:val="0"/>
          <w:numId w:val="3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Wykonawca przyjmuje do wiadomości, iż postępowanie sprzeczne ze zobowiązaniami wskazanymi w ust. 1 pkt 1) - 7) niniejszego paragrafu, może być uznane przez Zamawiającego za naruszenie przepisów ogólnego Rozporządzenia o ochronie danych UE z dnia 27 kwietnia 2016 r.</w:t>
      </w:r>
    </w:p>
    <w:p w14:paraId="1B8BE194" w14:textId="4CFFC27B" w:rsidR="00815516" w:rsidRPr="00FA582A" w:rsidRDefault="007541B9" w:rsidP="00C5286D">
      <w:pPr>
        <w:tabs>
          <w:tab w:val="left" w:pos="4493"/>
          <w:tab w:val="center" w:pos="4890"/>
        </w:tabs>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1</w:t>
      </w:r>
      <w:r w:rsidR="000E63E4">
        <w:rPr>
          <w:rFonts w:ascii="Times New Roman" w:eastAsia="Times New Roman" w:hAnsi="Times New Roman" w:cs="Times New Roman"/>
          <w:b/>
          <w:bCs/>
          <w:lang w:eastAsia="pl-PL"/>
        </w:rPr>
        <w:t>9</w:t>
      </w:r>
    </w:p>
    <w:p w14:paraId="5BDD343B" w14:textId="50299C04" w:rsidR="0015144D" w:rsidRPr="00FA582A" w:rsidRDefault="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color w:val="auto"/>
          <w:lang w:eastAsia="pl-PL"/>
        </w:rPr>
        <w:t>ZMIANY</w:t>
      </w:r>
    </w:p>
    <w:p w14:paraId="6059BE02" w14:textId="77777777" w:rsidR="00815516" w:rsidRPr="00FA582A" w:rsidRDefault="004A1ECA">
      <w:pPr>
        <w:spacing w:after="0" w:line="240" w:lineRule="auto"/>
        <w:rPr>
          <w:rFonts w:ascii="Times New Roman" w:hAnsi="Times New Roman" w:cs="Times New Roman"/>
        </w:rPr>
      </w:pPr>
      <w:r w:rsidRPr="00FA582A">
        <w:rPr>
          <w:rFonts w:ascii="Times New Roman" w:eastAsia="Times New Roman" w:hAnsi="Times New Roman" w:cs="Times New Roman"/>
          <w:lang w:eastAsia="pl-PL"/>
        </w:rPr>
        <w:t>Wszystkie zmiany bądź uzupełnienia umowy będą wymagały formy pisemnej pod rygorem nieważności.</w:t>
      </w:r>
    </w:p>
    <w:p w14:paraId="6DDB4B5C" w14:textId="32AF57E0"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xml:space="preserve">§ </w:t>
      </w:r>
      <w:r w:rsidR="000E63E4">
        <w:rPr>
          <w:rFonts w:ascii="Times New Roman" w:eastAsia="Times New Roman" w:hAnsi="Times New Roman" w:cs="Times New Roman"/>
          <w:b/>
          <w:bCs/>
          <w:lang w:eastAsia="pl-PL"/>
        </w:rPr>
        <w:t>20</w:t>
      </w:r>
    </w:p>
    <w:p w14:paraId="5D220837" w14:textId="7DA20E34" w:rsidR="0015144D" w:rsidRPr="00FA582A" w:rsidRDefault="0015144D">
      <w:pPr>
        <w:spacing w:after="0" w:line="240" w:lineRule="auto"/>
        <w:jc w:val="center"/>
        <w:rPr>
          <w:rFonts w:ascii="Times New Roman" w:hAnsi="Times New Roman" w:cs="Times New Roman"/>
        </w:rPr>
      </w:pPr>
      <w:r w:rsidRPr="00FA582A">
        <w:rPr>
          <w:rFonts w:ascii="Times New Roman" w:eastAsia="Times New Roman" w:hAnsi="Times New Roman" w:cs="Times New Roman"/>
          <w:b/>
          <w:bCs/>
          <w:color w:val="auto"/>
          <w:lang w:eastAsia="pl-PL"/>
        </w:rPr>
        <w:t>SPORY</w:t>
      </w:r>
    </w:p>
    <w:p w14:paraId="10E6F333" w14:textId="77777777" w:rsidR="00815516" w:rsidRPr="00FA582A" w:rsidRDefault="004A1ECA">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Wszelkie spory mogące wyniknąć przy realizacji niniejszej umowy strony poddają pod rozstrzygnięcie właściwego rzeczowo sądu we Wrocławiu.</w:t>
      </w:r>
    </w:p>
    <w:p w14:paraId="070C98DD" w14:textId="6A990B5F" w:rsidR="00815516" w:rsidRPr="00FA582A" w:rsidRDefault="005D48A2">
      <w:pPr>
        <w:spacing w:after="0" w:line="240" w:lineRule="auto"/>
        <w:jc w:val="center"/>
        <w:rPr>
          <w:rFonts w:ascii="Times New Roman" w:eastAsia="Times New Roman" w:hAnsi="Times New Roman" w:cs="Times New Roman"/>
          <w:b/>
          <w:bCs/>
          <w:lang w:eastAsia="pl-PL"/>
        </w:rPr>
      </w:pPr>
      <w:r w:rsidRPr="00FA582A">
        <w:rPr>
          <w:rFonts w:ascii="Times New Roman" w:eastAsia="Times New Roman" w:hAnsi="Times New Roman" w:cs="Times New Roman"/>
          <w:b/>
          <w:bCs/>
          <w:lang w:eastAsia="pl-PL"/>
        </w:rPr>
        <w:t xml:space="preserve">§ </w:t>
      </w:r>
      <w:r w:rsidR="000E63E4">
        <w:rPr>
          <w:rFonts w:ascii="Times New Roman" w:eastAsia="Times New Roman" w:hAnsi="Times New Roman" w:cs="Times New Roman"/>
          <w:b/>
          <w:bCs/>
          <w:lang w:eastAsia="pl-PL"/>
        </w:rPr>
        <w:t>21</w:t>
      </w:r>
    </w:p>
    <w:p w14:paraId="4E9BA357" w14:textId="5AED0760" w:rsidR="0015144D" w:rsidRPr="00FA582A" w:rsidRDefault="00FB6CCE">
      <w:pPr>
        <w:spacing w:after="0" w:line="240" w:lineRule="auto"/>
        <w:jc w:val="center"/>
        <w:rPr>
          <w:rFonts w:ascii="Times New Roman" w:hAnsi="Times New Roman" w:cs="Times New Roman"/>
        </w:rPr>
      </w:pPr>
      <w:r>
        <w:rPr>
          <w:rFonts w:ascii="Times New Roman" w:eastAsia="Times New Roman" w:hAnsi="Times New Roman" w:cs="Times New Roman"/>
          <w:b/>
          <w:bCs/>
          <w:lang w:eastAsia="pl-PL"/>
        </w:rPr>
        <w:t>POSTANOWIENIA KOŃ</w:t>
      </w:r>
      <w:r w:rsidR="0015144D" w:rsidRPr="00FA582A">
        <w:rPr>
          <w:rFonts w:ascii="Times New Roman" w:eastAsia="Times New Roman" w:hAnsi="Times New Roman" w:cs="Times New Roman"/>
          <w:b/>
          <w:bCs/>
          <w:lang w:eastAsia="pl-PL"/>
        </w:rPr>
        <w:t>COWE</w:t>
      </w:r>
    </w:p>
    <w:p w14:paraId="095105A5" w14:textId="77777777" w:rsidR="00815516" w:rsidRPr="00FA582A" w:rsidRDefault="004A1ECA">
      <w:pPr>
        <w:spacing w:after="0" w:line="240" w:lineRule="auto"/>
        <w:jc w:val="both"/>
        <w:rPr>
          <w:rFonts w:ascii="Times New Roman" w:hAnsi="Times New Roman" w:cs="Times New Roman"/>
        </w:rPr>
      </w:pPr>
      <w:r w:rsidRPr="00FA582A">
        <w:rPr>
          <w:rFonts w:ascii="Times New Roman" w:eastAsia="Times New Roman" w:hAnsi="Times New Roman" w:cs="Times New Roman"/>
          <w:lang w:eastAsia="pl-PL"/>
        </w:rPr>
        <w:t>Umowę sporządzono w dwóch jednobrzmiących egzemplarzach, po jednym dla każdej ze stron.</w:t>
      </w:r>
    </w:p>
    <w:p w14:paraId="045236A1" w14:textId="77777777" w:rsidR="00815516" w:rsidRPr="00FA582A" w:rsidRDefault="00815516">
      <w:pPr>
        <w:spacing w:after="0" w:line="240" w:lineRule="auto"/>
        <w:ind w:left="360" w:hanging="360"/>
        <w:jc w:val="center"/>
        <w:rPr>
          <w:rFonts w:ascii="Times New Roman" w:eastAsia="Times New Roman" w:hAnsi="Times New Roman" w:cs="Times New Roman"/>
          <w:lang w:eastAsia="pl-PL"/>
        </w:rPr>
      </w:pPr>
    </w:p>
    <w:p w14:paraId="61066DFE" w14:textId="77777777" w:rsidR="00A80A48" w:rsidRPr="00FA582A" w:rsidRDefault="00A80A48">
      <w:pPr>
        <w:spacing w:after="0" w:line="240" w:lineRule="auto"/>
        <w:ind w:left="360" w:hanging="360"/>
        <w:jc w:val="center"/>
        <w:rPr>
          <w:rFonts w:ascii="Times New Roman" w:eastAsia="Times New Roman" w:hAnsi="Times New Roman" w:cs="Times New Roman"/>
          <w:lang w:eastAsia="pl-PL"/>
        </w:rPr>
      </w:pPr>
    </w:p>
    <w:p w14:paraId="4EB68942" w14:textId="77777777" w:rsidR="00815516" w:rsidRPr="00FA582A" w:rsidRDefault="004A1ECA" w:rsidP="004F5A97">
      <w:pPr>
        <w:spacing w:after="0" w:line="240" w:lineRule="auto"/>
        <w:jc w:val="center"/>
        <w:rPr>
          <w:rFonts w:ascii="Times New Roman" w:hAnsi="Times New Roman" w:cs="Times New Roman"/>
        </w:rPr>
      </w:pPr>
      <w:r w:rsidRPr="00FA582A">
        <w:rPr>
          <w:rFonts w:ascii="Times New Roman" w:eastAsia="Times New Roman" w:hAnsi="Times New Roman" w:cs="Times New Roman"/>
          <w:lang w:eastAsia="pl-PL"/>
        </w:rPr>
        <w:t>WYKONAWCA</w:t>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r>
      <w:r w:rsidRPr="00FA582A">
        <w:rPr>
          <w:rFonts w:ascii="Times New Roman" w:eastAsia="Times New Roman" w:hAnsi="Times New Roman" w:cs="Times New Roman"/>
          <w:lang w:eastAsia="pl-PL"/>
        </w:rPr>
        <w:tab/>
        <w:t>ZAMAWIAJĄCY</w:t>
      </w:r>
    </w:p>
    <w:p w14:paraId="4BBC769A" w14:textId="77777777" w:rsidR="00815516" w:rsidRPr="00FA582A" w:rsidRDefault="00815516">
      <w:pPr>
        <w:spacing w:line="240" w:lineRule="auto"/>
        <w:rPr>
          <w:rFonts w:ascii="Times New Roman" w:hAnsi="Times New Roman" w:cs="Times New Roman"/>
        </w:rPr>
      </w:pPr>
    </w:p>
    <w:p w14:paraId="4CE6D29D" w14:textId="4CC85D26" w:rsidR="009B0F59" w:rsidRPr="00FA582A" w:rsidRDefault="00736120" w:rsidP="00736120">
      <w:pPr>
        <w:spacing w:after="0" w:line="240" w:lineRule="auto"/>
        <w:rPr>
          <w:rFonts w:ascii="Times New Roman" w:hAnsi="Times New Roman" w:cs="Times New Roman"/>
        </w:rPr>
      </w:pPr>
      <w:r w:rsidRPr="00FA582A">
        <w:rPr>
          <w:rFonts w:ascii="Times New Roman" w:hAnsi="Times New Roman" w:cs="Times New Roman"/>
        </w:rPr>
        <w:t>Załączniki:</w:t>
      </w:r>
    </w:p>
    <w:p w14:paraId="4E2AAF5F" w14:textId="3FDEFCA7" w:rsidR="009B0F59" w:rsidRPr="00FA582A" w:rsidRDefault="00736120" w:rsidP="00736120">
      <w:pPr>
        <w:spacing w:after="0" w:line="240" w:lineRule="auto"/>
        <w:rPr>
          <w:rFonts w:ascii="Times New Roman" w:hAnsi="Times New Roman" w:cs="Times New Roman"/>
        </w:rPr>
      </w:pPr>
      <w:r w:rsidRPr="00FA582A">
        <w:rPr>
          <w:rFonts w:ascii="Times New Roman" w:hAnsi="Times New Roman" w:cs="Times New Roman"/>
        </w:rPr>
        <w:t>Załącznik nr 1 – Oferta</w:t>
      </w:r>
    </w:p>
    <w:p w14:paraId="453C452F" w14:textId="3C95E019" w:rsidR="00736120" w:rsidRDefault="00736120" w:rsidP="00736120">
      <w:pPr>
        <w:spacing w:after="0" w:line="240" w:lineRule="auto"/>
        <w:rPr>
          <w:rFonts w:ascii="Times New Roman" w:hAnsi="Times New Roman" w:cs="Times New Roman"/>
        </w:rPr>
      </w:pPr>
      <w:r w:rsidRPr="00FA582A">
        <w:rPr>
          <w:rFonts w:ascii="Times New Roman" w:hAnsi="Times New Roman" w:cs="Times New Roman"/>
        </w:rPr>
        <w:t xml:space="preserve">Załącznik nr 2 </w:t>
      </w:r>
      <w:r w:rsidR="009A3072">
        <w:rPr>
          <w:rFonts w:ascii="Times New Roman" w:hAnsi="Times New Roman" w:cs="Times New Roman"/>
        </w:rPr>
        <w:t>–</w:t>
      </w:r>
      <w:r w:rsidRPr="00FA582A">
        <w:rPr>
          <w:rFonts w:ascii="Times New Roman" w:hAnsi="Times New Roman" w:cs="Times New Roman"/>
        </w:rPr>
        <w:t xml:space="preserve"> </w:t>
      </w:r>
      <w:r w:rsidR="009A3072">
        <w:rPr>
          <w:rFonts w:ascii="Times New Roman" w:hAnsi="Times New Roman" w:cs="Times New Roman"/>
        </w:rPr>
        <w:t xml:space="preserve">Opis przedmiotu zamówienia </w:t>
      </w:r>
    </w:p>
    <w:p w14:paraId="1685F052" w14:textId="4A3AD98F" w:rsidR="00244E2F" w:rsidRPr="00FA582A" w:rsidRDefault="00244E2F" w:rsidP="00244E2F">
      <w:pPr>
        <w:spacing w:after="0" w:line="240" w:lineRule="auto"/>
        <w:rPr>
          <w:rFonts w:ascii="Times New Roman" w:hAnsi="Times New Roman" w:cs="Times New Roman"/>
        </w:rPr>
      </w:pPr>
      <w:r w:rsidRPr="00FA582A">
        <w:rPr>
          <w:rFonts w:ascii="Times New Roman" w:hAnsi="Times New Roman" w:cs="Times New Roman"/>
        </w:rPr>
        <w:t xml:space="preserve">Załącznik nr </w:t>
      </w:r>
      <w:r>
        <w:rPr>
          <w:rFonts w:ascii="Times New Roman" w:hAnsi="Times New Roman" w:cs="Times New Roman"/>
        </w:rPr>
        <w:t>3 - Z</w:t>
      </w:r>
      <w:r w:rsidRPr="00244E2F">
        <w:rPr>
          <w:rFonts w:ascii="Times New Roman" w:hAnsi="Times New Roman" w:cs="Times New Roman"/>
        </w:rPr>
        <w:t>estawienie sprzętu medycznego podlegającego usłudze</w:t>
      </w:r>
      <w:r>
        <w:rPr>
          <w:rFonts w:ascii="Times New Roman" w:hAnsi="Times New Roman" w:cs="Times New Roman"/>
        </w:rPr>
        <w:t xml:space="preserve"> </w:t>
      </w:r>
      <w:r w:rsidRPr="00244E2F">
        <w:rPr>
          <w:rFonts w:ascii="Times New Roman" w:hAnsi="Times New Roman" w:cs="Times New Roman"/>
        </w:rPr>
        <w:t>serwisu technicznego</w:t>
      </w:r>
    </w:p>
    <w:p w14:paraId="38B21D8C" w14:textId="544D743F" w:rsidR="00D5375F" w:rsidRPr="00FA582A" w:rsidRDefault="00D506A5" w:rsidP="00736120">
      <w:pPr>
        <w:spacing w:after="0" w:line="240" w:lineRule="auto"/>
        <w:rPr>
          <w:rFonts w:ascii="Times New Roman" w:hAnsi="Times New Roman" w:cs="Times New Roman"/>
        </w:rPr>
      </w:pPr>
      <w:r w:rsidRPr="00FA582A">
        <w:rPr>
          <w:rFonts w:ascii="Times New Roman" w:hAnsi="Times New Roman" w:cs="Times New Roman"/>
        </w:rPr>
        <w:t xml:space="preserve">Załącznik nr </w:t>
      </w:r>
      <w:r>
        <w:rPr>
          <w:rFonts w:ascii="Times New Roman" w:hAnsi="Times New Roman" w:cs="Times New Roman"/>
        </w:rPr>
        <w:t>4 - Z</w:t>
      </w:r>
      <w:r w:rsidRPr="00244E2F">
        <w:rPr>
          <w:rFonts w:ascii="Times New Roman" w:hAnsi="Times New Roman" w:cs="Times New Roman"/>
        </w:rPr>
        <w:t>estawienie sprzętu medycznego podlegającego usłudze</w:t>
      </w:r>
      <w:r>
        <w:rPr>
          <w:rFonts w:ascii="Times New Roman" w:hAnsi="Times New Roman" w:cs="Times New Roman"/>
        </w:rPr>
        <w:t xml:space="preserve"> naprawy</w:t>
      </w:r>
    </w:p>
    <w:p w14:paraId="24245383" w14:textId="77777777" w:rsidR="00D5375F" w:rsidRPr="00FA582A" w:rsidRDefault="00D5375F" w:rsidP="00736120">
      <w:pPr>
        <w:spacing w:after="0" w:line="240" w:lineRule="auto"/>
        <w:rPr>
          <w:rFonts w:ascii="Times New Roman" w:hAnsi="Times New Roman" w:cs="Times New Roman"/>
        </w:rPr>
      </w:pPr>
    </w:p>
    <w:p w14:paraId="10FDE7C3" w14:textId="77777777" w:rsidR="00A722DA" w:rsidRDefault="00A722DA" w:rsidP="00D5375F">
      <w:pPr>
        <w:jc w:val="right"/>
        <w:rPr>
          <w:rFonts w:ascii="Times New Roman" w:hAnsi="Times New Roman" w:cs="Times New Roman"/>
          <w:b/>
          <w:bCs/>
          <w:i/>
          <w:iCs/>
          <w:color w:val="000000"/>
        </w:rPr>
      </w:pPr>
    </w:p>
    <w:p w14:paraId="77B0E39A" w14:textId="77777777" w:rsidR="00A722DA" w:rsidRDefault="00A722DA" w:rsidP="00D5375F">
      <w:pPr>
        <w:jc w:val="right"/>
        <w:rPr>
          <w:rFonts w:ascii="Times New Roman" w:hAnsi="Times New Roman" w:cs="Times New Roman"/>
          <w:b/>
          <w:bCs/>
          <w:i/>
          <w:iCs/>
          <w:color w:val="000000"/>
        </w:rPr>
      </w:pPr>
    </w:p>
    <w:p w14:paraId="5099E349" w14:textId="4239A72F" w:rsidR="00D5375F" w:rsidRPr="00FA582A" w:rsidRDefault="00D5375F" w:rsidP="00D5375F">
      <w:pPr>
        <w:jc w:val="right"/>
        <w:rPr>
          <w:rFonts w:ascii="Times New Roman" w:hAnsi="Times New Roman" w:cs="Times New Roman"/>
        </w:rPr>
      </w:pPr>
      <w:r w:rsidRPr="00FA582A">
        <w:rPr>
          <w:rFonts w:ascii="Times New Roman" w:hAnsi="Times New Roman" w:cs="Times New Roman"/>
          <w:b/>
          <w:bCs/>
          <w:i/>
          <w:iCs/>
          <w:color w:val="000000"/>
        </w:rPr>
        <w:lastRenderedPageBreak/>
        <w:t>Załącznik nr 2 do Umowy</w:t>
      </w:r>
    </w:p>
    <w:p w14:paraId="022C9658" w14:textId="77777777" w:rsidR="00FA582A" w:rsidRPr="002A0C4B" w:rsidRDefault="00FA582A" w:rsidP="00D5375F">
      <w:pPr>
        <w:jc w:val="center"/>
        <w:rPr>
          <w:rFonts w:ascii="Times New Roman" w:hAnsi="Times New Roman" w:cs="Times New Roman"/>
          <w:b/>
        </w:rPr>
      </w:pPr>
    </w:p>
    <w:sectPr w:rsidR="00FA582A" w:rsidRPr="002A0C4B" w:rsidSect="001135A1">
      <w:footerReference w:type="default" r:id="rId10"/>
      <w:pgSz w:w="11906" w:h="16838"/>
      <w:pgMar w:top="1134" w:right="991" w:bottom="1417" w:left="1134" w:header="0" w:footer="421"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BECF5" w14:textId="77777777" w:rsidR="00C83530" w:rsidRDefault="00C83530" w:rsidP="00425345">
      <w:pPr>
        <w:spacing w:after="0" w:line="240" w:lineRule="auto"/>
      </w:pPr>
      <w:r>
        <w:separator/>
      </w:r>
    </w:p>
  </w:endnote>
  <w:endnote w:type="continuationSeparator" w:id="0">
    <w:p w14:paraId="0A8AE772" w14:textId="77777777" w:rsidR="00C83530" w:rsidRDefault="00C83530" w:rsidP="004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2470"/>
      <w:docPartObj>
        <w:docPartGallery w:val="Page Numbers (Bottom of Page)"/>
        <w:docPartUnique/>
      </w:docPartObj>
    </w:sdtPr>
    <w:sdtEndPr/>
    <w:sdtContent>
      <w:p w14:paraId="6D96A1B2" w14:textId="37A3650A" w:rsidR="00C83530" w:rsidRDefault="00C83530">
        <w:pPr>
          <w:pStyle w:val="Stopka"/>
          <w:jc w:val="center"/>
        </w:pPr>
        <w:r>
          <w:fldChar w:fldCharType="begin"/>
        </w:r>
        <w:r>
          <w:instrText>PAGE   \* MERGEFORMAT</w:instrText>
        </w:r>
        <w:r>
          <w:fldChar w:fldCharType="separate"/>
        </w:r>
        <w:r w:rsidR="009E1EB5">
          <w:rPr>
            <w:noProof/>
          </w:rPr>
          <w:t>4</w:t>
        </w:r>
        <w:r>
          <w:fldChar w:fldCharType="end"/>
        </w:r>
      </w:p>
    </w:sdtContent>
  </w:sdt>
  <w:p w14:paraId="63116A7F" w14:textId="77777777" w:rsidR="00C83530" w:rsidRDefault="00C835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F2CB3" w14:textId="77777777" w:rsidR="00C83530" w:rsidRDefault="00C83530" w:rsidP="00425345">
      <w:pPr>
        <w:spacing w:after="0" w:line="240" w:lineRule="auto"/>
      </w:pPr>
      <w:r>
        <w:separator/>
      </w:r>
    </w:p>
  </w:footnote>
  <w:footnote w:type="continuationSeparator" w:id="0">
    <w:p w14:paraId="385FFEE7" w14:textId="77777777" w:rsidR="00C83530" w:rsidRDefault="00C83530" w:rsidP="00425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76275CE"/>
    <w:name w:val="WW8Num2"/>
    <w:lvl w:ilvl="0">
      <w:start w:val="3"/>
      <w:numFmt w:val="decimal"/>
      <w:lvlText w:val="%1."/>
      <w:lvlJc w:val="left"/>
      <w:pPr>
        <w:tabs>
          <w:tab w:val="num" w:pos="720"/>
        </w:tabs>
        <w:ind w:left="720" w:hanging="360"/>
      </w:pPr>
      <w:rPr>
        <w:rFonts w:hint="default"/>
        <w:b w:val="0"/>
        <w:sz w:val="22"/>
        <w:szCs w:val="22"/>
        <w:highlight w:val="white"/>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3"/>
    <w:multiLevelType w:val="multilevel"/>
    <w:tmpl w:val="00000003"/>
    <w:name w:val="WWNum4"/>
    <w:lvl w:ilvl="0">
      <w:start w:val="1"/>
      <w:numFmt w:val="decimal"/>
      <w:lvlText w:val="%1."/>
      <w:lvlJc w:val="left"/>
      <w:pPr>
        <w:tabs>
          <w:tab w:val="num" w:pos="360"/>
        </w:tabs>
        <w:ind w:left="360" w:hanging="360"/>
      </w:pPr>
      <w:rPr>
        <w:b w:val="0"/>
        <w:i w:val="0"/>
        <w:sz w:val="22"/>
      </w:rPr>
    </w:lvl>
    <w:lvl w:ilvl="1">
      <w:start w:val="1"/>
      <w:numFmt w:val="lowerRoman"/>
      <w:lvlText w:val="%2."/>
      <w:lvlJc w:val="right"/>
      <w:pPr>
        <w:tabs>
          <w:tab w:val="num" w:pos="1260"/>
        </w:tabs>
        <w:ind w:left="1260" w:hanging="18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Num9"/>
    <w:lvl w:ilvl="0">
      <w:start w:val="1"/>
      <w:numFmt w:val="decimal"/>
      <w:suff w:val="space"/>
      <w:lvlText w:val="§ %1."/>
      <w:lvlJc w:val="left"/>
      <w:pPr>
        <w:tabs>
          <w:tab w:val="num" w:pos="0"/>
        </w:tabs>
        <w:ind w:left="720" w:hanging="360"/>
      </w:pPr>
      <w:rPr>
        <w:rFonts w:cs="Arial"/>
        <w:b/>
        <w:bCs/>
        <w:i/>
        <w:iCs/>
        <w:caps w:val="0"/>
        <w:smallCaps w:val="0"/>
        <w:color w:val="000000"/>
        <w:u w:val="none"/>
      </w:rPr>
    </w:lvl>
    <w:lvl w:ilvl="1">
      <w:start w:val="1"/>
      <w:numFmt w:val="decimal"/>
      <w:lvlText w:val="%2."/>
      <w:lvlJc w:val="left"/>
      <w:pPr>
        <w:tabs>
          <w:tab w:val="num" w:pos="397"/>
        </w:tabs>
        <w:ind w:left="397" w:hanging="397"/>
      </w:pPr>
      <w:rPr>
        <w:rFonts w:ascii="Times New Roman" w:eastAsia="Times New Roman" w:hAnsi="Times New Roman" w:cs="Times New Roman"/>
        <w:i w:val="0"/>
        <w:sz w:val="22"/>
      </w:rPr>
    </w:lvl>
    <w:lvl w:ilvl="2">
      <w:start w:val="1"/>
      <w:numFmt w:val="lowerLetter"/>
      <w:lvlText w:val="%3)"/>
      <w:lvlJc w:val="left"/>
      <w:pPr>
        <w:tabs>
          <w:tab w:val="num" w:pos="794"/>
        </w:tabs>
        <w:ind w:left="794" w:hanging="397"/>
      </w:pPr>
      <w:rPr>
        <w:rFonts w:cs="Times New Roman"/>
      </w:rPr>
    </w:lvl>
    <w:lvl w:ilvl="3">
      <w:start w:val="1"/>
      <w:numFmt w:val="decimal"/>
      <w:lvlText w:val="(%4)"/>
      <w:lvlJc w:val="left"/>
      <w:pPr>
        <w:tabs>
          <w:tab w:val="num" w:pos="760"/>
        </w:tabs>
        <w:ind w:left="760" w:hanging="360"/>
      </w:pPr>
      <w:rPr>
        <w:rFonts w:cs="Times New Roman"/>
      </w:rPr>
    </w:lvl>
    <w:lvl w:ilvl="4">
      <w:start w:val="1"/>
      <w:numFmt w:val="lowerLetter"/>
      <w:lvlText w:val="(%5)"/>
      <w:lvlJc w:val="left"/>
      <w:pPr>
        <w:tabs>
          <w:tab w:val="num" w:pos="1120"/>
        </w:tabs>
        <w:ind w:left="1120" w:hanging="360"/>
      </w:pPr>
      <w:rPr>
        <w:rFonts w:cs="Times New Roman"/>
      </w:rPr>
    </w:lvl>
    <w:lvl w:ilvl="5">
      <w:start w:val="1"/>
      <w:numFmt w:val="lowerRoman"/>
      <w:lvlText w:val="(%6)"/>
      <w:lvlJc w:val="left"/>
      <w:pPr>
        <w:tabs>
          <w:tab w:val="num" w:pos="1480"/>
        </w:tabs>
        <w:ind w:left="1480" w:hanging="360"/>
      </w:pPr>
      <w:rPr>
        <w:rFonts w:cs="Times New Roman"/>
      </w:rPr>
    </w:lvl>
    <w:lvl w:ilvl="6">
      <w:start w:val="1"/>
      <w:numFmt w:val="decimal"/>
      <w:lvlText w:val="%7."/>
      <w:lvlJc w:val="left"/>
      <w:pPr>
        <w:tabs>
          <w:tab w:val="num" w:pos="1840"/>
        </w:tabs>
        <w:ind w:left="1840" w:hanging="360"/>
      </w:pPr>
      <w:rPr>
        <w:rFonts w:cs="Times New Roman"/>
      </w:rPr>
    </w:lvl>
    <w:lvl w:ilvl="7">
      <w:start w:val="1"/>
      <w:numFmt w:val="lowerLetter"/>
      <w:lvlText w:val="%8."/>
      <w:lvlJc w:val="left"/>
      <w:pPr>
        <w:tabs>
          <w:tab w:val="num" w:pos="2200"/>
        </w:tabs>
        <w:ind w:left="2200" w:hanging="360"/>
      </w:pPr>
      <w:rPr>
        <w:rFonts w:cs="Times New Roman"/>
      </w:rPr>
    </w:lvl>
    <w:lvl w:ilvl="8">
      <w:start w:val="1"/>
      <w:numFmt w:val="lowerRoman"/>
      <w:lvlText w:val="%9."/>
      <w:lvlJc w:val="left"/>
      <w:pPr>
        <w:tabs>
          <w:tab w:val="num" w:pos="2560"/>
        </w:tabs>
        <w:ind w:left="2560" w:hanging="360"/>
      </w:pPr>
      <w:rPr>
        <w:rFonts w:cs="Times New Roman"/>
      </w:rPr>
    </w:lvl>
  </w:abstractNum>
  <w:abstractNum w:abstractNumId="4">
    <w:nsid w:val="0000000B"/>
    <w:multiLevelType w:val="multilevel"/>
    <w:tmpl w:val="0000000B"/>
    <w:name w:val="WWNum13"/>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F74157"/>
    <w:multiLevelType w:val="multilevel"/>
    <w:tmpl w:val="7DCC90E4"/>
    <w:lvl w:ilvl="0">
      <w:start w:val="1"/>
      <w:numFmt w:val="decimal"/>
      <w:lvlText w:val="%1."/>
      <w:lvlJc w:val="left"/>
      <w:pPr>
        <w:ind w:left="72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12A87C82"/>
    <w:multiLevelType w:val="hybridMultilevel"/>
    <w:tmpl w:val="49EA1F6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B">
      <w:start w:val="1"/>
      <w:numFmt w:val="bullet"/>
      <w:lvlText w:val=""/>
      <w:lvlJc w:val="left"/>
      <w:pPr>
        <w:tabs>
          <w:tab w:val="num" w:pos="1080"/>
        </w:tabs>
        <w:ind w:left="1080" w:hanging="360"/>
      </w:pPr>
      <w:rPr>
        <w:rFonts w:ascii="Wingdings" w:hAnsi="Wingdings" w:hint="default"/>
        <w:strike w:val="0"/>
        <w:dstrike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nsid w:val="13E32C8C"/>
    <w:multiLevelType w:val="multilevel"/>
    <w:tmpl w:val="49849DDC"/>
    <w:lvl w:ilvl="0">
      <w:start w:val="1"/>
      <w:numFmt w:val="decimal"/>
      <w:lvlText w:val="%1."/>
      <w:lvlJc w:val="left"/>
      <w:pPr>
        <w:ind w:left="720" w:hanging="360"/>
      </w:pPr>
      <w:rPr>
        <w:rFonts w:ascii="Times New Roman" w:eastAsia="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83969A7"/>
    <w:multiLevelType w:val="hybridMultilevel"/>
    <w:tmpl w:val="3160A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112144"/>
    <w:multiLevelType w:val="multilevel"/>
    <w:tmpl w:val="BB0094CC"/>
    <w:lvl w:ilvl="0">
      <w:start w:val="1"/>
      <w:numFmt w:val="decimal"/>
      <w:lvlText w:val="%1."/>
      <w:lvlJc w:val="left"/>
      <w:pPr>
        <w:tabs>
          <w:tab w:val="num" w:pos="360"/>
        </w:tabs>
        <w:ind w:left="360" w:hanging="360"/>
      </w:pPr>
      <w:rPr>
        <w:rFonts w:ascii="Times New Roman" w:hAnsi="Times New Roman" w:cs="Times New Roman"/>
        <w:sz w:val="22"/>
      </w:rPr>
    </w:lvl>
    <w:lvl w:ilvl="1">
      <w:start w:val="1"/>
      <w:numFmt w:val="decimal"/>
      <w:lvlText w:val="%2)"/>
      <w:lvlJc w:val="left"/>
      <w:pPr>
        <w:tabs>
          <w:tab w:val="num" w:pos="390"/>
        </w:tabs>
        <w:ind w:left="390" w:hanging="390"/>
      </w:pPr>
      <w:rPr>
        <w:sz w:val="22"/>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C4F3601"/>
    <w:multiLevelType w:val="hybridMultilevel"/>
    <w:tmpl w:val="65D0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4C50A7"/>
    <w:multiLevelType w:val="multilevel"/>
    <w:tmpl w:val="7ADA5DD6"/>
    <w:lvl w:ilvl="0">
      <w:start w:val="1"/>
      <w:numFmt w:val="decimal"/>
      <w:lvlText w:val="%1."/>
      <w:lvlJc w:val="left"/>
      <w:pPr>
        <w:tabs>
          <w:tab w:val="num" w:pos="360"/>
        </w:tabs>
        <w:ind w:left="360" w:hanging="360"/>
      </w:pPr>
      <w:rPr>
        <w:rFonts w:ascii="Times New Roman" w:hAnsi="Times New Roman" w:cs="Times New Roman" w:hint="default"/>
        <w:b w:val="0"/>
        <w:sz w:val="22"/>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color w:val="00000A"/>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FE4455"/>
    <w:multiLevelType w:val="hybridMultilevel"/>
    <w:tmpl w:val="50C64654"/>
    <w:lvl w:ilvl="0" w:tplc="57E68A7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nsid w:val="299B46E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BFC1159"/>
    <w:multiLevelType w:val="multilevel"/>
    <w:tmpl w:val="0000000D"/>
    <w:lvl w:ilvl="0">
      <w:start w:val="1"/>
      <w:numFmt w:val="decimal"/>
      <w:lvlText w:val="%1."/>
      <w:lvlJc w:val="left"/>
      <w:pPr>
        <w:tabs>
          <w:tab w:val="num" w:pos="-2160"/>
        </w:tabs>
        <w:ind w:left="2160" w:hanging="360"/>
      </w:p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15">
    <w:nsid w:val="2C5D2F93"/>
    <w:multiLevelType w:val="multilevel"/>
    <w:tmpl w:val="914A611A"/>
    <w:lvl w:ilvl="0">
      <w:start w:val="1"/>
      <w:numFmt w:val="bullet"/>
      <w:lvlText w:val=""/>
      <w:lvlJc w:val="left"/>
      <w:pPr>
        <w:ind w:left="1287"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27F63"/>
    <w:multiLevelType w:val="multilevel"/>
    <w:tmpl w:val="AD0E6622"/>
    <w:lvl w:ilvl="0">
      <w:start w:val="1"/>
      <w:numFmt w:val="decimal"/>
      <w:lvlText w:val="%1."/>
      <w:lvlJc w:val="left"/>
      <w:pPr>
        <w:ind w:left="720" w:hanging="360"/>
      </w:pPr>
      <w:rPr>
        <w:rFonts w:ascii="Times New Roman" w:hAnsi="Times New Roman" w:cs="Arial"/>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25C2368"/>
    <w:multiLevelType w:val="hybridMultilevel"/>
    <w:tmpl w:val="6458F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172275"/>
    <w:multiLevelType w:val="multilevel"/>
    <w:tmpl w:val="3F2A861E"/>
    <w:lvl w:ilvl="0">
      <w:start w:val="1"/>
      <w:numFmt w:val="decimal"/>
      <w:lvlText w:val="%1."/>
      <w:lvlJc w:val="left"/>
      <w:pPr>
        <w:ind w:left="720" w:hanging="360"/>
      </w:pPr>
      <w:rPr>
        <w:rFonts w:ascii="Times New Roman" w:hAnsi="Times New Roman" w:cs="Tahom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61D474A"/>
    <w:multiLevelType w:val="hybridMultilevel"/>
    <w:tmpl w:val="384C0C8C"/>
    <w:lvl w:ilvl="0" w:tplc="04150013">
      <w:start w:val="1"/>
      <w:numFmt w:val="upperRoman"/>
      <w:lvlText w:val="%1."/>
      <w:lvlJc w:val="right"/>
      <w:pPr>
        <w:tabs>
          <w:tab w:val="num" w:pos="540"/>
        </w:tabs>
        <w:ind w:left="540" w:hanging="180"/>
      </w:pPr>
    </w:lvl>
    <w:lvl w:ilvl="1" w:tplc="04150011">
      <w:start w:val="1"/>
      <w:numFmt w:val="decimal"/>
      <w:lvlText w:val="%2)"/>
      <w:lvlJc w:val="left"/>
      <w:pPr>
        <w:tabs>
          <w:tab w:val="num" w:pos="360"/>
        </w:tabs>
        <w:ind w:left="360" w:hanging="360"/>
      </w:pPr>
      <w:rPr>
        <w:i w:val="0"/>
        <w:sz w:val="22"/>
        <w:szCs w:val="22"/>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04150017">
      <w:start w:val="1"/>
      <w:numFmt w:val="lowerLetter"/>
      <w:lvlText w:val="%4)"/>
      <w:lvlJc w:val="left"/>
      <w:pPr>
        <w:tabs>
          <w:tab w:val="num" w:pos="360"/>
        </w:tabs>
        <w:ind w:left="360" w:hanging="360"/>
      </w:pPr>
    </w:lvl>
    <w:lvl w:ilvl="4" w:tplc="0415000F">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6713989"/>
    <w:multiLevelType w:val="hybridMultilevel"/>
    <w:tmpl w:val="04C2CC60"/>
    <w:lvl w:ilvl="0" w:tplc="E7D6A370">
      <w:start w:val="2"/>
      <w:numFmt w:val="decimal"/>
      <w:lvlText w:val="%1."/>
      <w:lvlJc w:val="left"/>
      <w:pPr>
        <w:tabs>
          <w:tab w:val="num" w:pos="360"/>
        </w:tabs>
        <w:ind w:left="36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D778A1"/>
    <w:multiLevelType w:val="hybridMultilevel"/>
    <w:tmpl w:val="1848E3EA"/>
    <w:lvl w:ilvl="0" w:tplc="57E68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D00E7E"/>
    <w:multiLevelType w:val="multilevel"/>
    <w:tmpl w:val="B240F5F6"/>
    <w:name w:val="WW8Num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3E0C1B8C"/>
    <w:multiLevelType w:val="hybridMultilevel"/>
    <w:tmpl w:val="D800F9A4"/>
    <w:lvl w:ilvl="0" w:tplc="96AE0940">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ED45C4"/>
    <w:multiLevelType w:val="hybridMultilevel"/>
    <w:tmpl w:val="451246B2"/>
    <w:lvl w:ilvl="0" w:tplc="57E68A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87873B6"/>
    <w:multiLevelType w:val="hybridMultilevel"/>
    <w:tmpl w:val="E02E092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99D52EB"/>
    <w:multiLevelType w:val="hybridMultilevel"/>
    <w:tmpl w:val="87C075A6"/>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9BF6268"/>
    <w:multiLevelType w:val="multilevel"/>
    <w:tmpl w:val="C816A690"/>
    <w:lvl w:ilvl="0">
      <w:start w:val="2"/>
      <w:numFmt w:val="decimal"/>
      <w:lvlText w:val="%1."/>
      <w:lvlJc w:val="left"/>
      <w:pPr>
        <w:ind w:left="720" w:hanging="360"/>
      </w:pPr>
      <w:rPr>
        <w:rFonts w:hint="default"/>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4A1B1FE1"/>
    <w:multiLevelType w:val="hybridMultilevel"/>
    <w:tmpl w:val="02D633E0"/>
    <w:lvl w:ilvl="0" w:tplc="04150011">
      <w:start w:val="1"/>
      <w:numFmt w:val="decimal"/>
      <w:lvlText w:val="%1)"/>
      <w:lvlJc w:val="left"/>
      <w:pPr>
        <w:ind w:left="720" w:hanging="360"/>
      </w:pPr>
      <w:rPr>
        <w:rFonts w:hint="default"/>
      </w:rPr>
    </w:lvl>
    <w:lvl w:ilvl="1" w:tplc="6BB68F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FC548B"/>
    <w:multiLevelType w:val="multilevel"/>
    <w:tmpl w:val="1F4E4612"/>
    <w:lvl w:ilvl="0">
      <w:start w:val="1"/>
      <w:numFmt w:val="decimal"/>
      <w:lvlText w:val="%1)"/>
      <w:lvlJc w:val="left"/>
      <w:pPr>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23B6E14"/>
    <w:multiLevelType w:val="hybridMultilevel"/>
    <w:tmpl w:val="20FCB2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525B3C3B"/>
    <w:multiLevelType w:val="multilevel"/>
    <w:tmpl w:val="BA0CF6E8"/>
    <w:lvl w:ilvl="0">
      <w:start w:val="1"/>
      <w:numFmt w:val="decimal"/>
      <w:lvlText w:val="%1."/>
      <w:lvlJc w:val="left"/>
      <w:pPr>
        <w:tabs>
          <w:tab w:val="num" w:pos="360"/>
        </w:tabs>
        <w:ind w:left="360" w:hanging="360"/>
      </w:pPr>
      <w:rPr>
        <w:rFonts w:ascii="Times New Roman" w:hAnsi="Times New Roman" w:cs="Times New Roman"/>
        <w:sz w:val="22"/>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5DC52A97"/>
    <w:multiLevelType w:val="multilevel"/>
    <w:tmpl w:val="38DA56E4"/>
    <w:name w:val="WW8Num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nsid w:val="5E3907A2"/>
    <w:multiLevelType w:val="hybridMultilevel"/>
    <w:tmpl w:val="44806D7E"/>
    <w:lvl w:ilvl="0" w:tplc="04150013">
      <w:start w:val="1"/>
      <w:numFmt w:val="upperRoman"/>
      <w:lvlText w:val="%1."/>
      <w:lvlJc w:val="right"/>
      <w:pPr>
        <w:tabs>
          <w:tab w:val="num" w:pos="540"/>
        </w:tabs>
        <w:ind w:left="540" w:hanging="180"/>
      </w:pPr>
    </w:lvl>
    <w:lvl w:ilvl="1" w:tplc="7BE68FD8">
      <w:start w:val="1"/>
      <w:numFmt w:val="decimal"/>
      <w:lvlText w:val="%2."/>
      <w:lvlJc w:val="left"/>
      <w:pPr>
        <w:tabs>
          <w:tab w:val="num" w:pos="360"/>
        </w:tabs>
        <w:ind w:left="360" w:hanging="360"/>
      </w:pPr>
      <w:rPr>
        <w:i w:val="0"/>
        <w:sz w:val="22"/>
        <w:szCs w:val="22"/>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04150017">
      <w:start w:val="1"/>
      <w:numFmt w:val="lowerLetter"/>
      <w:lvlText w:val="%4)"/>
      <w:lvlJc w:val="left"/>
      <w:pPr>
        <w:tabs>
          <w:tab w:val="num" w:pos="360"/>
        </w:tabs>
        <w:ind w:left="360" w:hanging="360"/>
      </w:pPr>
    </w:lvl>
    <w:lvl w:ilvl="4" w:tplc="0415000F">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54C6541"/>
    <w:multiLevelType w:val="multilevel"/>
    <w:tmpl w:val="465CBCA0"/>
    <w:name w:val="WW8Num222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66E07E19"/>
    <w:multiLevelType w:val="hybridMultilevel"/>
    <w:tmpl w:val="40E4F10C"/>
    <w:lvl w:ilvl="0" w:tplc="E548AC04">
      <w:start w:val="1"/>
      <w:numFmt w:val="decimal"/>
      <w:lvlText w:val="%1)"/>
      <w:lvlJc w:val="left"/>
      <w:pPr>
        <w:ind w:left="644" w:hanging="360"/>
      </w:pPr>
      <w:rPr>
        <w:rFonts w:hint="default"/>
        <w:b w:val="0"/>
        <w:i w:val="0"/>
      </w:rPr>
    </w:lvl>
    <w:lvl w:ilvl="1" w:tplc="04150019" w:tentative="1">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7">
    <w:nsid w:val="66E417F4"/>
    <w:multiLevelType w:val="multilevel"/>
    <w:tmpl w:val="2B3614B8"/>
    <w:lvl w:ilvl="0">
      <w:start w:val="1"/>
      <w:numFmt w:val="decimal"/>
      <w:lvlText w:val="%1)"/>
      <w:lvlJc w:val="left"/>
      <w:pPr>
        <w:ind w:left="1004" w:hanging="360"/>
      </w:pPr>
    </w:lvl>
    <w:lvl w:ilvl="1">
      <w:start w:val="1"/>
      <w:numFmt w:val="decimal"/>
      <w:lvlText w:val="%2)"/>
      <w:lvlJc w:val="left"/>
      <w:pPr>
        <w:ind w:left="1724" w:hanging="360"/>
      </w:pPr>
      <w:rPr>
        <w:sz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nsid w:val="680D0E19"/>
    <w:multiLevelType w:val="hybridMultilevel"/>
    <w:tmpl w:val="F79EFB66"/>
    <w:lvl w:ilvl="0" w:tplc="57E68A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85D0299"/>
    <w:multiLevelType w:val="hybridMultilevel"/>
    <w:tmpl w:val="B7DE5C9A"/>
    <w:lvl w:ilvl="0" w:tplc="0415000F">
      <w:start w:val="1"/>
      <w:numFmt w:val="decimal"/>
      <w:lvlText w:val="%1."/>
      <w:lvlJc w:val="left"/>
      <w:pPr>
        <w:ind w:left="786" w:hanging="360"/>
      </w:pPr>
      <w:rPr>
        <w:rFonts w:hint="default"/>
      </w:rPr>
    </w:lvl>
    <w:lvl w:ilvl="1" w:tplc="FD960502">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AB321F6"/>
    <w:multiLevelType w:val="multilevel"/>
    <w:tmpl w:val="03AC5454"/>
    <w:lvl w:ilvl="0">
      <w:start w:val="1"/>
      <w:numFmt w:val="decimal"/>
      <w:lvlText w:val="%1."/>
      <w:lvlJc w:val="left"/>
      <w:pPr>
        <w:ind w:left="72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F6C47AD"/>
    <w:multiLevelType w:val="hybridMultilevel"/>
    <w:tmpl w:val="B4C813A0"/>
    <w:lvl w:ilvl="0" w:tplc="07FEE43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065E53"/>
    <w:multiLevelType w:val="hybridMultilevel"/>
    <w:tmpl w:val="E5B4B7BC"/>
    <w:lvl w:ilvl="0" w:tplc="A3B49CCC">
      <w:start w:val="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88430D"/>
    <w:multiLevelType w:val="multilevel"/>
    <w:tmpl w:val="7E447648"/>
    <w:lvl w:ilvl="0">
      <w:start w:val="1"/>
      <w:numFmt w:val="decimal"/>
      <w:lvlText w:val="%1."/>
      <w:lvlJc w:val="left"/>
      <w:pPr>
        <w:ind w:left="720" w:hanging="360"/>
      </w:pPr>
      <w:rPr>
        <w:rFonts w:ascii="Times New Roman" w:hAnsi="Times New Roman" w:cs="Tahoma"/>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5DD6D47"/>
    <w:multiLevelType w:val="multilevel"/>
    <w:tmpl w:val="8EC22676"/>
    <w:name w:val="WW8Num22"/>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nsid w:val="77BE14DC"/>
    <w:multiLevelType w:val="multilevel"/>
    <w:tmpl w:val="0F22DBFC"/>
    <w:name w:val="WW8Num23"/>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nsid w:val="7D2C4D0D"/>
    <w:multiLevelType w:val="multilevel"/>
    <w:tmpl w:val="0000000D"/>
    <w:lvl w:ilvl="0">
      <w:start w:val="1"/>
      <w:numFmt w:val="decimal"/>
      <w:lvlText w:val="%1."/>
      <w:lvlJc w:val="left"/>
      <w:pPr>
        <w:tabs>
          <w:tab w:val="num" w:pos="-2160"/>
        </w:tabs>
        <w:ind w:left="2160" w:hanging="360"/>
      </w:pPr>
    </w:lvl>
    <w:lvl w:ilvl="1">
      <w:start w:val="1"/>
      <w:numFmt w:val="decimal"/>
      <w:lvlText w:val="2.%2"/>
      <w:lvlJc w:val="left"/>
      <w:pPr>
        <w:tabs>
          <w:tab w:val="num" w:pos="-2130"/>
        </w:tabs>
        <w:ind w:left="2130" w:hanging="39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720"/>
        </w:tabs>
        <w:ind w:left="720" w:hanging="1800"/>
      </w:pPr>
    </w:lvl>
  </w:abstractNum>
  <w:abstractNum w:abstractNumId="47">
    <w:nsid w:val="7D447023"/>
    <w:multiLevelType w:val="hybridMultilevel"/>
    <w:tmpl w:val="2600387A"/>
    <w:lvl w:ilvl="0" w:tplc="C79A07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7"/>
  </w:num>
  <w:num w:numId="3">
    <w:abstractNumId w:val="43"/>
  </w:num>
  <w:num w:numId="4">
    <w:abstractNumId w:val="16"/>
  </w:num>
  <w:num w:numId="5">
    <w:abstractNumId w:val="30"/>
  </w:num>
  <w:num w:numId="6">
    <w:abstractNumId w:val="40"/>
  </w:num>
  <w:num w:numId="7">
    <w:abstractNumId w:val="9"/>
  </w:num>
  <w:num w:numId="8">
    <w:abstractNumId w:val="1"/>
  </w:num>
  <w:num w:numId="9">
    <w:abstractNumId w:val="2"/>
  </w:num>
  <w:num w:numId="10">
    <w:abstractNumId w:val="3"/>
  </w:num>
  <w:num w:numId="11">
    <w:abstractNumId w:val="4"/>
  </w:num>
  <w:num w:numId="12">
    <w:abstractNumId w:val="18"/>
  </w:num>
  <w:num w:numId="13">
    <w:abstractNumId w:val="0"/>
  </w:num>
  <w:num w:numId="14">
    <w:abstractNumId w:val="24"/>
  </w:num>
  <w:num w:numId="15">
    <w:abstractNumId w:val="36"/>
  </w:num>
  <w:num w:numId="16">
    <w:abstractNumId w:val="39"/>
  </w:num>
  <w:num w:numId="17">
    <w:abstractNumId w:val="37"/>
  </w:num>
  <w:num w:numId="18">
    <w:abstractNumId w:val="15"/>
  </w:num>
  <w:num w:numId="19">
    <w:abstractNumId w:val="8"/>
  </w:num>
  <w:num w:numId="20">
    <w:abstractNumId w:val="38"/>
  </w:num>
  <w:num w:numId="21">
    <w:abstractNumId w:val="12"/>
  </w:num>
  <w:num w:numId="22">
    <w:abstractNumId w:val="31"/>
  </w:num>
  <w:num w:numId="23">
    <w:abstractNumId w:val="25"/>
  </w:num>
  <w:num w:numId="24">
    <w:abstractNumId w:val="45"/>
  </w:num>
  <w:num w:numId="25">
    <w:abstractNumId w:val="42"/>
  </w:num>
  <w:num w:numId="26">
    <w:abstractNumId w:val="47"/>
  </w:num>
  <w:num w:numId="27">
    <w:abstractNumId w:val="34"/>
  </w:num>
  <w:num w:numId="28">
    <w:abstractNumId w:val="11"/>
  </w:num>
  <w:num w:numId="29">
    <w:abstractNumId w:val="46"/>
  </w:num>
  <w:num w:numId="30">
    <w:abstractNumId w:val="28"/>
  </w:num>
  <w:num w:numId="31">
    <w:abstractNumId w:val="5"/>
  </w:num>
  <w:num w:numId="32">
    <w:abstractNumId w:val="14"/>
  </w:num>
  <w:num w:numId="33">
    <w:abstractNumId w:val="6"/>
  </w:num>
  <w:num w:numId="34">
    <w:abstractNumId w:val="13"/>
  </w:num>
  <w:num w:numId="35">
    <w:abstractNumId w:val="21"/>
  </w:num>
  <w:num w:numId="36">
    <w:abstractNumId w:val="10"/>
  </w:num>
  <w:num w:numId="37">
    <w:abstractNumId w:val="29"/>
  </w:num>
  <w:num w:numId="38">
    <w:abstractNumId w:val="17"/>
  </w:num>
  <w:num w:numId="39">
    <w:abstractNumId w:val="19"/>
  </w:num>
  <w:num w:numId="40">
    <w:abstractNumId w:val="26"/>
  </w:num>
  <w:num w:numId="41">
    <w:abstractNumId w:val="22"/>
  </w:num>
  <w:num w:numId="42">
    <w:abstractNumId w:val="41"/>
  </w:num>
  <w:num w:numId="43">
    <w:abstractNumId w:val="20"/>
  </w:num>
  <w:num w:numId="4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16"/>
    <w:rsid w:val="00013315"/>
    <w:rsid w:val="00032EB0"/>
    <w:rsid w:val="00036F29"/>
    <w:rsid w:val="0004017C"/>
    <w:rsid w:val="00046DE4"/>
    <w:rsid w:val="00061DA5"/>
    <w:rsid w:val="00073647"/>
    <w:rsid w:val="00082926"/>
    <w:rsid w:val="00083E8B"/>
    <w:rsid w:val="000B3324"/>
    <w:rsid w:val="000B67BE"/>
    <w:rsid w:val="000D4673"/>
    <w:rsid w:val="000D7245"/>
    <w:rsid w:val="000E63E4"/>
    <w:rsid w:val="00105AA0"/>
    <w:rsid w:val="001135A1"/>
    <w:rsid w:val="00121D72"/>
    <w:rsid w:val="001377E0"/>
    <w:rsid w:val="0015144D"/>
    <w:rsid w:val="001860D5"/>
    <w:rsid w:val="001874D6"/>
    <w:rsid w:val="001A1E0E"/>
    <w:rsid w:val="001C16F0"/>
    <w:rsid w:val="001D76F9"/>
    <w:rsid w:val="00244E2F"/>
    <w:rsid w:val="0024626E"/>
    <w:rsid w:val="002638AC"/>
    <w:rsid w:val="0027015D"/>
    <w:rsid w:val="00280274"/>
    <w:rsid w:val="002A0C4B"/>
    <w:rsid w:val="002A4783"/>
    <w:rsid w:val="002F058C"/>
    <w:rsid w:val="002F6E57"/>
    <w:rsid w:val="0036332E"/>
    <w:rsid w:val="00364ECB"/>
    <w:rsid w:val="00382100"/>
    <w:rsid w:val="003D6CD2"/>
    <w:rsid w:val="00425345"/>
    <w:rsid w:val="004333A2"/>
    <w:rsid w:val="00470519"/>
    <w:rsid w:val="00481155"/>
    <w:rsid w:val="00482CD0"/>
    <w:rsid w:val="0048591D"/>
    <w:rsid w:val="00497A7F"/>
    <w:rsid w:val="004A1ECA"/>
    <w:rsid w:val="004B7D50"/>
    <w:rsid w:val="004C215D"/>
    <w:rsid w:val="004F5A97"/>
    <w:rsid w:val="005163A9"/>
    <w:rsid w:val="0054187A"/>
    <w:rsid w:val="00543A9C"/>
    <w:rsid w:val="00550D11"/>
    <w:rsid w:val="00557480"/>
    <w:rsid w:val="005648A4"/>
    <w:rsid w:val="00567AA8"/>
    <w:rsid w:val="00575F2E"/>
    <w:rsid w:val="0058174F"/>
    <w:rsid w:val="005A1890"/>
    <w:rsid w:val="005A6AC3"/>
    <w:rsid w:val="005D2182"/>
    <w:rsid w:val="005D4069"/>
    <w:rsid w:val="005D48A2"/>
    <w:rsid w:val="00637E3D"/>
    <w:rsid w:val="00640FC7"/>
    <w:rsid w:val="00641EED"/>
    <w:rsid w:val="006560C8"/>
    <w:rsid w:val="00667322"/>
    <w:rsid w:val="00673A5B"/>
    <w:rsid w:val="006769E6"/>
    <w:rsid w:val="00681FDD"/>
    <w:rsid w:val="00682108"/>
    <w:rsid w:val="00695176"/>
    <w:rsid w:val="006B7D03"/>
    <w:rsid w:val="006E0BB9"/>
    <w:rsid w:val="006E1C67"/>
    <w:rsid w:val="006E2744"/>
    <w:rsid w:val="00736120"/>
    <w:rsid w:val="007541B9"/>
    <w:rsid w:val="007612E3"/>
    <w:rsid w:val="007667F6"/>
    <w:rsid w:val="00774987"/>
    <w:rsid w:val="00783DDF"/>
    <w:rsid w:val="007923C4"/>
    <w:rsid w:val="007A4C51"/>
    <w:rsid w:val="007E3B46"/>
    <w:rsid w:val="008049DE"/>
    <w:rsid w:val="008134C2"/>
    <w:rsid w:val="00815516"/>
    <w:rsid w:val="00845396"/>
    <w:rsid w:val="0084739B"/>
    <w:rsid w:val="008514F9"/>
    <w:rsid w:val="008638B7"/>
    <w:rsid w:val="00884296"/>
    <w:rsid w:val="00896602"/>
    <w:rsid w:val="008A5BD5"/>
    <w:rsid w:val="008B0E68"/>
    <w:rsid w:val="008B10DE"/>
    <w:rsid w:val="008B55CE"/>
    <w:rsid w:val="008F240F"/>
    <w:rsid w:val="00907345"/>
    <w:rsid w:val="00933BE7"/>
    <w:rsid w:val="00935E2D"/>
    <w:rsid w:val="009A3072"/>
    <w:rsid w:val="009A6554"/>
    <w:rsid w:val="009B0F59"/>
    <w:rsid w:val="009E1EB5"/>
    <w:rsid w:val="009E1FDD"/>
    <w:rsid w:val="00A22F9F"/>
    <w:rsid w:val="00A722DA"/>
    <w:rsid w:val="00A80A48"/>
    <w:rsid w:val="00AB7307"/>
    <w:rsid w:val="00AF5D57"/>
    <w:rsid w:val="00B00546"/>
    <w:rsid w:val="00B75A9A"/>
    <w:rsid w:val="00B779F2"/>
    <w:rsid w:val="00BB1EF8"/>
    <w:rsid w:val="00BB6AC3"/>
    <w:rsid w:val="00C24ACB"/>
    <w:rsid w:val="00C423ED"/>
    <w:rsid w:val="00C5286D"/>
    <w:rsid w:val="00C61CD6"/>
    <w:rsid w:val="00C83530"/>
    <w:rsid w:val="00C863B1"/>
    <w:rsid w:val="00C95256"/>
    <w:rsid w:val="00CA2F77"/>
    <w:rsid w:val="00CB327C"/>
    <w:rsid w:val="00CC0DCE"/>
    <w:rsid w:val="00CD4133"/>
    <w:rsid w:val="00CF69CA"/>
    <w:rsid w:val="00D17C57"/>
    <w:rsid w:val="00D4444E"/>
    <w:rsid w:val="00D47784"/>
    <w:rsid w:val="00D506A5"/>
    <w:rsid w:val="00D5375F"/>
    <w:rsid w:val="00D55D88"/>
    <w:rsid w:val="00D62A4A"/>
    <w:rsid w:val="00D648E2"/>
    <w:rsid w:val="00D71112"/>
    <w:rsid w:val="00D727C7"/>
    <w:rsid w:val="00D82902"/>
    <w:rsid w:val="00D914B4"/>
    <w:rsid w:val="00DA05FD"/>
    <w:rsid w:val="00DB426B"/>
    <w:rsid w:val="00DD6D6D"/>
    <w:rsid w:val="00DD7C46"/>
    <w:rsid w:val="00E2100A"/>
    <w:rsid w:val="00E32441"/>
    <w:rsid w:val="00E4723D"/>
    <w:rsid w:val="00EE0C62"/>
    <w:rsid w:val="00EE7A24"/>
    <w:rsid w:val="00F315FC"/>
    <w:rsid w:val="00F5599F"/>
    <w:rsid w:val="00F84671"/>
    <w:rsid w:val="00F867B3"/>
    <w:rsid w:val="00F93BA0"/>
    <w:rsid w:val="00FA582A"/>
    <w:rsid w:val="00FB6C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112"/>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normalny tekst Znak,L1 Znak,2 heading Znak,A_wyliczenie Znak,K-P_odwolanie Znak,Akapit z listą5 Znak,maz_wyliczenie Znak,opis dzialania Znak,sw tekst Znak,CW_Lista Znak"/>
    <w:link w:val="Akapitzlist"/>
    <w:uiPriority w:val="34"/>
    <w:qFormat/>
    <w:locked/>
    <w:rsid w:val="00C9611C"/>
    <w:rPr>
      <w:rFonts w:ascii="Times New Roman" w:eastAsia="Times New Roman" w:hAnsi="Times New Roman" w:cs="Times New Roman"/>
      <w:sz w:val="24"/>
      <w:szCs w:val="20"/>
      <w:lang w:eastAsia="pl-PL"/>
    </w:rPr>
  </w:style>
  <w:style w:type="paragraph" w:styleId="Akapitzlist">
    <w:name w:val="List Paragraph"/>
    <w:aliases w:val="BulletC,Numerowanie,Wyliczanie,Obiekt,normalny tekst,L1,2 heading,A_wyliczenie,K-P_odwolanie,Akapit z listą5,maz_wyliczenie,opis dzialania,sw tekst,CW_Lista,wypunktowanie,Podsis rysunku,Bullet Number,List Paragraph1,lp11,lp1,Preambuła"/>
    <w:basedOn w:val="Normalny"/>
    <w:link w:val="AkapitzlistZnak"/>
    <w:qFormat/>
    <w:rsid w:val="00C9611C"/>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ListLabel1">
    <w:name w:val="ListLabel 1"/>
    <w:qFormat/>
    <w:rPr>
      <w:rFonts w:ascii="Tahoma" w:hAnsi="Tahoma" w:cs="Times New Roman"/>
      <w:sz w:val="19"/>
    </w:rPr>
  </w:style>
  <w:style w:type="character" w:customStyle="1" w:styleId="ListLabel2">
    <w:name w:val="ListLabel 2"/>
    <w:qFormat/>
    <w:rPr>
      <w:rFonts w:ascii="Tahoma" w:hAnsi="Tahoma" w:cs="Times New Roman"/>
      <w:sz w:val="19"/>
    </w:rPr>
  </w:style>
  <w:style w:type="character" w:customStyle="1" w:styleId="ListLabel3">
    <w:name w:val="ListLabel 3"/>
    <w:qFormat/>
    <w:rPr>
      <w:rFonts w:ascii="Tahoma" w:hAnsi="Tahoma" w:cs="Times New Roman"/>
      <w:sz w:val="19"/>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Tahoma" w:hAnsi="Tahoma" w:cs="Times New Roman"/>
      <w:b/>
      <w:bCs/>
      <w:sz w:val="19"/>
    </w:rPr>
  </w:style>
  <w:style w:type="character" w:customStyle="1" w:styleId="ListLabel13">
    <w:name w:val="ListLabel 13"/>
    <w:qFormat/>
    <w:rPr>
      <w:rFonts w:ascii="Tahoma" w:hAnsi="Tahoma" w:cs="Tahoma"/>
      <w:sz w:val="19"/>
    </w:rPr>
  </w:style>
  <w:style w:type="character" w:customStyle="1" w:styleId="ListLabel14">
    <w:name w:val="ListLabel 14"/>
    <w:qFormat/>
    <w:rPr>
      <w:rFonts w:ascii="Tahoma" w:hAnsi="Tahoma" w:cs="Times New Roman"/>
      <w:sz w:val="19"/>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ahoma" w:hAnsi="Tahoma" w:cs="Times New Roman"/>
      <w:sz w:val="19"/>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Tahoma" w:hAnsi="Tahoma" w:cs="Times New Roman"/>
      <w:sz w:val="19"/>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ahoma" w:hAnsi="Tahoma" w:cs="Tahoma"/>
      <w:sz w:val="19"/>
    </w:rPr>
  </w:style>
  <w:style w:type="character" w:customStyle="1" w:styleId="ListLabel42">
    <w:name w:val="ListLabel 42"/>
    <w:qFormat/>
    <w:rPr>
      <w:rFonts w:ascii="Tahoma" w:eastAsia="Times New Roman" w:hAnsi="Tahoma" w:cs="Tahoma"/>
      <w:sz w:val="19"/>
    </w:rPr>
  </w:style>
  <w:style w:type="character" w:customStyle="1" w:styleId="ListLabel43">
    <w:name w:val="ListLabel 43"/>
    <w:qFormat/>
    <w:rPr>
      <w:rFonts w:ascii="Tahoma" w:hAnsi="Tahoma" w:cs="Tahoma"/>
      <w:sz w:val="19"/>
    </w:rPr>
  </w:style>
  <w:style w:type="character" w:customStyle="1" w:styleId="ListLabel44">
    <w:name w:val="ListLabel 44"/>
    <w:qFormat/>
    <w:rPr>
      <w:rFonts w:ascii="Tahoma" w:hAnsi="Tahoma" w:cs="Tahoma"/>
      <w:sz w:val="19"/>
    </w:rPr>
  </w:style>
  <w:style w:type="character" w:customStyle="1" w:styleId="ListLabel45">
    <w:name w:val="ListLabel 45"/>
    <w:qFormat/>
    <w:rPr>
      <w:rFonts w:ascii="Tahoma" w:hAnsi="Tahoma" w:cs="Tahoma"/>
      <w:sz w:val="19"/>
    </w:rPr>
  </w:style>
  <w:style w:type="character" w:customStyle="1" w:styleId="ListLabel46">
    <w:name w:val="ListLabel 46"/>
    <w:qFormat/>
    <w:rPr>
      <w:rFonts w:ascii="Tahoma" w:hAnsi="Tahoma" w:cs="Times New Roman"/>
      <w:sz w:val="19"/>
    </w:rPr>
  </w:style>
  <w:style w:type="character" w:customStyle="1" w:styleId="ListLabel47">
    <w:name w:val="ListLabel 47"/>
    <w:qFormat/>
    <w:rPr>
      <w:rFonts w:ascii="Tahoma" w:hAnsi="Tahoma" w:cs="Times New Roman"/>
      <w:sz w:val="19"/>
    </w:rPr>
  </w:style>
  <w:style w:type="character" w:customStyle="1" w:styleId="ListLabel48">
    <w:name w:val="ListLabel 48"/>
    <w:qFormat/>
    <w:rPr>
      <w:rFonts w:cs="Times New Roman"/>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ahoma" w:hAnsi="Tahoma" w:cs="Arial"/>
      <w:sz w:val="19"/>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czeinternetowe">
    <w:name w:val="Łącze internetowe"/>
    <w:rPr>
      <w:color w:val="000080"/>
      <w:u w:val="single"/>
    </w:rPr>
  </w:style>
  <w:style w:type="character" w:customStyle="1" w:styleId="ListLabel64">
    <w:name w:val="ListLabel 64"/>
    <w:qFormat/>
    <w:rPr>
      <w:rFonts w:ascii="Times New Roman" w:hAnsi="Times New Roman" w:cs="Times New Roman"/>
      <w:sz w:val="22"/>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b/>
      <w:bCs/>
      <w:sz w:val="22"/>
    </w:rPr>
  </w:style>
  <w:style w:type="character" w:customStyle="1" w:styleId="ListLabel75">
    <w:name w:val="ListLabel 75"/>
    <w:qFormat/>
    <w:rPr>
      <w:rFonts w:ascii="Times New Roman" w:hAnsi="Times New Roman" w:cs="Tahoma"/>
      <w:sz w:val="22"/>
    </w:rPr>
  </w:style>
  <w:style w:type="character" w:customStyle="1" w:styleId="ListLabel76">
    <w:name w:val="ListLabel 76"/>
    <w:qFormat/>
    <w:rPr>
      <w:rFonts w:ascii="Times New Roman" w:hAnsi="Times New Roman" w:cs="Times New Roman"/>
      <w:sz w:val="22"/>
    </w:rPr>
  </w:style>
  <w:style w:type="character" w:customStyle="1" w:styleId="ListLabel77">
    <w:name w:val="ListLabel 77"/>
    <w:qFormat/>
    <w:rPr>
      <w:rFonts w:cs="Times New Roman"/>
    </w:rPr>
  </w:style>
  <w:style w:type="character" w:customStyle="1" w:styleId="ListLabel78">
    <w:name w:val="ListLabel 78"/>
    <w:qFormat/>
    <w:rPr>
      <w:rFonts w:cs="Times New Roman"/>
      <w:color w:val="00000A"/>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ascii="Times New Roman" w:hAnsi="Times New Roman" w:cs="Times New Roman"/>
      <w:sz w:val="22"/>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Times New Roman" w:hAnsi="Times New Roman" w:cs="Tahoma"/>
      <w:sz w:val="22"/>
    </w:rPr>
  </w:style>
  <w:style w:type="character" w:customStyle="1" w:styleId="ListLabel95">
    <w:name w:val="ListLabel 95"/>
    <w:qFormat/>
    <w:rPr>
      <w:rFonts w:ascii="Times New Roman" w:eastAsia="Times New Roman" w:hAnsi="Times New Roman" w:cs="Tahoma"/>
      <w:sz w:val="22"/>
    </w:rPr>
  </w:style>
  <w:style w:type="character" w:customStyle="1" w:styleId="ListLabel96">
    <w:name w:val="ListLabel 96"/>
    <w:qFormat/>
    <w:rPr>
      <w:rFonts w:ascii="Tahoma" w:hAnsi="Tahoma" w:cs="Tahoma"/>
      <w:sz w:val="20"/>
    </w:rPr>
  </w:style>
  <w:style w:type="character" w:customStyle="1" w:styleId="ListLabel97">
    <w:name w:val="ListLabel 97"/>
    <w:qFormat/>
    <w:rPr>
      <w:rFonts w:ascii="Times New Roman" w:hAnsi="Times New Roman" w:cs="Tahoma"/>
      <w:sz w:val="22"/>
    </w:rPr>
  </w:style>
  <w:style w:type="character" w:customStyle="1" w:styleId="ListLabel98">
    <w:name w:val="ListLabel 98"/>
    <w:qFormat/>
    <w:rPr>
      <w:rFonts w:ascii="Times New Roman" w:hAnsi="Times New Roman" w:cs="Tahoma"/>
      <w:sz w:val="22"/>
    </w:rPr>
  </w:style>
  <w:style w:type="character" w:customStyle="1" w:styleId="ListLabel99">
    <w:name w:val="ListLabel 99"/>
    <w:qFormat/>
    <w:rPr>
      <w:rFonts w:ascii="Times New Roman" w:hAnsi="Times New Roman" w:cs="Times New Roman"/>
      <w:sz w:val="22"/>
    </w:rPr>
  </w:style>
  <w:style w:type="character" w:customStyle="1" w:styleId="ListLabel100">
    <w:name w:val="ListLabel 100"/>
    <w:qFormat/>
    <w:rPr>
      <w:rFonts w:ascii="Times New Roman" w:hAnsi="Times New Roman" w:cs="Times New Roman"/>
      <w:sz w:val="22"/>
    </w:rPr>
  </w:style>
  <w:style w:type="character" w:customStyle="1" w:styleId="ListLabel101">
    <w:name w:val="ListLabel 101"/>
    <w:qFormat/>
    <w:rPr>
      <w:rFonts w:cs="Times New Roman"/>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Arial"/>
      <w:sz w:val="22"/>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Znakinumeracji">
    <w:name w:val="Znaki numeracji"/>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podstawowywcity">
    <w:name w:val="Body Text Indent"/>
    <w:basedOn w:val="Normalny"/>
    <w:pPr>
      <w:spacing w:after="120"/>
      <w:ind w:left="283"/>
    </w:pPr>
  </w:style>
  <w:style w:type="paragraph" w:styleId="Tytu">
    <w:name w:val="Title"/>
    <w:basedOn w:val="Normalny"/>
    <w:link w:val="TytuZnak"/>
    <w:qFormat/>
    <w:rsid w:val="002638AC"/>
    <w:pPr>
      <w:suppressAutoHyphens/>
      <w:spacing w:after="0" w:line="240" w:lineRule="auto"/>
      <w:jc w:val="center"/>
    </w:pPr>
    <w:rPr>
      <w:rFonts w:ascii="Times New Roman" w:eastAsia="Times New Roman" w:hAnsi="Times New Roman" w:cs="Times New Roman"/>
      <w:b/>
      <w:bCs/>
      <w:color w:val="auto"/>
      <w:kern w:val="1"/>
      <w:sz w:val="28"/>
      <w:szCs w:val="24"/>
      <w:lang w:eastAsia="pl-PL"/>
    </w:rPr>
  </w:style>
  <w:style w:type="character" w:customStyle="1" w:styleId="TytuZnak">
    <w:name w:val="Tytuł Znak"/>
    <w:basedOn w:val="Domylnaczcionkaakapitu"/>
    <w:link w:val="Tytu"/>
    <w:rsid w:val="002638AC"/>
    <w:rPr>
      <w:rFonts w:ascii="Times New Roman" w:eastAsia="Times New Roman" w:hAnsi="Times New Roman" w:cs="Times New Roman"/>
      <w:b/>
      <w:bCs/>
      <w:kern w:val="1"/>
      <w:sz w:val="28"/>
      <w:szCs w:val="24"/>
      <w:lang w:eastAsia="pl-PL"/>
    </w:rPr>
  </w:style>
  <w:style w:type="paragraph" w:customStyle="1" w:styleId="ustep">
    <w:name w:val="ustep"/>
    <w:basedOn w:val="Normalny"/>
    <w:rsid w:val="005D48A2"/>
    <w:pPr>
      <w:suppressAutoHyphens/>
      <w:spacing w:before="120" w:after="0" w:line="240" w:lineRule="auto"/>
    </w:pPr>
    <w:rPr>
      <w:rFonts w:ascii="Arial" w:eastAsia="Times New Roman" w:hAnsi="Arial" w:cs="Arial"/>
      <w:color w:val="auto"/>
      <w:kern w:val="1"/>
      <w:sz w:val="20"/>
      <w:szCs w:val="20"/>
      <w:lang w:eastAsia="pl-PL"/>
    </w:rPr>
  </w:style>
  <w:style w:type="paragraph" w:styleId="Tekstdymka">
    <w:name w:val="Balloon Text"/>
    <w:basedOn w:val="Normalny"/>
    <w:link w:val="TekstdymkaZnak"/>
    <w:uiPriority w:val="99"/>
    <w:semiHidden/>
    <w:unhideWhenUsed/>
    <w:rsid w:val="00543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3A9C"/>
    <w:rPr>
      <w:rFonts w:ascii="Tahoma" w:hAnsi="Tahoma" w:cs="Tahoma"/>
      <w:color w:val="00000A"/>
      <w:sz w:val="16"/>
      <w:szCs w:val="16"/>
    </w:rPr>
  </w:style>
  <w:style w:type="character" w:styleId="Hipercze">
    <w:name w:val="Hyperlink"/>
    <w:basedOn w:val="Domylnaczcionkaakapitu"/>
    <w:uiPriority w:val="99"/>
    <w:unhideWhenUsed/>
    <w:rsid w:val="00736120"/>
    <w:rPr>
      <w:color w:val="0000FF" w:themeColor="hyperlink"/>
      <w:u w:val="single"/>
    </w:rPr>
  </w:style>
  <w:style w:type="paragraph" w:styleId="Stopka">
    <w:name w:val="footer"/>
    <w:basedOn w:val="Normalny"/>
    <w:link w:val="StopkaZnak"/>
    <w:uiPriority w:val="99"/>
    <w:unhideWhenUsed/>
    <w:rsid w:val="00425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345"/>
    <w:rPr>
      <w:color w:val="00000A"/>
      <w:sz w:val="22"/>
    </w:rPr>
  </w:style>
  <w:style w:type="paragraph" w:customStyle="1" w:styleId="Default">
    <w:name w:val="Default"/>
    <w:rsid w:val="002A0C4B"/>
    <w:pPr>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NagwekZnak">
    <w:name w:val="Nagłówek Znak"/>
    <w:link w:val="Nagwek"/>
    <w:rsid w:val="008049DE"/>
    <w:rPr>
      <w:rFonts w:ascii="Liberation Sans" w:eastAsia="Microsoft YaHei" w:hAnsi="Liberation Sans" w:cs="Lucida Sans"/>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1112"/>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Numerowanie Znak,Wyliczanie Znak,Obiekt Znak,normalny tekst Znak,L1 Znak,2 heading Znak,A_wyliczenie Znak,K-P_odwolanie Znak,Akapit z listą5 Znak,maz_wyliczenie Znak,opis dzialania Znak,sw tekst Znak,CW_Lista Znak"/>
    <w:link w:val="Akapitzlist"/>
    <w:uiPriority w:val="34"/>
    <w:qFormat/>
    <w:locked/>
    <w:rsid w:val="00C9611C"/>
    <w:rPr>
      <w:rFonts w:ascii="Times New Roman" w:eastAsia="Times New Roman" w:hAnsi="Times New Roman" w:cs="Times New Roman"/>
      <w:sz w:val="24"/>
      <w:szCs w:val="20"/>
      <w:lang w:eastAsia="pl-PL"/>
    </w:rPr>
  </w:style>
  <w:style w:type="paragraph" w:styleId="Akapitzlist">
    <w:name w:val="List Paragraph"/>
    <w:aliases w:val="BulletC,Numerowanie,Wyliczanie,Obiekt,normalny tekst,L1,2 heading,A_wyliczenie,K-P_odwolanie,Akapit z listą5,maz_wyliczenie,opis dzialania,sw tekst,CW_Lista,wypunktowanie,Podsis rysunku,Bullet Number,List Paragraph1,lp11,lp1,Preambuła"/>
    <w:basedOn w:val="Normalny"/>
    <w:link w:val="AkapitzlistZnak"/>
    <w:qFormat/>
    <w:rsid w:val="00C9611C"/>
    <w:pPr>
      <w:spacing w:after="0" w:line="240" w:lineRule="auto"/>
      <w:ind w:left="720"/>
      <w:contextualSpacing/>
    </w:pPr>
    <w:rPr>
      <w:rFonts w:ascii="Times New Roman" w:eastAsia="Times New Roman" w:hAnsi="Times New Roman" w:cs="Times New Roman"/>
      <w:sz w:val="24"/>
      <w:szCs w:val="20"/>
      <w:lang w:eastAsia="pl-PL"/>
    </w:rPr>
  </w:style>
  <w:style w:type="character" w:customStyle="1" w:styleId="ListLabel1">
    <w:name w:val="ListLabel 1"/>
    <w:qFormat/>
    <w:rPr>
      <w:rFonts w:ascii="Tahoma" w:hAnsi="Tahoma" w:cs="Times New Roman"/>
      <w:sz w:val="19"/>
    </w:rPr>
  </w:style>
  <w:style w:type="character" w:customStyle="1" w:styleId="ListLabel2">
    <w:name w:val="ListLabel 2"/>
    <w:qFormat/>
    <w:rPr>
      <w:rFonts w:ascii="Tahoma" w:hAnsi="Tahoma" w:cs="Times New Roman"/>
      <w:sz w:val="19"/>
    </w:rPr>
  </w:style>
  <w:style w:type="character" w:customStyle="1" w:styleId="ListLabel3">
    <w:name w:val="ListLabel 3"/>
    <w:qFormat/>
    <w:rPr>
      <w:rFonts w:ascii="Tahoma" w:hAnsi="Tahoma" w:cs="Times New Roman"/>
      <w:sz w:val="19"/>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Tahoma" w:hAnsi="Tahoma" w:cs="Times New Roman"/>
      <w:b/>
      <w:bCs/>
      <w:sz w:val="19"/>
    </w:rPr>
  </w:style>
  <w:style w:type="character" w:customStyle="1" w:styleId="ListLabel13">
    <w:name w:val="ListLabel 13"/>
    <w:qFormat/>
    <w:rPr>
      <w:rFonts w:ascii="Tahoma" w:hAnsi="Tahoma" w:cs="Tahoma"/>
      <w:sz w:val="19"/>
    </w:rPr>
  </w:style>
  <w:style w:type="character" w:customStyle="1" w:styleId="ListLabel14">
    <w:name w:val="ListLabel 14"/>
    <w:qFormat/>
    <w:rPr>
      <w:rFonts w:ascii="Tahoma" w:hAnsi="Tahoma" w:cs="Times New Roman"/>
      <w:sz w:val="19"/>
    </w:rPr>
  </w:style>
  <w:style w:type="character" w:customStyle="1" w:styleId="ListLabel15">
    <w:name w:val="ListLabel 15"/>
    <w:qFormat/>
    <w:rPr>
      <w:rFonts w:cs="Times New Roman"/>
    </w:rPr>
  </w:style>
  <w:style w:type="character" w:customStyle="1" w:styleId="ListLabel16">
    <w:name w:val="ListLabel 16"/>
    <w:qFormat/>
    <w:rPr>
      <w:rFonts w:cs="Times New Roman"/>
      <w:color w:val="00000A"/>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ascii="Tahoma" w:hAnsi="Tahoma" w:cs="Times New Roman"/>
      <w:sz w:val="19"/>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Tahoma" w:hAnsi="Tahoma" w:cs="Times New Roman"/>
      <w:sz w:val="19"/>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Tahoma" w:hAnsi="Tahoma" w:cs="Tahoma"/>
      <w:sz w:val="19"/>
    </w:rPr>
  </w:style>
  <w:style w:type="character" w:customStyle="1" w:styleId="ListLabel42">
    <w:name w:val="ListLabel 42"/>
    <w:qFormat/>
    <w:rPr>
      <w:rFonts w:ascii="Tahoma" w:eastAsia="Times New Roman" w:hAnsi="Tahoma" w:cs="Tahoma"/>
      <w:sz w:val="19"/>
    </w:rPr>
  </w:style>
  <w:style w:type="character" w:customStyle="1" w:styleId="ListLabel43">
    <w:name w:val="ListLabel 43"/>
    <w:qFormat/>
    <w:rPr>
      <w:rFonts w:ascii="Tahoma" w:hAnsi="Tahoma" w:cs="Tahoma"/>
      <w:sz w:val="19"/>
    </w:rPr>
  </w:style>
  <w:style w:type="character" w:customStyle="1" w:styleId="ListLabel44">
    <w:name w:val="ListLabel 44"/>
    <w:qFormat/>
    <w:rPr>
      <w:rFonts w:ascii="Tahoma" w:hAnsi="Tahoma" w:cs="Tahoma"/>
      <w:sz w:val="19"/>
    </w:rPr>
  </w:style>
  <w:style w:type="character" w:customStyle="1" w:styleId="ListLabel45">
    <w:name w:val="ListLabel 45"/>
    <w:qFormat/>
    <w:rPr>
      <w:rFonts w:ascii="Tahoma" w:hAnsi="Tahoma" w:cs="Tahoma"/>
      <w:sz w:val="19"/>
    </w:rPr>
  </w:style>
  <w:style w:type="character" w:customStyle="1" w:styleId="ListLabel46">
    <w:name w:val="ListLabel 46"/>
    <w:qFormat/>
    <w:rPr>
      <w:rFonts w:ascii="Tahoma" w:hAnsi="Tahoma" w:cs="Times New Roman"/>
      <w:sz w:val="19"/>
    </w:rPr>
  </w:style>
  <w:style w:type="character" w:customStyle="1" w:styleId="ListLabel47">
    <w:name w:val="ListLabel 47"/>
    <w:qFormat/>
    <w:rPr>
      <w:rFonts w:ascii="Tahoma" w:hAnsi="Tahoma" w:cs="Times New Roman"/>
      <w:sz w:val="19"/>
    </w:rPr>
  </w:style>
  <w:style w:type="character" w:customStyle="1" w:styleId="ListLabel48">
    <w:name w:val="ListLabel 48"/>
    <w:qFormat/>
    <w:rPr>
      <w:rFonts w:cs="Times New Roman"/>
      <w:color w:val="00000A"/>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ahoma" w:hAnsi="Tahoma" w:cs="Arial"/>
      <w:sz w:val="19"/>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czeinternetowe">
    <w:name w:val="Łącze internetowe"/>
    <w:rPr>
      <w:color w:val="000080"/>
      <w:u w:val="single"/>
    </w:rPr>
  </w:style>
  <w:style w:type="character" w:customStyle="1" w:styleId="ListLabel64">
    <w:name w:val="ListLabel 64"/>
    <w:qFormat/>
    <w:rPr>
      <w:rFonts w:ascii="Times New Roman" w:hAnsi="Times New Roman" w:cs="Times New Roman"/>
      <w:sz w:val="22"/>
    </w:rPr>
  </w:style>
  <w:style w:type="character" w:customStyle="1" w:styleId="ListLabel65">
    <w:name w:val="ListLabel 65"/>
    <w:qFormat/>
    <w:rPr>
      <w:rFonts w:ascii="Times New Roman" w:hAnsi="Times New Roman"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imes New Roman" w:hAnsi="Times New Roman" w:cs="Times New Roman"/>
      <w:b/>
      <w:bCs/>
      <w:sz w:val="22"/>
    </w:rPr>
  </w:style>
  <w:style w:type="character" w:customStyle="1" w:styleId="ListLabel75">
    <w:name w:val="ListLabel 75"/>
    <w:qFormat/>
    <w:rPr>
      <w:rFonts w:ascii="Times New Roman" w:hAnsi="Times New Roman" w:cs="Tahoma"/>
      <w:sz w:val="22"/>
    </w:rPr>
  </w:style>
  <w:style w:type="character" w:customStyle="1" w:styleId="ListLabel76">
    <w:name w:val="ListLabel 76"/>
    <w:qFormat/>
    <w:rPr>
      <w:rFonts w:ascii="Times New Roman" w:hAnsi="Times New Roman" w:cs="Times New Roman"/>
      <w:sz w:val="22"/>
    </w:rPr>
  </w:style>
  <w:style w:type="character" w:customStyle="1" w:styleId="ListLabel77">
    <w:name w:val="ListLabel 77"/>
    <w:qFormat/>
    <w:rPr>
      <w:rFonts w:cs="Times New Roman"/>
    </w:rPr>
  </w:style>
  <w:style w:type="character" w:customStyle="1" w:styleId="ListLabel78">
    <w:name w:val="ListLabel 78"/>
    <w:qFormat/>
    <w:rPr>
      <w:rFonts w:cs="Times New Roman"/>
      <w:color w:val="00000A"/>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ascii="Times New Roman" w:hAnsi="Times New Roman" w:cs="Times New Roman"/>
      <w:sz w:val="22"/>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Times New Roman" w:hAnsi="Times New Roman" w:cs="Tahoma"/>
      <w:sz w:val="22"/>
    </w:rPr>
  </w:style>
  <w:style w:type="character" w:customStyle="1" w:styleId="ListLabel95">
    <w:name w:val="ListLabel 95"/>
    <w:qFormat/>
    <w:rPr>
      <w:rFonts w:ascii="Times New Roman" w:eastAsia="Times New Roman" w:hAnsi="Times New Roman" w:cs="Tahoma"/>
      <w:sz w:val="22"/>
    </w:rPr>
  </w:style>
  <w:style w:type="character" w:customStyle="1" w:styleId="ListLabel96">
    <w:name w:val="ListLabel 96"/>
    <w:qFormat/>
    <w:rPr>
      <w:rFonts w:ascii="Tahoma" w:hAnsi="Tahoma" w:cs="Tahoma"/>
      <w:sz w:val="20"/>
    </w:rPr>
  </w:style>
  <w:style w:type="character" w:customStyle="1" w:styleId="ListLabel97">
    <w:name w:val="ListLabel 97"/>
    <w:qFormat/>
    <w:rPr>
      <w:rFonts w:ascii="Times New Roman" w:hAnsi="Times New Roman" w:cs="Tahoma"/>
      <w:sz w:val="22"/>
    </w:rPr>
  </w:style>
  <w:style w:type="character" w:customStyle="1" w:styleId="ListLabel98">
    <w:name w:val="ListLabel 98"/>
    <w:qFormat/>
    <w:rPr>
      <w:rFonts w:ascii="Times New Roman" w:hAnsi="Times New Roman" w:cs="Tahoma"/>
      <w:sz w:val="22"/>
    </w:rPr>
  </w:style>
  <w:style w:type="character" w:customStyle="1" w:styleId="ListLabel99">
    <w:name w:val="ListLabel 99"/>
    <w:qFormat/>
    <w:rPr>
      <w:rFonts w:ascii="Times New Roman" w:hAnsi="Times New Roman" w:cs="Times New Roman"/>
      <w:sz w:val="22"/>
    </w:rPr>
  </w:style>
  <w:style w:type="character" w:customStyle="1" w:styleId="ListLabel100">
    <w:name w:val="ListLabel 100"/>
    <w:qFormat/>
    <w:rPr>
      <w:rFonts w:ascii="Times New Roman" w:hAnsi="Times New Roman" w:cs="Times New Roman"/>
      <w:sz w:val="22"/>
    </w:rPr>
  </w:style>
  <w:style w:type="character" w:customStyle="1" w:styleId="ListLabel101">
    <w:name w:val="ListLabel 101"/>
    <w:qFormat/>
    <w:rPr>
      <w:rFonts w:cs="Times New Roman"/>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Times New Roman" w:hAnsi="Times New Roman" w:cs="Arial"/>
      <w:sz w:val="22"/>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Znakinumeracji">
    <w:name w:val="Znaki numeracji"/>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Tekstpodstawowywcity">
    <w:name w:val="Body Text Indent"/>
    <w:basedOn w:val="Normalny"/>
    <w:pPr>
      <w:spacing w:after="120"/>
      <w:ind w:left="283"/>
    </w:pPr>
  </w:style>
  <w:style w:type="paragraph" w:styleId="Tytu">
    <w:name w:val="Title"/>
    <w:basedOn w:val="Normalny"/>
    <w:link w:val="TytuZnak"/>
    <w:qFormat/>
    <w:rsid w:val="002638AC"/>
    <w:pPr>
      <w:suppressAutoHyphens/>
      <w:spacing w:after="0" w:line="240" w:lineRule="auto"/>
      <w:jc w:val="center"/>
    </w:pPr>
    <w:rPr>
      <w:rFonts w:ascii="Times New Roman" w:eastAsia="Times New Roman" w:hAnsi="Times New Roman" w:cs="Times New Roman"/>
      <w:b/>
      <w:bCs/>
      <w:color w:val="auto"/>
      <w:kern w:val="1"/>
      <w:sz w:val="28"/>
      <w:szCs w:val="24"/>
      <w:lang w:eastAsia="pl-PL"/>
    </w:rPr>
  </w:style>
  <w:style w:type="character" w:customStyle="1" w:styleId="TytuZnak">
    <w:name w:val="Tytuł Znak"/>
    <w:basedOn w:val="Domylnaczcionkaakapitu"/>
    <w:link w:val="Tytu"/>
    <w:rsid w:val="002638AC"/>
    <w:rPr>
      <w:rFonts w:ascii="Times New Roman" w:eastAsia="Times New Roman" w:hAnsi="Times New Roman" w:cs="Times New Roman"/>
      <w:b/>
      <w:bCs/>
      <w:kern w:val="1"/>
      <w:sz w:val="28"/>
      <w:szCs w:val="24"/>
      <w:lang w:eastAsia="pl-PL"/>
    </w:rPr>
  </w:style>
  <w:style w:type="paragraph" w:customStyle="1" w:styleId="ustep">
    <w:name w:val="ustep"/>
    <w:basedOn w:val="Normalny"/>
    <w:rsid w:val="005D48A2"/>
    <w:pPr>
      <w:suppressAutoHyphens/>
      <w:spacing w:before="120" w:after="0" w:line="240" w:lineRule="auto"/>
    </w:pPr>
    <w:rPr>
      <w:rFonts w:ascii="Arial" w:eastAsia="Times New Roman" w:hAnsi="Arial" w:cs="Arial"/>
      <w:color w:val="auto"/>
      <w:kern w:val="1"/>
      <w:sz w:val="20"/>
      <w:szCs w:val="20"/>
      <w:lang w:eastAsia="pl-PL"/>
    </w:rPr>
  </w:style>
  <w:style w:type="paragraph" w:styleId="Tekstdymka">
    <w:name w:val="Balloon Text"/>
    <w:basedOn w:val="Normalny"/>
    <w:link w:val="TekstdymkaZnak"/>
    <w:uiPriority w:val="99"/>
    <w:semiHidden/>
    <w:unhideWhenUsed/>
    <w:rsid w:val="00543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3A9C"/>
    <w:rPr>
      <w:rFonts w:ascii="Tahoma" w:hAnsi="Tahoma" w:cs="Tahoma"/>
      <w:color w:val="00000A"/>
      <w:sz w:val="16"/>
      <w:szCs w:val="16"/>
    </w:rPr>
  </w:style>
  <w:style w:type="character" w:styleId="Hipercze">
    <w:name w:val="Hyperlink"/>
    <w:basedOn w:val="Domylnaczcionkaakapitu"/>
    <w:uiPriority w:val="99"/>
    <w:unhideWhenUsed/>
    <w:rsid w:val="00736120"/>
    <w:rPr>
      <w:color w:val="0000FF" w:themeColor="hyperlink"/>
      <w:u w:val="single"/>
    </w:rPr>
  </w:style>
  <w:style w:type="paragraph" w:styleId="Stopka">
    <w:name w:val="footer"/>
    <w:basedOn w:val="Normalny"/>
    <w:link w:val="StopkaZnak"/>
    <w:uiPriority w:val="99"/>
    <w:unhideWhenUsed/>
    <w:rsid w:val="00425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5345"/>
    <w:rPr>
      <w:color w:val="00000A"/>
      <w:sz w:val="22"/>
    </w:rPr>
  </w:style>
  <w:style w:type="paragraph" w:customStyle="1" w:styleId="Default">
    <w:name w:val="Default"/>
    <w:rsid w:val="002A0C4B"/>
    <w:pPr>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NagwekZnak">
    <w:name w:val="Nagłówek Znak"/>
    <w:link w:val="Nagwek"/>
    <w:rsid w:val="008049DE"/>
    <w:rPr>
      <w:rFonts w:ascii="Liberation Sans" w:eastAsia="Microsoft YaHei" w:hAnsi="Liberation Sans" w:cs="Lucida San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1131">
      <w:bodyDiv w:val="1"/>
      <w:marLeft w:val="0"/>
      <w:marRight w:val="0"/>
      <w:marTop w:val="0"/>
      <w:marBottom w:val="0"/>
      <w:divBdr>
        <w:top w:val="none" w:sz="0" w:space="0" w:color="auto"/>
        <w:left w:val="none" w:sz="0" w:space="0" w:color="auto"/>
        <w:bottom w:val="none" w:sz="0" w:space="0" w:color="auto"/>
        <w:right w:val="none" w:sz="0" w:space="0" w:color="auto"/>
      </w:divBdr>
    </w:div>
    <w:div w:id="1527865691">
      <w:bodyDiv w:val="1"/>
      <w:marLeft w:val="0"/>
      <w:marRight w:val="0"/>
      <w:marTop w:val="0"/>
      <w:marBottom w:val="0"/>
      <w:divBdr>
        <w:top w:val="none" w:sz="0" w:space="0" w:color="auto"/>
        <w:left w:val="none" w:sz="0" w:space="0" w:color="auto"/>
        <w:bottom w:val="none" w:sz="0" w:space="0" w:color="auto"/>
        <w:right w:val="none" w:sz="0" w:space="0" w:color="auto"/>
      </w:divBdr>
    </w:div>
    <w:div w:id="163023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ncelaria@wssk.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7076-DAEA-4A10-AB81-2C1CC0ED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3668</Words>
  <Characters>22009</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Banaszak Jacek</dc:creator>
  <cp:lastModifiedBy>Banaszak Jacek</cp:lastModifiedBy>
  <cp:revision>24</cp:revision>
  <cp:lastPrinted>2024-06-12T05:45:00Z</cp:lastPrinted>
  <dcterms:created xsi:type="dcterms:W3CDTF">2023-10-02T09:30:00Z</dcterms:created>
  <dcterms:modified xsi:type="dcterms:W3CDTF">2024-07-03T10:21:00Z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