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5723" w14:textId="01A2BE8E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</w:t>
      </w:r>
      <w:r w:rsidR="004E5E56">
        <w:rPr>
          <w:rFonts w:ascii="Aptos" w:hAnsi="Aptos" w:cs="Calibri"/>
          <w:sz w:val="22"/>
          <w:szCs w:val="22"/>
        </w:rPr>
        <w:t>8</w:t>
      </w:r>
      <w:r w:rsidRPr="004A4758">
        <w:rPr>
          <w:rFonts w:ascii="Aptos" w:hAnsi="Aptos" w:cs="Calibri"/>
          <w:sz w:val="22"/>
          <w:szCs w:val="22"/>
        </w:rPr>
        <w:t>.2024/EFS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793302DB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327E5AF9" w:rsidR="001A5B76" w:rsidRPr="00DD0165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EF310B">
        <w:rPr>
          <w:rFonts w:ascii="Aptos" w:eastAsia="Calibri" w:hAnsi="Aptos"/>
          <w:bCs/>
          <w:iCs/>
          <w:lang w:eastAsia="en-US"/>
        </w:rPr>
        <w:t>Z</w:t>
      </w:r>
      <w:r w:rsidR="00EF310B" w:rsidRPr="00EF310B">
        <w:rPr>
          <w:rFonts w:ascii="Aptos" w:eastAsia="Calibri" w:hAnsi="Aptos"/>
          <w:bCs/>
          <w:iCs/>
          <w:lang w:eastAsia="en-US"/>
        </w:rPr>
        <w:t xml:space="preserve">akup </w:t>
      </w:r>
      <w:r w:rsidR="004E5E56">
        <w:rPr>
          <w:rFonts w:ascii="Aptos" w:eastAsia="Calibri" w:hAnsi="Aptos"/>
          <w:bCs/>
          <w:iCs/>
          <w:lang w:eastAsia="en-US"/>
        </w:rPr>
        <w:t>monitorów interaktywnych</w:t>
      </w:r>
      <w:r w:rsidR="00EF310B" w:rsidRPr="00EF310B">
        <w:rPr>
          <w:rFonts w:ascii="Aptos" w:eastAsia="Calibri" w:hAnsi="Aptos"/>
          <w:bCs/>
          <w:iCs/>
          <w:lang w:eastAsia="en-US"/>
        </w:rPr>
        <w:t xml:space="preserve"> </w:t>
      </w:r>
      <w:r w:rsidR="005D3F5D" w:rsidRPr="005D3F5D">
        <w:rPr>
          <w:rFonts w:ascii="Aptos" w:eastAsia="Calibri" w:hAnsi="Aptos"/>
          <w:bCs/>
          <w:iCs/>
          <w:lang w:eastAsia="en-US"/>
        </w:rPr>
        <w:t>do szkół podstawowych Gminy Stężyca</w:t>
      </w:r>
    </w:p>
    <w:p w14:paraId="29B4FA24" w14:textId="2F891916" w:rsidR="001A5B76" w:rsidRPr="00DD0165" w:rsidRDefault="001A5B76" w:rsidP="004E5E56">
      <w:pPr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4E5E56">
        <w:rPr>
          <w:rFonts w:ascii="Aptos" w:eastAsia="Calibri" w:hAnsi="Aptos"/>
          <w:bCs/>
          <w:iCs/>
          <w:lang w:eastAsia="en-US"/>
        </w:rPr>
        <w:t>8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7AEC6A28" w14:textId="56468AC9" w:rsidR="00F716A4" w:rsidRPr="00DD0165" w:rsidRDefault="001A5B76" w:rsidP="004E5E56">
      <w:pPr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4E5E56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4E5E56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4E5E56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4E5E56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4E5E56">
        <w:trPr>
          <w:trHeight w:val="58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4E5E56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4E5E56">
        <w:trPr>
          <w:trHeight w:val="3586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4E5E56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4E5E56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4E5E56">
        <w:trPr>
          <w:trHeight w:val="647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4E5E56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4E5E56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4E5E56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4E5E56">
            <w:pPr>
              <w:spacing w:before="240" w:line="276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30FC71BB" w14:textId="464D0B91" w:rsidR="00F42684" w:rsidRDefault="00F42684" w:rsidP="00384563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p w14:paraId="7D62C195" w14:textId="5825777C" w:rsidR="00054466" w:rsidRPr="00054466" w:rsidRDefault="00054466" w:rsidP="00054466">
      <w:pPr>
        <w:pStyle w:val="1"/>
        <w:numPr>
          <w:ilvl w:val="0"/>
          <w:numId w:val="26"/>
        </w:numPr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0" w:hanging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lastRenderedPageBreak/>
        <w:t xml:space="preserve">Niniejszym 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>
        <w:rPr>
          <w:rFonts w:ascii="Aptos" w:eastAsia="Calibri" w:hAnsi="Aptos" w:cs="Calibri"/>
          <w:sz w:val="24"/>
          <w:szCs w:val="24"/>
          <w:lang w:eastAsia="en-US"/>
        </w:rPr>
        <w:t>z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akup monitorów interaktywnych do szkół podstawowych Gminy Stężyca na warunkach określonych w Specyfikacji Warunk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054466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054466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054466">
        <w:rPr>
          <w:rFonts w:ascii="Aptos" w:hAnsi="Aptos" w:cstheme="minorHAnsi"/>
          <w:sz w:val="24"/>
          <w:szCs w:val="24"/>
        </w:rPr>
        <w:t>:</w:t>
      </w:r>
    </w:p>
    <w:p w14:paraId="1F150093" w14:textId="77777777" w:rsidR="00054466" w:rsidRPr="00F42684" w:rsidRDefault="00054466" w:rsidP="00384563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1514"/>
        <w:gridCol w:w="1417"/>
        <w:gridCol w:w="1418"/>
      </w:tblGrid>
      <w:tr w:rsidR="004E5E56" w:rsidRPr="00774186" w14:paraId="6CFC014D" w14:textId="77777777" w:rsidTr="004E5E5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A3E773" w14:textId="547C887E" w:rsidR="004E5E56" w:rsidRPr="00774186" w:rsidRDefault="004E5E56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F322C9" w14:textId="77777777" w:rsidR="004E5E56" w:rsidRPr="00774186" w:rsidRDefault="004E5E56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A4419" w14:textId="77777777" w:rsidR="004E5E56" w:rsidRPr="00774186" w:rsidRDefault="004E5E56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4A634D12" w14:textId="77777777" w:rsidR="004E5E56" w:rsidRPr="00774186" w:rsidRDefault="004E5E56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5E908B25" w14:textId="77777777" w:rsidR="004E5E56" w:rsidRPr="00774186" w:rsidRDefault="004E5E56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3701F3" w14:textId="77777777" w:rsidR="004E5E56" w:rsidRPr="00774186" w:rsidRDefault="004E5E56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5B52BC9D" w14:textId="77777777" w:rsidR="004E5E56" w:rsidRPr="00774186" w:rsidRDefault="004E5E56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B391A" w14:textId="5A15AD65" w:rsidR="004E5E56" w:rsidRPr="00774186" w:rsidRDefault="004E5E56" w:rsidP="004E5E5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Stawka podatku VAT 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1ABE1C" w14:textId="3545D50E" w:rsidR="004E5E56" w:rsidRPr="00774186" w:rsidRDefault="004E5E56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4E5E56" w:rsidRPr="00774186" w14:paraId="0ABC9A40" w14:textId="77777777" w:rsidTr="004E5E5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CACB9B" w14:textId="77777777" w:rsidR="004E5E56" w:rsidRPr="00774186" w:rsidRDefault="004E5E56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F1AAAF" w14:textId="77777777" w:rsidR="004E5E56" w:rsidRPr="00774186" w:rsidRDefault="004E5E56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2DF051" w14:textId="77777777" w:rsidR="004E5E56" w:rsidRPr="00774186" w:rsidRDefault="004E5E56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76906E7" w14:textId="77777777" w:rsidR="004E5E56" w:rsidRPr="00774186" w:rsidRDefault="004E5E56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A5619" w14:textId="77777777" w:rsidR="004E5E56" w:rsidRPr="00774186" w:rsidRDefault="004E5E56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33A9D97" w14:textId="709A6B11" w:rsidR="004E5E56" w:rsidRPr="00774186" w:rsidRDefault="004E5E56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4E5E56" w:rsidRPr="00774186" w14:paraId="5CAE7A02" w14:textId="77777777" w:rsidTr="004E5E5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61B1FA" w14:textId="071983A6" w:rsidR="004E5E56" w:rsidRPr="00774186" w:rsidRDefault="004E5E56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EB3796" w14:textId="0D579F8C" w:rsidR="004E5E56" w:rsidRPr="00774186" w:rsidRDefault="004E5E56" w:rsidP="00DA6F9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Monitor interaktywny</w:t>
            </w:r>
          </w:p>
          <w:p w14:paraId="7BC03C25" w14:textId="19A17EDF" w:rsidR="004E5E56" w:rsidRPr="00774186" w:rsidRDefault="004E5E56" w:rsidP="0038456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2F5A872" w14:textId="3C69BD5A" w:rsidR="004E5E56" w:rsidRPr="00774186" w:rsidRDefault="004E5E56" w:rsidP="004E5E56">
            <w:pPr>
              <w:spacing w:after="240"/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C1B86" w14:textId="35CAED8E" w:rsidR="004E5E56" w:rsidRPr="00774186" w:rsidRDefault="004E5E56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C88BB1" w14:textId="77777777" w:rsidR="004E5E56" w:rsidRPr="00774186" w:rsidRDefault="004E5E56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DE008" w14:textId="77777777" w:rsidR="004E5E56" w:rsidRPr="00774186" w:rsidRDefault="004E5E56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A3DEFD" w14:textId="7A95DEB6" w:rsidR="004E5E56" w:rsidRPr="00774186" w:rsidRDefault="004E5E56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4E5E56" w:rsidRPr="00774186" w14:paraId="59FBB828" w14:textId="77777777" w:rsidTr="004E5E5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12A0AF" w14:textId="699FE10A" w:rsidR="004E5E56" w:rsidRPr="00774186" w:rsidRDefault="004E5E56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8A9101" w14:textId="77777777" w:rsidR="004E5E56" w:rsidRPr="00774186" w:rsidRDefault="004E5E56" w:rsidP="004E5E56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Stojak do monitora</w:t>
            </w:r>
          </w:p>
          <w:p w14:paraId="28E9C3FB" w14:textId="77777777" w:rsidR="004E5E56" w:rsidRPr="00774186" w:rsidRDefault="004E5E56" w:rsidP="004E5E56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3AB1B70" w14:textId="0CA9D65C" w:rsidR="004E5E56" w:rsidRPr="00774186" w:rsidRDefault="004E5E56" w:rsidP="004E5E56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774186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 i producenta</w:t>
            </w:r>
            <w:r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486491" w14:textId="358928E8" w:rsidR="004E5E56" w:rsidRPr="00774186" w:rsidRDefault="004E5E56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246D017" w14:textId="77777777" w:rsidR="004E5E56" w:rsidRPr="00774186" w:rsidRDefault="004E5E56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0AD0F" w14:textId="77777777" w:rsidR="004E5E56" w:rsidRPr="00774186" w:rsidRDefault="004E5E56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1A9CBC9" w14:textId="77D86CBE" w:rsidR="004E5E56" w:rsidRPr="00774186" w:rsidRDefault="004E5E56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4E5E56" w:rsidRPr="00F42684" w14:paraId="0F99A1C4" w14:textId="77777777" w:rsidTr="004E5E56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D9F97" w14:textId="77777777" w:rsidR="004E5E56" w:rsidRDefault="004E5E56" w:rsidP="004E5E56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1E1524C0" w14:textId="77777777" w:rsidR="004E5E56" w:rsidRDefault="004E5E56" w:rsidP="004E5E56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6D75D70D" w14:textId="26D03F32" w:rsidR="004E5E56" w:rsidRPr="00F42684" w:rsidRDefault="004E5E56" w:rsidP="004E5E56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FF51" w14:textId="78A85946" w:rsidR="004E5E56" w:rsidRPr="00F42684" w:rsidRDefault="004E5E56" w:rsidP="00920761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158982E" w14:textId="77777777" w:rsidR="004E5E56" w:rsidRDefault="004E5E56" w:rsidP="00DD0165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599B3C6F" w14:textId="22DFE200" w:rsidR="00B46FD2" w:rsidRDefault="00DD0165" w:rsidP="004E5E56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</w:t>
      </w:r>
      <w:r w:rsidR="00B46FD2">
        <w:rPr>
          <w:rFonts w:ascii="Aptos" w:eastAsia="Calibri" w:hAnsi="Aptos" w:cs="Calibri"/>
          <w:bCs/>
          <w:sz w:val="22"/>
          <w:szCs w:val="22"/>
          <w:lang w:eastAsia="en-US"/>
        </w:rPr>
        <w:t>Wykonawca zobowiązany jest złożyć wraz z ofertą  następujące przedmiotowe środki dowodowe:</w:t>
      </w:r>
    </w:p>
    <w:p w14:paraId="336A5234" w14:textId="77777777" w:rsidR="00B46FD2" w:rsidRPr="00B46FD2" w:rsidRDefault="00B46FD2" w:rsidP="00B46FD2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karta katalogowa produktu;</w:t>
      </w:r>
    </w:p>
    <w:p w14:paraId="1FD2A15A" w14:textId="6E41C0E5" w:rsidR="00EF310B" w:rsidRDefault="00B46FD2" w:rsidP="00EF310B">
      <w:pPr>
        <w:pStyle w:val="Akapitzlist"/>
        <w:numPr>
          <w:ilvl w:val="1"/>
          <w:numId w:val="20"/>
        </w:numPr>
        <w:spacing w:after="240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B46FD2">
        <w:rPr>
          <w:rFonts w:ascii="Aptos" w:eastAsia="Calibri" w:hAnsi="Aptos" w:cs="Calibri"/>
          <w:bCs/>
          <w:sz w:val="22"/>
          <w:szCs w:val="22"/>
          <w:lang w:eastAsia="en-US"/>
        </w:rPr>
        <w:t>deklaracja CE / UE</w:t>
      </w:r>
      <w:r w:rsidR="00EF310B"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4E5E56" w14:paraId="24D7760F" w14:textId="77777777" w:rsidTr="006C7E80">
        <w:tc>
          <w:tcPr>
            <w:tcW w:w="9351" w:type="dxa"/>
            <w:gridSpan w:val="2"/>
          </w:tcPr>
          <w:p w14:paraId="726842CC" w14:textId="37E8EE1C" w:rsidR="004E5E56" w:rsidRDefault="004E5E56" w:rsidP="004E5E56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4E5E56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Oświadczamy, że w ramach realizacji przedmiotu zamówienia i przyjętego kryterium oceny oferty „Klauzule społeczne” deklarujemy, że do realizacji zamówienia Zatrudnimy/ zatrudniamy/*) min. jedną osobę</w:t>
            </w:r>
            <w:r w:rsidR="006C7E80" w:rsidRPr="006C7E80">
              <w:rPr>
                <w:rFonts w:ascii="Aptos" w:eastAsia="Calibri" w:hAnsi="Aptos" w:cs="Calibri"/>
                <w:bCs/>
                <w:i/>
                <w:iCs/>
                <w:sz w:val="22"/>
                <w:szCs w:val="22"/>
                <w:lang w:eastAsia="en-US"/>
              </w:rPr>
              <w:t xml:space="preserve"> (zaznaczyć we właściwym polu znakiem ”x”)</w:t>
            </w:r>
          </w:p>
        </w:tc>
      </w:tr>
      <w:tr w:rsidR="006C7E80" w14:paraId="75C68F90" w14:textId="77777777" w:rsidTr="006C7E80">
        <w:tc>
          <w:tcPr>
            <w:tcW w:w="988" w:type="dxa"/>
          </w:tcPr>
          <w:p w14:paraId="78D8F14A" w14:textId="77777777" w:rsidR="006C7E80" w:rsidRDefault="006C7E80" w:rsidP="004E5E56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62F540DF" w14:textId="2C31EC99" w:rsidR="006C7E80" w:rsidRDefault="006C7E80" w:rsidP="006C7E80">
            <w:pPr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z niepełnosprawnościami posiadająca orzeczenie o niepełnosprawności (wg Ustawy z dnia 27.08.1997 r. o rehabilitacji zawodowej i społecznej oraz zatrudnianiu osób niepełnosprawnych) lub</w:t>
            </w:r>
          </w:p>
        </w:tc>
      </w:tr>
      <w:tr w:rsidR="006C7E80" w14:paraId="41393255" w14:textId="77777777" w:rsidTr="006C7E80">
        <w:tc>
          <w:tcPr>
            <w:tcW w:w="988" w:type="dxa"/>
          </w:tcPr>
          <w:p w14:paraId="5D7E7E5F" w14:textId="77777777" w:rsidR="006C7E80" w:rsidRDefault="006C7E80" w:rsidP="004E5E56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</w:tcPr>
          <w:p w14:paraId="29DC0EBA" w14:textId="77777777" w:rsidR="006C7E80" w:rsidRPr="006C7E80" w:rsidRDefault="006C7E80" w:rsidP="006C7E80">
            <w:pPr>
              <w:ind w:left="-13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C7E80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bezrobotną w rozumieniu ustawy z dnia 20 kwietnia 2004 r. o promocji zatrudnienia i instytucjach rynku pracy lub</w:t>
            </w:r>
          </w:p>
          <w:p w14:paraId="4A29D0B9" w14:textId="77777777" w:rsidR="006C7E80" w:rsidRDefault="006C7E80" w:rsidP="004E5E56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5031741B" w14:textId="77777777" w:rsidR="004E5E56" w:rsidRDefault="004E5E56" w:rsidP="004E5E56">
      <w:pPr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464195D7" w14:textId="08431865" w:rsidR="004E5E56" w:rsidRDefault="004E5E56" w:rsidP="004E5E56">
      <w:pPr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>*</w:t>
      </w:r>
      <w:r w:rsidR="006C7E80">
        <w:rPr>
          <w:rFonts w:ascii="Aptos" w:eastAsia="Calibri" w:hAnsi="Aptos" w:cs="Calibri"/>
          <w:bCs/>
          <w:sz w:val="22"/>
          <w:szCs w:val="22"/>
          <w:lang w:eastAsia="en-US"/>
        </w:rPr>
        <w:t>niew</w:t>
      </w:r>
      <w:r w:rsidRPr="008F2E2A">
        <w:rPr>
          <w:rFonts w:ascii="Aptos" w:eastAsia="Calibri" w:hAnsi="Aptos" w:cs="Calibri"/>
          <w:bCs/>
          <w:sz w:val="22"/>
          <w:szCs w:val="22"/>
          <w:lang w:eastAsia="en-US"/>
        </w:rPr>
        <w:t xml:space="preserve">łaściwe </w:t>
      </w:r>
      <w:r w:rsidR="006C7E80">
        <w:rPr>
          <w:rFonts w:ascii="Aptos" w:eastAsia="Calibri" w:hAnsi="Aptos" w:cs="Calibri"/>
          <w:bCs/>
          <w:sz w:val="22"/>
          <w:szCs w:val="22"/>
          <w:lang w:eastAsia="en-US"/>
        </w:rPr>
        <w:t>skreślić</w:t>
      </w:r>
    </w:p>
    <w:p w14:paraId="5D1E28AE" w14:textId="77777777" w:rsidR="004E5E56" w:rsidRDefault="004E5E56" w:rsidP="004E5E56">
      <w:pPr>
        <w:rPr>
          <w:rFonts w:ascii="Aptos" w:eastAsia="Calibri" w:hAnsi="Aptos" w:cs="Calibri"/>
          <w:bCs/>
          <w:sz w:val="22"/>
          <w:szCs w:val="22"/>
          <w:lang w:eastAsia="en-US"/>
        </w:rPr>
      </w:pPr>
    </w:p>
    <w:p w14:paraId="673FF8CF" w14:textId="70144F9F" w:rsidR="00DD0165" w:rsidRPr="00774186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774186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774186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774186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774186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774186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774186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774186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774186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774186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774186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774186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774186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774186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774186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finansow</w:t>
      </w:r>
      <w:r w:rsidR="00E41D3B" w:rsidRPr="00774186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774186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774186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774186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774186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774186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774186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774186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774186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774186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774186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774186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774186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397CCF19" w14:textId="30DD74E3" w:rsidR="00774186" w:rsidRDefault="007E67B0" w:rsidP="00DA6F9D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774186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D65590"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do dnia </w:t>
      </w:r>
      <w:r w:rsidR="006C7E80">
        <w:rPr>
          <w:rFonts w:ascii="Aptos" w:eastAsia="Calibri" w:hAnsi="Aptos" w:cstheme="minorHAnsi"/>
          <w:sz w:val="22"/>
          <w:szCs w:val="22"/>
          <w:lang w:eastAsia="en-US"/>
        </w:rPr>
        <w:t>23 listopada</w:t>
      </w:r>
      <w:r w:rsidR="00042CB0"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2024 r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.</w:t>
      </w:r>
    </w:p>
    <w:p w14:paraId="090EE44B" w14:textId="485D2C64" w:rsidR="00EF310B" w:rsidRPr="00774186" w:rsidRDefault="007E67B0" w:rsidP="00DA6F9D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774186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774186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774186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774186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774186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2E2D02B" w14:textId="3AD9F903" w:rsidR="00DA6F9D" w:rsidRPr="00774186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774186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774186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774186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774186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774186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774186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774186" w:rsidRDefault="00B56308" w:rsidP="00AC0D2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774186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774186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774186" w14:paraId="75AD3A98" w14:textId="77777777" w:rsidTr="00256182">
        <w:trPr>
          <w:trHeight w:val="1230"/>
        </w:trPr>
        <w:tc>
          <w:tcPr>
            <w:tcW w:w="4530" w:type="dxa"/>
          </w:tcPr>
          <w:p w14:paraId="41ADDB50" w14:textId="77777777" w:rsidR="00B56308" w:rsidRPr="00774186" w:rsidRDefault="00B56308" w:rsidP="00B5630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774186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76FB219A" w14:textId="77777777" w:rsidR="00DA6F9D" w:rsidRPr="00774186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p w14:paraId="561CE3F6" w14:textId="2F87BCAA" w:rsidR="007E67B0" w:rsidRPr="00DD0165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18088031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DD0165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DD0165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3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24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88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ze zm.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DD0165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DD0165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DD0165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5749CB1C" w:rsidR="00EE4485" w:rsidRPr="00DD0165" w:rsidRDefault="00B46FD2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Przedmiotowe środki dowodowe</w:t>
      </w:r>
      <w:r w:rsidR="006C7E80">
        <w:rPr>
          <w:rFonts w:ascii="Aptos" w:eastAsia="Calibri" w:hAnsi="Aptos" w:cstheme="minorHAnsi"/>
          <w:sz w:val="22"/>
          <w:szCs w:val="22"/>
          <w:lang w:eastAsia="en-US"/>
        </w:rPr>
        <w:t xml:space="preserve">: </w:t>
      </w:r>
      <w:r>
        <w:rPr>
          <w:rFonts w:ascii="Aptos" w:eastAsia="Calibri" w:hAnsi="Aptos" w:cstheme="minorHAnsi"/>
          <w:sz w:val="22"/>
          <w:szCs w:val="22"/>
          <w:lang w:eastAsia="en-US"/>
        </w:rPr>
        <w:t>…..…………………………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12FBB049" w14:textId="4E070705" w:rsidR="007E67B0" w:rsidRPr="00DD0165" w:rsidRDefault="000E0C2A" w:rsidP="000E0C2A">
      <w:pPr>
        <w:jc w:val="both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nionego przedstawiciela Wykonawcy) </w:t>
      </w:r>
      <w:r w:rsidRPr="00DD0165">
        <w:rPr>
          <w:rFonts w:ascii="Aptos" w:hAnsi="Aptos" w:cstheme="minorHAnsi"/>
          <w:i/>
          <w:sz w:val="20"/>
          <w:szCs w:val="20"/>
        </w:rPr>
        <w:t>***</w:t>
      </w:r>
    </w:p>
    <w:p w14:paraId="63EE1E6A" w14:textId="77777777" w:rsidR="001C268E" w:rsidRPr="00DD0165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lastRenderedPageBreak/>
        <w:t>** Wype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w przypadku z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o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ż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enia wadium w  pieni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ą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dzu</w:t>
      </w:r>
    </w:p>
    <w:p w14:paraId="67CFA226" w14:textId="4C51EC20" w:rsidR="007D5A77" w:rsidRPr="009A78FB" w:rsidRDefault="007D5A77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</w:t>
      </w:r>
      <w:r w:rsidR="000E0C2A"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4E5E5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17" w:right="1418" w:bottom="851" w:left="1418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6908E" w14:textId="77777777" w:rsidR="00493ED1" w:rsidRDefault="00493ED1">
      <w:r>
        <w:separator/>
      </w:r>
    </w:p>
  </w:endnote>
  <w:endnote w:type="continuationSeparator" w:id="0">
    <w:p w14:paraId="27BD334B" w14:textId="77777777" w:rsidR="00493ED1" w:rsidRDefault="0049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-3077914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94192927"/>
          <w:docPartObj>
            <w:docPartGallery w:val="Page Numbers (Top of Page)"/>
            <w:docPartUnique/>
          </w:docPartObj>
        </w:sdtPr>
        <w:sdtEndPr/>
        <w:sdtContent>
          <w:p w14:paraId="11DEDAF5" w14:textId="77777777" w:rsidR="004E5E56" w:rsidRDefault="004E5E56" w:rsidP="004E5E56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43A13A" wp14:editId="268D1B18">
                      <wp:extent cx="7174800" cy="0"/>
                      <wp:effectExtent l="0" t="0" r="0" b="0"/>
                      <wp:docPr id="1334069554" name="Łącznik prosty 13340695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1DD3D2D" id="Łącznik prosty 133406955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2D82A805" w14:textId="77777777" w:rsidR="004E5E56" w:rsidRPr="00D90406" w:rsidRDefault="004E5E56" w:rsidP="004E5E5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8749871" w14:textId="77777777" w:rsidR="004E5E56" w:rsidRPr="00D90406" w:rsidRDefault="004E5E56" w:rsidP="004E5E5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5851534E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7418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74186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5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2"/>
        <w:szCs w:val="22"/>
      </w:rPr>
      <w:id w:val="1686942666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054232931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7E6F2DFD" w14:textId="77777777" w:rsidR="004E5E56" w:rsidRDefault="004E5E56" w:rsidP="004E5E56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237B07" wp14:editId="6433AAE2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3DDCAA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A44425E" w14:textId="77777777" w:rsidR="004E5E56" w:rsidRPr="00D90406" w:rsidRDefault="004E5E56" w:rsidP="004E5E5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77B2C292" w14:textId="77777777" w:rsidR="004E5E56" w:rsidRPr="00D90406" w:rsidRDefault="004E5E56" w:rsidP="004E5E5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0C85A1DD" w14:textId="1FDF649C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74186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74186">
              <w:rPr>
                <w:rFonts w:ascii="Aptos" w:hAnsi="Aptos"/>
                <w:b/>
                <w:bCs/>
                <w:noProof/>
                <w:sz w:val="22"/>
                <w:szCs w:val="22"/>
              </w:rPr>
              <w:t>5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69ECF" w14:textId="77777777" w:rsidR="00493ED1" w:rsidRDefault="00493ED1">
      <w:r>
        <w:separator/>
      </w:r>
    </w:p>
  </w:footnote>
  <w:footnote w:type="continuationSeparator" w:id="0">
    <w:p w14:paraId="6AFAC3AB" w14:textId="77777777" w:rsidR="00493ED1" w:rsidRDefault="0049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6459" w14:textId="77777777" w:rsidR="004E5E56" w:rsidRDefault="004E5E56" w:rsidP="004E5E5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89AE1" wp14:editId="61FA5678">
          <wp:extent cx="7029450" cy="658439"/>
          <wp:effectExtent l="0" t="0" r="0" b="0"/>
          <wp:docPr id="1318345325" name="Obraz 131834532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BD4244B" wp14:editId="748134E6">
              <wp:extent cx="7258050" cy="0"/>
              <wp:effectExtent l="0" t="0" r="0" b="0"/>
              <wp:docPr id="1008397363" name="Łącznik prosty 100839736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F1BACE3" id="Łącznik prosty 100839736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41E42D98" w14:textId="21526C9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55BC3" w14:textId="77777777" w:rsidR="004E5E56" w:rsidRDefault="004E5E56" w:rsidP="004E5E5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7A8E2A24" wp14:editId="3AF3B345">
          <wp:extent cx="7029450" cy="658439"/>
          <wp:effectExtent l="0" t="0" r="0" b="0"/>
          <wp:docPr id="78127612" name="Obraz 7812761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2313236" wp14:editId="24601AC9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3BA4D0E" id="Łącznik prosty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p w14:paraId="771EA893" w14:textId="1738021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05695"/>
    <w:multiLevelType w:val="hybridMultilevel"/>
    <w:tmpl w:val="B60ED8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9" w15:restartNumberingAfterBreak="0">
    <w:nsid w:val="6A700881"/>
    <w:multiLevelType w:val="hybridMultilevel"/>
    <w:tmpl w:val="E8A218D8"/>
    <w:lvl w:ilvl="0" w:tplc="640EF7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77456">
    <w:abstractNumId w:val="13"/>
  </w:num>
  <w:num w:numId="2" w16cid:durableId="2116948115">
    <w:abstractNumId w:val="2"/>
  </w:num>
  <w:num w:numId="3" w16cid:durableId="1062485484">
    <w:abstractNumId w:val="5"/>
  </w:num>
  <w:num w:numId="4" w16cid:durableId="9761058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2889753">
    <w:abstractNumId w:val="11"/>
  </w:num>
  <w:num w:numId="6" w16cid:durableId="1015612795">
    <w:abstractNumId w:val="12"/>
  </w:num>
  <w:num w:numId="7" w16cid:durableId="1647776676">
    <w:abstractNumId w:val="18"/>
  </w:num>
  <w:num w:numId="8" w16cid:durableId="72706624">
    <w:abstractNumId w:val="17"/>
  </w:num>
  <w:num w:numId="9" w16cid:durableId="809247435">
    <w:abstractNumId w:val="16"/>
  </w:num>
  <w:num w:numId="10" w16cid:durableId="13364908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60369">
    <w:abstractNumId w:val="21"/>
  </w:num>
  <w:num w:numId="12" w16cid:durableId="1708338066">
    <w:abstractNumId w:val="6"/>
  </w:num>
  <w:num w:numId="13" w16cid:durableId="1187908076">
    <w:abstractNumId w:val="14"/>
  </w:num>
  <w:num w:numId="14" w16cid:durableId="178355763">
    <w:abstractNumId w:val="7"/>
  </w:num>
  <w:num w:numId="15" w16cid:durableId="301740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4028">
    <w:abstractNumId w:val="10"/>
  </w:num>
  <w:num w:numId="17" w16cid:durableId="619336476">
    <w:abstractNumId w:val="9"/>
    <w:lvlOverride w:ilvl="0">
      <w:startOverride w:val="1"/>
    </w:lvlOverride>
  </w:num>
  <w:num w:numId="18" w16cid:durableId="524903284">
    <w:abstractNumId w:val="8"/>
  </w:num>
  <w:num w:numId="19" w16cid:durableId="244384914">
    <w:abstractNumId w:val="20"/>
  </w:num>
  <w:num w:numId="20" w16cid:durableId="842474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3532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4911495">
    <w:abstractNumId w:val="1"/>
  </w:num>
  <w:num w:numId="23" w16cid:durableId="633370536">
    <w:abstractNumId w:val="4"/>
  </w:num>
  <w:num w:numId="24" w16cid:durableId="1647708123">
    <w:abstractNumId w:val="3"/>
  </w:num>
  <w:num w:numId="25" w16cid:durableId="544221044">
    <w:abstractNumId w:val="0"/>
  </w:num>
  <w:num w:numId="26" w16cid:durableId="12641467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54466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2FFD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E95"/>
    <w:rsid w:val="00492BD3"/>
    <w:rsid w:val="00493ED1"/>
    <w:rsid w:val="00497B3E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E5E56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D3F5D"/>
    <w:rsid w:val="005E250E"/>
    <w:rsid w:val="005E4F62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56CC1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C7E80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4186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4951"/>
    <w:rsid w:val="0096779F"/>
    <w:rsid w:val="0098154B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AF6D9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292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0D2B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0B62"/>
    <w:rsid w:val="00EE4485"/>
    <w:rsid w:val="00EF000D"/>
    <w:rsid w:val="00EF310B"/>
    <w:rsid w:val="00EF47C8"/>
    <w:rsid w:val="00EF712F"/>
    <w:rsid w:val="00F00415"/>
    <w:rsid w:val="00F13A83"/>
    <w:rsid w:val="00F1780F"/>
    <w:rsid w:val="00F22F6B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87F70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054466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161C3-FB3C-4F24-9F36-73732E6B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101</TotalTime>
  <Pages>4</Pages>
  <Words>640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16</cp:revision>
  <cp:lastPrinted>2024-09-03T10:58:00Z</cp:lastPrinted>
  <dcterms:created xsi:type="dcterms:W3CDTF">2024-09-09T10:34:00Z</dcterms:created>
  <dcterms:modified xsi:type="dcterms:W3CDTF">2024-10-17T18:58:00Z</dcterms:modified>
</cp:coreProperties>
</file>