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58A0" w14:textId="77777777" w:rsidR="005723FF" w:rsidRDefault="005723FF"/>
    <w:p w14:paraId="1603A184" w14:textId="77777777" w:rsidR="00F26C78" w:rsidRDefault="00F26C78" w:rsidP="00F26C78">
      <w:pPr>
        <w:spacing w:after="0" w:line="240" w:lineRule="auto"/>
      </w:pPr>
    </w:p>
    <w:p w14:paraId="20F1D762" w14:textId="34699D9B" w:rsidR="00B7309F" w:rsidRDefault="00B7309F" w:rsidP="00B730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029F4">
        <w:rPr>
          <w:rFonts w:ascii="Times New Roman" w:hAnsi="Times New Roman"/>
          <w:sz w:val="24"/>
          <w:szCs w:val="24"/>
        </w:rPr>
        <w:t xml:space="preserve">Załącznik </w:t>
      </w:r>
      <w:r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9F4">
        <w:rPr>
          <w:rFonts w:ascii="Times New Roman" w:hAnsi="Times New Roman"/>
          <w:sz w:val="24"/>
          <w:szCs w:val="24"/>
        </w:rPr>
        <w:t>do Umowy</w:t>
      </w:r>
    </w:p>
    <w:p w14:paraId="0BAFA6B0" w14:textId="77777777" w:rsidR="00B7309F" w:rsidRDefault="00B7309F" w:rsidP="00B730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928875" w14:textId="77777777" w:rsidR="00B7309F" w:rsidRPr="005029F4" w:rsidRDefault="00B7309F" w:rsidP="00B730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D1A1D5" w14:textId="77777777" w:rsidR="005723FF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CC1">
        <w:rPr>
          <w:rFonts w:ascii="Times New Roman" w:hAnsi="Times New Roman"/>
          <w:b/>
          <w:bCs/>
          <w:sz w:val="24"/>
          <w:szCs w:val="24"/>
        </w:rPr>
        <w:t xml:space="preserve">POROZUMIENIE </w:t>
      </w:r>
    </w:p>
    <w:p w14:paraId="273A2200" w14:textId="77777777" w:rsidR="005723FF" w:rsidRPr="00870CC1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CC1">
        <w:rPr>
          <w:rFonts w:ascii="Times New Roman" w:hAnsi="Times New Roman"/>
          <w:b/>
          <w:bCs/>
          <w:sz w:val="24"/>
          <w:szCs w:val="24"/>
        </w:rPr>
        <w:t>(w przypadku wyznac</w:t>
      </w:r>
      <w:r>
        <w:rPr>
          <w:rFonts w:ascii="Times New Roman" w:hAnsi="Times New Roman"/>
          <w:b/>
          <w:bCs/>
          <w:sz w:val="24"/>
          <w:szCs w:val="24"/>
        </w:rPr>
        <w:t xml:space="preserve">zenia koordynatora ds. bhp </w:t>
      </w:r>
      <w:r w:rsidRPr="00870CC1">
        <w:rPr>
          <w:rFonts w:ascii="Times New Roman" w:hAnsi="Times New Roman"/>
          <w:b/>
          <w:bCs/>
          <w:sz w:val="24"/>
          <w:szCs w:val="24"/>
        </w:rPr>
        <w:t>)</w:t>
      </w:r>
    </w:p>
    <w:p w14:paraId="7C37279F" w14:textId="77777777" w:rsidR="005723FF" w:rsidRPr="00870CC1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F805DB" w14:textId="77777777" w:rsidR="005723FF" w:rsidRPr="00870CC1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CC1">
        <w:rPr>
          <w:rFonts w:ascii="Times New Roman" w:hAnsi="Times New Roman"/>
          <w:sz w:val="24"/>
          <w:szCs w:val="24"/>
        </w:rPr>
        <w:t>z dnia ………………..…………. do umowy ………………………………………</w:t>
      </w:r>
    </w:p>
    <w:p w14:paraId="48058F94" w14:textId="77777777" w:rsidR="005723FF" w:rsidRPr="00870CC1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6205B2" w14:textId="77777777" w:rsidR="005723FF" w:rsidRPr="00870CC1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CC1">
        <w:rPr>
          <w:rFonts w:ascii="Times New Roman" w:hAnsi="Times New Roman"/>
          <w:b/>
          <w:bCs/>
          <w:sz w:val="24"/>
          <w:szCs w:val="24"/>
        </w:rPr>
        <w:t>o współpracy pracodawców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0CC1">
        <w:rPr>
          <w:rFonts w:ascii="Times New Roman" w:hAnsi="Times New Roman"/>
          <w:b/>
          <w:bCs/>
          <w:sz w:val="24"/>
          <w:szCs w:val="24"/>
        </w:rPr>
        <w:t>w sprawie zapewnienia pracownikom bezpieczeństwa i higienicznych warunków pracy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0CC1">
        <w:rPr>
          <w:rFonts w:ascii="Times New Roman" w:hAnsi="Times New Roman"/>
          <w:b/>
          <w:bCs/>
          <w:sz w:val="24"/>
          <w:szCs w:val="24"/>
        </w:rPr>
        <w:t>oraz o ustanowienia k</w:t>
      </w:r>
      <w:r>
        <w:rPr>
          <w:rFonts w:ascii="Times New Roman" w:hAnsi="Times New Roman"/>
          <w:b/>
          <w:bCs/>
          <w:sz w:val="24"/>
          <w:szCs w:val="24"/>
        </w:rPr>
        <w:t>oordynatora do spraw bhp .</w:t>
      </w:r>
    </w:p>
    <w:p w14:paraId="03814AD8" w14:textId="77777777" w:rsidR="005723FF" w:rsidRPr="00870CC1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20F765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Na podstawie przepisów </w:t>
      </w:r>
      <w:r w:rsidRPr="00F26C78">
        <w:rPr>
          <w:rFonts w:ascii="Times New Roman" w:hAnsi="Times New Roman"/>
          <w:b/>
        </w:rPr>
        <w:t>art. 208</w:t>
      </w:r>
      <w:r w:rsidRPr="00F26C78">
        <w:rPr>
          <w:rFonts w:ascii="Times New Roman" w:hAnsi="Times New Roman"/>
        </w:rPr>
        <w:t xml:space="preserve"> Kodeksu Pracy zawiera się porozumienie o współpracy pomiędzy następującymi pracodawcami:</w:t>
      </w:r>
    </w:p>
    <w:p w14:paraId="15BF96A4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26C78">
        <w:rPr>
          <w:rFonts w:ascii="Times New Roman" w:hAnsi="Times New Roman"/>
          <w:b/>
        </w:rPr>
        <w:t xml:space="preserve">Zakład Gospodarki Komunalnej „Bolesław” </w:t>
      </w:r>
    </w:p>
    <w:p w14:paraId="6F9378A7" w14:textId="51734080" w:rsidR="005723FF" w:rsidRPr="00F26C78" w:rsidRDefault="005723FF" w:rsidP="00F26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zwana w treści umowy </w:t>
      </w:r>
      <w:r w:rsidRPr="00F26C78">
        <w:rPr>
          <w:rFonts w:ascii="Times New Roman" w:hAnsi="Times New Roman"/>
          <w:b/>
          <w:bCs/>
        </w:rPr>
        <w:t>Zleceniodawcą</w:t>
      </w:r>
      <w:r w:rsidRPr="00F26C78">
        <w:rPr>
          <w:rFonts w:ascii="Times New Roman" w:hAnsi="Times New Roman"/>
        </w:rPr>
        <w:t>,</w:t>
      </w:r>
      <w:r w:rsidR="00F26C78" w:rsidRPr="00F26C78">
        <w:rPr>
          <w:rFonts w:ascii="Times New Roman" w:hAnsi="Times New Roman"/>
        </w:rPr>
        <w:t xml:space="preserve"> </w:t>
      </w:r>
      <w:r w:rsidRPr="00F26C78">
        <w:rPr>
          <w:rFonts w:ascii="Times New Roman" w:hAnsi="Times New Roman"/>
        </w:rPr>
        <w:t>a :</w:t>
      </w:r>
    </w:p>
    <w:p w14:paraId="07888865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BE5498F" w14:textId="74D019C3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…………………………………………………………………………………………………</w:t>
      </w:r>
      <w:r w:rsidR="00F26C78">
        <w:rPr>
          <w:rFonts w:ascii="Times New Roman" w:hAnsi="Times New Roman"/>
        </w:rPr>
        <w:t>…………</w:t>
      </w:r>
    </w:p>
    <w:p w14:paraId="4643B5A3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26C78">
        <w:rPr>
          <w:rFonts w:ascii="Times New Roman" w:hAnsi="Times New Roman"/>
        </w:rPr>
        <w:t xml:space="preserve">zwanym dalej </w:t>
      </w:r>
      <w:r w:rsidRPr="00F26C78">
        <w:rPr>
          <w:rFonts w:ascii="Times New Roman" w:hAnsi="Times New Roman"/>
          <w:b/>
          <w:bCs/>
        </w:rPr>
        <w:t>Zleceniobiorcą.</w:t>
      </w:r>
    </w:p>
    <w:p w14:paraId="2E9BFB05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0F9A943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26C78">
        <w:rPr>
          <w:rFonts w:ascii="Times New Roman" w:hAnsi="Times New Roman"/>
        </w:rPr>
        <w:t xml:space="preserve">Ilekroć w niniejszym porozumieniu jest mowa o pracodawcy rozumie się przez to </w:t>
      </w:r>
      <w:r w:rsidRPr="00F26C78">
        <w:rPr>
          <w:rFonts w:ascii="Times New Roman" w:hAnsi="Times New Roman"/>
          <w:b/>
        </w:rPr>
        <w:t>Zleceniodawcę</w:t>
      </w:r>
      <w:r w:rsidRPr="00F26C78">
        <w:rPr>
          <w:rFonts w:ascii="Times New Roman" w:hAnsi="Times New Roman"/>
        </w:rPr>
        <w:t xml:space="preserve"> oraz </w:t>
      </w:r>
      <w:r w:rsidRPr="00F26C78">
        <w:rPr>
          <w:rFonts w:ascii="Times New Roman" w:hAnsi="Times New Roman"/>
          <w:b/>
        </w:rPr>
        <w:t>Zleceniobiorcę.</w:t>
      </w:r>
    </w:p>
    <w:p w14:paraId="74DF3CE3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32FD098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6C78">
        <w:rPr>
          <w:rFonts w:ascii="Times New Roman" w:hAnsi="Times New Roman"/>
          <w:b/>
          <w:bCs/>
        </w:rPr>
        <w:t>§ 1</w:t>
      </w:r>
    </w:p>
    <w:p w14:paraId="4C622212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26C78">
        <w:rPr>
          <w:rFonts w:ascii="Times New Roman" w:hAnsi="Times New Roman"/>
        </w:rPr>
        <w:t>Pracodawcy stwierdzają zgodnie, że ich pracownicy wykonują jednocześnie pracę w tym samym miejscu, tj. w budynkach i na terenie Zakładu Gospodarki Komunalnej „Bolesław”</w:t>
      </w:r>
    </w:p>
    <w:p w14:paraId="6BC1F7FC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B536A86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6C78">
        <w:rPr>
          <w:rFonts w:ascii="Times New Roman" w:hAnsi="Times New Roman"/>
          <w:b/>
          <w:bCs/>
        </w:rPr>
        <w:t>§ 2</w:t>
      </w:r>
    </w:p>
    <w:p w14:paraId="1A2A406B" w14:textId="0DCE1FD8" w:rsidR="005723FF" w:rsidRPr="00F26C78" w:rsidRDefault="005723FF" w:rsidP="005723FF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Pracodawcy ustalają koordynatora do spraw bhp oraz zlecają koordynatorowi realizację w ich imieniu zadań, o których mowa w </w:t>
      </w:r>
      <w:r w:rsidRPr="00F26C78">
        <w:rPr>
          <w:rFonts w:ascii="Times New Roman" w:hAnsi="Times New Roman"/>
          <w:b/>
        </w:rPr>
        <w:t>§ 6.</w:t>
      </w:r>
      <w:r w:rsidR="00986610">
        <w:rPr>
          <w:rFonts w:ascii="Times New Roman" w:hAnsi="Times New Roman"/>
          <w:b/>
        </w:rPr>
        <w:t xml:space="preserve">                    </w:t>
      </w:r>
    </w:p>
    <w:p w14:paraId="61F60304" w14:textId="77777777" w:rsidR="005723FF" w:rsidRPr="00F26C78" w:rsidRDefault="005723FF" w:rsidP="005723FF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  <w:r w:rsidRPr="00F26C78">
        <w:rPr>
          <w:rFonts w:ascii="Times New Roman" w:hAnsi="Times New Roman"/>
        </w:rPr>
        <w:t>Koordynatorem do spraw bhp jest Pan/</w:t>
      </w:r>
      <w:r w:rsidRPr="00F26C78">
        <w:rPr>
          <w:rFonts w:ascii="Times New Roman" w:hAnsi="Times New Roman"/>
          <w:strike/>
        </w:rPr>
        <w:t>i</w:t>
      </w:r>
      <w:r w:rsidRPr="00F26C78">
        <w:rPr>
          <w:rFonts w:ascii="Times New Roman" w:hAnsi="Times New Roman"/>
        </w:rPr>
        <w:t xml:space="preserve">    </w:t>
      </w:r>
      <w:r w:rsidRPr="00F26C78">
        <w:rPr>
          <w:rFonts w:ascii="Times New Roman" w:hAnsi="Times New Roman"/>
          <w:b/>
        </w:rPr>
        <w:t>…………………………………………………</w:t>
      </w:r>
    </w:p>
    <w:p w14:paraId="35DE887F" w14:textId="77777777" w:rsidR="005723FF" w:rsidRPr="00F26C78" w:rsidRDefault="005723FF" w:rsidP="005723FF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Pracodawcy zobowiązują się współpracować ze sobą oraz z koordynatorem do spraw bhp </w:t>
      </w:r>
    </w:p>
    <w:p w14:paraId="3C039363" w14:textId="5E7D7B12" w:rsidR="005723FF" w:rsidRPr="00F26C78" w:rsidRDefault="005723FF" w:rsidP="0076411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  <w:r w:rsidRPr="00F26C78">
        <w:rPr>
          <w:rFonts w:ascii="Times New Roman" w:hAnsi="Times New Roman"/>
        </w:rPr>
        <w:t>w celu zapewnienia pracownikom pracującym na terenie  Zakładu Gospodarki</w:t>
      </w:r>
      <w:r w:rsidR="0076411A" w:rsidRPr="00F26C78">
        <w:rPr>
          <w:rFonts w:ascii="Times New Roman" w:hAnsi="Times New Roman"/>
        </w:rPr>
        <w:t xml:space="preserve"> </w:t>
      </w:r>
      <w:r w:rsidRPr="00F26C78">
        <w:rPr>
          <w:rFonts w:ascii="Times New Roman" w:hAnsi="Times New Roman"/>
        </w:rPr>
        <w:t xml:space="preserve">Komunalnej „Bolesław” </w:t>
      </w:r>
      <w:r w:rsidR="0076411A" w:rsidRPr="00F26C78">
        <w:rPr>
          <w:rFonts w:ascii="Times New Roman" w:hAnsi="Times New Roman"/>
        </w:rPr>
        <w:t>sp. z o. o.,</w:t>
      </w:r>
      <w:r w:rsidRPr="00F26C78">
        <w:rPr>
          <w:rFonts w:ascii="Times New Roman" w:hAnsi="Times New Roman"/>
        </w:rPr>
        <w:t xml:space="preserve"> bezpiecznej i higienicznej pracy.</w:t>
      </w:r>
    </w:p>
    <w:p w14:paraId="7C733212" w14:textId="3736D26A" w:rsidR="005723FF" w:rsidRPr="00F26C78" w:rsidRDefault="005723FF" w:rsidP="007641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4. W razie zaistnienia wypadku przy pracy pracownika </w:t>
      </w:r>
      <w:r w:rsidRPr="00F26C78">
        <w:rPr>
          <w:rFonts w:ascii="Times New Roman" w:hAnsi="Times New Roman"/>
          <w:b/>
        </w:rPr>
        <w:t>Zleceniobiorcy</w:t>
      </w:r>
      <w:r w:rsidRPr="00F26C78">
        <w:rPr>
          <w:rFonts w:ascii="Times New Roman" w:hAnsi="Times New Roman"/>
        </w:rPr>
        <w:t xml:space="preserve"> ustalenie okoliczności</w:t>
      </w:r>
      <w:r w:rsidR="0076411A" w:rsidRPr="00F26C78">
        <w:rPr>
          <w:rFonts w:ascii="Times New Roman" w:hAnsi="Times New Roman"/>
        </w:rPr>
        <w:t xml:space="preserve"> </w:t>
      </w:r>
      <w:r w:rsidRPr="00F26C78">
        <w:rPr>
          <w:rFonts w:ascii="Times New Roman" w:hAnsi="Times New Roman"/>
        </w:rPr>
        <w:t xml:space="preserve">i przyczyn wypadku dokonuje zespół powypadkowy powołany przez Zakład pracy </w:t>
      </w:r>
    </w:p>
    <w:p w14:paraId="659F3489" w14:textId="6CF2A6CD" w:rsidR="005723FF" w:rsidRPr="00F26C78" w:rsidRDefault="005723FF" w:rsidP="0076411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  <w:r w:rsidRPr="00F26C78">
        <w:rPr>
          <w:rFonts w:ascii="Times New Roman" w:hAnsi="Times New Roman"/>
        </w:rPr>
        <w:t>poszkodowanego pracownika. Ustalenie przyczyn i okoliczności wypadku, mającego</w:t>
      </w:r>
      <w:r w:rsidR="0076411A" w:rsidRPr="00F26C78">
        <w:rPr>
          <w:rFonts w:ascii="Times New Roman" w:hAnsi="Times New Roman"/>
        </w:rPr>
        <w:t xml:space="preserve"> </w:t>
      </w:r>
      <w:r w:rsidRPr="00F26C78">
        <w:rPr>
          <w:rFonts w:ascii="Times New Roman" w:hAnsi="Times New Roman"/>
        </w:rPr>
        <w:t>miejsce na  terenie i w budynkach Zakładu Gospodarki Komunalnej „Bolesław” odbywać się będzie w obecności koordynatora oraz przedstawiciela służby bhp  Zakładu Gospodarki Komunalnej  „Bolesław”</w:t>
      </w:r>
      <w:r w:rsidR="00C838A7" w:rsidRPr="00F26C78">
        <w:rPr>
          <w:rFonts w:ascii="Times New Roman" w:hAnsi="Times New Roman"/>
        </w:rPr>
        <w:t xml:space="preserve"> Sp. z o. o.</w:t>
      </w:r>
    </w:p>
    <w:p w14:paraId="27AF5F89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5. Wyznaczenie koordynatora do spraw bhp  nie zwalnia pracodawców z obowiązku</w:t>
      </w:r>
    </w:p>
    <w:p w14:paraId="0DF0D69A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    zapewnienia pracownikom bezpieczeństwa i higieny pracy i przestrzegania przepisów ppoż.</w:t>
      </w:r>
    </w:p>
    <w:p w14:paraId="6B657E86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6. Każdy z pracodawców odpowiada odrębnie za stosowanie przepisów bhp i ppoż. przez </w:t>
      </w:r>
    </w:p>
    <w:p w14:paraId="2FB3DDCE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    podległych pracowników.</w:t>
      </w:r>
    </w:p>
    <w:p w14:paraId="2250FCE2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80223CD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6C78">
        <w:rPr>
          <w:rFonts w:ascii="Times New Roman" w:hAnsi="Times New Roman"/>
          <w:b/>
          <w:bCs/>
        </w:rPr>
        <w:t>§ 3</w:t>
      </w:r>
    </w:p>
    <w:p w14:paraId="25241DB5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1. </w:t>
      </w:r>
      <w:r w:rsidRPr="00F26C78">
        <w:rPr>
          <w:rFonts w:ascii="Times New Roman" w:hAnsi="Times New Roman"/>
          <w:b/>
        </w:rPr>
        <w:t>Zleceniobiorca</w:t>
      </w:r>
      <w:r w:rsidRPr="00F26C78">
        <w:rPr>
          <w:rFonts w:ascii="Times New Roman" w:hAnsi="Times New Roman"/>
        </w:rPr>
        <w:t xml:space="preserve"> odpowiada za stosowanie przepisów w zakresie bhp i ppoż. przez </w:t>
      </w:r>
    </w:p>
    <w:p w14:paraId="75945F00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    podległych pracowników, a w szczególności za:</w:t>
      </w:r>
    </w:p>
    <w:p w14:paraId="580D7052" w14:textId="77777777" w:rsidR="005723FF" w:rsidRPr="00F26C78" w:rsidRDefault="005723FF" w:rsidP="005723F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/>
        </w:rPr>
      </w:pPr>
      <w:r w:rsidRPr="00F26C78">
        <w:rPr>
          <w:rFonts w:ascii="Times New Roman" w:hAnsi="Times New Roman"/>
        </w:rPr>
        <w:lastRenderedPageBreak/>
        <w:t>wyznaczenie osoby lub osób organizujących i nadzorujących prace, które zgodnie z art. 212 Kodeksu Pracy będą dbały o zachowanie właściwego stanu bhp przy wykonywanych pracach,</w:t>
      </w:r>
    </w:p>
    <w:p w14:paraId="169AD43B" w14:textId="77777777" w:rsidR="005723FF" w:rsidRPr="00F26C78" w:rsidRDefault="005723FF" w:rsidP="005723F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imienne określenie osób organizujących i nadzorujących prace stanowiące </w:t>
      </w:r>
      <w:r w:rsidRPr="00F26C78">
        <w:rPr>
          <w:rFonts w:ascii="Times New Roman" w:hAnsi="Times New Roman"/>
          <w:bCs/>
        </w:rPr>
        <w:t>§ 7</w:t>
      </w:r>
      <w:r w:rsidRPr="00F26C78">
        <w:rPr>
          <w:rFonts w:ascii="Times New Roman" w:hAnsi="Times New Roman"/>
          <w:b/>
          <w:bCs/>
        </w:rPr>
        <w:t xml:space="preserve"> </w:t>
      </w:r>
      <w:r w:rsidRPr="00F26C78">
        <w:rPr>
          <w:rFonts w:ascii="Times New Roman" w:hAnsi="Times New Roman"/>
          <w:bCs/>
        </w:rPr>
        <w:t>niniejszego porozumienia,</w:t>
      </w:r>
    </w:p>
    <w:p w14:paraId="4CCC9820" w14:textId="77777777" w:rsidR="005723FF" w:rsidRPr="00F26C78" w:rsidRDefault="005723FF" w:rsidP="005723F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/>
        </w:rPr>
      </w:pPr>
      <w:r w:rsidRPr="00F26C78">
        <w:rPr>
          <w:rFonts w:ascii="Times New Roman" w:hAnsi="Times New Roman"/>
        </w:rPr>
        <w:t>zapoznanie pracowników z przepisami BHP,</w:t>
      </w:r>
    </w:p>
    <w:p w14:paraId="5FF4E268" w14:textId="77777777" w:rsidR="005723FF" w:rsidRPr="00F26C78" w:rsidRDefault="005723FF" w:rsidP="005723F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/>
        </w:rPr>
      </w:pPr>
      <w:r w:rsidRPr="00F26C78">
        <w:rPr>
          <w:rFonts w:ascii="Times New Roman" w:hAnsi="Times New Roman"/>
        </w:rPr>
        <w:t>przeszkolenie pracowników z zakresu instrukcji przeciwpożarowej obowiązującej na terenie Zakładu Gospodarki Komunalnej „Bolesław” oraz poinformowanie o wykonywaniu działań w zakresie zwalczania pożarów i ewakuacji pracowników w porozumieniu z koordynatorem bhp i ppoż.,</w:t>
      </w:r>
    </w:p>
    <w:p w14:paraId="509EA75E" w14:textId="77777777" w:rsidR="005723FF" w:rsidRPr="00F26C78" w:rsidRDefault="005723FF" w:rsidP="005723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/>
        </w:rPr>
      </w:pPr>
      <w:r w:rsidRPr="00F26C78">
        <w:rPr>
          <w:rFonts w:ascii="Times New Roman" w:hAnsi="Times New Roman"/>
        </w:rPr>
        <w:t>poinformowanie pracowników o osobach wyznaczonych do udzielania pierwszej pomocy,</w:t>
      </w:r>
    </w:p>
    <w:p w14:paraId="71879717" w14:textId="77777777" w:rsidR="005723FF" w:rsidRPr="00F26C78" w:rsidRDefault="005723FF" w:rsidP="005723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poinformowanie pracowników o zagrożeniach dla bezpieczeństwa i zdrowia podczas pracy na terenie Zakładu Gospodarki Komunalnej „Bolesław”,</w:t>
      </w:r>
    </w:p>
    <w:p w14:paraId="79BC344E" w14:textId="77777777" w:rsidR="005723FF" w:rsidRPr="00F26C78" w:rsidRDefault="005723FF" w:rsidP="005723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przebywanie podległych pracowników tylko w tych obszarach, które zostały im udostępnione do wykonania przedmiotu umowy,</w:t>
      </w:r>
    </w:p>
    <w:p w14:paraId="442F845B" w14:textId="77777777" w:rsidR="005723FF" w:rsidRPr="00F26C78" w:rsidRDefault="005723FF" w:rsidP="005723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/>
        </w:rPr>
      </w:pPr>
      <w:r w:rsidRPr="00F26C78">
        <w:rPr>
          <w:rFonts w:ascii="Times New Roman" w:hAnsi="Times New Roman"/>
        </w:rPr>
        <w:t>wyposażenie pracowników w ubiór ochronny oraz sprzęt niezbędny do wykonywania pracy, posiadający wymagane atesty,</w:t>
      </w:r>
    </w:p>
    <w:p w14:paraId="6DF55FD0" w14:textId="77777777" w:rsidR="005723FF" w:rsidRPr="00F26C78" w:rsidRDefault="005723FF" w:rsidP="005723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niezwłoczne odsunięcie od pracy pracownika zatrudnionego przy pracach, do których nie posiada odpowiednich uprawnień,</w:t>
      </w:r>
    </w:p>
    <w:p w14:paraId="796996B6" w14:textId="77777777" w:rsidR="005723FF" w:rsidRPr="00F26C78" w:rsidRDefault="005723FF" w:rsidP="005723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informowanie osoby nadzorującej wykonywane prace o zagrożeniu dla życia lub zdrowia ludzkiego i podjęcie działania zmierzającego do usunięcia tego zagrożenia przy współpracy z odpowiednimi służbami Zakładu Gospodarki Komunalnej „Bolesław”.</w:t>
      </w:r>
    </w:p>
    <w:p w14:paraId="62C7B089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1CC71AE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2. Podstawą dopuszczenia przez </w:t>
      </w:r>
      <w:r w:rsidRPr="00F26C78">
        <w:rPr>
          <w:rFonts w:ascii="Times New Roman" w:hAnsi="Times New Roman"/>
          <w:b/>
        </w:rPr>
        <w:t xml:space="preserve">Zleceniobiorcę </w:t>
      </w:r>
      <w:r w:rsidRPr="00F26C78">
        <w:rPr>
          <w:rFonts w:ascii="Times New Roman" w:hAnsi="Times New Roman"/>
        </w:rPr>
        <w:t xml:space="preserve"> pracowników do prac jest:</w:t>
      </w:r>
    </w:p>
    <w:p w14:paraId="3B31E7FE" w14:textId="77777777" w:rsidR="005723FF" w:rsidRPr="00F26C78" w:rsidRDefault="005723FF" w:rsidP="005723F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/>
        </w:rPr>
      </w:pPr>
      <w:r w:rsidRPr="00F26C78">
        <w:rPr>
          <w:rFonts w:ascii="Times New Roman" w:hAnsi="Times New Roman"/>
        </w:rPr>
        <w:t>spełnienie wymagań określonych w ust. 1.</w:t>
      </w:r>
    </w:p>
    <w:p w14:paraId="049DD591" w14:textId="77777777" w:rsidR="005723FF" w:rsidRPr="00F26C78" w:rsidRDefault="005723FF" w:rsidP="005723F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/>
        </w:rPr>
      </w:pPr>
      <w:r w:rsidRPr="00F26C78">
        <w:rPr>
          <w:rFonts w:ascii="Times New Roman" w:hAnsi="Times New Roman"/>
        </w:rPr>
        <w:t>posiadanie obowiązujących profilaktycznych badań lekarskich oraz w przypadku wykonywania prac na wysokościach odpowiednich badań,</w:t>
      </w:r>
    </w:p>
    <w:p w14:paraId="3616CA6F" w14:textId="77777777" w:rsidR="005723FF" w:rsidRPr="00F26C78" w:rsidRDefault="005723FF" w:rsidP="005723F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/>
        </w:rPr>
      </w:pPr>
      <w:r w:rsidRPr="00F26C78">
        <w:rPr>
          <w:rFonts w:ascii="Times New Roman" w:hAnsi="Times New Roman"/>
        </w:rPr>
        <w:t>uprzednie odbycie z pracownikami wymaganych szkoleń w zakresie bhp,</w:t>
      </w:r>
    </w:p>
    <w:p w14:paraId="2360C4FD" w14:textId="77777777" w:rsidR="005723FF" w:rsidRPr="00F26C78" w:rsidRDefault="005723FF" w:rsidP="005723F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/>
        </w:rPr>
      </w:pPr>
      <w:r w:rsidRPr="00F26C78">
        <w:rPr>
          <w:rFonts w:ascii="Times New Roman" w:hAnsi="Times New Roman"/>
        </w:rPr>
        <w:t>posiadanie przez pracowników środków ochrony indywidualnej, odzieży i obuwia roboczego,</w:t>
      </w:r>
    </w:p>
    <w:p w14:paraId="5271EE62" w14:textId="77777777" w:rsidR="005723FF" w:rsidRPr="00F26C78" w:rsidRDefault="005723FF" w:rsidP="005723F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/>
        </w:rPr>
      </w:pPr>
      <w:r w:rsidRPr="00F26C78">
        <w:rPr>
          <w:rFonts w:ascii="Times New Roman" w:hAnsi="Times New Roman"/>
        </w:rPr>
        <w:t>wyposażenie pracowników w sprawny sprzęt, posiadający wymagane atesty (np. drabiny, rusztowania).</w:t>
      </w:r>
    </w:p>
    <w:p w14:paraId="12F1E902" w14:textId="67729427" w:rsidR="005723FF" w:rsidRPr="00F26C78" w:rsidRDefault="005723FF" w:rsidP="00C838A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3. </w:t>
      </w:r>
      <w:r w:rsidRPr="00F26C78">
        <w:rPr>
          <w:rFonts w:ascii="Times New Roman" w:hAnsi="Times New Roman"/>
          <w:b/>
        </w:rPr>
        <w:t>Zleceniobiorca</w:t>
      </w:r>
      <w:r w:rsidRPr="00F26C78">
        <w:rPr>
          <w:rFonts w:ascii="Times New Roman" w:hAnsi="Times New Roman"/>
        </w:rPr>
        <w:t xml:space="preserve"> oświadcza, że pracownicy wykonujący pracę spełniają wymagani</w:t>
      </w:r>
      <w:r w:rsidR="00C838A7" w:rsidRPr="00F26C78">
        <w:rPr>
          <w:rFonts w:ascii="Times New Roman" w:hAnsi="Times New Roman"/>
        </w:rPr>
        <w:t xml:space="preserve">a </w:t>
      </w:r>
      <w:r w:rsidRPr="00F26C78">
        <w:rPr>
          <w:rFonts w:ascii="Times New Roman" w:hAnsi="Times New Roman"/>
        </w:rPr>
        <w:t xml:space="preserve">wymienione w ust. 1 oraz w ust. 2. </w:t>
      </w:r>
      <w:r w:rsidRPr="00F26C78">
        <w:rPr>
          <w:rFonts w:ascii="Times New Roman" w:hAnsi="Times New Roman"/>
          <w:b/>
        </w:rPr>
        <w:t xml:space="preserve">Zleceniobiorca </w:t>
      </w:r>
      <w:r w:rsidRPr="00F26C78">
        <w:rPr>
          <w:rFonts w:ascii="Times New Roman" w:hAnsi="Times New Roman"/>
        </w:rPr>
        <w:t>zobowiązuje się przekazać do wglądu na wniosek  koordynatora   dokumentację potwierdzającą spełnienie wymagań.</w:t>
      </w:r>
    </w:p>
    <w:p w14:paraId="6584A965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D638652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6C78">
        <w:rPr>
          <w:rFonts w:ascii="Times New Roman" w:hAnsi="Times New Roman"/>
          <w:b/>
          <w:bCs/>
        </w:rPr>
        <w:t>§ 4</w:t>
      </w:r>
    </w:p>
    <w:p w14:paraId="5E24D094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Obowiązkiem </w:t>
      </w:r>
      <w:r w:rsidRPr="00F26C78">
        <w:rPr>
          <w:rFonts w:ascii="Times New Roman" w:hAnsi="Times New Roman"/>
          <w:b/>
        </w:rPr>
        <w:t>Zleceniodawcy</w:t>
      </w:r>
      <w:r w:rsidRPr="00F26C78">
        <w:rPr>
          <w:rFonts w:ascii="Times New Roman" w:hAnsi="Times New Roman"/>
        </w:rPr>
        <w:t xml:space="preserve"> jest przekazanie </w:t>
      </w:r>
      <w:r w:rsidRPr="00F26C78">
        <w:rPr>
          <w:rFonts w:ascii="Times New Roman" w:hAnsi="Times New Roman"/>
          <w:b/>
        </w:rPr>
        <w:t xml:space="preserve">Zleceniobiorcy </w:t>
      </w:r>
      <w:r w:rsidRPr="00F26C78">
        <w:rPr>
          <w:rFonts w:ascii="Times New Roman" w:hAnsi="Times New Roman"/>
        </w:rPr>
        <w:t>instrukcji bezpieczeństwa pożarowego obowiązującej w budynkach Zakładu Gospodarki Komunalnej „Bolesław” oraz poinformowanie o osobach wyznaczonych do udzielania pierwszej pomocy i wykonywania działań w zakresie zwalczania pożarów i ewakuacji pracowników w porozumieniu z koordynatorem bhp .</w:t>
      </w:r>
    </w:p>
    <w:p w14:paraId="4562A0F8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3C636D0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6C78">
        <w:rPr>
          <w:rFonts w:ascii="Times New Roman" w:hAnsi="Times New Roman"/>
          <w:b/>
          <w:bCs/>
        </w:rPr>
        <w:t>§ 5</w:t>
      </w:r>
    </w:p>
    <w:p w14:paraId="1631B8E9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1. Obowiązkiem </w:t>
      </w:r>
      <w:r w:rsidRPr="00F26C78">
        <w:rPr>
          <w:rFonts w:ascii="Times New Roman" w:hAnsi="Times New Roman"/>
          <w:b/>
        </w:rPr>
        <w:t>Zleceniobiorcy</w:t>
      </w:r>
      <w:r w:rsidRPr="00F26C78">
        <w:rPr>
          <w:rFonts w:ascii="Times New Roman" w:hAnsi="Times New Roman"/>
        </w:rPr>
        <w:t xml:space="preserve"> jest pisemne przekazanie koordynatorowi do spraw   bhp :</w:t>
      </w:r>
    </w:p>
    <w:p w14:paraId="0C8F7320" w14:textId="77777777" w:rsidR="005723FF" w:rsidRPr="00F26C78" w:rsidRDefault="005723FF" w:rsidP="005723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nazwy firmy </w:t>
      </w:r>
      <w:r w:rsidRPr="00F26C78">
        <w:rPr>
          <w:rFonts w:ascii="Times New Roman" w:hAnsi="Times New Roman"/>
          <w:b/>
        </w:rPr>
        <w:t>Zleceniobiorcy</w:t>
      </w:r>
      <w:r w:rsidRPr="00F26C78">
        <w:rPr>
          <w:rFonts w:ascii="Times New Roman" w:hAnsi="Times New Roman"/>
        </w:rPr>
        <w:t>, adresu jego siedziby, telefonu, maila,</w:t>
      </w:r>
    </w:p>
    <w:p w14:paraId="76405A1B" w14:textId="77777777" w:rsidR="005723FF" w:rsidRPr="00F26C78" w:rsidRDefault="005723FF" w:rsidP="005723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czasu trwania umowy,</w:t>
      </w:r>
    </w:p>
    <w:p w14:paraId="1DCDA297" w14:textId="77777777" w:rsidR="005723FF" w:rsidRPr="00F26C78" w:rsidRDefault="005723FF" w:rsidP="005723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rodzaju i miejsca wykonywanych prac,</w:t>
      </w:r>
    </w:p>
    <w:p w14:paraId="74E33A2B" w14:textId="77777777" w:rsidR="005723FF" w:rsidRPr="00F26C78" w:rsidRDefault="005723FF" w:rsidP="005723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/>
        </w:rPr>
      </w:pPr>
      <w:r w:rsidRPr="00F26C78">
        <w:rPr>
          <w:rFonts w:ascii="Times New Roman" w:hAnsi="Times New Roman"/>
        </w:rPr>
        <w:t>wykazu pracowników, którzy będą wykonywać prace oraz dane osoby nadzorującej ich pracę,</w:t>
      </w:r>
    </w:p>
    <w:p w14:paraId="1F490957" w14:textId="2D303D55" w:rsidR="005723FF" w:rsidRPr="00F26C78" w:rsidRDefault="005723FF" w:rsidP="00C838A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2. </w:t>
      </w:r>
      <w:r w:rsidRPr="00F26C78">
        <w:rPr>
          <w:rFonts w:ascii="Times New Roman" w:hAnsi="Times New Roman"/>
          <w:b/>
        </w:rPr>
        <w:t>Zleceniobiorca</w:t>
      </w:r>
      <w:r w:rsidRPr="00F26C78">
        <w:rPr>
          <w:rFonts w:ascii="Times New Roman" w:hAnsi="Times New Roman"/>
        </w:rPr>
        <w:t xml:space="preserve"> informuje koordynatora do spraw bhp i  o planowanym  terminie realizacji prac pożarowo niebezpiecznych, nie później niż na jeden dzień przed ich  rozpoczęciem.</w:t>
      </w:r>
    </w:p>
    <w:p w14:paraId="79D64164" w14:textId="66AA3398" w:rsidR="005723FF" w:rsidRPr="00F26C78" w:rsidRDefault="005723FF" w:rsidP="00F26C7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3. </w:t>
      </w:r>
      <w:r w:rsidRPr="00F26C78">
        <w:rPr>
          <w:rFonts w:ascii="Times New Roman" w:hAnsi="Times New Roman"/>
          <w:b/>
        </w:rPr>
        <w:t>Zleceniobiorca</w:t>
      </w:r>
      <w:r w:rsidRPr="00F26C78">
        <w:rPr>
          <w:rFonts w:ascii="Times New Roman" w:hAnsi="Times New Roman"/>
        </w:rPr>
        <w:t xml:space="preserve"> jest zobowiązany do bieżącego aktualizowania informacji, o których   mowa w</w:t>
      </w:r>
      <w:r w:rsidR="00F26C78" w:rsidRPr="00F26C78">
        <w:rPr>
          <w:rFonts w:ascii="Times New Roman" w:hAnsi="Times New Roman"/>
        </w:rPr>
        <w:t xml:space="preserve"> </w:t>
      </w:r>
      <w:r w:rsidRPr="00F26C78">
        <w:rPr>
          <w:rFonts w:ascii="Times New Roman" w:hAnsi="Times New Roman"/>
        </w:rPr>
        <w:t>ust. 1 w formie pisemnej.</w:t>
      </w:r>
    </w:p>
    <w:p w14:paraId="2B9790EA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9F36F3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6C78">
        <w:rPr>
          <w:rFonts w:ascii="Times New Roman" w:hAnsi="Times New Roman"/>
          <w:b/>
          <w:bCs/>
        </w:rPr>
        <w:t>§ 6</w:t>
      </w:r>
    </w:p>
    <w:p w14:paraId="270BEF3B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Do obowiązków i uprawnień koordynatora do spraw bhp  należy:</w:t>
      </w:r>
    </w:p>
    <w:p w14:paraId="0FE57417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  a) w zakresie ppoż.:</w:t>
      </w:r>
    </w:p>
    <w:p w14:paraId="70A35F09" w14:textId="77777777" w:rsidR="005723FF" w:rsidRPr="00F26C78" w:rsidRDefault="005723FF" w:rsidP="005723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przegląd stanu zabezpieczeń ppoż. na stanowiskach pracy pracowników </w:t>
      </w:r>
      <w:r w:rsidRPr="00F26C78">
        <w:rPr>
          <w:rFonts w:ascii="Times New Roman" w:hAnsi="Times New Roman"/>
          <w:b/>
        </w:rPr>
        <w:t>Zleceniobiorcy</w:t>
      </w:r>
    </w:p>
    <w:p w14:paraId="4681BD74" w14:textId="77777777" w:rsidR="005723FF" w:rsidRPr="00F26C78" w:rsidRDefault="005723FF" w:rsidP="005723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informowanie pracodawców o stwierdzonych zagrożeniach i uchybieniach w zakresie ppoż.</w:t>
      </w:r>
    </w:p>
    <w:p w14:paraId="7A4DD53E" w14:textId="77777777" w:rsidR="005723FF" w:rsidRPr="00F26C78" w:rsidRDefault="005723FF" w:rsidP="005723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26C78">
        <w:rPr>
          <w:rFonts w:ascii="Times New Roman" w:hAnsi="Times New Roman"/>
        </w:rPr>
        <w:t>niezwłoczne odsunięcie od pracy pracownika, który nie przestrzega przepisów ppoż. i swoim zachowaniem lub sposobem pracy stwarza bezpośrednie zagrożenie życia lub zdrowia innych osób</w:t>
      </w:r>
    </w:p>
    <w:p w14:paraId="16FA9E04" w14:textId="77777777" w:rsidR="005723FF" w:rsidRPr="00F26C78" w:rsidRDefault="005723FF" w:rsidP="005723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niezwłoczne wstrzymanie pracy maszyn lub urządzeń przy stwierdzeniu zagrożenia życia lub zdrowia innych osób podczas wykonywania prac pożarowo niebezpiecznych</w:t>
      </w:r>
    </w:p>
    <w:p w14:paraId="278CC7E9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  b) w zakresie bhp i ppoż.:</w:t>
      </w:r>
    </w:p>
    <w:p w14:paraId="5EDE01EC" w14:textId="77777777" w:rsidR="005723FF" w:rsidRPr="00F26C78" w:rsidRDefault="005723FF" w:rsidP="005723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współpraca ze służbami bhp pracodawców</w:t>
      </w:r>
    </w:p>
    <w:p w14:paraId="05FC9121" w14:textId="77777777" w:rsidR="005723FF" w:rsidRPr="00F26C78" w:rsidRDefault="005723FF" w:rsidP="005723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koordynowanie realizacji zadań zapobiegających zagrożeniom bezpieczeństwa pracy i/lub bezpieczeństwa pożarowego obiektów Zakładu Gospodarki Komunalnej „Bolesław”,</w:t>
      </w:r>
    </w:p>
    <w:p w14:paraId="45586306" w14:textId="77777777" w:rsidR="005723FF" w:rsidRPr="00F26C78" w:rsidRDefault="005723FF" w:rsidP="005723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koordynowanie działań zapewniających przestrzeganie podczas wykonywania prac zasad bezpieczeństwa i higieny pracy oraz przepisów przeciwpożarowych,</w:t>
      </w:r>
    </w:p>
    <w:p w14:paraId="6ADBB452" w14:textId="77777777" w:rsidR="005723FF" w:rsidRPr="00F26C78" w:rsidRDefault="005723FF" w:rsidP="005723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informowanie pracodawców, osoby kierujące pracownikami oraz służby bhp pracodawców o stwierdzonych zagrożeniach wypadkowych oraz uchybieniach w zakresie bezpieczeństwa i ochrony ppoż. </w:t>
      </w:r>
    </w:p>
    <w:p w14:paraId="09A19126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64A0CE3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6C78">
        <w:rPr>
          <w:rFonts w:ascii="Times New Roman" w:hAnsi="Times New Roman"/>
          <w:b/>
          <w:bCs/>
        </w:rPr>
        <w:t>§ 7</w:t>
      </w:r>
    </w:p>
    <w:p w14:paraId="31DD2F24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26C78">
        <w:rPr>
          <w:rFonts w:ascii="Times New Roman" w:hAnsi="Times New Roman"/>
          <w:bCs/>
        </w:rPr>
        <w:t xml:space="preserve">Osoby organizujące i nadzorujące prace ze strony </w:t>
      </w:r>
      <w:r w:rsidRPr="00F26C78">
        <w:rPr>
          <w:rFonts w:ascii="Times New Roman" w:hAnsi="Times New Roman"/>
          <w:b/>
          <w:bCs/>
        </w:rPr>
        <w:t>Zleceniobiorcy:</w:t>
      </w:r>
    </w:p>
    <w:p w14:paraId="0D664748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7C94869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6FEBA0E9" w14:textId="77777777" w:rsidR="005723FF" w:rsidRPr="00F26C78" w:rsidRDefault="005723FF" w:rsidP="005723F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F26C78">
        <w:rPr>
          <w:rFonts w:ascii="Times New Roman" w:hAnsi="Times New Roman"/>
          <w:bCs/>
        </w:rPr>
        <w:t>……………………………………………..</w:t>
      </w:r>
    </w:p>
    <w:p w14:paraId="3D88F066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14:paraId="497B464E" w14:textId="77777777" w:rsidR="005723FF" w:rsidRPr="00F26C78" w:rsidRDefault="005723FF" w:rsidP="005723F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F26C78">
        <w:rPr>
          <w:rFonts w:ascii="Times New Roman" w:hAnsi="Times New Roman"/>
          <w:bCs/>
        </w:rPr>
        <w:t>……………………………………………..</w:t>
      </w:r>
    </w:p>
    <w:p w14:paraId="19450298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14:paraId="0781360C" w14:textId="77777777" w:rsidR="005723FF" w:rsidRPr="00F26C78" w:rsidRDefault="005723FF" w:rsidP="005723F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F26C78">
        <w:rPr>
          <w:rFonts w:ascii="Times New Roman" w:hAnsi="Times New Roman"/>
          <w:bCs/>
        </w:rPr>
        <w:t>……………………………………………..</w:t>
      </w:r>
    </w:p>
    <w:p w14:paraId="03032003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9EFC8AA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6C78">
        <w:rPr>
          <w:rFonts w:ascii="Times New Roman" w:hAnsi="Times New Roman"/>
          <w:b/>
          <w:bCs/>
        </w:rPr>
        <w:t>§ 8</w:t>
      </w:r>
    </w:p>
    <w:p w14:paraId="6EF1F6BA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>Wszystkie zmiany do treści niniejszego porozumienia dokonywane będą w formie pisemnej pod rygorem nieważności.</w:t>
      </w:r>
    </w:p>
    <w:p w14:paraId="53932DAA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04BA268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6C78">
        <w:rPr>
          <w:rFonts w:ascii="Times New Roman" w:hAnsi="Times New Roman"/>
          <w:b/>
          <w:bCs/>
        </w:rPr>
        <w:t>§ 9</w:t>
      </w:r>
    </w:p>
    <w:p w14:paraId="00A24CD9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Porozumienie wchodzi w życie z dniem podpisania i obowiązuje w okresie obowiązywania </w:t>
      </w:r>
      <w:r w:rsidRPr="00F26C78">
        <w:rPr>
          <w:rFonts w:ascii="Times New Roman" w:hAnsi="Times New Roman"/>
        </w:rPr>
        <w:br/>
        <w:t>umowy nr ………………………………………………..</w:t>
      </w:r>
    </w:p>
    <w:p w14:paraId="6D6AC4DF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40F8704" w14:textId="77777777" w:rsidR="005723FF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8B44CE4" w14:textId="77777777" w:rsidR="00F26C78" w:rsidRDefault="00F26C78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AD2198D" w14:textId="77777777" w:rsidR="00F26C78" w:rsidRPr="00F26C78" w:rsidRDefault="00F26C78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2BB67F6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A903B74" w14:textId="77777777" w:rsidR="005723FF" w:rsidRPr="00F26C78" w:rsidRDefault="005723FF" w:rsidP="0057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A45D159" w14:textId="31BB634E" w:rsidR="005723FF" w:rsidRPr="00F26C78" w:rsidRDefault="005723FF" w:rsidP="005723FF">
      <w:pPr>
        <w:tabs>
          <w:tab w:val="right" w:pos="5940"/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…………………………  </w:t>
      </w:r>
      <w:r w:rsidR="00F26C78">
        <w:rPr>
          <w:rFonts w:ascii="Times New Roman" w:hAnsi="Times New Roman"/>
        </w:rPr>
        <w:t xml:space="preserve">     </w:t>
      </w:r>
      <w:r w:rsidRPr="00F26C78">
        <w:rPr>
          <w:rFonts w:ascii="Times New Roman" w:hAnsi="Times New Roman"/>
        </w:rPr>
        <w:t xml:space="preserve"> </w:t>
      </w:r>
      <w:r w:rsidR="00F26C78">
        <w:rPr>
          <w:rFonts w:ascii="Times New Roman" w:hAnsi="Times New Roman"/>
        </w:rPr>
        <w:t xml:space="preserve">  </w:t>
      </w:r>
      <w:r w:rsidRPr="00F26C78">
        <w:rPr>
          <w:rFonts w:ascii="Times New Roman" w:hAnsi="Times New Roman"/>
        </w:rPr>
        <w:t>…………………………………                     ……..…………………</w:t>
      </w:r>
    </w:p>
    <w:p w14:paraId="337CEEB7" w14:textId="639EF60A" w:rsidR="005723FF" w:rsidRPr="00F26C78" w:rsidRDefault="005723FF" w:rsidP="005723FF">
      <w:pPr>
        <w:tabs>
          <w:tab w:val="right" w:pos="576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26C78">
        <w:rPr>
          <w:rFonts w:ascii="Times New Roman" w:hAnsi="Times New Roman"/>
        </w:rPr>
        <w:t xml:space="preserve"> </w:t>
      </w:r>
      <w:r w:rsidR="00F26C78">
        <w:rPr>
          <w:rFonts w:ascii="Times New Roman" w:hAnsi="Times New Roman"/>
        </w:rPr>
        <w:t xml:space="preserve"> </w:t>
      </w:r>
      <w:r w:rsidRPr="00F26C78">
        <w:rPr>
          <w:rFonts w:ascii="Times New Roman" w:hAnsi="Times New Roman"/>
        </w:rPr>
        <w:t xml:space="preserve">podpis </w:t>
      </w:r>
      <w:r w:rsidRPr="00F26C78">
        <w:rPr>
          <w:rFonts w:ascii="Times New Roman" w:hAnsi="Times New Roman"/>
          <w:bCs/>
        </w:rPr>
        <w:t>Zleceniobiorcy</w:t>
      </w:r>
      <w:r w:rsidRPr="00F26C78">
        <w:rPr>
          <w:rFonts w:ascii="Times New Roman" w:hAnsi="Times New Roman"/>
        </w:rPr>
        <w:t xml:space="preserve">           </w:t>
      </w:r>
      <w:r w:rsidR="00F26C78">
        <w:rPr>
          <w:rFonts w:ascii="Times New Roman" w:hAnsi="Times New Roman"/>
        </w:rPr>
        <w:t xml:space="preserve">      </w:t>
      </w:r>
      <w:r w:rsidRPr="00F26C78">
        <w:rPr>
          <w:rFonts w:ascii="Times New Roman" w:hAnsi="Times New Roman"/>
        </w:rPr>
        <w:t xml:space="preserve"> podpis koordynatora bhp                            podpis </w:t>
      </w:r>
      <w:r w:rsidRPr="00F26C78">
        <w:rPr>
          <w:rFonts w:ascii="Times New Roman" w:hAnsi="Times New Roman"/>
          <w:bCs/>
        </w:rPr>
        <w:t>Zleceniodawcy</w:t>
      </w:r>
    </w:p>
    <w:p w14:paraId="5ADEC2D6" w14:textId="77777777" w:rsidR="005723FF" w:rsidRPr="00F26C78" w:rsidRDefault="005723FF" w:rsidP="005723FF">
      <w:pPr>
        <w:tabs>
          <w:tab w:val="right" w:pos="576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EE57C36" w14:textId="77777777" w:rsidR="005723FF" w:rsidRPr="00F26C78" w:rsidRDefault="005723FF" w:rsidP="005723FF">
      <w:pPr>
        <w:tabs>
          <w:tab w:val="right" w:pos="576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4DAEFBF" w14:textId="77777777" w:rsidR="005723FF" w:rsidRPr="00F26C78" w:rsidRDefault="005723FF" w:rsidP="005723FF">
      <w:pPr>
        <w:spacing w:after="0" w:line="240" w:lineRule="auto"/>
        <w:ind w:firstLine="708"/>
        <w:rPr>
          <w:rFonts w:ascii="Times New Roman" w:hAnsi="Times New Roman"/>
        </w:rPr>
      </w:pPr>
    </w:p>
    <w:p w14:paraId="23CAF33A" w14:textId="77777777" w:rsidR="005723FF" w:rsidRPr="00F26C78" w:rsidRDefault="005723FF">
      <w:pPr>
        <w:rPr>
          <w:rFonts w:ascii="Times New Roman" w:hAnsi="Times New Roman"/>
        </w:rPr>
      </w:pPr>
    </w:p>
    <w:sectPr w:rsidR="005723FF" w:rsidRPr="00F2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6F6"/>
    <w:multiLevelType w:val="hybridMultilevel"/>
    <w:tmpl w:val="79DEB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30F"/>
    <w:multiLevelType w:val="multilevel"/>
    <w:tmpl w:val="67D6D3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D2C4E"/>
    <w:multiLevelType w:val="hybridMultilevel"/>
    <w:tmpl w:val="D0608148"/>
    <w:lvl w:ilvl="0" w:tplc="B2FA9CA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00C2"/>
    <w:multiLevelType w:val="hybridMultilevel"/>
    <w:tmpl w:val="7FD0CB54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" w15:restartNumberingAfterBreak="0">
    <w:nsid w:val="2294498B"/>
    <w:multiLevelType w:val="hybridMultilevel"/>
    <w:tmpl w:val="1C44B4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05064"/>
    <w:multiLevelType w:val="hybridMultilevel"/>
    <w:tmpl w:val="6870FFE8"/>
    <w:lvl w:ilvl="0" w:tplc="B2FA9CA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70C2C8B"/>
    <w:multiLevelType w:val="multilevel"/>
    <w:tmpl w:val="11DEC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1660F4"/>
    <w:multiLevelType w:val="hybridMultilevel"/>
    <w:tmpl w:val="835CC204"/>
    <w:lvl w:ilvl="0" w:tplc="B40CCE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316C4"/>
    <w:multiLevelType w:val="hybridMultilevel"/>
    <w:tmpl w:val="7A4E7CC8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586CBE"/>
    <w:multiLevelType w:val="hybridMultilevel"/>
    <w:tmpl w:val="2C2603F0"/>
    <w:lvl w:ilvl="0" w:tplc="8B409D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1E61"/>
    <w:multiLevelType w:val="hybridMultilevel"/>
    <w:tmpl w:val="71D6B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5E1505"/>
    <w:multiLevelType w:val="multilevel"/>
    <w:tmpl w:val="175EE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F17764"/>
    <w:multiLevelType w:val="hybridMultilevel"/>
    <w:tmpl w:val="15E2E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25749"/>
    <w:multiLevelType w:val="hybridMultilevel"/>
    <w:tmpl w:val="6B424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F711A"/>
    <w:multiLevelType w:val="multilevel"/>
    <w:tmpl w:val="6C440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12D7630"/>
    <w:multiLevelType w:val="hybridMultilevel"/>
    <w:tmpl w:val="5A2A62B2"/>
    <w:lvl w:ilvl="0" w:tplc="35928F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0E03E0"/>
    <w:multiLevelType w:val="hybridMultilevel"/>
    <w:tmpl w:val="AA5E7246"/>
    <w:lvl w:ilvl="0" w:tplc="B2FA9CA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CB94005"/>
    <w:multiLevelType w:val="hybridMultilevel"/>
    <w:tmpl w:val="90D606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70133"/>
    <w:multiLevelType w:val="hybridMultilevel"/>
    <w:tmpl w:val="424235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2033A7"/>
    <w:multiLevelType w:val="hybridMultilevel"/>
    <w:tmpl w:val="A6CEC5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424706">
    <w:abstractNumId w:val="7"/>
  </w:num>
  <w:num w:numId="2" w16cid:durableId="1244726030">
    <w:abstractNumId w:val="8"/>
  </w:num>
  <w:num w:numId="3" w16cid:durableId="881016090">
    <w:abstractNumId w:val="15"/>
  </w:num>
  <w:num w:numId="4" w16cid:durableId="193084271">
    <w:abstractNumId w:val="14"/>
  </w:num>
  <w:num w:numId="5" w16cid:durableId="139613910">
    <w:abstractNumId w:val="3"/>
  </w:num>
  <w:num w:numId="6" w16cid:durableId="69081958">
    <w:abstractNumId w:val="5"/>
  </w:num>
  <w:num w:numId="7" w16cid:durableId="7236043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613585">
    <w:abstractNumId w:val="2"/>
  </w:num>
  <w:num w:numId="9" w16cid:durableId="537009913">
    <w:abstractNumId w:val="16"/>
  </w:num>
  <w:num w:numId="10" w16cid:durableId="513612929">
    <w:abstractNumId w:val="6"/>
  </w:num>
  <w:num w:numId="11" w16cid:durableId="749082441">
    <w:abstractNumId w:val="1"/>
  </w:num>
  <w:num w:numId="12" w16cid:durableId="1970085400">
    <w:abstractNumId w:val="11"/>
  </w:num>
  <w:num w:numId="13" w16cid:durableId="1905288516">
    <w:abstractNumId w:val="13"/>
  </w:num>
  <w:num w:numId="14" w16cid:durableId="1001083122">
    <w:abstractNumId w:val="10"/>
  </w:num>
  <w:num w:numId="15" w16cid:durableId="349912129">
    <w:abstractNumId w:val="17"/>
  </w:num>
  <w:num w:numId="16" w16cid:durableId="1055541667">
    <w:abstractNumId w:val="18"/>
  </w:num>
  <w:num w:numId="17" w16cid:durableId="1099988314">
    <w:abstractNumId w:val="4"/>
  </w:num>
  <w:num w:numId="18" w16cid:durableId="677584707">
    <w:abstractNumId w:val="0"/>
  </w:num>
  <w:num w:numId="19" w16cid:durableId="2067944976">
    <w:abstractNumId w:val="12"/>
  </w:num>
  <w:num w:numId="20" w16cid:durableId="16473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EB"/>
    <w:rsid w:val="002A20D1"/>
    <w:rsid w:val="002E6313"/>
    <w:rsid w:val="00413B5A"/>
    <w:rsid w:val="00516417"/>
    <w:rsid w:val="005723FF"/>
    <w:rsid w:val="007249BE"/>
    <w:rsid w:val="0076411A"/>
    <w:rsid w:val="007E213E"/>
    <w:rsid w:val="0087470E"/>
    <w:rsid w:val="008C5DED"/>
    <w:rsid w:val="008F3CEB"/>
    <w:rsid w:val="00911FFE"/>
    <w:rsid w:val="009245C5"/>
    <w:rsid w:val="00986610"/>
    <w:rsid w:val="00B7309F"/>
    <w:rsid w:val="00BC7A71"/>
    <w:rsid w:val="00BD3C8C"/>
    <w:rsid w:val="00C838A7"/>
    <w:rsid w:val="00CF71EA"/>
    <w:rsid w:val="00EF187B"/>
    <w:rsid w:val="00F26C78"/>
    <w:rsid w:val="00F9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77"/>
  <w15:chartTrackingRefBased/>
  <w15:docId w15:val="{7716FE27-5BB5-42FE-A655-69105B8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A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BC7A71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BC7A71"/>
    <w:pPr>
      <w:widowControl w:val="0"/>
      <w:spacing w:after="0" w:line="295" w:lineRule="auto"/>
    </w:pPr>
    <w:rPr>
      <w:rFonts w:ascii="Times New Roman" w:eastAsia="Times New Roman" w:hAnsi="Times New Roman" w:cstheme="minorBidi"/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BC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2</cp:revision>
  <cp:lastPrinted>2023-05-11T06:21:00Z</cp:lastPrinted>
  <dcterms:created xsi:type="dcterms:W3CDTF">2024-05-21T09:30:00Z</dcterms:created>
  <dcterms:modified xsi:type="dcterms:W3CDTF">2024-05-21T09:30:00Z</dcterms:modified>
</cp:coreProperties>
</file>