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E3FF" w14:textId="77777777" w:rsidR="00F97508" w:rsidRPr="00263B0F" w:rsidRDefault="00F97508" w:rsidP="00F97508">
      <w:pPr>
        <w:widowControl w:val="0"/>
        <w:autoSpaceDN w:val="0"/>
        <w:spacing w:after="0"/>
        <w:jc w:val="both"/>
        <w:textAlignment w:val="baseline"/>
        <w:rPr>
          <w:rFonts w:cstheme="minorHAnsi"/>
        </w:rPr>
      </w:pPr>
    </w:p>
    <w:p w14:paraId="6A0DC069" w14:textId="10D9861C" w:rsidR="00F97508" w:rsidRPr="00263B0F" w:rsidRDefault="00F97508" w:rsidP="00B66D3B">
      <w:pPr>
        <w:pStyle w:val="Akapitzlist"/>
        <w:widowControl w:val="0"/>
        <w:autoSpaceDN w:val="0"/>
        <w:spacing w:after="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14:paraId="7CB07C90" w14:textId="296F658A" w:rsidR="00F97508" w:rsidRPr="00263B0F" w:rsidRDefault="00F97508" w:rsidP="00F97508">
      <w:pPr>
        <w:tabs>
          <w:tab w:val="right" w:leader="dot" w:pos="9354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0A1BFDE4" w14:textId="77777777" w:rsidR="001D26E4" w:rsidRPr="0041563C" w:rsidRDefault="001D26E4" w:rsidP="001D26E4">
      <w:pPr>
        <w:pStyle w:val="Nagwek2"/>
        <w:rPr>
          <w:lang w:bidi="pl-PL"/>
        </w:rPr>
      </w:pPr>
      <w:bookmarkStart w:id="0" w:name="_Toc176254779"/>
      <w:r w:rsidRPr="0041563C">
        <w:rPr>
          <w:lang w:bidi="pl-PL"/>
        </w:rPr>
        <w:t xml:space="preserve">Załącznik nr </w:t>
      </w:r>
      <w:r>
        <w:rPr>
          <w:lang w:bidi="pl-PL"/>
        </w:rPr>
        <w:t>3</w:t>
      </w:r>
      <w:r w:rsidRPr="0041563C">
        <w:rPr>
          <w:lang w:bidi="pl-PL"/>
        </w:rPr>
        <w:t xml:space="preserve"> do SWZ</w:t>
      </w:r>
      <w:bookmarkEnd w:id="0"/>
    </w:p>
    <w:p w14:paraId="6EE7BBFD" w14:textId="5D9022AC" w:rsidR="001D26E4" w:rsidRDefault="001F7983" w:rsidP="001D26E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1F798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27</w:t>
      </w:r>
      <w:r w:rsidR="001D26E4" w:rsidRPr="001F798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1D26E4" w:rsidRPr="001F798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1D26E4" w:rsidRPr="001F798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B23C089" w14:textId="77777777" w:rsidR="001D26E4" w:rsidRDefault="001D26E4" w:rsidP="001D26E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359E29B4" w14:textId="77777777" w:rsidR="001D26E4" w:rsidRDefault="001D26E4" w:rsidP="001D26E4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</w:p>
    <w:p w14:paraId="0FB2A161" w14:textId="77777777" w:rsidR="001D26E4" w:rsidRPr="008317A3" w:rsidRDefault="001D26E4" w:rsidP="001D26E4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  <w:r w:rsidRPr="001609C8"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  <w:t>Formularz cenowy</w:t>
      </w:r>
    </w:p>
    <w:p w14:paraId="52E5C88D" w14:textId="77777777" w:rsidR="001D26E4" w:rsidRDefault="001D26E4" w:rsidP="001D26E4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544B998B" w14:textId="77777777" w:rsidR="001D26E4" w:rsidRDefault="001D26E4" w:rsidP="001D26E4">
      <w:pPr>
        <w:pStyle w:val="NormalnyWeb"/>
        <w:widowControl w:val="0"/>
        <w:spacing w:before="0" w:after="0" w:line="276" w:lineRule="auto"/>
        <w:ind w:left="142" w:firstLine="0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Ś</w:t>
      </w:r>
      <w:r w:rsidRPr="00315A75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 xml:space="preserve">wiadczenie usługi sprzątania w obiektach Akademii Wymiaru Sprawiedliwości zlokalizowanych w </w:t>
      </w:r>
      <w:r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Zakopanem.</w:t>
      </w:r>
      <w:r w:rsidRPr="00D36E41" w:rsidDel="00315A75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 xml:space="preserve"> </w:t>
      </w:r>
    </w:p>
    <w:p w14:paraId="734E5EE8" w14:textId="77777777" w:rsidR="001D26E4" w:rsidRDefault="001D26E4" w:rsidP="001D26E4">
      <w:pPr>
        <w:pStyle w:val="NormalnyWeb"/>
        <w:widowControl w:val="0"/>
        <w:spacing w:before="0" w:after="0" w:line="276" w:lineRule="auto"/>
        <w:ind w:left="142" w:firstLine="0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209BDC53" w14:textId="77777777" w:rsidR="001D26E4" w:rsidRDefault="001D26E4" w:rsidP="001D26E4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16602150" w14:textId="77777777" w:rsidR="001D26E4" w:rsidRDefault="001D26E4" w:rsidP="001D26E4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753"/>
        <w:gridCol w:w="993"/>
        <w:gridCol w:w="992"/>
        <w:gridCol w:w="850"/>
        <w:gridCol w:w="1134"/>
        <w:gridCol w:w="567"/>
        <w:gridCol w:w="993"/>
        <w:gridCol w:w="1275"/>
      </w:tblGrid>
      <w:tr w:rsidR="001D26E4" w:rsidRPr="00630C58" w14:paraId="581E48BB" w14:textId="77777777" w:rsidTr="00F20E14">
        <w:trPr>
          <w:trHeight w:val="111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0EAC6A5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9D34D7B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504199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za sprzątanie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3F16EB1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Maksymalna liczba pomieszczeń do posprzątania jednorazowo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0302330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</w:t>
            </w: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dni sprzątania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1C2CCB1" w14:textId="77777777" w:rsidR="001D26E4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 netto/zł/</w:t>
            </w:r>
          </w:p>
          <w:p w14:paraId="19337D7E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Kol.3*kol.4*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762006C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Stawka podatku VAT/%/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5B70B2C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 podatku VAT /zł/ kol.6*kol.7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346BF4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Wartość brutto/zł/ kol.6+kol.8</w:t>
            </w:r>
          </w:p>
        </w:tc>
      </w:tr>
      <w:tr w:rsidR="001D26E4" w:rsidRPr="00630C58" w14:paraId="15DCCF81" w14:textId="77777777" w:rsidTr="00F20E14">
        <w:trPr>
          <w:trHeight w:val="15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CD906A7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CE0EA8A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B92A0F9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3365F6C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7F7B2E4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49683A9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5B206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B82E5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9688C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D26E4" w:rsidRPr="00630C58" w14:paraId="31FEFFE5" w14:textId="77777777" w:rsidTr="00F20E14">
        <w:trPr>
          <w:trHeight w:val="27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3917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0E28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F676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F638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84A7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F15A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FF1D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A0D9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9035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D26E4" w:rsidRPr="00630C58" w14:paraId="2F2736A3" w14:textId="77777777" w:rsidTr="00F20E14">
        <w:trPr>
          <w:trHeight w:val="66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BC857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468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sprzątanie pokoju z łazienką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C976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EB258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CCB2F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B587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9B4A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lang w:eastAsia="pl-PL"/>
              </w:rPr>
              <w:t>23%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535E8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1EA53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D26E4" w:rsidRPr="00630C58" w14:paraId="0D8F3903" w14:textId="77777777" w:rsidTr="00F20E14">
        <w:trPr>
          <w:trHeight w:val="5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7E5CE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DA77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Sprzątanie pomieszczeń ogólnodostępnych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DC6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CC6E6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75AD1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3E808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4828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630C58">
              <w:rPr>
                <w:rFonts w:eastAsia="Times New Roman" w:cs="Calibri"/>
                <w:color w:val="000000"/>
                <w:lang w:eastAsia="pl-PL"/>
              </w:rPr>
              <w:t>23%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20AC9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49C5B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D26E4" w:rsidRPr="00630C58" w14:paraId="6DA1540D" w14:textId="77777777" w:rsidTr="00F20E14">
        <w:trPr>
          <w:trHeight w:val="58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AD592" w14:textId="77777777" w:rsidR="001D26E4" w:rsidRPr="00630C58" w:rsidRDefault="001D26E4" w:rsidP="00F20E1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025B1" w14:textId="77777777" w:rsidR="001D26E4" w:rsidRPr="004B4954" w:rsidRDefault="001D26E4" w:rsidP="00F20E14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4954"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E779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6BD37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5998F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CDBB" w14:textId="77777777" w:rsidR="001D26E4" w:rsidRPr="00630C58" w:rsidRDefault="001D26E4" w:rsidP="00F20E1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61225DBF" w14:textId="77777777" w:rsidR="001D26E4" w:rsidRDefault="001D26E4" w:rsidP="001D26E4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7E735F4B" w14:textId="77777777" w:rsidR="001D26E4" w:rsidRDefault="001D26E4" w:rsidP="001D26E4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2B1BCA91" w14:textId="77777777" w:rsidR="001D26E4" w:rsidRPr="00A81E05" w:rsidRDefault="001D26E4" w:rsidP="001D26E4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6436DC23" w14:textId="77777777" w:rsidR="001D26E4" w:rsidRPr="005D4778" w:rsidRDefault="001D26E4" w:rsidP="001D26E4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7A82526" w14:textId="77777777" w:rsidR="001D26E4" w:rsidRPr="00F801D4" w:rsidRDefault="001D26E4" w:rsidP="001D26E4">
      <w:pPr>
        <w:spacing w:after="0" w:line="276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8A5F4FF" w14:textId="77777777" w:rsidR="001D26E4" w:rsidRPr="00F801D4" w:rsidRDefault="001D26E4" w:rsidP="001D26E4">
      <w:pPr>
        <w:spacing w:after="0" w:line="276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1B4E4CF" w14:textId="77777777" w:rsidR="001D26E4" w:rsidRDefault="001D26E4" w:rsidP="001D26E4">
      <w:pPr>
        <w:spacing w:after="0" w:line="276" w:lineRule="auto"/>
        <w:ind w:left="4814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63BA8A93" w14:textId="77777777" w:rsidR="001D26E4" w:rsidRPr="009C630D" w:rsidRDefault="001D26E4" w:rsidP="001D26E4">
      <w:pPr>
        <w:ind w:left="-23"/>
      </w:pPr>
    </w:p>
    <w:p w14:paraId="06631E25" w14:textId="77777777" w:rsidR="001D26E4" w:rsidRPr="00DC3B0B" w:rsidRDefault="001D26E4" w:rsidP="001D26E4">
      <w:pPr>
        <w:ind w:left="-23"/>
      </w:pPr>
    </w:p>
    <w:p w14:paraId="10C5C902" w14:textId="77777777" w:rsidR="00790307" w:rsidRPr="00DC3B0B" w:rsidRDefault="00790307" w:rsidP="00790307">
      <w:pPr>
        <w:ind w:left="-23"/>
      </w:pPr>
    </w:p>
    <w:p w14:paraId="0EBD0E92" w14:textId="77777777" w:rsidR="00790307" w:rsidRPr="00605767" w:rsidRDefault="00790307" w:rsidP="00790307">
      <w:pPr>
        <w:pStyle w:val="Akapitzlist"/>
        <w:spacing w:line="276" w:lineRule="auto"/>
        <w:ind w:left="697"/>
        <w:rPr>
          <w:rFonts w:cstheme="minorHAnsi"/>
          <w:bCs/>
        </w:rPr>
      </w:pPr>
      <w:r>
        <w:t>*</w:t>
      </w:r>
      <w:r w:rsidRPr="003C71AE">
        <w:rPr>
          <w:rFonts w:cstheme="minorHAnsi"/>
          <w:bCs/>
        </w:rPr>
        <w:t xml:space="preserve"> </w:t>
      </w:r>
      <w:r w:rsidRPr="003C71AE">
        <w:rPr>
          <w:rFonts w:cstheme="minorHAnsi"/>
          <w:bCs/>
          <w:i/>
        </w:rPr>
        <w:t>Pod pojęciem pomieszczenia ogólnodostępne Zamawiający rozumie: jadalnię, sale konferencyjne, salę klubową, ciągi komunikacyjne (hole, korytarze, klatki schodowe), toalety na korytarzach.</w:t>
      </w:r>
    </w:p>
    <w:p w14:paraId="05E4BD67" w14:textId="77777777" w:rsidR="00790307" w:rsidRPr="00DC3B0B" w:rsidRDefault="00790307" w:rsidP="00790307">
      <w:pPr>
        <w:ind w:left="-23"/>
        <w:jc w:val="both"/>
      </w:pPr>
    </w:p>
    <w:p w14:paraId="238824C5" w14:textId="77777777" w:rsidR="001D26E4" w:rsidRPr="00DC3B0B" w:rsidRDefault="001D26E4" w:rsidP="001D26E4">
      <w:pPr>
        <w:ind w:left="-23"/>
      </w:pPr>
      <w:bookmarkStart w:id="1" w:name="_GoBack"/>
      <w:bookmarkEnd w:id="1"/>
    </w:p>
    <w:p w14:paraId="412AC7BF" w14:textId="77777777" w:rsidR="00F97508" w:rsidRPr="00F97508" w:rsidRDefault="00F97508" w:rsidP="00F97508">
      <w:pPr>
        <w:rPr>
          <w:b/>
        </w:rPr>
      </w:pPr>
    </w:p>
    <w:sectPr w:rsidR="00F97508" w:rsidRPr="00F97508" w:rsidSect="00A13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1CA"/>
    <w:multiLevelType w:val="hybridMultilevel"/>
    <w:tmpl w:val="9340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398"/>
    <w:multiLevelType w:val="hybridMultilevel"/>
    <w:tmpl w:val="46A20396"/>
    <w:lvl w:ilvl="0" w:tplc="5ACA7E64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</w:lvl>
    <w:lvl w:ilvl="1" w:tplc="53184EE4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1404157"/>
    <w:multiLevelType w:val="hybridMultilevel"/>
    <w:tmpl w:val="77A0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1D26E4"/>
    <w:rsid w:val="001F7983"/>
    <w:rsid w:val="00263B0F"/>
    <w:rsid w:val="002955D9"/>
    <w:rsid w:val="004F2B0D"/>
    <w:rsid w:val="00501950"/>
    <w:rsid w:val="005D60EF"/>
    <w:rsid w:val="00603A2D"/>
    <w:rsid w:val="00790307"/>
    <w:rsid w:val="00A13E24"/>
    <w:rsid w:val="00B66D3B"/>
    <w:rsid w:val="00CB5EB1"/>
    <w:rsid w:val="00F331E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72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24"/>
    <w:pPr>
      <w:spacing w:line="256" w:lineRule="auto"/>
    </w:pPr>
  </w:style>
  <w:style w:type="paragraph" w:styleId="Nagwek2">
    <w:name w:val="heading 2"/>
    <w:basedOn w:val="Cytat"/>
    <w:next w:val="Tekstpodstawowy"/>
    <w:link w:val="Nagwek2Znak"/>
    <w:uiPriority w:val="9"/>
    <w:qFormat/>
    <w:rsid w:val="001D26E4"/>
    <w:pPr>
      <w:suppressAutoHyphens/>
      <w:spacing w:before="0" w:after="0" w:line="276" w:lineRule="auto"/>
      <w:ind w:left="317" w:right="0" w:hanging="340"/>
      <w:jc w:val="right"/>
      <w:outlineLvl w:val="1"/>
    </w:pPr>
    <w:rPr>
      <w:rFonts w:ascii="Calibri" w:eastAsia="Times New Roman" w:hAnsi="Calibri" w:cs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A13E24"/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A13E24"/>
    <w:pPr>
      <w:ind w:left="720"/>
      <w:contextualSpacing/>
    </w:pPr>
  </w:style>
  <w:style w:type="paragraph" w:customStyle="1" w:styleId="Default">
    <w:name w:val="Default"/>
    <w:rsid w:val="002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D26E4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1D26E4"/>
    <w:pPr>
      <w:suppressAutoHyphens/>
      <w:spacing w:before="280" w:after="280" w:line="240" w:lineRule="auto"/>
      <w:ind w:left="317" w:hanging="34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D26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6E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4</cp:revision>
  <cp:lastPrinted>2024-02-21T12:47:00Z</cp:lastPrinted>
  <dcterms:created xsi:type="dcterms:W3CDTF">2024-09-13T06:30:00Z</dcterms:created>
  <dcterms:modified xsi:type="dcterms:W3CDTF">2024-09-17T10:12:00Z</dcterms:modified>
</cp:coreProperties>
</file>