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213120DA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7636B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4A0E93D3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814477" w:rsidRPr="00814477">
        <w:rPr>
          <w:rFonts w:ascii="Arial" w:hAnsi="Arial" w:cs="Arial"/>
          <w:b/>
        </w:rPr>
        <w:t>Dostawę</w:t>
      </w:r>
      <w:r w:rsidR="007636BE">
        <w:rPr>
          <w:rFonts w:ascii="Arial" w:hAnsi="Arial" w:cs="Arial"/>
          <w:b/>
        </w:rPr>
        <w:t xml:space="preserve"> artykułów biurowych, tablic oraz farb maskujących d</w:t>
      </w:r>
      <w:r w:rsidR="00814477" w:rsidRPr="00814477">
        <w:rPr>
          <w:rFonts w:ascii="Arial" w:hAnsi="Arial" w:cs="Arial"/>
          <w:b/>
        </w:rPr>
        <w:t>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A9F6258" w14:textId="6268B24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658C3112" w14:textId="77777777" w:rsidR="00FD129E" w:rsidRDefault="00FD129E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0A3A145E" w14:textId="77777777" w:rsidR="000A342C" w:rsidRPr="00AD4AED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5F3F316C" w14:textId="77777777" w:rsidR="000A342C" w:rsidRPr="00E614F2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</w:t>
      </w:r>
      <w:bookmarkStart w:id="6" w:name="_GoBack"/>
      <w:bookmarkEnd w:id="6"/>
      <w:r>
        <w:rPr>
          <w:rFonts w:ascii="Arial" w:hAnsi="Arial" w:cs="Arial"/>
          <w:sz w:val="21"/>
          <w:szCs w:val="21"/>
        </w:rPr>
        <w:t>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86E6C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50354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A18246F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B3A68C0" w14:textId="77777777" w:rsidR="000A342C" w:rsidRPr="007349EF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517FB72B" w:rsidR="00AD4AED" w:rsidRPr="00AD4AED" w:rsidRDefault="007636BE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4477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4477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3AAF" w14:textId="2957BAD6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7636BE">
      <w:rPr>
        <w:rFonts w:ascii="Arial" w:hAnsi="Arial" w:cs="Arial"/>
        <w:b/>
        <w:color w:val="000000"/>
        <w:sz w:val="20"/>
        <w:szCs w:val="20"/>
      </w:rPr>
      <w:t>13</w:t>
    </w:r>
    <w:r w:rsidR="00D21F90">
      <w:rPr>
        <w:rFonts w:ascii="Arial" w:hAnsi="Arial" w:cs="Arial"/>
        <w:b/>
        <w:color w:val="000000"/>
        <w:sz w:val="20"/>
        <w:szCs w:val="20"/>
      </w:rPr>
      <w:t>/2025</w:t>
    </w:r>
    <w:r w:rsidRPr="004B2517">
      <w:rPr>
        <w:rFonts w:ascii="Arial" w:hAnsi="Arial" w:cs="Arial"/>
        <w:b/>
        <w:color w:val="000000"/>
        <w:sz w:val="20"/>
        <w:szCs w:val="20"/>
      </w:rPr>
      <w:t>/PN/</w:t>
    </w:r>
    <w:r w:rsidR="007636BE">
      <w:rPr>
        <w:rFonts w:ascii="Arial" w:hAnsi="Arial" w:cs="Arial"/>
        <w:b/>
        <w:color w:val="000000"/>
        <w:sz w:val="20"/>
        <w:szCs w:val="20"/>
      </w:rPr>
      <w:t>Szkol i 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903CA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36BE"/>
    <w:rsid w:val="007648CC"/>
    <w:rsid w:val="007849F6"/>
    <w:rsid w:val="007A3CD9"/>
    <w:rsid w:val="007B483A"/>
    <w:rsid w:val="007C686D"/>
    <w:rsid w:val="007E40A3"/>
    <w:rsid w:val="007F3CFE"/>
    <w:rsid w:val="007F4003"/>
    <w:rsid w:val="00814477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21F90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E133-6938-4C07-8D70-7BD01AB575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9D8DCB-A6E6-45C1-914A-43E6C3B3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Przyżycka Joanna</cp:lastModifiedBy>
  <cp:revision>3</cp:revision>
  <cp:lastPrinted>2025-02-12T11:51:00Z</cp:lastPrinted>
  <dcterms:created xsi:type="dcterms:W3CDTF">2025-02-12T11:47:00Z</dcterms:created>
  <dcterms:modified xsi:type="dcterms:W3CDTF">2025-02-12T11:51:00Z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