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9C1A" w14:textId="77777777" w:rsidR="00C96E18" w:rsidRDefault="00C96E18" w:rsidP="00C96E1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B11776D" w14:textId="5E006941" w:rsidR="00C96E18" w:rsidRDefault="00C96E18" w:rsidP="00C96E18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Wykonawcy)</w:t>
      </w:r>
    </w:p>
    <w:p w14:paraId="129FF299" w14:textId="77777777" w:rsidR="00C96E18" w:rsidRDefault="00C96E18" w:rsidP="00C96E18">
      <w:pPr>
        <w:spacing w:after="0" w:line="240" w:lineRule="auto"/>
        <w:jc w:val="center"/>
        <w:rPr>
          <w:rFonts w:ascii="Arial" w:hAnsi="Arial" w:cs="Arial"/>
          <w:b/>
        </w:rPr>
      </w:pPr>
    </w:p>
    <w:p w14:paraId="51F61CBA" w14:textId="77777777" w:rsidR="00FA2E89" w:rsidRDefault="00FA2E89" w:rsidP="00FA2E89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9B8E854" w14:textId="77777777" w:rsidR="00FA2E89" w:rsidRPr="008F4E04" w:rsidRDefault="00FA2E89" w:rsidP="00FA2E8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5B5D9C5" w14:textId="77777777" w:rsidR="00FA2E89" w:rsidRPr="00642C7B" w:rsidRDefault="00FA2E89" w:rsidP="00FA2E89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FA2E89" w14:paraId="5C2EF68F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C70530D" w14:textId="77777777" w:rsidR="00FA2E89" w:rsidRPr="00627F76" w:rsidRDefault="00FA2E89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FA2E89" w14:paraId="09C9BE06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0B5A7D1" w14:textId="77777777" w:rsidR="00FA2E89" w:rsidRDefault="00FA2E89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23F3A491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54FD058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9669D24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B8BA594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166961CB" w14:textId="0421470D" w:rsidR="00FA2E89" w:rsidRPr="007154BE" w:rsidRDefault="007154BE" w:rsidP="00FA2E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54BE">
              <w:rPr>
                <w:rFonts w:ascii="Arial" w:hAnsi="Arial" w:cs="Arial"/>
                <w:b/>
                <w:bCs/>
                <w:sz w:val="18"/>
                <w:szCs w:val="18"/>
              </w:rPr>
              <w:t>Prace naprawcze budowlane na terenie kompleksu wojskowego przy ul. Tynieckiej 45 w Krakowie.</w:t>
            </w:r>
          </w:p>
          <w:p w14:paraId="6305D9DA" w14:textId="77777777" w:rsidR="007154BE" w:rsidRDefault="007154BE" w:rsidP="00FA2E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54BE">
              <w:rPr>
                <w:rFonts w:ascii="Arial" w:hAnsi="Arial" w:cs="Arial"/>
                <w:b/>
                <w:bCs/>
                <w:sz w:val="18"/>
                <w:szCs w:val="18"/>
              </w:rPr>
              <w:t>Część nr 1</w:t>
            </w:r>
          </w:p>
          <w:p w14:paraId="575BD77C" w14:textId="3E64CD6F" w:rsidR="007154BE" w:rsidRPr="00C4382D" w:rsidRDefault="007154BE" w:rsidP="00FA2E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Naprawa i konserwacja schodów zewnętrznych oraz pomieszczeń biurowych i magazynowych w budynkach nr 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nr 4 na terenie kompleksu wojskowego przy ul. Tynieckiej 45 w Krakowie.</w:t>
            </w:r>
          </w:p>
        </w:tc>
      </w:tr>
      <w:tr w:rsidR="00FA2E89" w14:paraId="6A9FA91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0A759E6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F30B514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78FFEAD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A26B59E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0A12353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2A3D8A" w14:textId="77777777" w:rsidR="00FA2E89" w:rsidRPr="00CD3BAE" w:rsidRDefault="00FA2E89" w:rsidP="00FA2E89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FA2E89" w14:paraId="7EDF03A4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187B95C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FA2E89" w14:paraId="66787598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4C9BA94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0ABA0EFE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EDDE5F7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1CBF75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8DCB0CD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55778D66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FA2E89" w14:paraId="1AFE22C3" w14:textId="77777777" w:rsidTr="00FF2247">
        <w:trPr>
          <w:trHeight w:val="454"/>
          <w:jc w:val="center"/>
        </w:trPr>
        <w:tc>
          <w:tcPr>
            <w:tcW w:w="596" w:type="dxa"/>
          </w:tcPr>
          <w:p w14:paraId="36442581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6F5FA52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50649F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31074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9F1B8CA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94AF0A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89" w14:paraId="5D372CD8" w14:textId="77777777" w:rsidTr="00FF2247">
        <w:trPr>
          <w:trHeight w:val="454"/>
          <w:jc w:val="center"/>
        </w:trPr>
        <w:tc>
          <w:tcPr>
            <w:tcW w:w="596" w:type="dxa"/>
          </w:tcPr>
          <w:p w14:paraId="22885740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638805DE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4560AC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E7B10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7E6F6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F835A97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C03A14" w14:textId="77777777" w:rsidR="00FA2E89" w:rsidRPr="00CD3BAE" w:rsidRDefault="00FA2E89" w:rsidP="00FA2E89">
      <w:pPr>
        <w:spacing w:after="0"/>
        <w:rPr>
          <w:rFonts w:ascii="Arial" w:hAnsi="Arial" w:cs="Arial"/>
          <w:sz w:val="10"/>
          <w:szCs w:val="10"/>
        </w:rPr>
      </w:pPr>
    </w:p>
    <w:p w14:paraId="7180E269" w14:textId="77777777" w:rsidR="00FA2E89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787ACB7B" w14:textId="77777777" w:rsidR="00FA2E89" w:rsidRPr="00642C7B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FA2E89" w14:paraId="5211536C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DD18E9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FA2E89" w14:paraId="5A4335AD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BA399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C402A2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49DDAFA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E6ADAB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3AA154E9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FA2E89" w14:paraId="1AE5864A" w14:textId="77777777" w:rsidTr="00FF2247">
        <w:trPr>
          <w:cantSplit/>
          <w:trHeight w:val="437"/>
        </w:trPr>
        <w:tc>
          <w:tcPr>
            <w:tcW w:w="576" w:type="dxa"/>
          </w:tcPr>
          <w:p w14:paraId="5F6F0F2E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42A62FAD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C7FE32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139365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5D7595" w14:textId="77777777" w:rsidR="00FA2E89" w:rsidRDefault="00FA2E89" w:rsidP="00FA2E89">
      <w:pPr>
        <w:rPr>
          <w:rFonts w:ascii="Arial" w:hAnsi="Arial" w:cs="Arial"/>
          <w:sz w:val="24"/>
          <w:szCs w:val="24"/>
        </w:rPr>
      </w:pPr>
    </w:p>
    <w:p w14:paraId="0674D7E2" w14:textId="77777777" w:rsidR="00FA2E89" w:rsidRPr="00F936F0" w:rsidRDefault="00FA2E89" w:rsidP="00FA2E89">
      <w:pPr>
        <w:rPr>
          <w:rFonts w:ascii="Arial" w:hAnsi="Arial" w:cs="Arial"/>
          <w:sz w:val="24"/>
          <w:szCs w:val="24"/>
        </w:rPr>
      </w:pPr>
    </w:p>
    <w:p w14:paraId="4B8AAB3A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1D7BDC4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C97DF0B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95496D8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D2B9B08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CE77571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69173B4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510796A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40E93C0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2E470817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0E1DF0" w14:textId="77777777" w:rsidR="00FA2E89" w:rsidRDefault="00FA2E89" w:rsidP="00FA2E89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169F7A40" w14:textId="77777777" w:rsidR="00FA2E89" w:rsidRDefault="00FA2E89" w:rsidP="00FA2E89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F2198AD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46EB243A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65764C2" w14:textId="7D41AA6D" w:rsidR="00BA2DC3" w:rsidRPr="003D5FBC" w:rsidRDefault="00FA2E89" w:rsidP="003D5FBC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sectPr w:rsidR="00BA2DC3" w:rsidRPr="003D5FBC" w:rsidSect="000512DC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2686D" w14:textId="77777777" w:rsidR="00EF78A3" w:rsidRDefault="00EF78A3" w:rsidP="002342A6">
      <w:pPr>
        <w:spacing w:after="0" w:line="240" w:lineRule="auto"/>
      </w:pPr>
      <w:r>
        <w:separator/>
      </w:r>
    </w:p>
  </w:endnote>
  <w:endnote w:type="continuationSeparator" w:id="0">
    <w:p w14:paraId="2A8CC86E" w14:textId="77777777" w:rsidR="00EF78A3" w:rsidRDefault="00EF78A3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0C1480C9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51F4B" w14:textId="77777777" w:rsidR="00EF78A3" w:rsidRDefault="00EF78A3" w:rsidP="002342A6">
      <w:pPr>
        <w:spacing w:after="0" w:line="240" w:lineRule="auto"/>
      </w:pPr>
      <w:r>
        <w:separator/>
      </w:r>
    </w:p>
  </w:footnote>
  <w:footnote w:type="continuationSeparator" w:id="0">
    <w:p w14:paraId="4A9EAA6B" w14:textId="77777777" w:rsidR="00EF78A3" w:rsidRDefault="00EF78A3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246FD"/>
    <w:rsid w:val="00031C87"/>
    <w:rsid w:val="00033A31"/>
    <w:rsid w:val="00034D62"/>
    <w:rsid w:val="000400C0"/>
    <w:rsid w:val="000512DC"/>
    <w:rsid w:val="000516A6"/>
    <w:rsid w:val="00053FD6"/>
    <w:rsid w:val="00061AB2"/>
    <w:rsid w:val="00070487"/>
    <w:rsid w:val="000862EB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0D39"/>
    <w:rsid w:val="00173A7E"/>
    <w:rsid w:val="00176B9E"/>
    <w:rsid w:val="00177DCD"/>
    <w:rsid w:val="00177FEE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72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4C67"/>
    <w:rsid w:val="002A3454"/>
    <w:rsid w:val="002B62FF"/>
    <w:rsid w:val="002B7905"/>
    <w:rsid w:val="002C0588"/>
    <w:rsid w:val="002C27FD"/>
    <w:rsid w:val="002C50A8"/>
    <w:rsid w:val="002C7B1C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1584"/>
    <w:rsid w:val="00393A15"/>
    <w:rsid w:val="00396379"/>
    <w:rsid w:val="003A1C2E"/>
    <w:rsid w:val="003A4751"/>
    <w:rsid w:val="003B3619"/>
    <w:rsid w:val="003C6A2F"/>
    <w:rsid w:val="003D5FBC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25A"/>
    <w:rsid w:val="00534EFC"/>
    <w:rsid w:val="00534FA5"/>
    <w:rsid w:val="005430CF"/>
    <w:rsid w:val="005433D0"/>
    <w:rsid w:val="00550C63"/>
    <w:rsid w:val="005512AD"/>
    <w:rsid w:val="0055143D"/>
    <w:rsid w:val="005527FD"/>
    <w:rsid w:val="0055299F"/>
    <w:rsid w:val="00554D0F"/>
    <w:rsid w:val="00561C13"/>
    <w:rsid w:val="00562149"/>
    <w:rsid w:val="00562A9F"/>
    <w:rsid w:val="00565529"/>
    <w:rsid w:val="00566BA7"/>
    <w:rsid w:val="00571C15"/>
    <w:rsid w:val="00581B96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462A"/>
    <w:rsid w:val="00706AEA"/>
    <w:rsid w:val="007128DA"/>
    <w:rsid w:val="00713114"/>
    <w:rsid w:val="007154BE"/>
    <w:rsid w:val="00715ACA"/>
    <w:rsid w:val="00715C8B"/>
    <w:rsid w:val="0071792A"/>
    <w:rsid w:val="007245B5"/>
    <w:rsid w:val="00732FC1"/>
    <w:rsid w:val="00735D21"/>
    <w:rsid w:val="00736AF8"/>
    <w:rsid w:val="007428D0"/>
    <w:rsid w:val="007462C6"/>
    <w:rsid w:val="00751499"/>
    <w:rsid w:val="0075248D"/>
    <w:rsid w:val="007527A6"/>
    <w:rsid w:val="0075282C"/>
    <w:rsid w:val="0075686C"/>
    <w:rsid w:val="00756D36"/>
    <w:rsid w:val="0076204E"/>
    <w:rsid w:val="00763266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7B79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2EBC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C7873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75647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65867"/>
    <w:rsid w:val="00B704FF"/>
    <w:rsid w:val="00B73FB1"/>
    <w:rsid w:val="00B7572E"/>
    <w:rsid w:val="00B80369"/>
    <w:rsid w:val="00B82A4B"/>
    <w:rsid w:val="00B84022"/>
    <w:rsid w:val="00B8463B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4B"/>
    <w:rsid w:val="00BD1E90"/>
    <w:rsid w:val="00BD4A86"/>
    <w:rsid w:val="00BE1397"/>
    <w:rsid w:val="00BE3801"/>
    <w:rsid w:val="00BE78E7"/>
    <w:rsid w:val="00BF0E6E"/>
    <w:rsid w:val="00BF24BC"/>
    <w:rsid w:val="00BF3186"/>
    <w:rsid w:val="00BF3D3D"/>
    <w:rsid w:val="00C0519F"/>
    <w:rsid w:val="00C15B41"/>
    <w:rsid w:val="00C20386"/>
    <w:rsid w:val="00C206DE"/>
    <w:rsid w:val="00C3555E"/>
    <w:rsid w:val="00C4382D"/>
    <w:rsid w:val="00C43D82"/>
    <w:rsid w:val="00C4770F"/>
    <w:rsid w:val="00C5290B"/>
    <w:rsid w:val="00C53851"/>
    <w:rsid w:val="00C54E71"/>
    <w:rsid w:val="00C54FBE"/>
    <w:rsid w:val="00C65EB4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96E18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1F48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E69B7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1253"/>
    <w:rsid w:val="00E52525"/>
    <w:rsid w:val="00E52C05"/>
    <w:rsid w:val="00E54E05"/>
    <w:rsid w:val="00E61DB3"/>
    <w:rsid w:val="00E627F0"/>
    <w:rsid w:val="00E663FD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D6835"/>
    <w:rsid w:val="00EF6464"/>
    <w:rsid w:val="00EF78A3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4729"/>
    <w:rsid w:val="00F60EFA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2E89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FF2C5B-7105-45D2-9A6E-640D4F2E4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9A74FD-4E07-4EDD-ACA5-73CFDC36FA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10</cp:revision>
  <cp:lastPrinted>2025-02-20T07:18:00Z</cp:lastPrinted>
  <dcterms:created xsi:type="dcterms:W3CDTF">2023-06-01T12:03:00Z</dcterms:created>
  <dcterms:modified xsi:type="dcterms:W3CDTF">2025-04-07T09:33:00Z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