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95"/>
        <w:gridCol w:w="2452"/>
        <w:gridCol w:w="5259"/>
      </w:tblGrid>
      <w:tr w:rsidR="00F8125A" w:rsidRPr="00B06FAF" w:rsidTr="00D41437"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8125A" w:rsidRPr="00B06FAF" w:rsidRDefault="00F8125A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Enclosure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nr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1</w:t>
            </w:r>
          </w:p>
        </w:tc>
      </w:tr>
      <w:tr w:rsidR="00C2516B" w:rsidRPr="00B06FAF" w:rsidTr="00C2516B"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06FA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L.p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parameter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required</w:t>
            </w:r>
          </w:p>
        </w:tc>
      </w:tr>
      <w:tr w:rsidR="00C2516B" w:rsidRPr="00B06FAF" w:rsidTr="00C2516B">
        <w:tc>
          <w:tcPr>
            <w:tcW w:w="0" w:type="auto"/>
            <w:vMerge w:val="restart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B06FAF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Detector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BGO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Cylinder, diameter 25</w:t>
            </w:r>
            <w:r w:rsidR="00EE591C">
              <w:rPr>
                <w:rFonts w:ascii="Calibri" w:hAnsi="Calibri" w:cs="Calibri"/>
                <w:sz w:val="22"/>
                <w:szCs w:val="22"/>
                <w:lang w:val="en-US"/>
              </w:rPr>
              <w:t>.4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and height 127 mm (1”×5”)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stainless steel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Special properties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i/>
                <w:sz w:val="22"/>
                <w:szCs w:val="22"/>
                <w:lang w:val="en-US"/>
              </w:rPr>
              <w:t xml:space="preserve">Operating Temperature: 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-20 С to +175 С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model Hamamatsu R1288A, diameter 25</w:t>
            </w:r>
            <w:r w:rsidR="00EE591C">
              <w:rPr>
                <w:rFonts w:ascii="Calibri" w:hAnsi="Calibri" w:cs="Calibri"/>
                <w:sz w:val="22"/>
                <w:szCs w:val="22"/>
                <w:lang w:val="en-US"/>
              </w:rPr>
              <w:t>.4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(1”)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 voltage divider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Magnetic cover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0.6 mm thick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8.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Connectors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pinout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9.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Polarization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Negative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10.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Diameter of the detector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30 mm</w:t>
            </w:r>
          </w:p>
        </w:tc>
      </w:tr>
      <w:tr w:rsidR="00C2516B" w:rsidRPr="00B06FAF" w:rsidTr="00C2516B">
        <w:tc>
          <w:tcPr>
            <w:tcW w:w="0" w:type="auto"/>
            <w:vMerge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11.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Height of the detector</w:t>
            </w:r>
          </w:p>
        </w:tc>
        <w:tc>
          <w:tcPr>
            <w:tcW w:w="0" w:type="auto"/>
            <w:shd w:val="clear" w:color="auto" w:fill="F2F2F2"/>
          </w:tcPr>
          <w:p w:rsidR="00C2516B" w:rsidRPr="00B06FAF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185 mm</w:t>
            </w:r>
          </w:p>
        </w:tc>
      </w:tr>
      <w:tr w:rsidR="00B06FAF" w:rsidRPr="00B06FAF" w:rsidTr="00C2516B">
        <w:tc>
          <w:tcPr>
            <w:tcW w:w="0" w:type="auto"/>
            <w:vMerge w:val="restart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Detector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NaI</w:t>
            </w:r>
            <w:proofErr w:type="spellEnd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(Tl)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Cylinder, diameter 25</w:t>
            </w:r>
            <w:r w:rsidR="00EE591C">
              <w:rPr>
                <w:rFonts w:ascii="Calibri" w:hAnsi="Calibri" w:cs="Calibri"/>
                <w:sz w:val="22"/>
                <w:szCs w:val="22"/>
                <w:lang w:val="en-US"/>
              </w:rPr>
              <w:t>.4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and height 127 mm (1”×5”)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stainless steel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Special properties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i/>
                <w:sz w:val="22"/>
                <w:szCs w:val="22"/>
                <w:lang w:val="en-US"/>
              </w:rPr>
              <w:t xml:space="preserve">Operating Temperature: 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-20 С to +175 С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model Hamamatsu R1288A, diameter 25 mm (1”)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 voltage divider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Magnetic cover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0.6 mm thick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8.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Connectors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pinout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9.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Polarization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Negative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10.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Diameter of the detector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30 mm</w:t>
            </w:r>
          </w:p>
        </w:tc>
      </w:tr>
      <w:tr w:rsidR="00B06FAF" w:rsidRPr="00B06FAF" w:rsidTr="00C2516B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11.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Height of the detector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185 mm</w:t>
            </w:r>
          </w:p>
        </w:tc>
      </w:tr>
      <w:tr w:rsidR="00B06FAF" w:rsidRPr="00B06FAF" w:rsidTr="00B06FAF">
        <w:tc>
          <w:tcPr>
            <w:tcW w:w="0" w:type="auto"/>
            <w:vMerge w:val="restart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Crystal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BGO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Cylinder, diameter 25.4 mm and height 25.4 mm (1”×1”)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stainless steel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Special properties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i/>
                <w:sz w:val="22"/>
                <w:szCs w:val="22"/>
                <w:lang w:val="en-US"/>
              </w:rPr>
              <w:t xml:space="preserve">Operating Temperature: 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-20 С to +175 С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Full dimensions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Diameter 30 mm and height 41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</w:t>
            </w:r>
          </w:p>
        </w:tc>
      </w:tr>
      <w:tr w:rsidR="00B06FAF" w:rsidRPr="00B06FAF" w:rsidTr="00B06FAF">
        <w:tc>
          <w:tcPr>
            <w:tcW w:w="0" w:type="auto"/>
            <w:vMerge w:val="restart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Crystal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NaI</w:t>
            </w:r>
            <w:proofErr w:type="spellEnd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(Tl)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Cylinder, diameter 25.4 mm and height 25.4 mm (1”×1”)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stainless steel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Special properties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i/>
                <w:sz w:val="22"/>
                <w:szCs w:val="22"/>
                <w:lang w:val="en-US"/>
              </w:rPr>
              <w:t xml:space="preserve">Operating Temperature: 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-20 С to +175 С</w:t>
            </w:r>
          </w:p>
        </w:tc>
      </w:tr>
      <w:tr w:rsidR="00B06FAF" w:rsidRPr="00B06FAF" w:rsidTr="00B06FAF">
        <w:tc>
          <w:tcPr>
            <w:tcW w:w="0" w:type="auto"/>
            <w:vMerge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Full dimensions</w:t>
            </w:r>
          </w:p>
        </w:tc>
        <w:tc>
          <w:tcPr>
            <w:tcW w:w="0" w:type="auto"/>
            <w:shd w:val="clear" w:color="auto" w:fill="FFFFFF" w:themeFill="background1"/>
          </w:tcPr>
          <w:p w:rsidR="00B06FAF" w:rsidRPr="00B06FAF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Diameter 30 mm and height 41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</w:t>
            </w:r>
          </w:p>
        </w:tc>
      </w:tr>
      <w:tr w:rsidR="00273834" w:rsidRPr="00B06FAF" w:rsidTr="00273834">
        <w:tc>
          <w:tcPr>
            <w:tcW w:w="0" w:type="auto"/>
            <w:vMerge w:val="restart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Detector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NaI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(Tl)</w:t>
            </w:r>
          </w:p>
        </w:tc>
      </w:tr>
      <w:tr w:rsidR="00273834" w:rsidRPr="00B06FAF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Cylinder, diameter 76</w:t>
            </w:r>
            <w:r w:rsidR="00EE591C">
              <w:rPr>
                <w:rFonts w:ascii="Calibri" w:hAnsi="Calibri" w:cs="Calibri"/>
                <w:sz w:val="22"/>
                <w:szCs w:val="22"/>
                <w:lang w:val="en-US"/>
              </w:rPr>
              <w:t>.2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and height 76</w:t>
            </w:r>
            <w:r w:rsidR="00EE591C">
              <w:rPr>
                <w:rFonts w:ascii="Calibri" w:hAnsi="Calibri" w:cs="Calibri"/>
                <w:sz w:val="22"/>
                <w:szCs w:val="22"/>
                <w:lang w:val="en-US"/>
              </w:rPr>
              <w:t>.2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(3”×3”)</w:t>
            </w:r>
          </w:p>
        </w:tc>
      </w:tr>
      <w:tr w:rsidR="00273834" w:rsidRPr="00B06FAF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Yes, </w:t>
            </w:r>
            <w:proofErr w:type="spellStart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aluminium</w:t>
            </w:r>
            <w:proofErr w:type="spellEnd"/>
          </w:p>
        </w:tc>
      </w:tr>
      <w:tr w:rsidR="00273834" w:rsidRPr="00B06FAF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4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73834">
              <w:rPr>
                <w:rFonts w:ascii="Calibri" w:hAnsi="Calibri" w:cs="Calibri"/>
                <w:sz w:val="22"/>
                <w:szCs w:val="22"/>
                <w:lang w:val="en-US"/>
              </w:rPr>
              <w:t>Yes, diameter 76</w:t>
            </w:r>
            <w:r w:rsidR="00EE591C">
              <w:rPr>
                <w:rFonts w:ascii="Calibri" w:hAnsi="Calibri" w:cs="Calibri"/>
                <w:sz w:val="22"/>
                <w:szCs w:val="22"/>
                <w:lang w:val="en-US"/>
              </w:rPr>
              <w:t>.2</w:t>
            </w:r>
            <w:r w:rsidRPr="0027383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</w:t>
            </w:r>
          </w:p>
        </w:tc>
      </w:tr>
      <w:tr w:rsidR="00273834" w:rsidRPr="00B06FAF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5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EE591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Yes,</w:t>
            </w:r>
            <w:r w:rsidR="00273834" w:rsidRPr="0027383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removable</w:t>
            </w:r>
          </w:p>
        </w:tc>
      </w:tr>
      <w:tr w:rsidR="00273834" w:rsidRPr="00B06FAF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6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Magnetic cover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Yes, 0.6</w:t>
            </w:r>
            <w:r w:rsidRPr="0027383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thick</w:t>
            </w:r>
          </w:p>
        </w:tc>
      </w:tr>
      <w:tr w:rsidR="00273834" w:rsidRPr="00B06FAF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7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Connectors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BNC and SHV</w:t>
            </w:r>
          </w:p>
        </w:tc>
      </w:tr>
      <w:tr w:rsidR="00273834" w:rsidRPr="00B06FAF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8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Polarization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negative</w:t>
            </w:r>
          </w:p>
        </w:tc>
      </w:tr>
      <w:tr w:rsidR="00273834" w:rsidRPr="00B06FAF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9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Diameter of the detector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83.2 mm</w:t>
            </w:r>
          </w:p>
        </w:tc>
      </w:tr>
      <w:tr w:rsidR="00273834" w:rsidRPr="00B06FAF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273834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Pr="00B06FAF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Height of the detector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73834" w:rsidRDefault="00273834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270 mm</w:t>
            </w:r>
          </w:p>
        </w:tc>
      </w:tr>
    </w:tbl>
    <w:p w:rsidR="0039668E" w:rsidRPr="00B06FAF" w:rsidRDefault="0039668E">
      <w:pPr>
        <w:rPr>
          <w:lang w:val="en-US"/>
        </w:rPr>
      </w:pPr>
    </w:p>
    <w:sectPr w:rsidR="0039668E" w:rsidRPr="00B06F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593" w:rsidRDefault="00342593" w:rsidP="00F8125A">
      <w:pPr>
        <w:spacing w:line="240" w:lineRule="auto"/>
      </w:pPr>
      <w:r>
        <w:separator/>
      </w:r>
    </w:p>
  </w:endnote>
  <w:endnote w:type="continuationSeparator" w:id="0">
    <w:p w:rsidR="00342593" w:rsidRDefault="00342593" w:rsidP="00F81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593" w:rsidRDefault="00342593" w:rsidP="00F8125A">
      <w:pPr>
        <w:spacing w:line="240" w:lineRule="auto"/>
      </w:pPr>
      <w:r>
        <w:separator/>
      </w:r>
    </w:p>
  </w:footnote>
  <w:footnote w:type="continuationSeparator" w:id="0">
    <w:p w:rsidR="00342593" w:rsidRDefault="00342593" w:rsidP="00F81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5A" w:rsidRDefault="00F8125A">
    <w:pPr>
      <w:pStyle w:val="Nagwek"/>
    </w:pPr>
    <w:r w:rsidRPr="009B1C6C">
      <w:rPr>
        <w:noProof/>
        <w:lang w:eastAsia="pl-PL"/>
      </w:rPr>
      <w:drawing>
        <wp:inline distT="0" distB="0" distL="0" distR="0" wp14:anchorId="1C7BC789" wp14:editId="53A282DF">
          <wp:extent cx="5760720" cy="522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6B"/>
    <w:rsid w:val="00273834"/>
    <w:rsid w:val="00342593"/>
    <w:rsid w:val="0039668E"/>
    <w:rsid w:val="00B06FAF"/>
    <w:rsid w:val="00C2516B"/>
    <w:rsid w:val="00C6212A"/>
    <w:rsid w:val="00EE591C"/>
    <w:rsid w:val="00F8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16B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12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2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12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25A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2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25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16B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12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2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12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25A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2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2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Brosławski Andrzej</dc:creator>
  <cp:lastModifiedBy>Radomska Małgorzata</cp:lastModifiedBy>
  <cp:revision>3</cp:revision>
  <dcterms:created xsi:type="dcterms:W3CDTF">2021-03-04T08:29:00Z</dcterms:created>
  <dcterms:modified xsi:type="dcterms:W3CDTF">2021-03-04T09:59:00Z</dcterms:modified>
</cp:coreProperties>
</file>