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8C4BD" w14:textId="77777777" w:rsidR="00316E72" w:rsidRPr="004679A1" w:rsidRDefault="00316E72" w:rsidP="00316E72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4679A1">
        <w:rPr>
          <w:rFonts w:ascii="Montserrat" w:hAnsi="Montserrat"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color w:val="009999"/>
          <w:sz w:val="18"/>
          <w:szCs w:val="18"/>
          <w:lang w:eastAsia="zh-CN"/>
        </w:rPr>
        <w:t>2</w:t>
      </w:r>
    </w:p>
    <w:p w14:paraId="5EF02E12" w14:textId="77777777" w:rsidR="00316E72" w:rsidRPr="004679A1" w:rsidRDefault="00316E72" w:rsidP="00316E72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4679A1">
        <w:rPr>
          <w:rFonts w:ascii="Montserrat" w:hAnsi="Montserrat"/>
          <w:color w:val="009999"/>
          <w:sz w:val="18"/>
          <w:szCs w:val="18"/>
          <w:lang w:eastAsia="zh-CN"/>
        </w:rPr>
        <w:t>do Specyfikacji Warunków Zamówienia</w:t>
      </w:r>
    </w:p>
    <w:p w14:paraId="3F245735" w14:textId="77777777" w:rsidR="00316E72" w:rsidRPr="004679A1" w:rsidRDefault="00316E72" w:rsidP="00316E72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4679A1">
        <w:rPr>
          <w:rFonts w:ascii="Montserrat" w:hAnsi="Montserrat"/>
          <w:color w:val="009999"/>
          <w:sz w:val="18"/>
          <w:szCs w:val="18"/>
          <w:lang w:eastAsia="zh-CN"/>
        </w:rPr>
        <w:t>nr TP-</w:t>
      </w:r>
      <w:r>
        <w:rPr>
          <w:rFonts w:ascii="Montserrat" w:hAnsi="Montserrat"/>
          <w:color w:val="009999"/>
          <w:sz w:val="18"/>
          <w:szCs w:val="18"/>
          <w:lang w:eastAsia="zh-CN"/>
        </w:rPr>
        <w:t>42</w:t>
      </w:r>
      <w:r w:rsidRPr="004679A1">
        <w:rPr>
          <w:rFonts w:ascii="Montserrat" w:hAnsi="Montserrat"/>
          <w:color w:val="009999"/>
          <w:sz w:val="18"/>
          <w:szCs w:val="18"/>
          <w:lang w:eastAsia="zh-CN"/>
        </w:rPr>
        <w:t>/24</w:t>
      </w:r>
    </w:p>
    <w:p w14:paraId="703270F4" w14:textId="77777777" w:rsidR="00316E72" w:rsidRPr="004679A1" w:rsidRDefault="00316E72" w:rsidP="00316E72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</w:p>
    <w:p w14:paraId="5A2445A3" w14:textId="77777777" w:rsidR="00316E72" w:rsidRPr="004679A1" w:rsidRDefault="00316E72" w:rsidP="00316E72">
      <w:pPr>
        <w:jc w:val="right"/>
        <w:rPr>
          <w:rFonts w:ascii="Montserrat" w:hAnsi="Montserrat"/>
          <w:color w:val="009999"/>
          <w:lang w:eastAsia="zh-CN"/>
        </w:rPr>
      </w:pPr>
      <w:r w:rsidRPr="004679A1">
        <w:rPr>
          <w:rFonts w:ascii="Montserrat" w:hAnsi="Montserrat"/>
          <w:color w:val="009999"/>
          <w:lang w:eastAsia="zh-CN"/>
        </w:rPr>
        <w:t xml:space="preserve">Załącznik nr </w:t>
      </w:r>
      <w:r>
        <w:rPr>
          <w:rFonts w:ascii="Montserrat" w:hAnsi="Montserrat"/>
          <w:color w:val="009999"/>
          <w:lang w:eastAsia="zh-CN"/>
        </w:rPr>
        <w:t>2</w:t>
      </w:r>
    </w:p>
    <w:p w14:paraId="3C9067F0" w14:textId="77777777" w:rsidR="00316E72" w:rsidRPr="004679A1" w:rsidRDefault="00316E72" w:rsidP="00316E72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  <w:r w:rsidRPr="004679A1">
        <w:rPr>
          <w:rFonts w:ascii="Montserrat" w:hAnsi="Montserrat"/>
          <w:color w:val="009999"/>
          <w:lang w:eastAsia="zh-CN"/>
        </w:rPr>
        <w:t>do umowy nr TP-</w:t>
      </w:r>
      <w:r>
        <w:rPr>
          <w:rFonts w:ascii="Montserrat" w:hAnsi="Montserrat"/>
          <w:color w:val="009999"/>
          <w:lang w:eastAsia="zh-CN"/>
        </w:rPr>
        <w:t>42</w:t>
      </w:r>
      <w:r w:rsidRPr="004679A1">
        <w:rPr>
          <w:rFonts w:ascii="Montserrat" w:hAnsi="Montserrat"/>
          <w:color w:val="009999"/>
          <w:lang w:eastAsia="zh-CN"/>
        </w:rPr>
        <w:t>/24</w:t>
      </w:r>
    </w:p>
    <w:p w14:paraId="0AF04758" w14:textId="77777777" w:rsidR="00316E72" w:rsidRPr="00CD61EE" w:rsidRDefault="00316E72" w:rsidP="00316E72">
      <w:pPr>
        <w:suppressAutoHyphens w:val="0"/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00CC"/>
          <w:lang w:eastAsia="pl-PL"/>
        </w:rPr>
      </w:pPr>
    </w:p>
    <w:p w14:paraId="3EEDB6B0" w14:textId="77777777" w:rsidR="00316E72" w:rsidRPr="00CD61EE" w:rsidRDefault="00316E72" w:rsidP="00316E72">
      <w:pPr>
        <w:suppressAutoHyphens w:val="0"/>
        <w:autoSpaceDE w:val="0"/>
        <w:autoSpaceDN w:val="0"/>
        <w:adjustRightInd w:val="0"/>
        <w:jc w:val="center"/>
        <w:rPr>
          <w:rFonts w:ascii="Montserrat" w:hAnsi="Montserrat"/>
          <w:b/>
          <w:iCs/>
          <w:color w:val="000000"/>
          <w:lang w:eastAsia="pl-PL"/>
        </w:rPr>
      </w:pPr>
    </w:p>
    <w:p w14:paraId="40864EDC" w14:textId="77777777" w:rsidR="00316E72" w:rsidRDefault="00316E72" w:rsidP="00316E72">
      <w:pPr>
        <w:suppressAutoHyphens w:val="0"/>
        <w:autoSpaceDE w:val="0"/>
        <w:autoSpaceDN w:val="0"/>
        <w:adjustRightInd w:val="0"/>
        <w:jc w:val="center"/>
        <w:rPr>
          <w:rFonts w:ascii="Montserrat" w:hAnsi="Montserrat"/>
          <w:b/>
          <w:iCs/>
          <w:color w:val="000000"/>
          <w:lang w:eastAsia="pl-PL"/>
        </w:rPr>
      </w:pPr>
      <w:r w:rsidRPr="00CD61EE">
        <w:rPr>
          <w:rFonts w:ascii="Montserrat" w:hAnsi="Montserrat"/>
          <w:b/>
          <w:iCs/>
          <w:color w:val="000000"/>
          <w:lang w:eastAsia="pl-PL"/>
        </w:rPr>
        <w:t>SZCZEGÓŁOWA WYCENA PRZEDMIOTU ZAMÓWIENIA</w:t>
      </w:r>
    </w:p>
    <w:p w14:paraId="4BDB2A21" w14:textId="77777777" w:rsidR="00316E72" w:rsidRPr="00CD61EE" w:rsidRDefault="00316E72" w:rsidP="00316E72">
      <w:pPr>
        <w:suppressAutoHyphens w:val="0"/>
        <w:autoSpaceDE w:val="0"/>
        <w:autoSpaceDN w:val="0"/>
        <w:adjustRightInd w:val="0"/>
        <w:rPr>
          <w:rFonts w:ascii="Montserrat" w:hAnsi="Montserrat"/>
          <w:b/>
          <w:iCs/>
          <w:color w:val="000000"/>
          <w:lang w:eastAsia="pl-PL"/>
        </w:rPr>
      </w:pPr>
    </w:p>
    <w:p w14:paraId="31EC2282" w14:textId="77777777" w:rsidR="00316E72" w:rsidRPr="00CD61EE" w:rsidRDefault="00316E72" w:rsidP="00316E72">
      <w:pPr>
        <w:suppressAutoHyphens w:val="0"/>
        <w:spacing w:line="360" w:lineRule="auto"/>
        <w:ind w:right="-286"/>
        <w:rPr>
          <w:rFonts w:ascii="Montserrat" w:hAnsi="Montserrat"/>
          <w:b/>
          <w:color w:val="000000" w:themeColor="text1"/>
          <w:lang w:eastAsia="pl-PL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1247"/>
        <w:gridCol w:w="1701"/>
        <w:gridCol w:w="1701"/>
        <w:gridCol w:w="2835"/>
        <w:gridCol w:w="2835"/>
      </w:tblGrid>
      <w:tr w:rsidR="00316E72" w:rsidRPr="00CD61EE" w14:paraId="0AAB6869" w14:textId="77777777" w:rsidTr="00E71BB6">
        <w:tc>
          <w:tcPr>
            <w:tcW w:w="567" w:type="dxa"/>
            <w:vAlign w:val="center"/>
          </w:tcPr>
          <w:p w14:paraId="4AF4ABFE" w14:textId="77777777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 w:rsidRPr="00CD61EE">
              <w:rPr>
                <w:rFonts w:ascii="Montserrat" w:hAnsi="Montserrat"/>
                <w:b/>
                <w:lang w:eastAsia="pl-PL"/>
              </w:rPr>
              <w:t>lp.</w:t>
            </w:r>
          </w:p>
        </w:tc>
        <w:tc>
          <w:tcPr>
            <w:tcW w:w="3998" w:type="dxa"/>
            <w:vAlign w:val="center"/>
          </w:tcPr>
          <w:p w14:paraId="27771627" w14:textId="77777777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 w:rsidRPr="00CD61EE">
              <w:rPr>
                <w:rFonts w:ascii="Montserrat" w:hAnsi="Montserrat"/>
                <w:b/>
                <w:lang w:eastAsia="pl-PL"/>
              </w:rPr>
              <w:t>usługa hotelowa dla pacjentów Zachodniopomorskiego Centrum Onkologii</w:t>
            </w:r>
          </w:p>
        </w:tc>
        <w:tc>
          <w:tcPr>
            <w:tcW w:w="1247" w:type="dxa"/>
            <w:vAlign w:val="center"/>
          </w:tcPr>
          <w:p w14:paraId="1E9998B5" w14:textId="77777777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b/>
                <w:strike/>
                <w:lang w:eastAsia="pl-PL"/>
              </w:rPr>
            </w:pPr>
          </w:p>
          <w:p w14:paraId="0584169F" w14:textId="77777777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 w:rsidRPr="00CD61EE">
              <w:rPr>
                <w:rFonts w:ascii="Montserrat" w:hAnsi="Montserrat"/>
                <w:b/>
                <w:lang w:eastAsia="pl-PL"/>
              </w:rPr>
              <w:t>liczba dni w okresie 24 miesięcy</w:t>
            </w:r>
          </w:p>
        </w:tc>
        <w:tc>
          <w:tcPr>
            <w:tcW w:w="1701" w:type="dxa"/>
            <w:vAlign w:val="center"/>
          </w:tcPr>
          <w:p w14:paraId="37649473" w14:textId="77777777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 w:rsidRPr="00CD61EE">
              <w:rPr>
                <w:rFonts w:ascii="Montserrat" w:hAnsi="Montserrat"/>
                <w:b/>
                <w:lang w:eastAsia="pl-PL"/>
              </w:rPr>
              <w:t>cena netto za jeden nocleg *</w:t>
            </w:r>
          </w:p>
        </w:tc>
        <w:tc>
          <w:tcPr>
            <w:tcW w:w="1701" w:type="dxa"/>
            <w:vAlign w:val="center"/>
          </w:tcPr>
          <w:p w14:paraId="289FCC95" w14:textId="77777777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 w:rsidRPr="00CD61EE">
              <w:rPr>
                <w:rFonts w:ascii="Montserrat" w:hAnsi="Montserrat"/>
                <w:b/>
                <w:lang w:eastAsia="pl-PL"/>
              </w:rPr>
              <w:t>cena brutto za jeden nocleg*</w:t>
            </w:r>
          </w:p>
        </w:tc>
        <w:tc>
          <w:tcPr>
            <w:tcW w:w="2835" w:type="dxa"/>
            <w:vAlign w:val="center"/>
          </w:tcPr>
          <w:p w14:paraId="15782A93" w14:textId="77777777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 w:rsidRPr="00CD61EE">
              <w:rPr>
                <w:rFonts w:ascii="Montserrat" w:hAnsi="Montserrat"/>
                <w:b/>
                <w:lang w:eastAsia="pl-PL"/>
              </w:rPr>
              <w:t>cena netto za 60 miejsc noclegowych w okresie obowiązywania umowy*</w:t>
            </w:r>
          </w:p>
        </w:tc>
        <w:tc>
          <w:tcPr>
            <w:tcW w:w="2835" w:type="dxa"/>
            <w:vAlign w:val="center"/>
          </w:tcPr>
          <w:p w14:paraId="3E0616F4" w14:textId="77777777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 w:rsidRPr="00CD61EE">
              <w:rPr>
                <w:rFonts w:ascii="Montserrat" w:hAnsi="Montserrat"/>
                <w:b/>
                <w:lang w:eastAsia="pl-PL"/>
              </w:rPr>
              <w:t>cena brutto za 60 miejsc noclegowych w okresie obowiązywania umowy*</w:t>
            </w:r>
          </w:p>
        </w:tc>
      </w:tr>
      <w:tr w:rsidR="00316E72" w:rsidRPr="00CD61EE" w14:paraId="63655BFB" w14:textId="77777777" w:rsidTr="00E71BB6">
        <w:tc>
          <w:tcPr>
            <w:tcW w:w="567" w:type="dxa"/>
          </w:tcPr>
          <w:p w14:paraId="6CD1287B" w14:textId="77777777" w:rsidR="00316E72" w:rsidRPr="00CD61EE" w:rsidRDefault="00316E72" w:rsidP="00E71BB6">
            <w:pPr>
              <w:suppressAutoHyphens w:val="0"/>
              <w:rPr>
                <w:rFonts w:ascii="Montserrat" w:hAnsi="Montserrat"/>
                <w:lang w:eastAsia="pl-PL"/>
              </w:rPr>
            </w:pPr>
            <w:r w:rsidRPr="00CD61EE">
              <w:rPr>
                <w:rFonts w:ascii="Montserrat" w:hAnsi="Montserrat"/>
                <w:lang w:eastAsia="pl-PL"/>
              </w:rPr>
              <w:t>1.</w:t>
            </w:r>
          </w:p>
        </w:tc>
        <w:tc>
          <w:tcPr>
            <w:tcW w:w="3998" w:type="dxa"/>
          </w:tcPr>
          <w:p w14:paraId="2F0AFA8F" w14:textId="77777777" w:rsidR="00316E72" w:rsidRPr="00CD61EE" w:rsidRDefault="00316E72" w:rsidP="00E71BB6">
            <w:pPr>
              <w:suppressAutoHyphens w:val="0"/>
              <w:rPr>
                <w:rFonts w:ascii="Montserrat" w:hAnsi="Montserrat"/>
                <w:lang w:eastAsia="pl-PL"/>
              </w:rPr>
            </w:pPr>
            <w:r w:rsidRPr="00CD61EE">
              <w:rPr>
                <w:rFonts w:ascii="Montserrat" w:hAnsi="Montserrat"/>
                <w:lang w:eastAsia="pl-PL"/>
              </w:rPr>
              <w:t xml:space="preserve">średnio 60 miejsc noclegowych: </w:t>
            </w:r>
            <w:r>
              <w:rPr>
                <w:rFonts w:ascii="Montserrat" w:hAnsi="Montserrat"/>
                <w:lang w:eastAsia="pl-PL"/>
              </w:rPr>
              <w:br/>
            </w:r>
            <w:r w:rsidRPr="00CD61EE">
              <w:rPr>
                <w:rFonts w:ascii="Montserrat" w:hAnsi="Montserrat"/>
                <w:lang w:eastAsia="pl-PL"/>
              </w:rPr>
              <w:t xml:space="preserve">w okresie miesiąca kalendarzowego, </w:t>
            </w:r>
            <w:r w:rsidRPr="00CD61EE">
              <w:rPr>
                <w:rFonts w:ascii="Montserrat" w:hAnsi="Montserrat"/>
                <w:lang w:eastAsia="pl-PL"/>
              </w:rPr>
              <w:br/>
              <w:t>z wyłączeniem sobót, niedziel i dni świątecznych</w:t>
            </w:r>
          </w:p>
        </w:tc>
        <w:tc>
          <w:tcPr>
            <w:tcW w:w="1247" w:type="dxa"/>
          </w:tcPr>
          <w:p w14:paraId="533B0DCD" w14:textId="77777777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strike/>
                <w:color w:val="FF0000"/>
                <w:lang w:eastAsia="pl-PL"/>
              </w:rPr>
            </w:pPr>
            <w:r w:rsidRPr="00CD61EE">
              <w:rPr>
                <w:rFonts w:ascii="Montserrat" w:hAnsi="Montserrat"/>
                <w:lang w:eastAsia="pl-PL"/>
              </w:rPr>
              <w:t>50</w:t>
            </w:r>
            <w:r w:rsidRPr="004679A1">
              <w:rPr>
                <w:rFonts w:ascii="Montserrat" w:hAnsi="Montserrat"/>
                <w:lang w:eastAsia="pl-PL"/>
              </w:rPr>
              <w:t>3</w:t>
            </w:r>
          </w:p>
        </w:tc>
        <w:tc>
          <w:tcPr>
            <w:tcW w:w="1701" w:type="dxa"/>
          </w:tcPr>
          <w:p w14:paraId="1B8D40C0" w14:textId="77777777" w:rsidR="00316E72" w:rsidRPr="00CD61EE" w:rsidRDefault="00316E72" w:rsidP="00E71BB6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1701" w:type="dxa"/>
          </w:tcPr>
          <w:p w14:paraId="14F9BFF9" w14:textId="77777777" w:rsidR="00316E72" w:rsidRPr="00CD61EE" w:rsidRDefault="00316E72" w:rsidP="00E71BB6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835" w:type="dxa"/>
          </w:tcPr>
          <w:p w14:paraId="4C466C1A" w14:textId="77777777" w:rsidR="00316E72" w:rsidRPr="00CD61EE" w:rsidRDefault="00316E72" w:rsidP="00E71BB6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835" w:type="dxa"/>
          </w:tcPr>
          <w:p w14:paraId="44AE0793" w14:textId="77777777" w:rsidR="00316E72" w:rsidRPr="00CD61EE" w:rsidRDefault="00316E72" w:rsidP="00E71BB6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</w:tr>
    </w:tbl>
    <w:p w14:paraId="42869442" w14:textId="77777777" w:rsidR="00316E72" w:rsidRPr="00CD61EE" w:rsidRDefault="00316E72" w:rsidP="00316E72">
      <w:pPr>
        <w:suppressAutoHyphens w:val="0"/>
        <w:ind w:left="8222" w:hanging="284"/>
        <w:rPr>
          <w:rFonts w:ascii="Montserrat" w:hAnsi="Montserrat"/>
          <w:iCs/>
          <w:color w:val="0000CC"/>
          <w:lang w:eastAsia="pl-PL"/>
        </w:rPr>
      </w:pPr>
    </w:p>
    <w:p w14:paraId="3FF28D48" w14:textId="77777777" w:rsidR="00316E72" w:rsidRPr="00CD61EE" w:rsidRDefault="00316E72" w:rsidP="00316E72">
      <w:pPr>
        <w:suppressAutoHyphens w:val="0"/>
        <w:rPr>
          <w:rFonts w:ascii="Montserrat" w:hAnsi="Montserrat"/>
          <w:i/>
          <w:lang w:eastAsia="pl-PL"/>
        </w:rPr>
      </w:pPr>
      <w:r w:rsidRPr="00CD61EE">
        <w:rPr>
          <w:rFonts w:ascii="Montserrat" w:hAnsi="Montserrat"/>
          <w:i/>
          <w:lang w:eastAsia="pl-PL"/>
        </w:rPr>
        <w:t>*w cenie należy uwzględnić ewentualny transport pacjenta w dwie strony</w:t>
      </w:r>
    </w:p>
    <w:p w14:paraId="5722CCCF" w14:textId="77777777" w:rsidR="00316E72" w:rsidRPr="00CD61EE" w:rsidRDefault="00316E72" w:rsidP="00316E72">
      <w:pPr>
        <w:widowControl w:val="0"/>
        <w:suppressAutoHyphens w:val="0"/>
        <w:spacing w:after="120"/>
        <w:jc w:val="both"/>
        <w:rPr>
          <w:rFonts w:ascii="Montserrat" w:hAnsi="Montserrat"/>
          <w:i/>
          <w:lang w:eastAsia="pl-PL"/>
        </w:rPr>
      </w:pPr>
      <w:r w:rsidRPr="00CD61EE">
        <w:rPr>
          <w:rFonts w:ascii="Montserrat" w:hAnsi="Montserrat"/>
          <w:i/>
          <w:lang w:eastAsia="pl-PL"/>
        </w:rPr>
        <w:t xml:space="preserve">W przypadku odległości powyższej 500 m od miejsca wejścia do wskazanych hoteli do siedziby ZAMAWIAJĄCEGO przy ul. </w:t>
      </w:r>
      <w:proofErr w:type="spellStart"/>
      <w:r w:rsidRPr="00CD61EE">
        <w:rPr>
          <w:rFonts w:ascii="Montserrat" w:hAnsi="Montserrat"/>
          <w:i/>
          <w:lang w:eastAsia="pl-PL"/>
        </w:rPr>
        <w:t>Strzałowskiej</w:t>
      </w:r>
      <w:proofErr w:type="spellEnd"/>
      <w:r w:rsidRPr="00CD61EE">
        <w:rPr>
          <w:rFonts w:ascii="Montserrat" w:hAnsi="Montserrat"/>
          <w:i/>
          <w:lang w:eastAsia="pl-PL"/>
        </w:rPr>
        <w:t xml:space="preserve"> 22 – główna brama wjazdowa, wymagany jest transport w obie strony pacjentów pomiędzy wejściem do hotelu i Oddziałem Klinicznym Radioterapii w siedzibie Zamawiającego.</w:t>
      </w:r>
    </w:p>
    <w:p w14:paraId="6D18103E" w14:textId="77777777" w:rsidR="00316E72" w:rsidRPr="00CD61EE" w:rsidRDefault="00316E72" w:rsidP="00316E72">
      <w:pPr>
        <w:suppressAutoHyphens w:val="0"/>
        <w:rPr>
          <w:rFonts w:ascii="Montserrat" w:hAnsi="Montserrat"/>
          <w:i/>
          <w:iCs/>
          <w:lang w:eastAsia="pl-PL"/>
        </w:rPr>
      </w:pPr>
    </w:p>
    <w:p w14:paraId="4F33FBB4" w14:textId="77777777" w:rsidR="00316E72" w:rsidRDefault="00316E72" w:rsidP="00316E72">
      <w:pPr>
        <w:suppressAutoHyphens w:val="0"/>
        <w:spacing w:after="120"/>
        <w:ind w:left="360" w:hanging="360"/>
        <w:rPr>
          <w:rFonts w:ascii="Montserrat" w:hAnsi="Montserrat"/>
          <w:b/>
          <w:bCs/>
          <w:lang w:eastAsia="pl-PL"/>
        </w:rPr>
      </w:pPr>
      <w:r w:rsidRPr="00CD61EE">
        <w:rPr>
          <w:rFonts w:ascii="Montserrat" w:hAnsi="Montserrat"/>
          <w:b/>
          <w:bCs/>
          <w:lang w:eastAsia="pl-PL"/>
        </w:rPr>
        <w:t>WYŻYWIENIE</w:t>
      </w:r>
    </w:p>
    <w:p w14:paraId="184C18DC" w14:textId="77777777" w:rsidR="00316E72" w:rsidRPr="009222DB" w:rsidRDefault="00316E72" w:rsidP="00316E72">
      <w:pPr>
        <w:suppressAutoHyphens w:val="0"/>
        <w:spacing w:after="120"/>
        <w:ind w:left="360" w:hanging="360"/>
        <w:rPr>
          <w:rFonts w:ascii="Montserrat" w:hAnsi="Montserrat"/>
          <w:lang w:eastAsia="pl-PL"/>
        </w:rPr>
      </w:pPr>
      <w:r w:rsidRPr="009222DB">
        <w:rPr>
          <w:rFonts w:ascii="Montserrat" w:hAnsi="Montserrat"/>
          <w:lang w:eastAsia="pl-PL"/>
        </w:rPr>
        <w:t>WYKONAWCA zapewnia możliwość wykupywania bezpośrednio przez pacjentów zakwaterowanych w ośrodku posiłków. ZAMAWIAJĄCY</w:t>
      </w:r>
    </w:p>
    <w:p w14:paraId="3A627C0D" w14:textId="77777777" w:rsidR="00316E72" w:rsidRPr="009222DB" w:rsidRDefault="00316E72" w:rsidP="00316E72">
      <w:pPr>
        <w:suppressAutoHyphens w:val="0"/>
        <w:spacing w:after="120"/>
        <w:ind w:left="360" w:hanging="360"/>
        <w:rPr>
          <w:rFonts w:ascii="Montserrat" w:hAnsi="Montserrat"/>
          <w:lang w:eastAsia="pl-PL"/>
        </w:rPr>
      </w:pPr>
      <w:r w:rsidRPr="009222DB">
        <w:rPr>
          <w:rFonts w:ascii="Montserrat" w:hAnsi="Montserrat"/>
          <w:lang w:eastAsia="pl-PL"/>
        </w:rPr>
        <w:t>prosi o podanie cen za poszczególne posiłki.</w:t>
      </w:r>
    </w:p>
    <w:p w14:paraId="6F3DC72D" w14:textId="77777777" w:rsidR="00316E72" w:rsidRDefault="00316E72" w:rsidP="00316E72">
      <w:pPr>
        <w:suppressAutoHyphens w:val="0"/>
        <w:jc w:val="both"/>
        <w:rPr>
          <w:rFonts w:ascii="Montserrat" w:hAnsi="Montserrat"/>
          <w:lang w:eastAsia="pl-PL"/>
        </w:rPr>
      </w:pPr>
    </w:p>
    <w:p w14:paraId="300EFBFD" w14:textId="77777777" w:rsidR="00316E72" w:rsidRDefault="00316E72" w:rsidP="00316E72">
      <w:pPr>
        <w:suppressAutoHyphens w:val="0"/>
        <w:jc w:val="both"/>
        <w:rPr>
          <w:rFonts w:ascii="Montserrat" w:hAnsi="Montserrat"/>
          <w:lang w:eastAsia="pl-PL"/>
        </w:rPr>
      </w:pPr>
    </w:p>
    <w:p w14:paraId="49E5EF74" w14:textId="77777777" w:rsidR="00316E72" w:rsidRDefault="00316E72" w:rsidP="00316E72">
      <w:pPr>
        <w:suppressAutoHyphens w:val="0"/>
        <w:jc w:val="both"/>
        <w:rPr>
          <w:rFonts w:ascii="Montserrat" w:hAnsi="Montserrat"/>
          <w:lang w:eastAsia="pl-PL"/>
        </w:rPr>
      </w:pPr>
    </w:p>
    <w:p w14:paraId="1520071D" w14:textId="77777777" w:rsidR="00316E72" w:rsidRDefault="00316E72" w:rsidP="00316E72">
      <w:pPr>
        <w:suppressAutoHyphens w:val="0"/>
        <w:jc w:val="both"/>
        <w:rPr>
          <w:rFonts w:ascii="Montserrat" w:hAnsi="Montserrat"/>
          <w:lang w:eastAsia="pl-PL"/>
        </w:rPr>
      </w:pPr>
    </w:p>
    <w:p w14:paraId="08BDB270" w14:textId="77777777" w:rsidR="00316E72" w:rsidRDefault="00316E72" w:rsidP="00316E72">
      <w:pPr>
        <w:suppressAutoHyphens w:val="0"/>
        <w:jc w:val="both"/>
        <w:rPr>
          <w:rFonts w:ascii="Montserrat" w:hAnsi="Montserrat"/>
          <w:lang w:eastAsia="pl-PL"/>
        </w:rPr>
      </w:pPr>
    </w:p>
    <w:p w14:paraId="7073306D" w14:textId="77777777" w:rsidR="00316E72" w:rsidRPr="009222DB" w:rsidRDefault="00316E72" w:rsidP="00316E72">
      <w:pPr>
        <w:suppressAutoHyphens w:val="0"/>
        <w:jc w:val="both"/>
        <w:rPr>
          <w:rFonts w:ascii="Montserrat" w:hAnsi="Montserrat"/>
          <w:lang w:eastAsia="pl-PL"/>
        </w:rPr>
      </w:pPr>
      <w:r w:rsidRPr="009222DB">
        <w:rPr>
          <w:rFonts w:ascii="Montserrat" w:hAnsi="Montserrat"/>
          <w:lang w:eastAsia="pl-PL"/>
        </w:rPr>
        <w:lastRenderedPageBreak/>
        <w:t xml:space="preserve">Sprzedaż posiłków odbywać będzie się bezpośrednio na rzecz  pacjentów zakwaterowanych w obiekcie WYKONAWCY dokonywana </w:t>
      </w:r>
      <w:r>
        <w:rPr>
          <w:rFonts w:ascii="Montserrat" w:hAnsi="Montserrat"/>
          <w:lang w:eastAsia="pl-PL"/>
        </w:rPr>
        <w:br/>
      </w:r>
      <w:r w:rsidRPr="009222DB">
        <w:rPr>
          <w:rFonts w:ascii="Montserrat" w:hAnsi="Montserrat"/>
          <w:lang w:eastAsia="pl-PL"/>
        </w:rPr>
        <w:t xml:space="preserve">jest w poniższych cenach jednostkowych (brutto). </w:t>
      </w:r>
    </w:p>
    <w:p w14:paraId="0E15B937" w14:textId="77777777" w:rsidR="00316E72" w:rsidRPr="009222DB" w:rsidRDefault="00316E72" w:rsidP="00316E72">
      <w:pPr>
        <w:suppressAutoHyphens w:val="0"/>
        <w:spacing w:after="120"/>
        <w:ind w:left="459" w:right="426" w:hanging="317"/>
        <w:rPr>
          <w:rFonts w:ascii="Montserrat" w:hAnsi="Montserrat"/>
          <w:i/>
          <w:iCs/>
          <w:lang w:eastAsia="pl-PL"/>
        </w:rPr>
      </w:pPr>
    </w:p>
    <w:p w14:paraId="726F30F2" w14:textId="77777777" w:rsidR="00316E72" w:rsidRPr="009222DB" w:rsidRDefault="00316E72" w:rsidP="00316E72">
      <w:pPr>
        <w:suppressAutoHyphens w:val="0"/>
        <w:spacing w:after="120"/>
        <w:ind w:left="459" w:right="426" w:hanging="317"/>
        <w:rPr>
          <w:rFonts w:ascii="Montserrat" w:hAnsi="Montserrat"/>
          <w:lang w:eastAsia="pl-PL"/>
        </w:rPr>
      </w:pPr>
      <w:r w:rsidRPr="009222DB">
        <w:rPr>
          <w:rFonts w:ascii="Montserrat" w:hAnsi="Montserrat"/>
          <w:lang w:eastAsia="pl-PL"/>
        </w:rPr>
        <w:t>Śniadanie: …………………….. zł</w:t>
      </w:r>
    </w:p>
    <w:p w14:paraId="2EB59612" w14:textId="77777777" w:rsidR="00316E72" w:rsidRPr="009222DB" w:rsidRDefault="00316E72" w:rsidP="00316E72">
      <w:pPr>
        <w:suppressAutoHyphens w:val="0"/>
        <w:spacing w:after="120"/>
        <w:ind w:left="459" w:right="426" w:hanging="317"/>
        <w:rPr>
          <w:rFonts w:ascii="Montserrat" w:hAnsi="Montserrat"/>
          <w:lang w:eastAsia="pl-PL"/>
        </w:rPr>
      </w:pPr>
      <w:r w:rsidRPr="009222DB">
        <w:rPr>
          <w:rFonts w:ascii="Montserrat" w:hAnsi="Montserrat"/>
          <w:lang w:eastAsia="pl-PL"/>
        </w:rPr>
        <w:t>Obiad:       …………………….. zł</w:t>
      </w:r>
    </w:p>
    <w:p w14:paraId="074B0895" w14:textId="77777777" w:rsidR="00316E72" w:rsidRPr="00CD61EE" w:rsidRDefault="00316E72" w:rsidP="00316E72">
      <w:pPr>
        <w:suppressAutoHyphens w:val="0"/>
        <w:spacing w:after="120"/>
        <w:ind w:left="459" w:right="426" w:hanging="317"/>
        <w:rPr>
          <w:rFonts w:ascii="Montserrat" w:hAnsi="Montserrat"/>
          <w:lang w:eastAsia="pl-PL"/>
        </w:rPr>
      </w:pPr>
      <w:r w:rsidRPr="00CD61EE">
        <w:rPr>
          <w:rFonts w:ascii="Montserrat" w:hAnsi="Montserrat"/>
          <w:lang w:eastAsia="pl-PL"/>
        </w:rPr>
        <w:t>Kolacja:     …………………….. zł</w:t>
      </w:r>
    </w:p>
    <w:p w14:paraId="64950003" w14:textId="77777777" w:rsidR="00316E72" w:rsidRPr="00CD61EE" w:rsidRDefault="00316E72" w:rsidP="00316E72">
      <w:pPr>
        <w:suppressAutoHyphens w:val="0"/>
        <w:rPr>
          <w:rFonts w:ascii="Montserrat" w:hAnsi="Montserrat"/>
          <w:i/>
          <w:iCs/>
          <w:color w:val="0000CC"/>
          <w:lang w:eastAsia="pl-PL"/>
        </w:rPr>
      </w:pPr>
    </w:p>
    <w:p w14:paraId="432E62A8" w14:textId="77777777" w:rsidR="00316E72" w:rsidRPr="00CD61EE" w:rsidRDefault="00316E72" w:rsidP="00316E72">
      <w:pPr>
        <w:suppressLineNumbers/>
        <w:suppressAutoHyphens w:val="0"/>
        <w:spacing w:after="120"/>
        <w:jc w:val="both"/>
        <w:rPr>
          <w:rFonts w:ascii="Montserrat" w:hAnsi="Montserrat"/>
          <w:lang w:eastAsia="pl-PL"/>
        </w:rPr>
      </w:pPr>
      <w:r w:rsidRPr="00CD61EE">
        <w:rPr>
          <w:rFonts w:ascii="Montserrat" w:hAnsi="Montserrat"/>
          <w:lang w:eastAsia="pl-PL"/>
        </w:rPr>
        <w:t>Ośrodek zapewnia pełne wyżywienie (śniadanie, obiad, kolacja):</w:t>
      </w:r>
    </w:p>
    <w:p w14:paraId="658BB2A0" w14:textId="77777777" w:rsidR="00316E72" w:rsidRPr="00CD61EE" w:rsidRDefault="00316E72" w:rsidP="00316E72">
      <w:pPr>
        <w:suppressAutoHyphens w:val="0"/>
        <w:spacing w:after="120"/>
        <w:ind w:left="708"/>
        <w:rPr>
          <w:rFonts w:ascii="Montserrat" w:hAnsi="Montserrat"/>
          <w:b/>
          <w:lang w:eastAsia="pl-PL"/>
        </w:rPr>
      </w:pPr>
    </w:p>
    <w:p w14:paraId="3B509E09" w14:textId="77777777" w:rsidR="00316E72" w:rsidRDefault="00316E72" w:rsidP="00316E72">
      <w:pPr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Montserrat" w:hAnsi="Montserrat"/>
          <w:lang w:eastAsia="pl-PL"/>
        </w:rPr>
      </w:pPr>
      <w:r w:rsidRPr="00CD61EE">
        <w:rPr>
          <w:rFonts w:ascii="Montserrat" w:hAnsi="Montserrat"/>
          <w:b/>
          <w:lang w:eastAsia="pl-PL"/>
        </w:rPr>
        <w:t>Śniadania:</w:t>
      </w:r>
      <w:r w:rsidRPr="00CD61EE">
        <w:rPr>
          <w:rFonts w:ascii="Montserrat" w:hAnsi="Montserrat"/>
          <w:lang w:eastAsia="pl-PL"/>
        </w:rPr>
        <w:t xml:space="preserve"> w skład którego wchodzi: pieczywo, masło lub margaryna, dodatek do pieczywa </w:t>
      </w:r>
      <w:r w:rsidRPr="00CD61EE">
        <w:rPr>
          <w:rFonts w:ascii="Montserrat" w:hAnsi="Montserrat"/>
          <w:lang w:eastAsia="pl-PL"/>
        </w:rPr>
        <w:br/>
        <w:t xml:space="preserve">w co najmniej dwóch asortymentach lub jednym dużym (np. wędlina i/ lub ser żółty  wymiennie z twarożkiem, pastą jajeczną), dodatek warzywny, herbata lub kawa zbożowa. </w:t>
      </w:r>
    </w:p>
    <w:p w14:paraId="1ECB870E" w14:textId="77777777" w:rsidR="00316E72" w:rsidRPr="00B20627" w:rsidRDefault="00316E72" w:rsidP="00316E72">
      <w:pPr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Montserrat" w:hAnsi="Montserrat"/>
          <w:lang w:eastAsia="pl-PL"/>
        </w:rPr>
      </w:pPr>
      <w:r w:rsidRPr="00B20627">
        <w:rPr>
          <w:rFonts w:ascii="Montserrat" w:hAnsi="Montserrat"/>
          <w:b/>
          <w:lang w:eastAsia="pl-PL"/>
        </w:rPr>
        <w:t>Obiad,</w:t>
      </w:r>
      <w:r w:rsidRPr="00B20627">
        <w:rPr>
          <w:rFonts w:ascii="Montserrat" w:hAnsi="Montserrat"/>
          <w:lang w:eastAsia="pl-PL"/>
        </w:rPr>
        <w:t xml:space="preserve"> w skąd którego wchodzi:</w:t>
      </w:r>
    </w:p>
    <w:p w14:paraId="0108D804" w14:textId="77777777" w:rsidR="00316E72" w:rsidRPr="00CD61EE" w:rsidRDefault="00316E72" w:rsidP="00316E72">
      <w:pPr>
        <w:numPr>
          <w:ilvl w:val="0"/>
          <w:numId w:val="2"/>
        </w:numPr>
        <w:suppressAutoHyphens w:val="0"/>
        <w:spacing w:after="120"/>
        <w:jc w:val="both"/>
        <w:rPr>
          <w:rFonts w:ascii="Montserrat" w:hAnsi="Montserrat"/>
          <w:lang w:eastAsia="pl-PL"/>
        </w:rPr>
      </w:pPr>
      <w:r w:rsidRPr="00CD61EE">
        <w:rPr>
          <w:rFonts w:ascii="Montserrat" w:hAnsi="Montserrat"/>
          <w:lang w:eastAsia="pl-PL"/>
        </w:rPr>
        <w:t>zupa,</w:t>
      </w:r>
    </w:p>
    <w:p w14:paraId="4B53C035" w14:textId="77777777" w:rsidR="00316E72" w:rsidRPr="00CD61EE" w:rsidRDefault="00316E72" w:rsidP="00316E72">
      <w:pPr>
        <w:numPr>
          <w:ilvl w:val="0"/>
          <w:numId w:val="2"/>
        </w:numPr>
        <w:suppressAutoHyphens w:val="0"/>
        <w:spacing w:after="120"/>
        <w:jc w:val="both"/>
        <w:rPr>
          <w:rFonts w:ascii="Montserrat" w:hAnsi="Montserrat"/>
          <w:lang w:eastAsia="pl-PL"/>
        </w:rPr>
      </w:pPr>
      <w:r w:rsidRPr="00CD61EE">
        <w:rPr>
          <w:rFonts w:ascii="Montserrat" w:hAnsi="Montserrat"/>
          <w:lang w:eastAsia="pl-PL"/>
        </w:rPr>
        <w:t>drugie  danie</w:t>
      </w:r>
      <w:r w:rsidRPr="00CD61EE">
        <w:rPr>
          <w:rFonts w:ascii="Montserrat" w:hAnsi="Montserrat"/>
          <w:strike/>
          <w:lang w:eastAsia="pl-PL"/>
        </w:rPr>
        <w:t>:</w:t>
      </w:r>
      <w:r w:rsidRPr="00CD61EE">
        <w:rPr>
          <w:rFonts w:ascii="Montserrat" w:hAnsi="Montserrat"/>
          <w:lang w:eastAsia="pl-PL"/>
        </w:rPr>
        <w:t xml:space="preserve"> mięso lub potrawa z mięsa rozdrobnionego lub danie półmięsne lub danie rybne, dodatek w postaci ziemniaków lub kaszy lub ryżu lub makaronu oraz surówki.</w:t>
      </w:r>
    </w:p>
    <w:p w14:paraId="67019848" w14:textId="77777777" w:rsidR="00316E72" w:rsidRPr="00B20627" w:rsidRDefault="00316E72" w:rsidP="00316E72">
      <w:pPr>
        <w:pStyle w:val="Akapitzlist"/>
        <w:numPr>
          <w:ilvl w:val="0"/>
          <w:numId w:val="1"/>
        </w:numPr>
        <w:suppressAutoHyphens w:val="0"/>
        <w:spacing w:after="120"/>
        <w:ind w:left="426" w:hanging="568"/>
        <w:jc w:val="both"/>
        <w:rPr>
          <w:rFonts w:ascii="Montserrat" w:hAnsi="Montserrat"/>
          <w:lang w:eastAsia="pl-PL"/>
        </w:rPr>
      </w:pPr>
      <w:r w:rsidRPr="00B20627">
        <w:rPr>
          <w:rFonts w:ascii="Montserrat" w:hAnsi="Montserrat"/>
          <w:b/>
          <w:lang w:eastAsia="pl-PL"/>
        </w:rPr>
        <w:t xml:space="preserve">Kolacja: </w:t>
      </w:r>
      <w:r w:rsidRPr="00B20627">
        <w:rPr>
          <w:rFonts w:ascii="Montserrat" w:hAnsi="Montserrat"/>
          <w:lang w:eastAsia="pl-PL"/>
        </w:rPr>
        <w:t>w skład której wchodzi: pieczywo, masło lub margaryna dodatek do pieczywa w co najmniej dwóch asortymentach lub jednym dużym  (np. wędlina i/ lub ser żółty wymiennie z twarożkiem, pastą jajeczną),  dodatek warzywny, herbata lub kawa zbożowa.</w:t>
      </w:r>
    </w:p>
    <w:p w14:paraId="433BDE18" w14:textId="4E7E2709" w:rsidR="00316E72" w:rsidRPr="00CD61EE" w:rsidRDefault="00316E72" w:rsidP="00316E72">
      <w:pPr>
        <w:suppressAutoHyphens w:val="0"/>
        <w:spacing w:after="120"/>
        <w:jc w:val="both"/>
        <w:rPr>
          <w:rFonts w:ascii="Montserrat" w:hAnsi="Montserrat"/>
          <w:lang w:eastAsia="pl-PL"/>
        </w:rPr>
      </w:pPr>
      <w:r w:rsidRPr="00CD61EE">
        <w:rPr>
          <w:rFonts w:ascii="Montserrat" w:hAnsi="Montserrat"/>
          <w:spacing w:val="-6"/>
          <w:lang w:eastAsia="pl-PL"/>
        </w:rPr>
        <w:t>Za podstawę diety przyjmuje się średnią ważoną normę na energię i składniki odżywcze dla diety podstawowej wyliczone na podstawie norm żywienia z 2020 roku.</w:t>
      </w:r>
      <w:r w:rsidRPr="004679A1">
        <w:rPr>
          <w:rFonts w:ascii="Montserrat" w:hAnsi="Montserrat"/>
          <w:spacing w:val="-6"/>
          <w:lang w:eastAsia="pl-PL"/>
        </w:rPr>
        <w:t xml:space="preserve"> </w:t>
      </w:r>
      <w:r w:rsidRPr="00CD61EE">
        <w:rPr>
          <w:rFonts w:ascii="Montserrat" w:hAnsi="Montserrat"/>
          <w:spacing w:val="-6"/>
          <w:lang w:eastAsia="pl-PL"/>
        </w:rPr>
        <w:t>W przypadku osób o małej aktywności fizycznej (PAL 1,6) wynosi ona 2 249 kcal. Przywołane normy ustalane są dla populacji osób zdrowych. U osób chorych na nowotwory, w których organizmie toczy się stale proces zapalny, zwiększający metabolizm, średnia ważona norma powinna zostać zwiększona o 15% co daje 2 586 kcal.</w:t>
      </w:r>
    </w:p>
    <w:p w14:paraId="6AC413AF" w14:textId="77777777" w:rsidR="00316E72" w:rsidRPr="00CD61EE" w:rsidRDefault="00316E72" w:rsidP="00316E72">
      <w:pPr>
        <w:suppressAutoHyphens w:val="0"/>
        <w:spacing w:after="120"/>
        <w:contextualSpacing/>
        <w:rPr>
          <w:rFonts w:ascii="Montserrat" w:hAnsi="Montserrat"/>
          <w:lang w:eastAsia="pl-PL"/>
        </w:rPr>
      </w:pPr>
    </w:p>
    <w:p w14:paraId="7F342006" w14:textId="77777777" w:rsidR="00316E72" w:rsidRPr="00CD61EE" w:rsidRDefault="00316E72" w:rsidP="00316E72">
      <w:pPr>
        <w:shd w:val="clear" w:color="auto" w:fill="FFFFFF"/>
        <w:suppressAutoHyphens w:val="0"/>
        <w:spacing w:after="120"/>
        <w:jc w:val="both"/>
        <w:rPr>
          <w:rFonts w:ascii="Montserrat" w:hAnsi="Montserrat"/>
          <w:b/>
          <w:lang w:eastAsia="pl-PL"/>
        </w:rPr>
      </w:pPr>
      <w:r w:rsidRPr="00CD61EE">
        <w:rPr>
          <w:rFonts w:ascii="Montserrat" w:hAnsi="Montserrat"/>
          <w:b/>
          <w:lang w:eastAsia="pl-PL"/>
        </w:rPr>
        <w:t xml:space="preserve">Oświadczam/my, że </w:t>
      </w:r>
      <w:r w:rsidRPr="00CD61EE">
        <w:rPr>
          <w:rFonts w:ascii="Montserrat" w:hAnsi="Montserrat"/>
          <w:b/>
          <w:iCs/>
          <w:lang w:eastAsia="pl-PL"/>
        </w:rPr>
        <w:t xml:space="preserve">spełniam wszystkie powyższe parametry i warunki.  </w:t>
      </w:r>
      <w:r w:rsidRPr="00CD61EE">
        <w:rPr>
          <w:rFonts w:ascii="Montserrat" w:hAnsi="Montserrat"/>
          <w:b/>
          <w:lang w:eastAsia="pl-PL"/>
        </w:rPr>
        <w:t>Wszystkie informacje podane powyżej są aktualne i zgodne z prawdą oraz zostały przedstawione z pełną świadomością konsekwencji wprowadzenia ZAMAWIAJĄCEGO w błąd przy przedstawianiu informacji.</w:t>
      </w:r>
    </w:p>
    <w:tbl>
      <w:tblPr>
        <w:tblW w:w="1122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9"/>
        <w:gridCol w:w="6110"/>
      </w:tblGrid>
      <w:tr w:rsidR="00316E72" w:rsidRPr="00CD61EE" w14:paraId="62F3D42B" w14:textId="77777777" w:rsidTr="00E71BB6">
        <w:trPr>
          <w:trHeight w:val="298"/>
        </w:trPr>
        <w:tc>
          <w:tcPr>
            <w:tcW w:w="5119" w:type="dxa"/>
            <w:vAlign w:val="bottom"/>
          </w:tcPr>
          <w:p w14:paraId="0DBD8543" w14:textId="77777777" w:rsidR="00316E72" w:rsidRPr="00CD61EE" w:rsidRDefault="00316E72" w:rsidP="00E71BB6">
            <w:pPr>
              <w:suppressAutoHyphens w:val="0"/>
              <w:spacing w:line="276" w:lineRule="auto"/>
              <w:rPr>
                <w:rFonts w:ascii="Montserrat" w:hAnsi="Montserrat"/>
                <w:lang w:eastAsia="pl-PL"/>
              </w:rPr>
            </w:pPr>
          </w:p>
          <w:p w14:paraId="3AAE1137" w14:textId="77777777" w:rsidR="00316E72" w:rsidRPr="00CD61EE" w:rsidRDefault="00316E72" w:rsidP="00E71BB6">
            <w:pPr>
              <w:suppressAutoHyphens w:val="0"/>
              <w:spacing w:line="276" w:lineRule="auto"/>
              <w:jc w:val="center"/>
              <w:rPr>
                <w:rFonts w:ascii="Montserrat" w:hAnsi="Montserrat"/>
                <w:lang w:eastAsia="pl-PL"/>
              </w:rPr>
            </w:pPr>
          </w:p>
          <w:p w14:paraId="42D73576" w14:textId="77777777" w:rsidR="00316E72" w:rsidRPr="00CD61EE" w:rsidRDefault="00316E72" w:rsidP="00E71BB6">
            <w:pPr>
              <w:suppressAutoHyphens w:val="0"/>
              <w:spacing w:line="276" w:lineRule="auto"/>
              <w:jc w:val="center"/>
              <w:rPr>
                <w:rFonts w:ascii="Montserrat" w:hAnsi="Montserrat"/>
                <w:lang w:eastAsia="pl-PL"/>
              </w:rPr>
            </w:pPr>
            <w:r w:rsidRPr="00CD61EE">
              <w:rPr>
                <w:rFonts w:ascii="Montserrat" w:hAnsi="Montserrat"/>
                <w:lang w:eastAsia="pl-PL"/>
              </w:rPr>
              <w:t>_______________ dnia ___________ 202</w:t>
            </w:r>
            <w:r w:rsidRPr="004679A1">
              <w:rPr>
                <w:rFonts w:ascii="Montserrat" w:hAnsi="Montserrat"/>
                <w:lang w:eastAsia="pl-PL"/>
              </w:rPr>
              <w:t>4</w:t>
            </w:r>
            <w:r w:rsidRPr="00CD61EE">
              <w:rPr>
                <w:rFonts w:ascii="Montserrat" w:hAnsi="Montserrat"/>
                <w:lang w:eastAsia="pl-PL"/>
              </w:rPr>
              <w:t xml:space="preserve"> r.</w:t>
            </w:r>
          </w:p>
        </w:tc>
        <w:tc>
          <w:tcPr>
            <w:tcW w:w="6110" w:type="dxa"/>
            <w:vAlign w:val="bottom"/>
          </w:tcPr>
          <w:p w14:paraId="552AB879" w14:textId="77777777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 w:rsidRPr="00CD61EE">
              <w:rPr>
                <w:rFonts w:ascii="Montserrat" w:hAnsi="Montserrat"/>
                <w:i/>
                <w:iCs/>
                <w:color w:val="C4BC96"/>
                <w:lang w:eastAsia="pl-PL"/>
              </w:rPr>
              <w:t>pieczęcie imienne i podpisy osób upoważnionych do składania oświadczeń woli w imieniu wykonawcy</w:t>
            </w:r>
          </w:p>
        </w:tc>
      </w:tr>
    </w:tbl>
    <w:p w14:paraId="21162588" w14:textId="77777777" w:rsidR="00822FE2" w:rsidRDefault="00822FE2"/>
    <w:sectPr w:rsidR="00822FE2" w:rsidSect="00316E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43CD7"/>
    <w:multiLevelType w:val="multilevel"/>
    <w:tmpl w:val="858E1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4262773"/>
    <w:multiLevelType w:val="multilevel"/>
    <w:tmpl w:val="2DA0D87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305348800">
    <w:abstractNumId w:val="0"/>
  </w:num>
  <w:num w:numId="2" w16cid:durableId="6935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2"/>
    <w:rsid w:val="00316E72"/>
    <w:rsid w:val="005A6B78"/>
    <w:rsid w:val="0082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56C2"/>
  <w15:chartTrackingRefBased/>
  <w15:docId w15:val="{2DDAEF99-606E-4243-9420-38240F38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E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16E72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316E7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2024-09-30T10:25:00Z</dcterms:created>
  <dcterms:modified xsi:type="dcterms:W3CDTF">2024-09-30T10:26:00Z</dcterms:modified>
</cp:coreProperties>
</file>