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0C1C" w14:textId="77777777" w:rsidR="00405FE6" w:rsidRDefault="00B7401C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79DB61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704AA735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7AFD91F7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6CD5985B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5942BCFD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14:paraId="70591F5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14:paraId="2613EF86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14:paraId="65D8B40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14:paraId="457F7444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459C3AF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158F86B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14:paraId="3E2F60DC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14:paraId="3AA3BD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14:paraId="36BBE26F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14:paraId="60EA822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14:paraId="1F901D76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76C7050A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4C19544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>
        <w:rPr>
          <w:rFonts w:ascii="Arial" w:eastAsia="Calibri" w:hAnsi="Arial" w:cs="Arial"/>
          <w:color w:val="auto"/>
          <w:sz w:val="22"/>
        </w:rPr>
        <w:t>,</w:t>
      </w:r>
    </w:p>
    <w:p w14:paraId="4A49642B" w14:textId="77777777" w:rsidR="00C33DE4" w:rsidRPr="00C33DE4" w:rsidRDefault="00B7401C" w:rsidP="00C33DE4">
      <w:pPr>
        <w:pStyle w:val="Tekstpodstawowy"/>
        <w:rPr>
          <w:b/>
          <w:bCs/>
          <w:sz w:val="22"/>
          <w:lang w:eastAsia="en-US"/>
        </w:rPr>
      </w:pPr>
      <w:r>
        <w:rPr>
          <w:rFonts w:ascii="Arial" w:eastAsia="Calibri" w:hAnsi="Arial" w:cs="Arial"/>
          <w:sz w:val="22"/>
        </w:rPr>
        <w:t xml:space="preserve">że w prowadzonym postępowaniu o udzielenie zamówienia publicznego dla zadania pn. </w:t>
      </w:r>
      <w:r w:rsidR="00C33DE4" w:rsidRPr="00C33DE4">
        <w:rPr>
          <w:b/>
          <w:bCs/>
          <w:sz w:val="22"/>
          <w:lang w:eastAsia="en-US"/>
        </w:rPr>
        <w:t xml:space="preserve">Remont hydroforni w miejscowościach </w:t>
      </w:r>
      <w:proofErr w:type="spellStart"/>
      <w:r w:rsidR="00C33DE4" w:rsidRPr="00C33DE4">
        <w:rPr>
          <w:b/>
          <w:bCs/>
          <w:sz w:val="22"/>
          <w:lang w:eastAsia="en-US"/>
        </w:rPr>
        <w:t>Komaszewo</w:t>
      </w:r>
      <w:proofErr w:type="spellEnd"/>
      <w:r w:rsidR="00C33DE4" w:rsidRPr="00C33DE4">
        <w:rPr>
          <w:b/>
          <w:bCs/>
          <w:sz w:val="22"/>
          <w:lang w:eastAsia="en-US"/>
        </w:rPr>
        <w:t>, Białogarda i Wrześcienko poprzez wsparcie technologii uzdatniania wody oraz wykonanie urządzeń umożliwiających pobór wody - w zakresie przebudowy instalacji elektrycznych</w:t>
      </w:r>
    </w:p>
    <w:p w14:paraId="06A2D0A4" w14:textId="7C94A753" w:rsidR="00843069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 xml:space="preserve">do art. 118 ustawy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>
        <w:rPr>
          <w:rFonts w:ascii="Arial" w:eastAsia="Calibri" w:hAnsi="Arial" w:cs="Arial"/>
          <w:color w:val="auto"/>
          <w:sz w:val="22"/>
        </w:rPr>
        <w:t>emy</w:t>
      </w:r>
      <w:proofErr w:type="spellEnd"/>
      <w:r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14:paraId="14B6E9BE" w14:textId="1FCD380F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…………………………………………………………………....………………...…………….…………….…………………………………………………………………………………………………………………………….</w:t>
      </w:r>
    </w:p>
    <w:p w14:paraId="4831D300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14:paraId="3A788197" w14:textId="6E8C8385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>
        <w:rPr>
          <w:rFonts w:ascii="Arial" w:eastAsia="Calibri" w:hAnsi="Arial" w:cs="Arial"/>
          <w:color w:val="auto"/>
          <w:sz w:val="22"/>
        </w:rPr>
        <w:t xml:space="preserve"> w celu potwierdzenia spełniania warunków udziału</w:t>
      </w:r>
      <w:r>
        <w:rPr>
          <w:rFonts w:ascii="Arial" w:eastAsia="Calibri" w:hAnsi="Arial" w:cs="Arial"/>
          <w:color w:val="auto"/>
          <w:sz w:val="22"/>
        </w:rPr>
        <w:br/>
        <w:t>w postępowaniu</w:t>
      </w:r>
      <w:r>
        <w:rPr>
          <w:rFonts w:ascii="Arial" w:eastAsia="TimesNewRoman" w:hAnsi="Arial" w:cs="Arial"/>
          <w:color w:val="auto"/>
          <w:sz w:val="22"/>
        </w:rPr>
        <w:t>:</w:t>
      </w:r>
    </w:p>
    <w:p w14:paraId="3C10487C" w14:textId="58F0704E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………………………………………………………………………………………………………………………</w:t>
      </w:r>
    </w:p>
    <w:p w14:paraId="57B9939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14:paraId="055FD9D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>
        <w:rPr>
          <w:rFonts w:ascii="Arial" w:eastAsia="Calibri" w:hAnsi="Arial" w:cs="Arial"/>
          <w:i/>
          <w:color w:val="auto"/>
          <w:sz w:val="22"/>
        </w:rPr>
        <w:t>)</w:t>
      </w:r>
    </w:p>
    <w:p w14:paraId="493468E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14:paraId="7AA9BD1C" w14:textId="0F566680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…………………………………………………………………………………………………………………..…</w:t>
      </w:r>
    </w:p>
    <w:p w14:paraId="5CC8CEC9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14:paraId="1EB1D95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14:paraId="27EC0D7D" w14:textId="04A7784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……………………………………………………………………………………………….……………………</w:t>
      </w:r>
    </w:p>
    <w:p w14:paraId="25CE4C4E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14:paraId="76520248" w14:textId="7777777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14:paraId="432E7BF7" w14:textId="0864DAF9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</w:t>
      </w:r>
    </w:p>
    <w:p w14:paraId="69569DA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14:paraId="3AEAF13A" w14:textId="2031315D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 xml:space="preserve">5) OŚWIADCZENIE INNEGO PODMIOTU UDOSTĘPNIAJĄCEGO SWOJE ZASOBY W ZAKRESIE: </w:t>
      </w:r>
      <w:r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>
        <w:rPr>
          <w:rFonts w:ascii="Arial" w:eastAsia="Calibri" w:hAnsi="Arial" w:cs="Arial"/>
          <w:bCs/>
          <w:color w:val="auto"/>
          <w:sz w:val="22"/>
        </w:rPr>
        <w:t>.</w:t>
      </w:r>
    </w:p>
    <w:p w14:paraId="62350493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Cs/>
          <w:color w:val="auto"/>
          <w:sz w:val="22"/>
        </w:rPr>
        <w:lastRenderedPageBreak/>
        <w:t xml:space="preserve">Oświadczam, że </w:t>
      </w:r>
      <w:r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14:paraId="26FD78AF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14:paraId="650BA006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0A06E6D7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45D285B8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3860C5D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14:paraId="73930626" w14:textId="77777777" w:rsidR="00405FE6" w:rsidRDefault="00B7401C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>
        <w:rPr>
          <w:rFonts w:ascii="Arial" w:eastAsia="Calibri" w:hAnsi="Arial" w:cs="Arial"/>
          <w:i/>
          <w:color w:val="auto"/>
          <w:sz w:val="22"/>
        </w:rPr>
        <w:tab/>
      </w:r>
      <w:r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14:paraId="6A5FC45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6FCCE4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14:paraId="5B820688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14:paraId="264164C0" w14:textId="77777777" w:rsidR="00405FE6" w:rsidRDefault="00405FE6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35C2EF52" w14:textId="77777777" w:rsidR="00405FE6" w:rsidRDefault="00405FE6"/>
    <w:sectPr w:rsidR="00405FE6">
      <w:headerReference w:type="default" r:id="rId6"/>
      <w:footerReference w:type="default" r:id="rId7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9E2E" w14:textId="77777777" w:rsidR="007D6912" w:rsidRDefault="007D6912">
      <w:pPr>
        <w:spacing w:after="0" w:line="240" w:lineRule="auto"/>
      </w:pPr>
      <w:r>
        <w:separator/>
      </w:r>
    </w:p>
  </w:endnote>
  <w:endnote w:type="continuationSeparator" w:id="0">
    <w:p w14:paraId="692C7C38" w14:textId="77777777" w:rsidR="007D6912" w:rsidRDefault="007D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707335"/>
      <w:docPartObj>
        <w:docPartGallery w:val="Page Numbers (Bottom of Page)"/>
        <w:docPartUnique/>
      </w:docPartObj>
    </w:sdtPr>
    <w:sdtEndPr/>
    <w:sdtContent>
      <w:p w14:paraId="0B537750" w14:textId="77777777" w:rsidR="00405FE6" w:rsidRDefault="00405FE6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1C14DEA7" w14:textId="77777777" w:rsidR="00405FE6" w:rsidRDefault="00B740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E750C" w14:textId="77777777" w:rsidR="00405FE6" w:rsidRDefault="00405FE6">
    <w:pPr>
      <w:spacing w:after="0" w:line="259" w:lineRule="auto"/>
      <w:ind w:left="0" w:right="70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7930A" w14:textId="77777777" w:rsidR="007D6912" w:rsidRDefault="007D6912">
      <w:pPr>
        <w:spacing w:after="0" w:line="240" w:lineRule="auto"/>
      </w:pPr>
      <w:r>
        <w:separator/>
      </w:r>
    </w:p>
  </w:footnote>
  <w:footnote w:type="continuationSeparator" w:id="0">
    <w:p w14:paraId="30DB2169" w14:textId="77777777" w:rsidR="007D6912" w:rsidRDefault="007D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664E" w14:textId="77777777" w:rsidR="00405FE6" w:rsidRDefault="00405FE6">
    <w:pPr>
      <w:pStyle w:val="Nagwek"/>
    </w:pPr>
  </w:p>
  <w:p w14:paraId="4F0AB76B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692B7217" w14:textId="0C198D3F" w:rsidR="00405FE6" w:rsidRDefault="00B7401C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164D74">
      <w:rPr>
        <w:rFonts w:ascii="Arial" w:hAnsi="Arial" w:cs="Arial"/>
        <w:i/>
        <w:sz w:val="22"/>
      </w:rPr>
      <w:t>3</w:t>
    </w:r>
    <w:r>
      <w:rPr>
        <w:rFonts w:ascii="Arial" w:hAnsi="Arial" w:cs="Arial"/>
        <w:i/>
        <w:sz w:val="22"/>
      </w:rPr>
      <w:t xml:space="preserve"> do SWZ</w:t>
    </w:r>
  </w:p>
  <w:p w14:paraId="42C4BD9D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E6"/>
    <w:rsid w:val="00164D74"/>
    <w:rsid w:val="001A2571"/>
    <w:rsid w:val="0024444E"/>
    <w:rsid w:val="00405FE6"/>
    <w:rsid w:val="004920B3"/>
    <w:rsid w:val="00550234"/>
    <w:rsid w:val="005F79D1"/>
    <w:rsid w:val="006C7BE3"/>
    <w:rsid w:val="007D6912"/>
    <w:rsid w:val="00843069"/>
    <w:rsid w:val="00AA44CA"/>
    <w:rsid w:val="00B7401C"/>
    <w:rsid w:val="00C33DE4"/>
    <w:rsid w:val="00F9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67DB"/>
  <w15:docId w15:val="{519F70A7-26D9-4F1F-82FF-CEF75D06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6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8</cp:revision>
  <cp:lastPrinted>2022-10-25T05:43:00Z</cp:lastPrinted>
  <dcterms:created xsi:type="dcterms:W3CDTF">2022-10-25T05:43:00Z</dcterms:created>
  <dcterms:modified xsi:type="dcterms:W3CDTF">2024-11-20T09:31:00Z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