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959E1" w14:textId="4CF9A209" w:rsidR="00D6655B" w:rsidRDefault="00D6655B" w:rsidP="00CF6324">
      <w:pPr>
        <w:tabs>
          <w:tab w:val="left" w:pos="5085"/>
        </w:tabs>
        <w:rPr>
          <w:rFonts w:eastAsia="Times New Roman"/>
          <w:b/>
          <w:bCs/>
          <w:color w:val="000000"/>
          <w:sz w:val="20"/>
          <w:szCs w:val="20"/>
          <w:lang w:val="pl-PL"/>
        </w:rPr>
      </w:pPr>
    </w:p>
    <w:p w14:paraId="1FCA00F9" w14:textId="239411CC" w:rsidR="00D6655B" w:rsidRDefault="00D6655B" w:rsidP="00CF6324">
      <w:pPr>
        <w:tabs>
          <w:tab w:val="left" w:pos="5085"/>
        </w:tabs>
        <w:rPr>
          <w:rFonts w:eastAsia="Times New Roman"/>
          <w:b/>
          <w:bCs/>
          <w:color w:val="000000"/>
          <w:sz w:val="20"/>
          <w:szCs w:val="20"/>
          <w:lang w:val="pl-PL"/>
        </w:rPr>
      </w:pPr>
    </w:p>
    <w:p w14:paraId="027B8193" w14:textId="57269C4C" w:rsidR="00D6655B" w:rsidRDefault="00D6655B" w:rsidP="00CF6324">
      <w:pPr>
        <w:tabs>
          <w:tab w:val="left" w:pos="5085"/>
        </w:tabs>
        <w:rPr>
          <w:rFonts w:eastAsia="Times New Roman"/>
          <w:b/>
          <w:bCs/>
          <w:color w:val="000000"/>
          <w:sz w:val="20"/>
          <w:szCs w:val="20"/>
          <w:lang w:val="pl-PL"/>
        </w:rPr>
      </w:pPr>
    </w:p>
    <w:p w14:paraId="7F46FCC7" w14:textId="77777777" w:rsidR="00D6655B" w:rsidRDefault="00D6655B" w:rsidP="00CF6324">
      <w:pPr>
        <w:tabs>
          <w:tab w:val="left" w:pos="5085"/>
        </w:tabs>
        <w:rPr>
          <w:rFonts w:eastAsia="Times New Roman"/>
          <w:b/>
          <w:bCs/>
          <w:color w:val="000000"/>
          <w:sz w:val="20"/>
          <w:szCs w:val="20"/>
          <w:lang w:val="pl-PL"/>
        </w:rPr>
      </w:pPr>
    </w:p>
    <w:p w14:paraId="139AD9D4" w14:textId="5F9B7D3E" w:rsidR="00BB4ACF" w:rsidRDefault="00BB4ACF" w:rsidP="000F73FB">
      <w:pPr>
        <w:tabs>
          <w:tab w:val="left" w:pos="5085"/>
        </w:tabs>
      </w:pPr>
    </w:p>
    <w:p w14:paraId="6B209A19" w14:textId="096D35D0" w:rsidR="00CC1AFF" w:rsidRDefault="00CC1AFF" w:rsidP="000F73FB">
      <w:pPr>
        <w:tabs>
          <w:tab w:val="left" w:pos="5085"/>
        </w:tabs>
      </w:pPr>
    </w:p>
    <w:p w14:paraId="3DB62164" w14:textId="0F2BBD5B" w:rsidR="00771331" w:rsidRDefault="00771331" w:rsidP="000F73FB">
      <w:pPr>
        <w:tabs>
          <w:tab w:val="left" w:pos="5085"/>
        </w:tabs>
      </w:pPr>
    </w:p>
    <w:p w14:paraId="1C0C13EB" w14:textId="1664D945" w:rsidR="00771331" w:rsidRDefault="00771331" w:rsidP="000F73FB">
      <w:pPr>
        <w:tabs>
          <w:tab w:val="left" w:pos="5085"/>
        </w:tabs>
      </w:pPr>
    </w:p>
    <w:p w14:paraId="35EFD6B4" w14:textId="4D0C786E" w:rsidR="00771331" w:rsidRDefault="00771331" w:rsidP="000F73FB">
      <w:pPr>
        <w:tabs>
          <w:tab w:val="left" w:pos="5085"/>
        </w:tabs>
      </w:pPr>
    </w:p>
    <w:p w14:paraId="7274E0E9" w14:textId="77777777" w:rsidR="00771331" w:rsidRDefault="00771331" w:rsidP="000F73FB">
      <w:pPr>
        <w:tabs>
          <w:tab w:val="left" w:pos="5085"/>
        </w:tabs>
      </w:pPr>
    </w:p>
    <w:p w14:paraId="7EE6854D" w14:textId="77777777" w:rsidR="00CC1AFF" w:rsidRDefault="00CC1AFF" w:rsidP="000F73FB">
      <w:pPr>
        <w:tabs>
          <w:tab w:val="left" w:pos="5085"/>
        </w:tabs>
      </w:pPr>
    </w:p>
    <w:p w14:paraId="00000013" w14:textId="437E345F" w:rsidR="0064397C" w:rsidRDefault="0077175E" w:rsidP="000F73FB">
      <w:pPr>
        <w:tabs>
          <w:tab w:val="left" w:pos="5085"/>
        </w:tabs>
      </w:pPr>
      <w:r>
        <w:tab/>
      </w:r>
    </w:p>
    <w:p w14:paraId="41B402ED" w14:textId="359A8B0A" w:rsidR="00E50FA1" w:rsidRPr="00A41AA8" w:rsidRDefault="00E50FA1" w:rsidP="00570952">
      <w:pPr>
        <w:spacing w:line="360" w:lineRule="auto"/>
        <w:jc w:val="center"/>
        <w:rPr>
          <w:b/>
          <w:caps/>
        </w:rPr>
      </w:pPr>
      <w:r w:rsidRPr="00A41AA8">
        <w:rPr>
          <w:b/>
          <w:caps/>
          <w:szCs w:val="28"/>
        </w:rPr>
        <w:t>specyfikacja warunków zamówienia</w:t>
      </w:r>
      <w:r w:rsidR="00570952" w:rsidRPr="00A41AA8">
        <w:rPr>
          <w:b/>
          <w:caps/>
          <w:szCs w:val="28"/>
        </w:rPr>
        <w:t xml:space="preserve"> </w:t>
      </w:r>
      <w:r w:rsidRPr="00A41AA8">
        <w:rPr>
          <w:b/>
          <w:caps/>
        </w:rPr>
        <w:t>zAMAWIAJĄCY:</w:t>
      </w:r>
    </w:p>
    <w:p w14:paraId="6EDC82D5" w14:textId="77777777" w:rsidR="00E50FA1" w:rsidRPr="00A41AA8" w:rsidRDefault="00E50FA1" w:rsidP="000F73FB">
      <w:pPr>
        <w:spacing w:before="40" w:line="360" w:lineRule="auto"/>
        <w:jc w:val="center"/>
        <w:rPr>
          <w:b/>
          <w:bCs/>
          <w:caps/>
          <w:szCs w:val="20"/>
          <w:lang w:val="pl-PL"/>
        </w:rPr>
      </w:pPr>
      <w:r w:rsidRPr="00A41AA8">
        <w:rPr>
          <w:b/>
          <w:bCs/>
          <w:caps/>
          <w:szCs w:val="20"/>
          <w:lang w:val="pl-PL"/>
        </w:rPr>
        <w:t xml:space="preserve">35 Wojskowy Oddział Gospodarczy, </w:t>
      </w:r>
    </w:p>
    <w:p w14:paraId="31E1140B" w14:textId="3DDC0278" w:rsidR="00E50FA1" w:rsidRPr="00A41AA8" w:rsidRDefault="00E50FA1" w:rsidP="000F73FB">
      <w:pPr>
        <w:spacing w:before="40" w:line="360" w:lineRule="auto"/>
        <w:jc w:val="center"/>
        <w:rPr>
          <w:b/>
          <w:bCs/>
          <w:caps/>
          <w:szCs w:val="20"/>
          <w:lang w:val="pl-PL"/>
        </w:rPr>
      </w:pPr>
      <w:r w:rsidRPr="00A41AA8">
        <w:rPr>
          <w:b/>
          <w:bCs/>
          <w:caps/>
          <w:szCs w:val="20"/>
          <w:lang w:val="pl-PL"/>
        </w:rPr>
        <w:t xml:space="preserve">Rząska, ul. </w:t>
      </w:r>
      <w:r w:rsidR="00321346" w:rsidRPr="00A41AA8">
        <w:rPr>
          <w:b/>
          <w:bCs/>
          <w:caps/>
          <w:szCs w:val="20"/>
          <w:lang w:val="pl-PL"/>
        </w:rPr>
        <w:t>Krakowska 1</w:t>
      </w:r>
      <w:r w:rsidRPr="00A41AA8">
        <w:rPr>
          <w:b/>
          <w:bCs/>
          <w:caps/>
          <w:szCs w:val="20"/>
          <w:lang w:val="pl-PL"/>
        </w:rPr>
        <w:t>, 30-901 Kraków</w:t>
      </w:r>
      <w:r w:rsidR="00804E97" w:rsidRPr="00A41AA8">
        <w:rPr>
          <w:b/>
          <w:bCs/>
          <w:caps/>
          <w:szCs w:val="20"/>
          <w:lang w:val="pl-PL"/>
        </w:rPr>
        <w:t xml:space="preserve"> 4</w:t>
      </w:r>
    </w:p>
    <w:p w14:paraId="22CAAA96" w14:textId="3E1840BD" w:rsidR="00E50FA1" w:rsidRDefault="00E50FA1" w:rsidP="00E50FA1">
      <w:pPr>
        <w:spacing w:before="480" w:after="480" w:line="360" w:lineRule="auto"/>
        <w:jc w:val="center"/>
        <w:rPr>
          <w:szCs w:val="20"/>
        </w:rPr>
      </w:pPr>
      <w:bookmarkStart w:id="0" w:name="_Hlk68255826"/>
      <w:r w:rsidRPr="00A41AA8">
        <w:rPr>
          <w:szCs w:val="20"/>
        </w:rPr>
        <w:t xml:space="preserve">Zaprasza do złożenia oferty w postępowaniu o udzielenie zamówienia </w:t>
      </w:r>
      <w:r w:rsidRPr="001168E2">
        <w:rPr>
          <w:szCs w:val="20"/>
        </w:rPr>
        <w:t xml:space="preserve">publicznego </w:t>
      </w:r>
      <w:r w:rsidR="005929E3" w:rsidRPr="005929E3">
        <w:rPr>
          <w:szCs w:val="20"/>
        </w:rPr>
        <w:t>na</w:t>
      </w:r>
      <w:r w:rsidR="00C33AEC">
        <w:rPr>
          <w:szCs w:val="20"/>
        </w:rPr>
        <w:t xml:space="preserve"> </w:t>
      </w:r>
      <w:r w:rsidR="002645DD">
        <w:rPr>
          <w:szCs w:val="20"/>
        </w:rPr>
        <w:t>usługi</w:t>
      </w:r>
      <w:r w:rsidR="005929E3" w:rsidRPr="001168E2">
        <w:rPr>
          <w:szCs w:val="20"/>
        </w:rPr>
        <w:t xml:space="preserve"> </w:t>
      </w:r>
      <w:r w:rsidRPr="001168E2">
        <w:rPr>
          <w:szCs w:val="20"/>
        </w:rPr>
        <w:t xml:space="preserve">prowadzonego w </w:t>
      </w:r>
      <w:r w:rsidRPr="005929E3">
        <w:rPr>
          <w:b/>
          <w:bCs/>
        </w:rPr>
        <w:t xml:space="preserve">trybie </w:t>
      </w:r>
      <w:r w:rsidR="00E0098E" w:rsidRPr="005929E3">
        <w:rPr>
          <w:b/>
          <w:bCs/>
        </w:rPr>
        <w:t>podstawowym</w:t>
      </w:r>
      <w:r w:rsidR="005929E3" w:rsidRPr="005929E3">
        <w:rPr>
          <w:b/>
          <w:bCs/>
        </w:rPr>
        <w:t xml:space="preserve"> bez przeprowadzenia negocjacji</w:t>
      </w:r>
      <w:r w:rsidR="005A5F20">
        <w:rPr>
          <w:b/>
          <w:bCs/>
        </w:rPr>
        <w:t>,</w:t>
      </w:r>
      <w:r w:rsidR="005929E3" w:rsidRPr="005929E3">
        <w:rPr>
          <w:b/>
          <w:bCs/>
          <w:sz w:val="20"/>
          <w:szCs w:val="20"/>
        </w:rPr>
        <w:t xml:space="preserve"> </w:t>
      </w:r>
      <w:r w:rsidR="005929E3">
        <w:rPr>
          <w:b/>
          <w:bCs/>
          <w:sz w:val="20"/>
          <w:szCs w:val="20"/>
        </w:rPr>
        <w:br/>
      </w:r>
      <w:r w:rsidR="0051116C" w:rsidRPr="0051116C">
        <w:rPr>
          <w:szCs w:val="20"/>
        </w:rPr>
        <w:t xml:space="preserve">o wartości zamówienia </w:t>
      </w:r>
      <w:r w:rsidR="0051116C">
        <w:rPr>
          <w:szCs w:val="20"/>
        </w:rPr>
        <w:t>nie przekraczającej</w:t>
      </w:r>
      <w:r w:rsidR="0051116C" w:rsidRPr="0051116C">
        <w:rPr>
          <w:szCs w:val="20"/>
        </w:rPr>
        <w:t xml:space="preserve"> prog</w:t>
      </w:r>
      <w:r w:rsidR="0051116C">
        <w:rPr>
          <w:szCs w:val="20"/>
        </w:rPr>
        <w:t>ów</w:t>
      </w:r>
      <w:r w:rsidR="0051116C" w:rsidRPr="0051116C">
        <w:rPr>
          <w:szCs w:val="20"/>
        </w:rPr>
        <w:t xml:space="preserve"> unij</w:t>
      </w:r>
      <w:r w:rsidR="0051116C">
        <w:rPr>
          <w:szCs w:val="20"/>
        </w:rPr>
        <w:t>nych</w:t>
      </w:r>
      <w:r w:rsidR="0051116C" w:rsidRPr="0051116C">
        <w:rPr>
          <w:szCs w:val="20"/>
        </w:rPr>
        <w:t xml:space="preserve"> o jakich stanowi art. 3 ustawy </w:t>
      </w:r>
      <w:r w:rsidR="0061241C">
        <w:rPr>
          <w:szCs w:val="20"/>
        </w:rPr>
        <w:br/>
      </w:r>
      <w:r w:rsidR="0051116C" w:rsidRPr="0051116C">
        <w:rPr>
          <w:szCs w:val="20"/>
        </w:rPr>
        <w:t>z 11.09.2019 r. - Prawo zamówień publicznych (Dz. U. z 20</w:t>
      </w:r>
      <w:r w:rsidR="00E70888">
        <w:rPr>
          <w:szCs w:val="20"/>
        </w:rPr>
        <w:t>2</w:t>
      </w:r>
      <w:r w:rsidR="00321346">
        <w:rPr>
          <w:szCs w:val="20"/>
        </w:rPr>
        <w:t>4</w:t>
      </w:r>
      <w:r w:rsidR="0051116C" w:rsidRPr="0051116C">
        <w:rPr>
          <w:szCs w:val="20"/>
        </w:rPr>
        <w:t xml:space="preserve"> r. poz.</w:t>
      </w:r>
      <w:r w:rsidR="002319C7">
        <w:rPr>
          <w:szCs w:val="20"/>
        </w:rPr>
        <w:t>1</w:t>
      </w:r>
      <w:r w:rsidR="00321346">
        <w:rPr>
          <w:szCs w:val="20"/>
        </w:rPr>
        <w:t>320</w:t>
      </w:r>
      <w:r w:rsidR="006A4969">
        <w:rPr>
          <w:szCs w:val="20"/>
        </w:rPr>
        <w:t xml:space="preserve"> </w:t>
      </w:r>
      <w:r w:rsidR="00546875">
        <w:rPr>
          <w:szCs w:val="20"/>
        </w:rPr>
        <w:t>t.j.</w:t>
      </w:r>
      <w:r w:rsidR="0051116C" w:rsidRPr="0051116C">
        <w:rPr>
          <w:szCs w:val="20"/>
        </w:rPr>
        <w:t>) </w:t>
      </w:r>
    </w:p>
    <w:p w14:paraId="15759560" w14:textId="77777777" w:rsidR="00D44631" w:rsidRPr="00D44631" w:rsidRDefault="00D44631" w:rsidP="00D44631">
      <w:pPr>
        <w:spacing w:before="480" w:after="480" w:line="360" w:lineRule="auto"/>
        <w:jc w:val="center"/>
        <w:rPr>
          <w:b/>
          <w:bCs/>
          <w:szCs w:val="20"/>
          <w:lang w:val="pl-PL"/>
        </w:rPr>
      </w:pPr>
      <w:bookmarkStart w:id="1" w:name="_Hlk128037063"/>
      <w:bookmarkEnd w:id="0"/>
      <w:r w:rsidRPr="00D44631">
        <w:rPr>
          <w:b/>
          <w:bCs/>
          <w:szCs w:val="20"/>
          <w:lang w:val="pl-PL"/>
        </w:rPr>
        <w:t>„</w:t>
      </w:r>
      <w:bookmarkStart w:id="2" w:name="_Hlk92956222"/>
      <w:r w:rsidRPr="00D44631">
        <w:rPr>
          <w:b/>
          <w:bCs/>
          <w:szCs w:val="20"/>
          <w:lang w:val="pl-PL"/>
        </w:rPr>
        <w:t>Dostawa materiałów do analiz oraz leków i preparatów weterynaryjnych dla potrzeb Wojskowego Ośrodka Medycyny Prewencyjnej w Krakowie</w:t>
      </w:r>
      <w:bookmarkEnd w:id="2"/>
      <w:r w:rsidRPr="00D44631">
        <w:rPr>
          <w:b/>
          <w:bCs/>
          <w:szCs w:val="20"/>
          <w:lang w:val="pl-PL"/>
        </w:rPr>
        <w:t>”</w:t>
      </w:r>
    </w:p>
    <w:p w14:paraId="58D9BAAD" w14:textId="326C1120" w:rsidR="002A2A7D" w:rsidRDefault="002A2A7D" w:rsidP="002A2A7D">
      <w:pPr>
        <w:spacing w:before="480" w:after="480" w:line="360" w:lineRule="auto"/>
        <w:jc w:val="center"/>
        <w:rPr>
          <w:b/>
          <w:bCs/>
          <w:szCs w:val="20"/>
          <w:lang w:val="pl-PL"/>
        </w:rPr>
      </w:pPr>
      <w:r w:rsidRPr="002A2A7D">
        <w:rPr>
          <w:b/>
          <w:bCs/>
          <w:szCs w:val="20"/>
          <w:lang w:val="pl-PL"/>
        </w:rPr>
        <w:t xml:space="preserve">sygn. </w:t>
      </w:r>
      <w:r w:rsidR="00F304D7">
        <w:rPr>
          <w:b/>
          <w:bCs/>
          <w:szCs w:val="20"/>
          <w:lang w:val="pl-PL"/>
        </w:rPr>
        <w:t>21</w:t>
      </w:r>
      <w:r w:rsidRPr="002A2A7D">
        <w:rPr>
          <w:b/>
          <w:bCs/>
          <w:szCs w:val="20"/>
          <w:lang w:val="pl-PL"/>
        </w:rPr>
        <w:t>/</w:t>
      </w:r>
      <w:r w:rsidR="00D44631">
        <w:rPr>
          <w:b/>
          <w:bCs/>
          <w:szCs w:val="20"/>
          <w:lang w:val="pl-PL"/>
        </w:rPr>
        <w:t>MED</w:t>
      </w:r>
      <w:r w:rsidRPr="002A2A7D">
        <w:rPr>
          <w:b/>
          <w:bCs/>
          <w:szCs w:val="20"/>
          <w:lang w:val="pl-PL"/>
        </w:rPr>
        <w:t>/2</w:t>
      </w:r>
      <w:r w:rsidR="00F304D7">
        <w:rPr>
          <w:b/>
          <w:bCs/>
          <w:szCs w:val="20"/>
          <w:lang w:val="pl-PL"/>
        </w:rPr>
        <w:t>5</w:t>
      </w:r>
    </w:p>
    <w:bookmarkEnd w:id="1"/>
    <w:p w14:paraId="00000029" w14:textId="1812B6E7" w:rsidR="0064397C" w:rsidRPr="00F35585" w:rsidRDefault="00E50FA1" w:rsidP="00FB28E7">
      <w:pPr>
        <w:spacing w:before="480" w:after="480" w:line="360" w:lineRule="auto"/>
        <w:jc w:val="center"/>
        <w:rPr>
          <w:b/>
          <w:szCs w:val="20"/>
        </w:rPr>
      </w:pPr>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sidR="00557827" w:rsidRPr="00F35585">
        <w:rPr>
          <w:szCs w:val="20"/>
        </w:rPr>
        <w:t xml:space="preserve">Systemu </w:t>
      </w:r>
      <w:r w:rsidRPr="00F35585">
        <w:rPr>
          <w:szCs w:val="20"/>
        </w:rPr>
        <w:t>dostępne</w:t>
      </w:r>
      <w:r w:rsidR="00D17F3A" w:rsidRPr="00F35585">
        <w:rPr>
          <w:szCs w:val="20"/>
        </w:rPr>
        <w:t>go</w:t>
      </w:r>
      <w:r w:rsidRPr="00F35585">
        <w:rPr>
          <w:szCs w:val="20"/>
        </w:rPr>
        <w:t xml:space="preserve"> pod adresem internetowym:</w:t>
      </w:r>
      <w:r w:rsidRPr="00F35585">
        <w:rPr>
          <w:b/>
          <w:szCs w:val="20"/>
        </w:rPr>
        <w:t xml:space="preserve">  </w:t>
      </w:r>
      <w:bookmarkStart w:id="3" w:name="_Hlk63858604"/>
      <w:bookmarkStart w:id="4" w:name="_Hlk64877507"/>
      <w:r w:rsidR="00131588">
        <w:rPr>
          <w:b/>
          <w:szCs w:val="20"/>
        </w:rPr>
        <w:fldChar w:fldCharType="begin"/>
      </w:r>
      <w:r w:rsidR="00131588">
        <w:rPr>
          <w:b/>
          <w:szCs w:val="20"/>
        </w:rPr>
        <w:instrText xml:space="preserve"> HYPERLINK "</w:instrText>
      </w:r>
      <w:r w:rsidR="00131588" w:rsidRPr="007D6719">
        <w:rPr>
          <w:b/>
          <w:szCs w:val="20"/>
        </w:rPr>
        <w:instrText>https://platformazakupowa.pl/pn/35wog/proceedings</w:instrText>
      </w:r>
      <w:r w:rsidR="00131588">
        <w:rPr>
          <w:b/>
          <w:szCs w:val="20"/>
        </w:rPr>
        <w:instrText xml:space="preserve">" </w:instrText>
      </w:r>
      <w:r w:rsidR="00131588">
        <w:rPr>
          <w:b/>
          <w:szCs w:val="20"/>
        </w:rPr>
      </w:r>
      <w:r w:rsidR="00131588">
        <w:rPr>
          <w:b/>
          <w:szCs w:val="20"/>
        </w:rPr>
        <w:fldChar w:fldCharType="separate"/>
      </w:r>
      <w:r w:rsidR="00131588" w:rsidRPr="0008425E">
        <w:rPr>
          <w:rStyle w:val="Hipercze"/>
          <w:b/>
          <w:szCs w:val="20"/>
        </w:rPr>
        <w:t>https://platformazakupowa.pl/pn/35wog/proceedings</w:t>
      </w:r>
      <w:bookmarkEnd w:id="3"/>
      <w:r w:rsidR="00131588">
        <w:rPr>
          <w:b/>
          <w:szCs w:val="20"/>
        </w:rPr>
        <w:fldChar w:fldCharType="end"/>
      </w:r>
      <w:bookmarkEnd w:id="4"/>
    </w:p>
    <w:p w14:paraId="1F435CBE" w14:textId="585D15A1" w:rsidR="0045430C" w:rsidRDefault="0045430C" w:rsidP="00FB28E7">
      <w:pPr>
        <w:spacing w:before="480" w:after="480" w:line="360" w:lineRule="auto"/>
        <w:jc w:val="center"/>
        <w:rPr>
          <w:b/>
          <w:szCs w:val="20"/>
        </w:rPr>
      </w:pPr>
    </w:p>
    <w:p w14:paraId="0613A5BF" w14:textId="450ACF6D" w:rsidR="00783699" w:rsidRDefault="00783699" w:rsidP="00FB28E7">
      <w:pPr>
        <w:spacing w:before="480" w:after="480" w:line="360" w:lineRule="auto"/>
        <w:jc w:val="center"/>
        <w:rPr>
          <w:b/>
          <w:szCs w:val="20"/>
        </w:rPr>
      </w:pPr>
    </w:p>
    <w:p w14:paraId="4AC4545A" w14:textId="2C2F8927" w:rsidR="00804E97" w:rsidRDefault="00804E97" w:rsidP="00FB28E7">
      <w:pPr>
        <w:spacing w:before="480" w:after="480" w:line="360" w:lineRule="auto"/>
        <w:jc w:val="center"/>
        <w:rPr>
          <w:b/>
          <w:szCs w:val="20"/>
        </w:rPr>
      </w:pPr>
    </w:p>
    <w:p w14:paraId="42468287" w14:textId="04D4DE8C" w:rsidR="00664CF4" w:rsidRDefault="00664CF4" w:rsidP="00D6655B">
      <w:pPr>
        <w:spacing w:before="480" w:after="480" w:line="360" w:lineRule="auto"/>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698AE9EA" w14:textId="5605B86D" w:rsidR="00380424" w:rsidRDefault="00874596">
          <w:pPr>
            <w:pStyle w:val="Spistreci2"/>
            <w:tabs>
              <w:tab w:val="right" w:pos="9019"/>
            </w:tabs>
            <w:rPr>
              <w:noProof/>
            </w:rPr>
          </w:pPr>
          <w:r>
            <w:fldChar w:fldCharType="begin"/>
          </w:r>
          <w:r>
            <w:instrText xml:space="preserve"> TOC \h \u \z </w:instrText>
          </w:r>
          <w:r>
            <w:fldChar w:fldCharType="separate"/>
          </w:r>
          <w:hyperlink w:anchor="_Toc118272143" w:history="1">
            <w:r w:rsidR="00380424" w:rsidRPr="009A124F">
              <w:rPr>
                <w:rStyle w:val="Hipercze"/>
                <w:noProof/>
              </w:rPr>
              <w:t>I. Nazwa oraz adres Zamawiającego</w:t>
            </w:r>
            <w:r w:rsidR="00380424">
              <w:rPr>
                <w:noProof/>
                <w:webHidden/>
              </w:rPr>
              <w:tab/>
            </w:r>
            <w:r w:rsidR="00380424">
              <w:rPr>
                <w:noProof/>
                <w:webHidden/>
              </w:rPr>
              <w:fldChar w:fldCharType="begin"/>
            </w:r>
            <w:r w:rsidR="00380424">
              <w:rPr>
                <w:noProof/>
                <w:webHidden/>
              </w:rPr>
              <w:instrText xml:space="preserve"> PAGEREF _Toc118272143 \h </w:instrText>
            </w:r>
            <w:r w:rsidR="00380424">
              <w:rPr>
                <w:noProof/>
                <w:webHidden/>
              </w:rPr>
            </w:r>
            <w:r w:rsidR="00380424">
              <w:rPr>
                <w:noProof/>
                <w:webHidden/>
              </w:rPr>
              <w:fldChar w:fldCharType="separate"/>
            </w:r>
            <w:r w:rsidR="00804B05">
              <w:rPr>
                <w:noProof/>
                <w:webHidden/>
              </w:rPr>
              <w:t>3</w:t>
            </w:r>
            <w:r w:rsidR="00380424">
              <w:rPr>
                <w:noProof/>
                <w:webHidden/>
              </w:rPr>
              <w:fldChar w:fldCharType="end"/>
            </w:r>
          </w:hyperlink>
        </w:p>
        <w:p w14:paraId="5F49DCC1" w14:textId="58EF785A" w:rsidR="00380424" w:rsidRDefault="00000000">
          <w:pPr>
            <w:pStyle w:val="Spistreci2"/>
            <w:tabs>
              <w:tab w:val="right" w:pos="9019"/>
            </w:tabs>
            <w:rPr>
              <w:noProof/>
            </w:rPr>
          </w:pPr>
          <w:hyperlink w:anchor="_Toc118272145" w:history="1">
            <w:r w:rsidR="00380424" w:rsidRPr="009A124F">
              <w:rPr>
                <w:rStyle w:val="Hipercze"/>
                <w:noProof/>
              </w:rPr>
              <w:t>II. Ochrona danych osobowych</w:t>
            </w:r>
            <w:r w:rsidR="00380424">
              <w:rPr>
                <w:noProof/>
                <w:webHidden/>
              </w:rPr>
              <w:tab/>
            </w:r>
            <w:r w:rsidR="00380424">
              <w:rPr>
                <w:noProof/>
                <w:webHidden/>
              </w:rPr>
              <w:fldChar w:fldCharType="begin"/>
            </w:r>
            <w:r w:rsidR="00380424">
              <w:rPr>
                <w:noProof/>
                <w:webHidden/>
              </w:rPr>
              <w:instrText xml:space="preserve"> PAGEREF _Toc118272145 \h </w:instrText>
            </w:r>
            <w:r w:rsidR="00380424">
              <w:rPr>
                <w:noProof/>
                <w:webHidden/>
              </w:rPr>
            </w:r>
            <w:r w:rsidR="00380424">
              <w:rPr>
                <w:noProof/>
                <w:webHidden/>
              </w:rPr>
              <w:fldChar w:fldCharType="separate"/>
            </w:r>
            <w:r w:rsidR="00804B05">
              <w:rPr>
                <w:noProof/>
                <w:webHidden/>
              </w:rPr>
              <w:t>3</w:t>
            </w:r>
            <w:r w:rsidR="00380424">
              <w:rPr>
                <w:noProof/>
                <w:webHidden/>
              </w:rPr>
              <w:fldChar w:fldCharType="end"/>
            </w:r>
          </w:hyperlink>
        </w:p>
        <w:p w14:paraId="2FA6D16C" w14:textId="078EE75B" w:rsidR="00380424" w:rsidRDefault="00000000">
          <w:pPr>
            <w:pStyle w:val="Spistreci2"/>
            <w:tabs>
              <w:tab w:val="right" w:pos="9019"/>
            </w:tabs>
            <w:rPr>
              <w:noProof/>
            </w:rPr>
          </w:pPr>
          <w:hyperlink w:anchor="_Toc118272146" w:history="1">
            <w:r w:rsidR="00380424" w:rsidRPr="009A124F">
              <w:rPr>
                <w:rStyle w:val="Hipercze"/>
                <w:noProof/>
              </w:rPr>
              <w:t>III. Tryb udzielania zamówienia</w:t>
            </w:r>
            <w:r w:rsidR="00380424">
              <w:rPr>
                <w:noProof/>
                <w:webHidden/>
              </w:rPr>
              <w:tab/>
            </w:r>
            <w:r w:rsidR="00380424">
              <w:rPr>
                <w:noProof/>
                <w:webHidden/>
              </w:rPr>
              <w:fldChar w:fldCharType="begin"/>
            </w:r>
            <w:r w:rsidR="00380424">
              <w:rPr>
                <w:noProof/>
                <w:webHidden/>
              </w:rPr>
              <w:instrText xml:space="preserve"> PAGEREF _Toc118272146 \h </w:instrText>
            </w:r>
            <w:r w:rsidR="00380424">
              <w:rPr>
                <w:noProof/>
                <w:webHidden/>
              </w:rPr>
            </w:r>
            <w:r w:rsidR="00380424">
              <w:rPr>
                <w:noProof/>
                <w:webHidden/>
              </w:rPr>
              <w:fldChar w:fldCharType="separate"/>
            </w:r>
            <w:r w:rsidR="00804B05">
              <w:rPr>
                <w:noProof/>
                <w:webHidden/>
              </w:rPr>
              <w:t>4</w:t>
            </w:r>
            <w:r w:rsidR="00380424">
              <w:rPr>
                <w:noProof/>
                <w:webHidden/>
              </w:rPr>
              <w:fldChar w:fldCharType="end"/>
            </w:r>
          </w:hyperlink>
        </w:p>
        <w:p w14:paraId="2DBCF8FF" w14:textId="23690B23" w:rsidR="00380424" w:rsidRDefault="00000000">
          <w:pPr>
            <w:pStyle w:val="Spistreci2"/>
            <w:tabs>
              <w:tab w:val="right" w:pos="9019"/>
            </w:tabs>
            <w:rPr>
              <w:noProof/>
            </w:rPr>
          </w:pPr>
          <w:hyperlink w:anchor="_Toc118272147" w:history="1">
            <w:r w:rsidR="00380424" w:rsidRPr="009A124F">
              <w:rPr>
                <w:rStyle w:val="Hipercze"/>
                <w:noProof/>
              </w:rPr>
              <w:t>IV. Opis przedmiotu zamówienia</w:t>
            </w:r>
            <w:r w:rsidR="00380424">
              <w:rPr>
                <w:noProof/>
                <w:webHidden/>
              </w:rPr>
              <w:tab/>
            </w:r>
            <w:r w:rsidR="00380424">
              <w:rPr>
                <w:noProof/>
                <w:webHidden/>
              </w:rPr>
              <w:fldChar w:fldCharType="begin"/>
            </w:r>
            <w:r w:rsidR="00380424">
              <w:rPr>
                <w:noProof/>
                <w:webHidden/>
              </w:rPr>
              <w:instrText xml:space="preserve"> PAGEREF _Toc118272147 \h </w:instrText>
            </w:r>
            <w:r w:rsidR="00380424">
              <w:rPr>
                <w:noProof/>
                <w:webHidden/>
              </w:rPr>
            </w:r>
            <w:r w:rsidR="00380424">
              <w:rPr>
                <w:noProof/>
                <w:webHidden/>
              </w:rPr>
              <w:fldChar w:fldCharType="separate"/>
            </w:r>
            <w:r w:rsidR="00804B05">
              <w:rPr>
                <w:noProof/>
                <w:webHidden/>
              </w:rPr>
              <w:t>4</w:t>
            </w:r>
            <w:r w:rsidR="00380424">
              <w:rPr>
                <w:noProof/>
                <w:webHidden/>
              </w:rPr>
              <w:fldChar w:fldCharType="end"/>
            </w:r>
          </w:hyperlink>
        </w:p>
        <w:p w14:paraId="45A92388" w14:textId="2B206AD6" w:rsidR="00380424" w:rsidRDefault="00000000">
          <w:pPr>
            <w:pStyle w:val="Spistreci2"/>
            <w:tabs>
              <w:tab w:val="right" w:pos="9019"/>
            </w:tabs>
            <w:rPr>
              <w:noProof/>
            </w:rPr>
          </w:pPr>
          <w:hyperlink w:anchor="_Toc118272148" w:history="1">
            <w:r w:rsidR="00380424" w:rsidRPr="009A124F">
              <w:rPr>
                <w:rStyle w:val="Hipercze"/>
                <w:noProof/>
              </w:rPr>
              <w:t>V. Wizja lokalna</w:t>
            </w:r>
            <w:r w:rsidR="00380424">
              <w:rPr>
                <w:noProof/>
                <w:webHidden/>
              </w:rPr>
              <w:tab/>
            </w:r>
            <w:r w:rsidR="00380424">
              <w:rPr>
                <w:noProof/>
                <w:webHidden/>
              </w:rPr>
              <w:fldChar w:fldCharType="begin"/>
            </w:r>
            <w:r w:rsidR="00380424">
              <w:rPr>
                <w:noProof/>
                <w:webHidden/>
              </w:rPr>
              <w:instrText xml:space="preserve"> PAGEREF _Toc118272148 \h </w:instrText>
            </w:r>
            <w:r w:rsidR="00380424">
              <w:rPr>
                <w:noProof/>
                <w:webHidden/>
              </w:rPr>
            </w:r>
            <w:r w:rsidR="00380424">
              <w:rPr>
                <w:noProof/>
                <w:webHidden/>
              </w:rPr>
              <w:fldChar w:fldCharType="separate"/>
            </w:r>
            <w:r w:rsidR="00804B05">
              <w:rPr>
                <w:noProof/>
                <w:webHidden/>
              </w:rPr>
              <w:t>5</w:t>
            </w:r>
            <w:r w:rsidR="00380424">
              <w:rPr>
                <w:noProof/>
                <w:webHidden/>
              </w:rPr>
              <w:fldChar w:fldCharType="end"/>
            </w:r>
          </w:hyperlink>
        </w:p>
        <w:p w14:paraId="04C4EA88" w14:textId="02236BCF" w:rsidR="00380424" w:rsidRDefault="00000000">
          <w:pPr>
            <w:pStyle w:val="Spistreci2"/>
            <w:tabs>
              <w:tab w:val="right" w:pos="9019"/>
            </w:tabs>
            <w:rPr>
              <w:noProof/>
            </w:rPr>
          </w:pPr>
          <w:hyperlink w:anchor="_Toc118272149" w:history="1">
            <w:r w:rsidR="00380424" w:rsidRPr="009A124F">
              <w:rPr>
                <w:rStyle w:val="Hipercze"/>
                <w:noProof/>
              </w:rPr>
              <w:t>VI. Podwykonawstwo</w:t>
            </w:r>
            <w:r w:rsidR="00380424">
              <w:rPr>
                <w:noProof/>
                <w:webHidden/>
              </w:rPr>
              <w:tab/>
            </w:r>
            <w:r w:rsidR="00380424">
              <w:rPr>
                <w:noProof/>
                <w:webHidden/>
              </w:rPr>
              <w:fldChar w:fldCharType="begin"/>
            </w:r>
            <w:r w:rsidR="00380424">
              <w:rPr>
                <w:noProof/>
                <w:webHidden/>
              </w:rPr>
              <w:instrText xml:space="preserve"> PAGEREF _Toc118272149 \h </w:instrText>
            </w:r>
            <w:r w:rsidR="00380424">
              <w:rPr>
                <w:noProof/>
                <w:webHidden/>
              </w:rPr>
            </w:r>
            <w:r w:rsidR="00380424">
              <w:rPr>
                <w:noProof/>
                <w:webHidden/>
              </w:rPr>
              <w:fldChar w:fldCharType="separate"/>
            </w:r>
            <w:r w:rsidR="00804B05">
              <w:rPr>
                <w:noProof/>
                <w:webHidden/>
              </w:rPr>
              <w:t>5</w:t>
            </w:r>
            <w:r w:rsidR="00380424">
              <w:rPr>
                <w:noProof/>
                <w:webHidden/>
              </w:rPr>
              <w:fldChar w:fldCharType="end"/>
            </w:r>
          </w:hyperlink>
        </w:p>
        <w:p w14:paraId="116619E2" w14:textId="2248C0F4" w:rsidR="00380424" w:rsidRDefault="00000000">
          <w:pPr>
            <w:pStyle w:val="Spistreci2"/>
            <w:tabs>
              <w:tab w:val="right" w:pos="9019"/>
            </w:tabs>
            <w:rPr>
              <w:noProof/>
            </w:rPr>
          </w:pPr>
          <w:hyperlink w:anchor="_Toc118272150" w:history="1">
            <w:r w:rsidR="00380424" w:rsidRPr="009A124F">
              <w:rPr>
                <w:rStyle w:val="Hipercze"/>
                <w:noProof/>
              </w:rPr>
              <w:t>VII. Termin wykonania zamówienia</w:t>
            </w:r>
            <w:r w:rsidR="00380424">
              <w:rPr>
                <w:noProof/>
                <w:webHidden/>
              </w:rPr>
              <w:tab/>
            </w:r>
            <w:r w:rsidR="00380424">
              <w:rPr>
                <w:noProof/>
                <w:webHidden/>
              </w:rPr>
              <w:fldChar w:fldCharType="begin"/>
            </w:r>
            <w:r w:rsidR="00380424">
              <w:rPr>
                <w:noProof/>
                <w:webHidden/>
              </w:rPr>
              <w:instrText xml:space="preserve"> PAGEREF _Toc118272150 \h </w:instrText>
            </w:r>
            <w:r w:rsidR="00380424">
              <w:rPr>
                <w:noProof/>
                <w:webHidden/>
              </w:rPr>
            </w:r>
            <w:r w:rsidR="00380424">
              <w:rPr>
                <w:noProof/>
                <w:webHidden/>
              </w:rPr>
              <w:fldChar w:fldCharType="separate"/>
            </w:r>
            <w:r w:rsidR="00804B05">
              <w:rPr>
                <w:noProof/>
                <w:webHidden/>
              </w:rPr>
              <w:t>5</w:t>
            </w:r>
            <w:r w:rsidR="00380424">
              <w:rPr>
                <w:noProof/>
                <w:webHidden/>
              </w:rPr>
              <w:fldChar w:fldCharType="end"/>
            </w:r>
          </w:hyperlink>
        </w:p>
        <w:p w14:paraId="14FBA89A" w14:textId="2DF358CE" w:rsidR="00380424" w:rsidRDefault="00000000">
          <w:pPr>
            <w:pStyle w:val="Spistreci2"/>
            <w:tabs>
              <w:tab w:val="right" w:pos="9019"/>
            </w:tabs>
            <w:rPr>
              <w:noProof/>
            </w:rPr>
          </w:pPr>
          <w:hyperlink w:anchor="_Toc118272151" w:history="1">
            <w:r w:rsidR="00380424" w:rsidRPr="009A124F">
              <w:rPr>
                <w:rStyle w:val="Hipercze"/>
                <w:noProof/>
              </w:rPr>
              <w:t>VIII. Warunki udziału w postępowaniu</w:t>
            </w:r>
            <w:r w:rsidR="00380424">
              <w:rPr>
                <w:noProof/>
                <w:webHidden/>
              </w:rPr>
              <w:tab/>
            </w:r>
            <w:r w:rsidR="00380424">
              <w:rPr>
                <w:noProof/>
                <w:webHidden/>
              </w:rPr>
              <w:fldChar w:fldCharType="begin"/>
            </w:r>
            <w:r w:rsidR="00380424">
              <w:rPr>
                <w:noProof/>
                <w:webHidden/>
              </w:rPr>
              <w:instrText xml:space="preserve"> PAGEREF _Toc118272151 \h </w:instrText>
            </w:r>
            <w:r w:rsidR="00380424">
              <w:rPr>
                <w:noProof/>
                <w:webHidden/>
              </w:rPr>
            </w:r>
            <w:r w:rsidR="00380424">
              <w:rPr>
                <w:noProof/>
                <w:webHidden/>
              </w:rPr>
              <w:fldChar w:fldCharType="separate"/>
            </w:r>
            <w:r w:rsidR="00804B05">
              <w:rPr>
                <w:noProof/>
                <w:webHidden/>
              </w:rPr>
              <w:t>6</w:t>
            </w:r>
            <w:r w:rsidR="00380424">
              <w:rPr>
                <w:noProof/>
                <w:webHidden/>
              </w:rPr>
              <w:fldChar w:fldCharType="end"/>
            </w:r>
          </w:hyperlink>
        </w:p>
        <w:p w14:paraId="157FE9F3" w14:textId="56DA42A3" w:rsidR="00380424" w:rsidRDefault="00000000">
          <w:pPr>
            <w:pStyle w:val="Spistreci2"/>
            <w:tabs>
              <w:tab w:val="right" w:pos="9019"/>
            </w:tabs>
            <w:rPr>
              <w:noProof/>
            </w:rPr>
          </w:pPr>
          <w:hyperlink w:anchor="_Toc118272152" w:history="1">
            <w:r w:rsidR="00380424" w:rsidRPr="009A124F">
              <w:rPr>
                <w:rStyle w:val="Hipercze"/>
                <w:noProof/>
              </w:rPr>
              <w:t>IX. Podstawy wykluczenia z postępowania</w:t>
            </w:r>
            <w:r w:rsidR="00380424">
              <w:rPr>
                <w:noProof/>
                <w:webHidden/>
              </w:rPr>
              <w:tab/>
            </w:r>
            <w:r w:rsidR="00380424">
              <w:rPr>
                <w:noProof/>
                <w:webHidden/>
              </w:rPr>
              <w:fldChar w:fldCharType="begin"/>
            </w:r>
            <w:r w:rsidR="00380424">
              <w:rPr>
                <w:noProof/>
                <w:webHidden/>
              </w:rPr>
              <w:instrText xml:space="preserve"> PAGEREF _Toc118272152 \h </w:instrText>
            </w:r>
            <w:r w:rsidR="00380424">
              <w:rPr>
                <w:noProof/>
                <w:webHidden/>
              </w:rPr>
            </w:r>
            <w:r w:rsidR="00380424">
              <w:rPr>
                <w:noProof/>
                <w:webHidden/>
              </w:rPr>
              <w:fldChar w:fldCharType="separate"/>
            </w:r>
            <w:r w:rsidR="00804B05">
              <w:rPr>
                <w:noProof/>
                <w:webHidden/>
              </w:rPr>
              <w:t>10</w:t>
            </w:r>
            <w:r w:rsidR="00380424">
              <w:rPr>
                <w:noProof/>
                <w:webHidden/>
              </w:rPr>
              <w:fldChar w:fldCharType="end"/>
            </w:r>
          </w:hyperlink>
        </w:p>
        <w:p w14:paraId="673EC61F" w14:textId="13D97523" w:rsidR="00380424" w:rsidRDefault="00000000">
          <w:pPr>
            <w:pStyle w:val="Spistreci2"/>
            <w:tabs>
              <w:tab w:val="right" w:pos="9019"/>
            </w:tabs>
            <w:rPr>
              <w:noProof/>
            </w:rPr>
          </w:pPr>
          <w:hyperlink w:anchor="_Toc118272153" w:history="1">
            <w:r w:rsidR="00380424" w:rsidRPr="009A124F">
              <w:rPr>
                <w:rStyle w:val="Hipercze"/>
                <w:noProof/>
              </w:rPr>
              <w:t>X. Podmiotowe środki dowodowe. Oświadczenia i dokumenty, jakie zobowiązani są dostarczyć Wykonawcy w celu potwierdzenia spełniania warunków udziału w postępowaniu oraz wykazania braku podstaw wykluczenia</w:t>
            </w:r>
            <w:r w:rsidR="00380424">
              <w:rPr>
                <w:noProof/>
                <w:webHidden/>
              </w:rPr>
              <w:tab/>
            </w:r>
            <w:r w:rsidR="00380424">
              <w:rPr>
                <w:noProof/>
                <w:webHidden/>
              </w:rPr>
              <w:fldChar w:fldCharType="begin"/>
            </w:r>
            <w:r w:rsidR="00380424">
              <w:rPr>
                <w:noProof/>
                <w:webHidden/>
              </w:rPr>
              <w:instrText xml:space="preserve"> PAGEREF _Toc118272153 \h </w:instrText>
            </w:r>
            <w:r w:rsidR="00380424">
              <w:rPr>
                <w:noProof/>
                <w:webHidden/>
              </w:rPr>
            </w:r>
            <w:r w:rsidR="00380424">
              <w:rPr>
                <w:noProof/>
                <w:webHidden/>
              </w:rPr>
              <w:fldChar w:fldCharType="separate"/>
            </w:r>
            <w:r w:rsidR="00804B05">
              <w:rPr>
                <w:noProof/>
                <w:webHidden/>
              </w:rPr>
              <w:t>10</w:t>
            </w:r>
            <w:r w:rsidR="00380424">
              <w:rPr>
                <w:noProof/>
                <w:webHidden/>
              </w:rPr>
              <w:fldChar w:fldCharType="end"/>
            </w:r>
          </w:hyperlink>
        </w:p>
        <w:p w14:paraId="6E4391F7" w14:textId="099F8E13" w:rsidR="00380424" w:rsidRDefault="00000000">
          <w:pPr>
            <w:pStyle w:val="Spistreci2"/>
            <w:tabs>
              <w:tab w:val="right" w:pos="9019"/>
            </w:tabs>
            <w:rPr>
              <w:noProof/>
            </w:rPr>
          </w:pPr>
          <w:hyperlink w:anchor="_Toc118272154" w:history="1">
            <w:r w:rsidR="00380424" w:rsidRPr="009A124F">
              <w:rPr>
                <w:rStyle w:val="Hipercze"/>
                <w:noProof/>
              </w:rPr>
              <w:t>XI. Poleganie na zasobach innych podmiotów</w:t>
            </w:r>
            <w:r w:rsidR="00380424">
              <w:rPr>
                <w:noProof/>
                <w:webHidden/>
              </w:rPr>
              <w:tab/>
            </w:r>
            <w:r w:rsidR="00380424">
              <w:rPr>
                <w:noProof/>
                <w:webHidden/>
              </w:rPr>
              <w:fldChar w:fldCharType="begin"/>
            </w:r>
            <w:r w:rsidR="00380424">
              <w:rPr>
                <w:noProof/>
                <w:webHidden/>
              </w:rPr>
              <w:instrText xml:space="preserve"> PAGEREF _Toc118272154 \h </w:instrText>
            </w:r>
            <w:r w:rsidR="00380424">
              <w:rPr>
                <w:noProof/>
                <w:webHidden/>
              </w:rPr>
            </w:r>
            <w:r w:rsidR="00380424">
              <w:rPr>
                <w:noProof/>
                <w:webHidden/>
              </w:rPr>
              <w:fldChar w:fldCharType="separate"/>
            </w:r>
            <w:r w:rsidR="00804B05">
              <w:rPr>
                <w:noProof/>
                <w:webHidden/>
              </w:rPr>
              <w:t>10</w:t>
            </w:r>
            <w:r w:rsidR="00380424">
              <w:rPr>
                <w:noProof/>
                <w:webHidden/>
              </w:rPr>
              <w:fldChar w:fldCharType="end"/>
            </w:r>
          </w:hyperlink>
        </w:p>
        <w:p w14:paraId="3143907D" w14:textId="0D07197F" w:rsidR="00380424" w:rsidRDefault="00000000">
          <w:pPr>
            <w:pStyle w:val="Spistreci2"/>
            <w:tabs>
              <w:tab w:val="right" w:pos="9019"/>
            </w:tabs>
            <w:rPr>
              <w:noProof/>
            </w:rPr>
          </w:pPr>
          <w:hyperlink w:anchor="_Toc118272155" w:history="1">
            <w:r w:rsidR="00380424" w:rsidRPr="009A124F">
              <w:rPr>
                <w:rStyle w:val="Hipercze"/>
                <w:noProof/>
              </w:rPr>
              <w:t>XII. Informacja dla Wykonawców wspólnie ubiegających się  o udzielenie zamówienia (w tym spółki cywilne).</w:t>
            </w:r>
            <w:r w:rsidR="00380424">
              <w:rPr>
                <w:noProof/>
                <w:webHidden/>
              </w:rPr>
              <w:tab/>
            </w:r>
            <w:r w:rsidR="00380424">
              <w:rPr>
                <w:noProof/>
                <w:webHidden/>
              </w:rPr>
              <w:fldChar w:fldCharType="begin"/>
            </w:r>
            <w:r w:rsidR="00380424">
              <w:rPr>
                <w:noProof/>
                <w:webHidden/>
              </w:rPr>
              <w:instrText xml:space="preserve"> PAGEREF _Toc118272155 \h </w:instrText>
            </w:r>
            <w:r w:rsidR="00380424">
              <w:rPr>
                <w:noProof/>
                <w:webHidden/>
              </w:rPr>
            </w:r>
            <w:r w:rsidR="00380424">
              <w:rPr>
                <w:noProof/>
                <w:webHidden/>
              </w:rPr>
              <w:fldChar w:fldCharType="separate"/>
            </w:r>
            <w:r w:rsidR="00804B05">
              <w:rPr>
                <w:noProof/>
                <w:webHidden/>
              </w:rPr>
              <w:t>12</w:t>
            </w:r>
            <w:r w:rsidR="00380424">
              <w:rPr>
                <w:noProof/>
                <w:webHidden/>
              </w:rPr>
              <w:fldChar w:fldCharType="end"/>
            </w:r>
          </w:hyperlink>
        </w:p>
        <w:p w14:paraId="080AEAA6" w14:textId="4BB11A7B" w:rsidR="00380424" w:rsidRDefault="00000000">
          <w:pPr>
            <w:pStyle w:val="Spistreci2"/>
            <w:tabs>
              <w:tab w:val="right" w:pos="9019"/>
            </w:tabs>
            <w:rPr>
              <w:noProof/>
            </w:rPr>
          </w:pPr>
          <w:hyperlink w:anchor="_Toc118272156" w:history="1">
            <w:r w:rsidR="00380424" w:rsidRPr="009A124F">
              <w:rPr>
                <w:rStyle w:val="Hipercze"/>
                <w:noProof/>
              </w:rPr>
              <w:t>XIII. Informacje o sposobie porozumiewania się zamawiającego z Wykonawcami oraz przekazywania oświadczeń lub dokumentów</w:t>
            </w:r>
            <w:r w:rsidR="00380424">
              <w:rPr>
                <w:noProof/>
                <w:webHidden/>
              </w:rPr>
              <w:tab/>
            </w:r>
            <w:r w:rsidR="00380424">
              <w:rPr>
                <w:noProof/>
                <w:webHidden/>
              </w:rPr>
              <w:fldChar w:fldCharType="begin"/>
            </w:r>
            <w:r w:rsidR="00380424">
              <w:rPr>
                <w:noProof/>
                <w:webHidden/>
              </w:rPr>
              <w:instrText xml:space="preserve"> PAGEREF _Toc118272156 \h </w:instrText>
            </w:r>
            <w:r w:rsidR="00380424">
              <w:rPr>
                <w:noProof/>
                <w:webHidden/>
              </w:rPr>
            </w:r>
            <w:r w:rsidR="00380424">
              <w:rPr>
                <w:noProof/>
                <w:webHidden/>
              </w:rPr>
              <w:fldChar w:fldCharType="separate"/>
            </w:r>
            <w:r w:rsidR="00804B05">
              <w:rPr>
                <w:noProof/>
                <w:webHidden/>
              </w:rPr>
              <w:t>12</w:t>
            </w:r>
            <w:r w:rsidR="00380424">
              <w:rPr>
                <w:noProof/>
                <w:webHidden/>
              </w:rPr>
              <w:fldChar w:fldCharType="end"/>
            </w:r>
          </w:hyperlink>
        </w:p>
        <w:p w14:paraId="25D8909D" w14:textId="2F6A6CF9" w:rsidR="00380424" w:rsidRDefault="00000000">
          <w:pPr>
            <w:pStyle w:val="Spistreci2"/>
            <w:tabs>
              <w:tab w:val="right" w:pos="9019"/>
            </w:tabs>
            <w:rPr>
              <w:noProof/>
            </w:rPr>
          </w:pPr>
          <w:hyperlink w:anchor="_Toc118272157" w:history="1">
            <w:r w:rsidR="00380424" w:rsidRPr="009A124F">
              <w:rPr>
                <w:rStyle w:val="Hipercze"/>
                <w:noProof/>
              </w:rPr>
              <w:t>XIV. Opis sposobu przygotowania ofert oraz dokumentów wymaganych przez Zamawiającego w SWZ</w:t>
            </w:r>
            <w:r w:rsidR="00380424">
              <w:rPr>
                <w:noProof/>
                <w:webHidden/>
              </w:rPr>
              <w:tab/>
            </w:r>
            <w:r w:rsidR="00380424">
              <w:rPr>
                <w:noProof/>
                <w:webHidden/>
              </w:rPr>
              <w:fldChar w:fldCharType="begin"/>
            </w:r>
            <w:r w:rsidR="00380424">
              <w:rPr>
                <w:noProof/>
                <w:webHidden/>
              </w:rPr>
              <w:instrText xml:space="preserve"> PAGEREF _Toc118272157 \h </w:instrText>
            </w:r>
            <w:r w:rsidR="00380424">
              <w:rPr>
                <w:noProof/>
                <w:webHidden/>
              </w:rPr>
            </w:r>
            <w:r w:rsidR="00380424">
              <w:rPr>
                <w:noProof/>
                <w:webHidden/>
              </w:rPr>
              <w:fldChar w:fldCharType="separate"/>
            </w:r>
            <w:r w:rsidR="00804B05">
              <w:rPr>
                <w:noProof/>
                <w:webHidden/>
              </w:rPr>
              <w:t>16</w:t>
            </w:r>
            <w:r w:rsidR="00380424">
              <w:rPr>
                <w:noProof/>
                <w:webHidden/>
              </w:rPr>
              <w:fldChar w:fldCharType="end"/>
            </w:r>
          </w:hyperlink>
        </w:p>
        <w:p w14:paraId="00309441" w14:textId="4C2C220F" w:rsidR="00380424" w:rsidRDefault="00000000">
          <w:pPr>
            <w:pStyle w:val="Spistreci2"/>
            <w:tabs>
              <w:tab w:val="right" w:pos="9019"/>
            </w:tabs>
            <w:rPr>
              <w:noProof/>
            </w:rPr>
          </w:pPr>
          <w:hyperlink w:anchor="_Toc118272158" w:history="1">
            <w:r w:rsidR="00380424" w:rsidRPr="009A124F">
              <w:rPr>
                <w:rStyle w:val="Hipercze"/>
                <w:noProof/>
              </w:rPr>
              <w:t>XV. Sposób obliczania ceny oferty</w:t>
            </w:r>
            <w:r w:rsidR="00380424">
              <w:rPr>
                <w:noProof/>
                <w:webHidden/>
              </w:rPr>
              <w:tab/>
            </w:r>
            <w:r w:rsidR="00380424">
              <w:rPr>
                <w:noProof/>
                <w:webHidden/>
              </w:rPr>
              <w:fldChar w:fldCharType="begin"/>
            </w:r>
            <w:r w:rsidR="00380424">
              <w:rPr>
                <w:noProof/>
                <w:webHidden/>
              </w:rPr>
              <w:instrText xml:space="preserve"> PAGEREF _Toc118272158 \h </w:instrText>
            </w:r>
            <w:r w:rsidR="00380424">
              <w:rPr>
                <w:noProof/>
                <w:webHidden/>
              </w:rPr>
            </w:r>
            <w:r w:rsidR="00380424">
              <w:rPr>
                <w:noProof/>
                <w:webHidden/>
              </w:rPr>
              <w:fldChar w:fldCharType="separate"/>
            </w:r>
            <w:r w:rsidR="00804B05">
              <w:rPr>
                <w:noProof/>
                <w:webHidden/>
              </w:rPr>
              <w:t>21</w:t>
            </w:r>
            <w:r w:rsidR="00380424">
              <w:rPr>
                <w:noProof/>
                <w:webHidden/>
              </w:rPr>
              <w:fldChar w:fldCharType="end"/>
            </w:r>
          </w:hyperlink>
        </w:p>
        <w:p w14:paraId="62B44473" w14:textId="723B0AD3" w:rsidR="00380424" w:rsidRDefault="00000000">
          <w:pPr>
            <w:pStyle w:val="Spistreci2"/>
            <w:tabs>
              <w:tab w:val="right" w:pos="9019"/>
            </w:tabs>
            <w:rPr>
              <w:noProof/>
            </w:rPr>
          </w:pPr>
          <w:hyperlink w:anchor="_Toc118272159" w:history="1">
            <w:r w:rsidR="00380424" w:rsidRPr="009A124F">
              <w:rPr>
                <w:rStyle w:val="Hipercze"/>
                <w:noProof/>
              </w:rPr>
              <w:t>XVI. Wymagania dotyczące wadium</w:t>
            </w:r>
            <w:r w:rsidR="00380424">
              <w:rPr>
                <w:noProof/>
                <w:webHidden/>
              </w:rPr>
              <w:tab/>
            </w:r>
            <w:r w:rsidR="00380424">
              <w:rPr>
                <w:noProof/>
                <w:webHidden/>
              </w:rPr>
              <w:fldChar w:fldCharType="begin"/>
            </w:r>
            <w:r w:rsidR="00380424">
              <w:rPr>
                <w:noProof/>
                <w:webHidden/>
              </w:rPr>
              <w:instrText xml:space="preserve"> PAGEREF _Toc118272159 \h </w:instrText>
            </w:r>
            <w:r w:rsidR="00380424">
              <w:rPr>
                <w:noProof/>
                <w:webHidden/>
              </w:rPr>
            </w:r>
            <w:r w:rsidR="00380424">
              <w:rPr>
                <w:noProof/>
                <w:webHidden/>
              </w:rPr>
              <w:fldChar w:fldCharType="separate"/>
            </w:r>
            <w:r w:rsidR="00804B05">
              <w:rPr>
                <w:noProof/>
                <w:webHidden/>
              </w:rPr>
              <w:t>22</w:t>
            </w:r>
            <w:r w:rsidR="00380424">
              <w:rPr>
                <w:noProof/>
                <w:webHidden/>
              </w:rPr>
              <w:fldChar w:fldCharType="end"/>
            </w:r>
          </w:hyperlink>
        </w:p>
        <w:p w14:paraId="38B2CA85" w14:textId="539745B5" w:rsidR="00380424" w:rsidRDefault="00000000">
          <w:pPr>
            <w:pStyle w:val="Spistreci2"/>
            <w:tabs>
              <w:tab w:val="right" w:pos="9019"/>
            </w:tabs>
            <w:rPr>
              <w:noProof/>
            </w:rPr>
          </w:pPr>
          <w:hyperlink w:anchor="_Toc118272160" w:history="1">
            <w:r w:rsidR="00380424" w:rsidRPr="009A124F">
              <w:rPr>
                <w:rStyle w:val="Hipercze"/>
                <w:noProof/>
              </w:rPr>
              <w:t>XVII. Termin związania ofertą</w:t>
            </w:r>
            <w:r w:rsidR="00380424">
              <w:rPr>
                <w:noProof/>
                <w:webHidden/>
              </w:rPr>
              <w:tab/>
            </w:r>
            <w:r w:rsidR="00380424">
              <w:rPr>
                <w:noProof/>
                <w:webHidden/>
              </w:rPr>
              <w:fldChar w:fldCharType="begin"/>
            </w:r>
            <w:r w:rsidR="00380424">
              <w:rPr>
                <w:noProof/>
                <w:webHidden/>
              </w:rPr>
              <w:instrText xml:space="preserve"> PAGEREF _Toc118272160 \h </w:instrText>
            </w:r>
            <w:r w:rsidR="00380424">
              <w:rPr>
                <w:noProof/>
                <w:webHidden/>
              </w:rPr>
            </w:r>
            <w:r w:rsidR="00380424">
              <w:rPr>
                <w:noProof/>
                <w:webHidden/>
              </w:rPr>
              <w:fldChar w:fldCharType="separate"/>
            </w:r>
            <w:r w:rsidR="00804B05">
              <w:rPr>
                <w:noProof/>
                <w:webHidden/>
              </w:rPr>
              <w:t>22</w:t>
            </w:r>
            <w:r w:rsidR="00380424">
              <w:rPr>
                <w:noProof/>
                <w:webHidden/>
              </w:rPr>
              <w:fldChar w:fldCharType="end"/>
            </w:r>
          </w:hyperlink>
        </w:p>
        <w:p w14:paraId="3E1010E8" w14:textId="30DCABD5" w:rsidR="00380424" w:rsidRDefault="00000000">
          <w:pPr>
            <w:pStyle w:val="Spistreci2"/>
            <w:tabs>
              <w:tab w:val="right" w:pos="9019"/>
            </w:tabs>
            <w:rPr>
              <w:noProof/>
            </w:rPr>
          </w:pPr>
          <w:hyperlink w:anchor="_Toc118272161" w:history="1">
            <w:r w:rsidR="00380424" w:rsidRPr="009A124F">
              <w:rPr>
                <w:rStyle w:val="Hipercze"/>
                <w:noProof/>
              </w:rPr>
              <w:t>XVIII. Miejsce i termin składania ofert</w:t>
            </w:r>
            <w:r w:rsidR="00380424">
              <w:rPr>
                <w:noProof/>
                <w:webHidden/>
              </w:rPr>
              <w:tab/>
            </w:r>
            <w:r w:rsidR="00380424">
              <w:rPr>
                <w:noProof/>
                <w:webHidden/>
              </w:rPr>
              <w:fldChar w:fldCharType="begin"/>
            </w:r>
            <w:r w:rsidR="00380424">
              <w:rPr>
                <w:noProof/>
                <w:webHidden/>
              </w:rPr>
              <w:instrText xml:space="preserve"> PAGEREF _Toc118272161 \h </w:instrText>
            </w:r>
            <w:r w:rsidR="00380424">
              <w:rPr>
                <w:noProof/>
                <w:webHidden/>
              </w:rPr>
            </w:r>
            <w:r w:rsidR="00380424">
              <w:rPr>
                <w:noProof/>
                <w:webHidden/>
              </w:rPr>
              <w:fldChar w:fldCharType="separate"/>
            </w:r>
            <w:r w:rsidR="00804B05">
              <w:rPr>
                <w:noProof/>
                <w:webHidden/>
              </w:rPr>
              <w:t>23</w:t>
            </w:r>
            <w:r w:rsidR="00380424">
              <w:rPr>
                <w:noProof/>
                <w:webHidden/>
              </w:rPr>
              <w:fldChar w:fldCharType="end"/>
            </w:r>
          </w:hyperlink>
        </w:p>
        <w:p w14:paraId="09655DCA" w14:textId="7C7405E0" w:rsidR="00380424" w:rsidRDefault="00000000">
          <w:pPr>
            <w:pStyle w:val="Spistreci2"/>
            <w:tabs>
              <w:tab w:val="right" w:pos="9019"/>
            </w:tabs>
            <w:rPr>
              <w:noProof/>
            </w:rPr>
          </w:pPr>
          <w:hyperlink w:anchor="_Toc118272162" w:history="1">
            <w:r w:rsidR="00380424" w:rsidRPr="009A124F">
              <w:rPr>
                <w:rStyle w:val="Hipercze"/>
                <w:noProof/>
              </w:rPr>
              <w:t>XIX. Otwarcie ofert</w:t>
            </w:r>
            <w:r w:rsidR="00380424">
              <w:rPr>
                <w:noProof/>
                <w:webHidden/>
              </w:rPr>
              <w:tab/>
            </w:r>
            <w:r w:rsidR="00380424">
              <w:rPr>
                <w:noProof/>
                <w:webHidden/>
              </w:rPr>
              <w:fldChar w:fldCharType="begin"/>
            </w:r>
            <w:r w:rsidR="00380424">
              <w:rPr>
                <w:noProof/>
                <w:webHidden/>
              </w:rPr>
              <w:instrText xml:space="preserve"> PAGEREF _Toc118272162 \h </w:instrText>
            </w:r>
            <w:r w:rsidR="00380424">
              <w:rPr>
                <w:noProof/>
                <w:webHidden/>
              </w:rPr>
            </w:r>
            <w:r w:rsidR="00380424">
              <w:rPr>
                <w:noProof/>
                <w:webHidden/>
              </w:rPr>
              <w:fldChar w:fldCharType="separate"/>
            </w:r>
            <w:r w:rsidR="00804B05">
              <w:rPr>
                <w:noProof/>
                <w:webHidden/>
              </w:rPr>
              <w:t>23</w:t>
            </w:r>
            <w:r w:rsidR="00380424">
              <w:rPr>
                <w:noProof/>
                <w:webHidden/>
              </w:rPr>
              <w:fldChar w:fldCharType="end"/>
            </w:r>
          </w:hyperlink>
        </w:p>
        <w:p w14:paraId="10CBC921" w14:textId="7BC77741" w:rsidR="00380424" w:rsidRDefault="00000000">
          <w:pPr>
            <w:pStyle w:val="Spistreci2"/>
            <w:tabs>
              <w:tab w:val="right" w:pos="9019"/>
            </w:tabs>
            <w:rPr>
              <w:noProof/>
            </w:rPr>
          </w:pPr>
          <w:hyperlink w:anchor="_Toc118272163" w:history="1">
            <w:r w:rsidR="00380424" w:rsidRPr="009A124F">
              <w:rPr>
                <w:rStyle w:val="Hipercze"/>
                <w:noProof/>
              </w:rPr>
              <w:t>XX. Opis kryteriów oceny ofert wraz z podaniem wag tych kryteriów i sposobu oceny ofert</w:t>
            </w:r>
            <w:r w:rsidR="00380424">
              <w:rPr>
                <w:noProof/>
                <w:webHidden/>
              </w:rPr>
              <w:tab/>
            </w:r>
            <w:r w:rsidR="00380424">
              <w:rPr>
                <w:noProof/>
                <w:webHidden/>
              </w:rPr>
              <w:fldChar w:fldCharType="begin"/>
            </w:r>
            <w:r w:rsidR="00380424">
              <w:rPr>
                <w:noProof/>
                <w:webHidden/>
              </w:rPr>
              <w:instrText xml:space="preserve"> PAGEREF _Toc118272163 \h </w:instrText>
            </w:r>
            <w:r w:rsidR="00380424">
              <w:rPr>
                <w:noProof/>
                <w:webHidden/>
              </w:rPr>
            </w:r>
            <w:r w:rsidR="00380424">
              <w:rPr>
                <w:noProof/>
                <w:webHidden/>
              </w:rPr>
              <w:fldChar w:fldCharType="separate"/>
            </w:r>
            <w:r w:rsidR="00804B05">
              <w:rPr>
                <w:noProof/>
                <w:webHidden/>
              </w:rPr>
              <w:t>24</w:t>
            </w:r>
            <w:r w:rsidR="00380424">
              <w:rPr>
                <w:noProof/>
                <w:webHidden/>
              </w:rPr>
              <w:fldChar w:fldCharType="end"/>
            </w:r>
          </w:hyperlink>
        </w:p>
        <w:p w14:paraId="74EFBA0C" w14:textId="0D3F23C0" w:rsidR="00380424" w:rsidRDefault="00000000">
          <w:pPr>
            <w:pStyle w:val="Spistreci2"/>
            <w:tabs>
              <w:tab w:val="right" w:pos="9019"/>
            </w:tabs>
            <w:rPr>
              <w:noProof/>
            </w:rPr>
          </w:pPr>
          <w:hyperlink w:anchor="_Toc118272164" w:history="1">
            <w:r w:rsidR="00380424" w:rsidRPr="009A124F">
              <w:rPr>
                <w:rStyle w:val="Hipercze"/>
                <w:noProof/>
              </w:rPr>
              <w:t>XXI. Informacje o formalnościach, jakie powinny być dopełnione po wyborze oferty w celu zawarcia umowy</w:t>
            </w:r>
            <w:r w:rsidR="00380424">
              <w:rPr>
                <w:noProof/>
                <w:webHidden/>
              </w:rPr>
              <w:tab/>
            </w:r>
            <w:r w:rsidR="00380424">
              <w:rPr>
                <w:noProof/>
                <w:webHidden/>
              </w:rPr>
              <w:fldChar w:fldCharType="begin"/>
            </w:r>
            <w:r w:rsidR="00380424">
              <w:rPr>
                <w:noProof/>
                <w:webHidden/>
              </w:rPr>
              <w:instrText xml:space="preserve"> PAGEREF _Toc118272164 \h </w:instrText>
            </w:r>
            <w:r w:rsidR="00380424">
              <w:rPr>
                <w:noProof/>
                <w:webHidden/>
              </w:rPr>
            </w:r>
            <w:r w:rsidR="00380424">
              <w:rPr>
                <w:noProof/>
                <w:webHidden/>
              </w:rPr>
              <w:fldChar w:fldCharType="separate"/>
            </w:r>
            <w:r w:rsidR="00804B05">
              <w:rPr>
                <w:noProof/>
                <w:webHidden/>
              </w:rPr>
              <w:t>26</w:t>
            </w:r>
            <w:r w:rsidR="00380424">
              <w:rPr>
                <w:noProof/>
                <w:webHidden/>
              </w:rPr>
              <w:fldChar w:fldCharType="end"/>
            </w:r>
          </w:hyperlink>
        </w:p>
        <w:p w14:paraId="2BC14E01" w14:textId="401EA2E9" w:rsidR="00380424" w:rsidRDefault="00000000">
          <w:pPr>
            <w:pStyle w:val="Spistreci2"/>
            <w:tabs>
              <w:tab w:val="right" w:pos="9019"/>
            </w:tabs>
            <w:rPr>
              <w:noProof/>
            </w:rPr>
          </w:pPr>
          <w:hyperlink w:anchor="_Toc118272165" w:history="1">
            <w:r w:rsidR="00380424" w:rsidRPr="009A124F">
              <w:rPr>
                <w:rStyle w:val="Hipercze"/>
                <w:noProof/>
              </w:rPr>
              <w:t>XXII. Wymagania dotyczące zabezpieczenia należytego wykonania umowy</w:t>
            </w:r>
            <w:r w:rsidR="00380424">
              <w:rPr>
                <w:noProof/>
                <w:webHidden/>
              </w:rPr>
              <w:tab/>
            </w:r>
            <w:r w:rsidR="00380424">
              <w:rPr>
                <w:noProof/>
                <w:webHidden/>
              </w:rPr>
              <w:fldChar w:fldCharType="begin"/>
            </w:r>
            <w:r w:rsidR="00380424">
              <w:rPr>
                <w:noProof/>
                <w:webHidden/>
              </w:rPr>
              <w:instrText xml:space="preserve"> PAGEREF _Toc118272165 \h </w:instrText>
            </w:r>
            <w:r w:rsidR="00380424">
              <w:rPr>
                <w:noProof/>
                <w:webHidden/>
              </w:rPr>
            </w:r>
            <w:r w:rsidR="00380424">
              <w:rPr>
                <w:noProof/>
                <w:webHidden/>
              </w:rPr>
              <w:fldChar w:fldCharType="separate"/>
            </w:r>
            <w:r w:rsidR="00804B05">
              <w:rPr>
                <w:noProof/>
                <w:webHidden/>
              </w:rPr>
              <w:t>26</w:t>
            </w:r>
            <w:r w:rsidR="00380424">
              <w:rPr>
                <w:noProof/>
                <w:webHidden/>
              </w:rPr>
              <w:fldChar w:fldCharType="end"/>
            </w:r>
          </w:hyperlink>
        </w:p>
        <w:p w14:paraId="1E2471D8" w14:textId="62DD5363" w:rsidR="00380424" w:rsidRDefault="00000000">
          <w:pPr>
            <w:pStyle w:val="Spistreci2"/>
            <w:tabs>
              <w:tab w:val="right" w:pos="9019"/>
            </w:tabs>
            <w:rPr>
              <w:noProof/>
            </w:rPr>
          </w:pPr>
          <w:hyperlink w:anchor="_Toc118272167" w:history="1">
            <w:r w:rsidR="00380424" w:rsidRPr="009A124F">
              <w:rPr>
                <w:rStyle w:val="Hipercze"/>
                <w:noProof/>
              </w:rPr>
              <w:t>XXIII. Informacje o treści zawieranej umowy oraz możliwości jej zmiany</w:t>
            </w:r>
            <w:r w:rsidR="00380424">
              <w:rPr>
                <w:noProof/>
                <w:webHidden/>
              </w:rPr>
              <w:tab/>
            </w:r>
            <w:r w:rsidR="00380424">
              <w:rPr>
                <w:noProof/>
                <w:webHidden/>
              </w:rPr>
              <w:fldChar w:fldCharType="begin"/>
            </w:r>
            <w:r w:rsidR="00380424">
              <w:rPr>
                <w:noProof/>
                <w:webHidden/>
              </w:rPr>
              <w:instrText xml:space="preserve"> PAGEREF _Toc118272167 \h </w:instrText>
            </w:r>
            <w:r w:rsidR="00380424">
              <w:rPr>
                <w:noProof/>
                <w:webHidden/>
              </w:rPr>
            </w:r>
            <w:r w:rsidR="00380424">
              <w:rPr>
                <w:noProof/>
                <w:webHidden/>
              </w:rPr>
              <w:fldChar w:fldCharType="separate"/>
            </w:r>
            <w:r w:rsidR="00804B05">
              <w:rPr>
                <w:noProof/>
                <w:webHidden/>
              </w:rPr>
              <w:t>29</w:t>
            </w:r>
            <w:r w:rsidR="00380424">
              <w:rPr>
                <w:noProof/>
                <w:webHidden/>
              </w:rPr>
              <w:fldChar w:fldCharType="end"/>
            </w:r>
          </w:hyperlink>
        </w:p>
        <w:p w14:paraId="77302B61" w14:textId="03E26745" w:rsidR="00380424" w:rsidRDefault="00000000">
          <w:pPr>
            <w:pStyle w:val="Spistreci2"/>
            <w:tabs>
              <w:tab w:val="right" w:pos="9019"/>
            </w:tabs>
            <w:rPr>
              <w:noProof/>
            </w:rPr>
          </w:pPr>
          <w:hyperlink w:anchor="_Toc118272168" w:history="1">
            <w:r w:rsidR="00380424" w:rsidRPr="009A124F">
              <w:rPr>
                <w:rStyle w:val="Hipercze"/>
                <w:noProof/>
              </w:rPr>
              <w:t>XIV. Pouczenie o środkach ochrony prawnej przysługujących Wykonawcy</w:t>
            </w:r>
            <w:r w:rsidR="00380424">
              <w:rPr>
                <w:noProof/>
                <w:webHidden/>
              </w:rPr>
              <w:tab/>
            </w:r>
            <w:r w:rsidR="00380424">
              <w:rPr>
                <w:noProof/>
                <w:webHidden/>
              </w:rPr>
              <w:fldChar w:fldCharType="begin"/>
            </w:r>
            <w:r w:rsidR="00380424">
              <w:rPr>
                <w:noProof/>
                <w:webHidden/>
              </w:rPr>
              <w:instrText xml:space="preserve"> PAGEREF _Toc118272168 \h </w:instrText>
            </w:r>
            <w:r w:rsidR="00380424">
              <w:rPr>
                <w:noProof/>
                <w:webHidden/>
              </w:rPr>
            </w:r>
            <w:r w:rsidR="00380424">
              <w:rPr>
                <w:noProof/>
                <w:webHidden/>
              </w:rPr>
              <w:fldChar w:fldCharType="separate"/>
            </w:r>
            <w:r w:rsidR="00804B05">
              <w:rPr>
                <w:noProof/>
                <w:webHidden/>
              </w:rPr>
              <w:t>29</w:t>
            </w:r>
            <w:r w:rsidR="00380424">
              <w:rPr>
                <w:noProof/>
                <w:webHidden/>
              </w:rPr>
              <w:fldChar w:fldCharType="end"/>
            </w:r>
          </w:hyperlink>
        </w:p>
        <w:p w14:paraId="0DFD261F" w14:textId="69A1E8FA" w:rsidR="00380424" w:rsidRDefault="00000000">
          <w:pPr>
            <w:pStyle w:val="Spistreci2"/>
            <w:tabs>
              <w:tab w:val="right" w:pos="9019"/>
            </w:tabs>
            <w:rPr>
              <w:noProof/>
            </w:rPr>
          </w:pPr>
          <w:hyperlink w:anchor="_Toc118272169" w:history="1">
            <w:r w:rsidR="00380424" w:rsidRPr="009A124F">
              <w:rPr>
                <w:rStyle w:val="Hipercze"/>
                <w:noProof/>
              </w:rPr>
              <w:t>XXV. Zalecenia Zamawiającego</w:t>
            </w:r>
            <w:r w:rsidR="00380424">
              <w:rPr>
                <w:noProof/>
                <w:webHidden/>
              </w:rPr>
              <w:tab/>
            </w:r>
            <w:r w:rsidR="00380424">
              <w:rPr>
                <w:noProof/>
                <w:webHidden/>
              </w:rPr>
              <w:fldChar w:fldCharType="begin"/>
            </w:r>
            <w:r w:rsidR="00380424">
              <w:rPr>
                <w:noProof/>
                <w:webHidden/>
              </w:rPr>
              <w:instrText xml:space="preserve"> PAGEREF _Toc118272169 \h </w:instrText>
            </w:r>
            <w:r w:rsidR="00380424">
              <w:rPr>
                <w:noProof/>
                <w:webHidden/>
              </w:rPr>
            </w:r>
            <w:r w:rsidR="00380424">
              <w:rPr>
                <w:noProof/>
                <w:webHidden/>
              </w:rPr>
              <w:fldChar w:fldCharType="separate"/>
            </w:r>
            <w:r w:rsidR="00804B05">
              <w:rPr>
                <w:noProof/>
                <w:webHidden/>
              </w:rPr>
              <w:t>30</w:t>
            </w:r>
            <w:r w:rsidR="00380424">
              <w:rPr>
                <w:noProof/>
                <w:webHidden/>
              </w:rPr>
              <w:fldChar w:fldCharType="end"/>
            </w:r>
          </w:hyperlink>
        </w:p>
        <w:p w14:paraId="43AC2CBB" w14:textId="0788BC7B" w:rsidR="00380424" w:rsidRDefault="00000000">
          <w:pPr>
            <w:pStyle w:val="Spistreci2"/>
            <w:tabs>
              <w:tab w:val="right" w:pos="9019"/>
            </w:tabs>
            <w:rPr>
              <w:noProof/>
            </w:rPr>
          </w:pPr>
          <w:hyperlink w:anchor="_Toc118272170" w:history="1">
            <w:r w:rsidR="00380424" w:rsidRPr="009A124F">
              <w:rPr>
                <w:rStyle w:val="Hipercze"/>
                <w:noProof/>
              </w:rPr>
              <w:t>XXVI. Spis załączników</w:t>
            </w:r>
            <w:r w:rsidR="00380424">
              <w:rPr>
                <w:noProof/>
                <w:webHidden/>
              </w:rPr>
              <w:tab/>
            </w:r>
            <w:r w:rsidR="00380424">
              <w:rPr>
                <w:noProof/>
                <w:webHidden/>
              </w:rPr>
              <w:fldChar w:fldCharType="begin"/>
            </w:r>
            <w:r w:rsidR="00380424">
              <w:rPr>
                <w:noProof/>
                <w:webHidden/>
              </w:rPr>
              <w:instrText xml:space="preserve"> PAGEREF _Toc118272170 \h </w:instrText>
            </w:r>
            <w:r w:rsidR="00380424">
              <w:rPr>
                <w:noProof/>
                <w:webHidden/>
              </w:rPr>
            </w:r>
            <w:r w:rsidR="00380424">
              <w:rPr>
                <w:noProof/>
                <w:webHidden/>
              </w:rPr>
              <w:fldChar w:fldCharType="separate"/>
            </w:r>
            <w:r w:rsidR="00804B05">
              <w:rPr>
                <w:noProof/>
                <w:webHidden/>
              </w:rPr>
              <w:t>31</w:t>
            </w:r>
            <w:r w:rsidR="00380424">
              <w:rPr>
                <w:noProof/>
                <w:webHidden/>
              </w:rPr>
              <w:fldChar w:fldCharType="end"/>
            </w:r>
          </w:hyperlink>
        </w:p>
        <w:p w14:paraId="00000045" w14:textId="3F3CE7FC" w:rsidR="0064397C" w:rsidRDefault="00874596">
          <w:pPr>
            <w:tabs>
              <w:tab w:val="right" w:pos="9025"/>
            </w:tabs>
            <w:spacing w:before="200" w:after="80" w:line="240" w:lineRule="auto"/>
            <w:rPr>
              <w:b/>
              <w:color w:val="000000"/>
            </w:rPr>
          </w:pPr>
          <w:r>
            <w:fldChar w:fldCharType="end"/>
          </w:r>
        </w:p>
      </w:sdtContent>
    </w:sdt>
    <w:p w14:paraId="00000047" w14:textId="089012B6" w:rsidR="0064397C" w:rsidRDefault="00874596">
      <w:pPr>
        <w:pStyle w:val="Nagwek2"/>
      </w:pPr>
      <w:bookmarkStart w:id="5" w:name="_Toc118272143"/>
      <w:r>
        <w:lastRenderedPageBreak/>
        <w:t>I. Nazwa oraz adres Zamawiającego</w:t>
      </w:r>
      <w:bookmarkEnd w:id="5"/>
    </w:p>
    <w:p w14:paraId="33804EFA" w14:textId="03B982EF" w:rsidR="003604A7" w:rsidRPr="00380424" w:rsidRDefault="00880752" w:rsidP="00610501">
      <w:pPr>
        <w:pStyle w:val="Nagwek51"/>
        <w:numPr>
          <w:ilvl w:val="0"/>
          <w:numId w:val="28"/>
        </w:numPr>
      </w:pPr>
      <w:bookmarkStart w:id="6" w:name="_Toc118272144"/>
      <w:r w:rsidRPr="00380424">
        <w:t>W</w:t>
      </w:r>
      <w:r w:rsidR="003604A7" w:rsidRPr="00380424">
        <w:t xml:space="preserve">ojskowy Oddział Gospodarczy, Rząska, ul. </w:t>
      </w:r>
      <w:r w:rsidR="00321346">
        <w:t>Krakowska 1</w:t>
      </w:r>
      <w:r w:rsidR="003604A7" w:rsidRPr="00380424">
        <w:t>, 30-901 Kraków</w:t>
      </w:r>
      <w:r w:rsidR="00804E97" w:rsidRPr="00380424">
        <w:t xml:space="preserve"> 4</w:t>
      </w:r>
      <w:bookmarkEnd w:id="6"/>
    </w:p>
    <w:p w14:paraId="5C62A383" w14:textId="77777777" w:rsidR="003604A7" w:rsidRPr="003604A7" w:rsidRDefault="003604A7" w:rsidP="00AD56F9">
      <w:pPr>
        <w:pStyle w:val="Tekstpodstawowy"/>
        <w:spacing w:before="1"/>
        <w:jc w:val="both"/>
        <w:rPr>
          <w:b/>
        </w:rPr>
      </w:pPr>
    </w:p>
    <w:p w14:paraId="4F27B87F" w14:textId="125F2944" w:rsidR="003604A7" w:rsidRPr="00EF5118" w:rsidRDefault="003604A7">
      <w:pPr>
        <w:pStyle w:val="Akapitzlist"/>
        <w:numPr>
          <w:ilvl w:val="1"/>
          <w:numId w:val="19"/>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+48 261 13 </w:t>
      </w:r>
      <w:r w:rsidR="00EB2FCC">
        <w:rPr>
          <w:sz w:val="20"/>
          <w:szCs w:val="20"/>
          <w:lang w:val="pl"/>
        </w:rPr>
        <w:t>30</w:t>
      </w:r>
      <w:r w:rsidR="00CE46C5">
        <w:rPr>
          <w:sz w:val="20"/>
          <w:szCs w:val="20"/>
          <w:lang w:val="pl"/>
        </w:rPr>
        <w:t xml:space="preserve"> </w:t>
      </w:r>
      <w:r w:rsidR="00EB2FCC">
        <w:rPr>
          <w:sz w:val="20"/>
          <w:szCs w:val="20"/>
          <w:lang w:val="pl"/>
        </w:rPr>
        <w:t>24</w:t>
      </w:r>
      <w:r w:rsidR="00ED7603" w:rsidRPr="00ED7603">
        <w:rPr>
          <w:sz w:val="20"/>
          <w:szCs w:val="20"/>
          <w:lang w:val="pl"/>
        </w:rPr>
        <w:t xml:space="preserve"> </w:t>
      </w:r>
      <w:r w:rsidR="00EF5118" w:rsidRPr="00EF5118">
        <w:rPr>
          <w:sz w:val="20"/>
          <w:szCs w:val="20"/>
        </w:rPr>
        <w:t>od poniedziałku do piątku w godz. 07:00 – 15:00,</w:t>
      </w:r>
      <w:r w:rsidR="00F5339E">
        <w:rPr>
          <w:sz w:val="20"/>
          <w:szCs w:val="20"/>
        </w:rPr>
        <w:br/>
      </w:r>
      <w:r w:rsidR="00EF5118" w:rsidRPr="00EF5118">
        <w:rPr>
          <w:sz w:val="20"/>
          <w:szCs w:val="20"/>
        </w:rPr>
        <w:t xml:space="preserve"> 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091BD3A7" w:rsidR="003604A7" w:rsidRPr="003604A7" w:rsidRDefault="007224EC">
      <w:pPr>
        <w:pStyle w:val="Akapitzlist"/>
        <w:numPr>
          <w:ilvl w:val="1"/>
          <w:numId w:val="19"/>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131588" w:rsidRPr="00131588">
        <w:t xml:space="preserve"> </w:t>
      </w:r>
      <w:r w:rsidR="00131588" w:rsidRPr="00131588">
        <w:rPr>
          <w:sz w:val="20"/>
          <w:szCs w:val="20"/>
          <w:u w:color="0000FF"/>
        </w:rPr>
        <w:t>35wog.sekretariat@ron.mil.pl</w:t>
      </w:r>
    </w:p>
    <w:p w14:paraId="75145C62" w14:textId="6A2DD4D4" w:rsidR="003604A7" w:rsidRDefault="003604A7">
      <w:pPr>
        <w:pStyle w:val="Akapitzlist"/>
        <w:numPr>
          <w:ilvl w:val="1"/>
          <w:numId w:val="19"/>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9"/>
        </w:numPr>
        <w:tabs>
          <w:tab w:val="left" w:pos="699"/>
        </w:tabs>
        <w:spacing w:before="116"/>
        <w:rPr>
          <w:sz w:val="20"/>
          <w:szCs w:val="20"/>
        </w:rPr>
      </w:pPr>
      <w:r w:rsidRPr="00D45882">
        <w:rPr>
          <w:sz w:val="20"/>
          <w:szCs w:val="20"/>
        </w:rPr>
        <w:t>Strona internetowa Zamawiającego</w:t>
      </w:r>
      <w:r>
        <w:rPr>
          <w:sz w:val="20"/>
          <w:szCs w:val="20"/>
        </w:rPr>
        <w:t xml:space="preserve">: </w:t>
      </w:r>
      <w:hyperlink r:id="rId9" w:history="1">
        <w:r w:rsidR="004A2DE8" w:rsidRPr="0060557A">
          <w:rPr>
            <w:rStyle w:val="Hipercze"/>
            <w:sz w:val="20"/>
            <w:szCs w:val="20"/>
          </w:rPr>
          <w:t>https://35wog.wp.mil.pl/pl/</w:t>
        </w:r>
      </w:hyperlink>
    </w:p>
    <w:p w14:paraId="091F149C" w14:textId="5E6A58CF" w:rsidR="004A2DE8" w:rsidRPr="00131588" w:rsidRDefault="004A2DE8">
      <w:pPr>
        <w:pStyle w:val="Akapitzlist"/>
        <w:numPr>
          <w:ilvl w:val="1"/>
          <w:numId w:val="19"/>
        </w:numPr>
        <w:tabs>
          <w:tab w:val="left" w:pos="699"/>
        </w:tabs>
        <w:spacing w:before="116" w:line="360" w:lineRule="auto"/>
        <w:rPr>
          <w:rStyle w:val="Hipercze"/>
          <w:color w:val="auto"/>
          <w:sz w:val="20"/>
          <w:szCs w:val="20"/>
          <w:u w:val="none"/>
        </w:rPr>
      </w:pPr>
      <w:r w:rsidRPr="004A2DE8">
        <w:rPr>
          <w:sz w:val="20"/>
          <w:szCs w:val="20"/>
        </w:rPr>
        <w:t>Strona internetowa</w:t>
      </w:r>
      <w:r>
        <w:rPr>
          <w:sz w:val="20"/>
          <w:szCs w:val="20"/>
        </w:rPr>
        <w:t xml:space="preserve"> prowadzonego postępowania</w:t>
      </w:r>
      <w:r w:rsidRPr="00F35585">
        <w:rPr>
          <w:sz w:val="20"/>
          <w:szCs w:val="20"/>
        </w:rPr>
        <w:t xml:space="preserve">: </w:t>
      </w:r>
      <w:hyperlink r:id="rId10" w:history="1">
        <w:r w:rsidR="00131588" w:rsidRPr="00131588">
          <w:rPr>
            <w:rStyle w:val="Hipercze"/>
            <w:b/>
            <w:sz w:val="20"/>
            <w:szCs w:val="20"/>
          </w:rPr>
          <w:t>https://platformazakupowa.pl/pn/35wog/proceedings</w:t>
        </w:r>
      </w:hyperlink>
    </w:p>
    <w:p w14:paraId="1A2A9820" w14:textId="77777777" w:rsidR="003604A7" w:rsidRPr="003604A7" w:rsidRDefault="003604A7" w:rsidP="003604A7"/>
    <w:p w14:paraId="0000004F" w14:textId="3CCFEDB3" w:rsidR="0064397C" w:rsidRDefault="00874596">
      <w:pPr>
        <w:pStyle w:val="Nagwek2"/>
        <w:spacing w:before="240" w:after="240"/>
      </w:pPr>
      <w:bookmarkStart w:id="7" w:name="_Toc118272145"/>
      <w:r>
        <w:t>II. Ochrona danych osobowych</w:t>
      </w:r>
      <w:bookmarkEnd w:id="7"/>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58B75F8" w14:textId="541318B9" w:rsidR="00C7347F" w:rsidRPr="00C7347F" w:rsidRDefault="00C7347F">
      <w:pPr>
        <w:numPr>
          <w:ilvl w:val="0"/>
          <w:numId w:val="20"/>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w:t>
      </w:r>
      <w:r w:rsidR="00321346">
        <w:rPr>
          <w:i/>
          <w:sz w:val="20"/>
          <w:szCs w:val="20"/>
        </w:rPr>
        <w:t>Krakowska 1</w:t>
      </w:r>
      <w:r w:rsidRPr="00C7347F">
        <w:rPr>
          <w:i/>
          <w:sz w:val="20"/>
          <w:szCs w:val="20"/>
        </w:rPr>
        <w:t xml:space="preserve">, 30-901 KRAKÓW, tel. +48 261 13 54 41; e-mail: </w:t>
      </w:r>
      <w:hyperlink r:id="rId11" w:history="1">
        <w:r w:rsidRPr="00C7347F">
          <w:rPr>
            <w:rStyle w:val="Hipercze"/>
            <w:i/>
            <w:sz w:val="20"/>
            <w:szCs w:val="20"/>
          </w:rPr>
          <w:t xml:space="preserve"> 35wog.sekretariat@ron.mil.pl</w:t>
        </w:r>
      </w:hyperlink>
      <w:r w:rsidRPr="00C7347F">
        <w:rPr>
          <w:i/>
          <w:sz w:val="20"/>
          <w:szCs w:val="20"/>
        </w:rPr>
        <w:t>.</w:t>
      </w:r>
    </w:p>
    <w:p w14:paraId="123989F5" w14:textId="77777777" w:rsidR="00C7347F" w:rsidRPr="00C7347F" w:rsidRDefault="00C7347F">
      <w:pPr>
        <w:numPr>
          <w:ilvl w:val="0"/>
          <w:numId w:val="20"/>
        </w:numPr>
        <w:spacing w:line="360" w:lineRule="auto"/>
        <w:jc w:val="both"/>
        <w:rPr>
          <w:i/>
          <w:sz w:val="20"/>
          <w:szCs w:val="20"/>
        </w:rPr>
      </w:pPr>
      <w:r w:rsidRPr="00C7347F">
        <w:rPr>
          <w:sz w:val="20"/>
          <w:szCs w:val="20"/>
        </w:rPr>
        <w:t xml:space="preserve">Kontakt z Inspektorem Ochrony Danych pod nr tel. </w:t>
      </w:r>
      <w:r w:rsidRPr="00C7347F">
        <w:rPr>
          <w:i/>
          <w:sz w:val="20"/>
          <w:szCs w:val="20"/>
        </w:rPr>
        <w:t>+48 261-135-058</w:t>
      </w:r>
      <w:r w:rsidRPr="00C7347F">
        <w:rPr>
          <w:sz w:val="20"/>
          <w:szCs w:val="20"/>
        </w:rPr>
        <w:t xml:space="preserve"> oraz adresem </w:t>
      </w:r>
      <w:r w:rsidRPr="00C7347F">
        <w:rPr>
          <w:i/>
          <w:sz w:val="20"/>
          <w:szCs w:val="20"/>
        </w:rPr>
        <w:t>e-mail: 35wog.iod@ron.mil.pl.</w:t>
      </w:r>
    </w:p>
    <w:p w14:paraId="446E2DD5" w14:textId="326650CB" w:rsidR="00C7347F" w:rsidRPr="003E4D22" w:rsidRDefault="00C7347F" w:rsidP="00F304D7">
      <w:pPr>
        <w:numPr>
          <w:ilvl w:val="0"/>
          <w:numId w:val="20"/>
        </w:numPr>
        <w:spacing w:line="360" w:lineRule="auto"/>
        <w:jc w:val="both"/>
        <w:rPr>
          <w:sz w:val="20"/>
          <w:szCs w:val="20"/>
        </w:rPr>
      </w:pPr>
      <w:r w:rsidRPr="003E4D22">
        <w:rPr>
          <w:sz w:val="20"/>
          <w:szCs w:val="20"/>
        </w:rPr>
        <w:t>Pani/Pana dane osobowe przetwarzane będą na podstawie art. 6 ust. 1 lit. c</w:t>
      </w:r>
      <w:r w:rsidRPr="003E4D22">
        <w:rPr>
          <w:i/>
          <w:sz w:val="20"/>
          <w:szCs w:val="20"/>
        </w:rPr>
        <w:t xml:space="preserve"> </w:t>
      </w:r>
      <w:r w:rsidRPr="003E4D22">
        <w:rPr>
          <w:sz w:val="20"/>
          <w:szCs w:val="20"/>
        </w:rPr>
        <w:t>RODO w celu związanym z postępowaniem o udzielenie zamówienia publicznego</w:t>
      </w:r>
      <w:r w:rsidR="008458EC" w:rsidRPr="003E4D22">
        <w:rPr>
          <w:sz w:val="20"/>
          <w:szCs w:val="20"/>
        </w:rPr>
        <w:t>:</w:t>
      </w:r>
      <w:r w:rsidR="004062D5" w:rsidRPr="003E4D22">
        <w:rPr>
          <w:sz w:val="20"/>
          <w:szCs w:val="20"/>
        </w:rPr>
        <w:t xml:space="preserve"> </w:t>
      </w:r>
      <w:r w:rsidR="003E4D22" w:rsidRPr="003E4D22">
        <w:rPr>
          <w:b/>
          <w:bCs/>
          <w:sz w:val="20"/>
          <w:szCs w:val="20"/>
          <w:lang w:val="pl-PL"/>
        </w:rPr>
        <w:t>„</w:t>
      </w:r>
      <w:r w:rsidR="003E4D22" w:rsidRPr="003E4D22">
        <w:rPr>
          <w:b/>
          <w:sz w:val="20"/>
          <w:szCs w:val="20"/>
          <w:lang w:val="pl-PL"/>
        </w:rPr>
        <w:t>Dostawa</w:t>
      </w:r>
      <w:r w:rsidR="003E4D22" w:rsidRPr="003E4D22">
        <w:rPr>
          <w:sz w:val="20"/>
          <w:szCs w:val="20"/>
          <w:lang w:val="pl-PL"/>
        </w:rPr>
        <w:t xml:space="preserve"> </w:t>
      </w:r>
      <w:r w:rsidR="003E4D22" w:rsidRPr="003E4D22">
        <w:rPr>
          <w:b/>
          <w:sz w:val="20"/>
          <w:szCs w:val="20"/>
          <w:lang w:val="pl-PL"/>
        </w:rPr>
        <w:t>materiałów do analiz oraz leków i preparatów weterynaryjnych dla potrzeb Wojskowego Ośrodka Medycyny Prewencyjnej w Krakowie</w:t>
      </w:r>
      <w:r w:rsidR="003E4D22" w:rsidRPr="003E4D22">
        <w:rPr>
          <w:b/>
          <w:bCs/>
          <w:sz w:val="20"/>
          <w:szCs w:val="20"/>
          <w:lang w:val="pl-PL"/>
        </w:rPr>
        <w:t xml:space="preserve">” </w:t>
      </w:r>
      <w:r w:rsidR="007F4FFA" w:rsidRPr="003E4D22">
        <w:rPr>
          <w:sz w:val="20"/>
          <w:szCs w:val="20"/>
        </w:rPr>
        <w:t>sygn</w:t>
      </w:r>
      <w:r w:rsidR="003E4D22" w:rsidRPr="003E4D22">
        <w:rPr>
          <w:sz w:val="20"/>
          <w:szCs w:val="20"/>
        </w:rPr>
        <w:t xml:space="preserve"> </w:t>
      </w:r>
      <w:r w:rsidR="00F304D7">
        <w:rPr>
          <w:b/>
          <w:bCs/>
          <w:sz w:val="20"/>
          <w:szCs w:val="20"/>
          <w:lang w:val="pl-PL"/>
        </w:rPr>
        <w:t>21</w:t>
      </w:r>
      <w:r w:rsidR="003E4D22" w:rsidRPr="003E4D22">
        <w:rPr>
          <w:b/>
          <w:bCs/>
          <w:sz w:val="20"/>
          <w:szCs w:val="20"/>
          <w:lang w:val="pl-PL"/>
        </w:rPr>
        <w:t>/MED/202</w:t>
      </w:r>
      <w:r w:rsidR="00F304D7">
        <w:rPr>
          <w:b/>
          <w:bCs/>
          <w:sz w:val="20"/>
          <w:szCs w:val="20"/>
          <w:lang w:val="pl-PL"/>
        </w:rPr>
        <w:t>5</w:t>
      </w:r>
      <w:r w:rsidR="003E4D22" w:rsidRPr="003E4D22">
        <w:rPr>
          <w:b/>
          <w:bCs/>
          <w:sz w:val="20"/>
          <w:szCs w:val="20"/>
          <w:lang w:val="pl-PL"/>
        </w:rPr>
        <w:t xml:space="preserve"> </w:t>
      </w:r>
      <w:r w:rsidRPr="003E4D22">
        <w:rPr>
          <w:sz w:val="20"/>
          <w:szCs w:val="20"/>
        </w:rPr>
        <w:t xml:space="preserve">prowadzonym w trybie </w:t>
      </w:r>
      <w:r w:rsidR="00AD56F9" w:rsidRPr="003E4D22">
        <w:rPr>
          <w:b/>
          <w:bCs/>
          <w:i/>
          <w:sz w:val="20"/>
          <w:szCs w:val="20"/>
        </w:rPr>
        <w:t>podstawowym bez</w:t>
      </w:r>
      <w:r w:rsidR="008D31E0" w:rsidRPr="003E4D22">
        <w:rPr>
          <w:b/>
          <w:bCs/>
          <w:i/>
          <w:sz w:val="20"/>
          <w:szCs w:val="20"/>
        </w:rPr>
        <w:t xml:space="preserve"> </w:t>
      </w:r>
      <w:r w:rsidR="005929E3" w:rsidRPr="003E4D22">
        <w:rPr>
          <w:b/>
          <w:bCs/>
          <w:i/>
          <w:sz w:val="20"/>
          <w:szCs w:val="20"/>
        </w:rPr>
        <w:t>przeprowadz</w:t>
      </w:r>
      <w:r w:rsidR="008A5BA5" w:rsidRPr="003E4D22">
        <w:rPr>
          <w:b/>
          <w:bCs/>
          <w:i/>
          <w:sz w:val="20"/>
          <w:szCs w:val="20"/>
        </w:rPr>
        <w:t>e</w:t>
      </w:r>
      <w:r w:rsidR="005929E3" w:rsidRPr="003E4D22">
        <w:rPr>
          <w:b/>
          <w:bCs/>
          <w:i/>
          <w:sz w:val="20"/>
          <w:szCs w:val="20"/>
        </w:rPr>
        <w:t>nia</w:t>
      </w:r>
      <w:r w:rsidR="00AD56F9" w:rsidRPr="003E4D22">
        <w:rPr>
          <w:b/>
          <w:bCs/>
          <w:i/>
          <w:sz w:val="20"/>
          <w:szCs w:val="20"/>
        </w:rPr>
        <w:t xml:space="preserve"> negocjacji</w:t>
      </w:r>
      <w:r w:rsidR="008A5BA5" w:rsidRPr="003E4D22">
        <w:rPr>
          <w:b/>
          <w:bCs/>
          <w:i/>
          <w:sz w:val="20"/>
          <w:szCs w:val="20"/>
        </w:rPr>
        <w:t>.</w:t>
      </w:r>
    </w:p>
    <w:p w14:paraId="51E11633" w14:textId="1D2D3D62" w:rsidR="00C7347F" w:rsidRPr="00C7347F" w:rsidRDefault="00C7347F">
      <w:pPr>
        <w:numPr>
          <w:ilvl w:val="0"/>
          <w:numId w:val="20"/>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131588">
        <w:rPr>
          <w:sz w:val="20"/>
          <w:szCs w:val="20"/>
        </w:rPr>
        <w:t>4</w:t>
      </w:r>
      <w:r w:rsidR="00CE46C5" w:rsidRPr="00CE46C5">
        <w:rPr>
          <w:sz w:val="20"/>
          <w:szCs w:val="20"/>
        </w:rPr>
        <w:t xml:space="preserve"> r. poz. </w:t>
      </w:r>
      <w:r w:rsidR="00CB7A86">
        <w:rPr>
          <w:sz w:val="20"/>
          <w:szCs w:val="20"/>
        </w:rPr>
        <w:t>1</w:t>
      </w:r>
      <w:r w:rsidR="00131588">
        <w:rPr>
          <w:sz w:val="20"/>
          <w:szCs w:val="20"/>
        </w:rPr>
        <w:t>320</w:t>
      </w:r>
      <w:r w:rsidR="00CB7A86">
        <w:rPr>
          <w:sz w:val="20"/>
          <w:szCs w:val="20"/>
        </w:rPr>
        <w:t xml:space="preserve"> 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20"/>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20"/>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20"/>
        </w:numPr>
        <w:spacing w:line="360" w:lineRule="auto"/>
        <w:jc w:val="both"/>
        <w:rPr>
          <w:i/>
          <w:sz w:val="20"/>
          <w:szCs w:val="20"/>
        </w:rPr>
      </w:pPr>
      <w:r w:rsidRPr="00C7347F">
        <w:rPr>
          <w:sz w:val="20"/>
          <w:szCs w:val="20"/>
        </w:rPr>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4523A339" w:rsidR="00C7347F" w:rsidRPr="00F304D7" w:rsidRDefault="00C7347F">
      <w:pPr>
        <w:numPr>
          <w:ilvl w:val="0"/>
          <w:numId w:val="20"/>
        </w:numPr>
        <w:spacing w:line="360" w:lineRule="auto"/>
        <w:jc w:val="both"/>
        <w:rPr>
          <w:i/>
          <w:sz w:val="20"/>
          <w:szCs w:val="20"/>
        </w:rPr>
      </w:pPr>
      <w:r w:rsidRPr="00C7347F">
        <w:rPr>
          <w:sz w:val="20"/>
          <w:szCs w:val="20"/>
        </w:rPr>
        <w:lastRenderedPageBreak/>
        <w:t>Posiada Pani/Pan:</w:t>
      </w:r>
    </w:p>
    <w:p w14:paraId="03398AB1" w14:textId="77777777" w:rsidR="00F304D7" w:rsidRPr="00C7347F" w:rsidRDefault="00F304D7" w:rsidP="00F304D7">
      <w:pPr>
        <w:spacing w:line="360" w:lineRule="auto"/>
        <w:ind w:left="360"/>
        <w:jc w:val="both"/>
        <w:rPr>
          <w:i/>
          <w:sz w:val="20"/>
          <w:szCs w:val="20"/>
        </w:rPr>
      </w:pPr>
    </w:p>
    <w:p w14:paraId="7C4817DB" w14:textId="77777777" w:rsidR="00C7347F" w:rsidRPr="00C7347F" w:rsidRDefault="00C7347F">
      <w:pPr>
        <w:numPr>
          <w:ilvl w:val="0"/>
          <w:numId w:val="21"/>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21"/>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493E46D3" w:rsidR="00C7347F" w:rsidRDefault="00C7347F">
      <w:pPr>
        <w:numPr>
          <w:ilvl w:val="0"/>
          <w:numId w:val="21"/>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752FF71F" w14:textId="77777777" w:rsidR="00F304D7" w:rsidRPr="00C7347F" w:rsidRDefault="00F304D7" w:rsidP="00F304D7">
      <w:pPr>
        <w:spacing w:line="360" w:lineRule="auto"/>
        <w:ind w:left="1429"/>
        <w:jc w:val="both"/>
        <w:rPr>
          <w:sz w:val="20"/>
          <w:szCs w:val="20"/>
        </w:rPr>
      </w:pPr>
    </w:p>
    <w:p w14:paraId="2D50AE98" w14:textId="77777777" w:rsidR="00C7347F" w:rsidRPr="00C7347F" w:rsidRDefault="00C7347F">
      <w:pPr>
        <w:numPr>
          <w:ilvl w:val="0"/>
          <w:numId w:val="20"/>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2"/>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2"/>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2"/>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Default="00874596">
      <w:pPr>
        <w:pStyle w:val="Nagwek2"/>
        <w:spacing w:before="240" w:after="240"/>
      </w:pPr>
      <w:bookmarkStart w:id="8" w:name="_Toc118272146"/>
      <w:r>
        <w:t>III. Tryb udzielania zamówienia</w:t>
      </w:r>
      <w:bookmarkEnd w:id="8"/>
    </w:p>
    <w:p w14:paraId="00000063" w14:textId="302D7AC6" w:rsidR="0064397C" w:rsidRPr="00EB43A4" w:rsidRDefault="00874596">
      <w:pPr>
        <w:numPr>
          <w:ilvl w:val="0"/>
          <w:numId w:val="16"/>
        </w:numPr>
        <w:spacing w:before="240" w:line="360" w:lineRule="auto"/>
        <w:ind w:left="426"/>
        <w:jc w:val="both"/>
        <w:rPr>
          <w:sz w:val="20"/>
          <w:szCs w:val="20"/>
        </w:rPr>
      </w:pPr>
      <w:bookmarkStart w:id="9" w:name="_Hlk80698932"/>
      <w:r w:rsidRPr="00EB43A4">
        <w:rPr>
          <w:sz w:val="20"/>
          <w:szCs w:val="20"/>
        </w:rPr>
        <w:t xml:space="preserve">Niniejsze </w:t>
      </w:r>
      <w:r w:rsidR="0094310B" w:rsidRPr="00EB43A4">
        <w:rPr>
          <w:sz w:val="20"/>
          <w:szCs w:val="20"/>
        </w:rPr>
        <w:t xml:space="preserve">postępowanie prowadzone jest w trybie </w:t>
      </w:r>
      <w:r w:rsidR="00AD56F9" w:rsidRPr="00EB43A4">
        <w:rPr>
          <w:sz w:val="20"/>
          <w:szCs w:val="20"/>
        </w:rPr>
        <w:t xml:space="preserve">podstawowym </w:t>
      </w:r>
      <w:r w:rsidR="006A5BEB" w:rsidRPr="00EB43A4">
        <w:rPr>
          <w:sz w:val="20"/>
          <w:szCs w:val="20"/>
        </w:rPr>
        <w:t xml:space="preserve">o jakim stanowi </w:t>
      </w:r>
      <w:r w:rsidR="0094310B" w:rsidRPr="00EB43A4">
        <w:rPr>
          <w:sz w:val="20"/>
          <w:szCs w:val="20"/>
        </w:rPr>
        <w:t xml:space="preserve"> </w:t>
      </w:r>
      <w:r w:rsidR="00AD56F9" w:rsidRPr="00EB43A4">
        <w:rPr>
          <w:sz w:val="20"/>
          <w:szCs w:val="20"/>
        </w:rPr>
        <w:t xml:space="preserve">art. 275 pkt 1 </w:t>
      </w:r>
      <w:r w:rsidR="0094310B" w:rsidRPr="00EB43A4">
        <w:rPr>
          <w:sz w:val="20"/>
          <w:szCs w:val="20"/>
        </w:rPr>
        <w:t>ustawy z dnia 11.09.2019 r. Prawo zamówień publicznych (Dz. U. z 20</w:t>
      </w:r>
      <w:r w:rsidR="00F57EEB" w:rsidRPr="00EB43A4">
        <w:rPr>
          <w:sz w:val="20"/>
          <w:szCs w:val="20"/>
        </w:rPr>
        <w:t>2</w:t>
      </w:r>
      <w:r w:rsidR="00EF1326">
        <w:rPr>
          <w:sz w:val="20"/>
          <w:szCs w:val="20"/>
        </w:rPr>
        <w:t>4</w:t>
      </w:r>
      <w:r w:rsidR="0094310B" w:rsidRPr="00EB43A4">
        <w:rPr>
          <w:sz w:val="20"/>
          <w:szCs w:val="20"/>
        </w:rPr>
        <w:t xml:space="preserve"> r. poz. </w:t>
      </w:r>
      <w:r w:rsidR="00EF1326">
        <w:rPr>
          <w:sz w:val="20"/>
          <w:szCs w:val="20"/>
        </w:rPr>
        <w:t>1320</w:t>
      </w:r>
      <w:r w:rsidR="0094310B" w:rsidRPr="00EB43A4">
        <w:rPr>
          <w:sz w:val="20"/>
          <w:szCs w:val="20"/>
        </w:rPr>
        <w:t xml:space="preserve"> </w:t>
      </w:r>
      <w:r w:rsidR="00CB7A86">
        <w:rPr>
          <w:sz w:val="20"/>
          <w:szCs w:val="20"/>
        </w:rPr>
        <w:t>t.j</w:t>
      </w:r>
      <w:r w:rsidR="0094310B" w:rsidRPr="00EB43A4">
        <w:rPr>
          <w:sz w:val="20"/>
          <w:szCs w:val="20"/>
        </w:rPr>
        <w:t xml:space="preserve">.) zwanej dalej "ustawą </w:t>
      </w:r>
      <w:r w:rsidR="008E1E22" w:rsidRPr="00EB43A4">
        <w:rPr>
          <w:sz w:val="20"/>
          <w:szCs w:val="20"/>
        </w:rPr>
        <w:t>Pzp.</w:t>
      </w:r>
      <w:r w:rsidR="0094310B" w:rsidRPr="00EB43A4">
        <w:rPr>
          <w:sz w:val="20"/>
          <w:szCs w:val="20"/>
        </w:rPr>
        <w:t>" oraz niniejszej Specyfikacji Warunków Zamówienia, zwaną dalej</w:t>
      </w:r>
      <w:r w:rsidR="006650FA" w:rsidRPr="00EB43A4">
        <w:rPr>
          <w:sz w:val="20"/>
          <w:szCs w:val="20"/>
        </w:rPr>
        <w:t xml:space="preserve"> </w:t>
      </w:r>
      <w:r w:rsidR="0094310B" w:rsidRPr="00EB43A4">
        <w:rPr>
          <w:sz w:val="20"/>
          <w:szCs w:val="20"/>
        </w:rPr>
        <w:t>"SWZ".</w:t>
      </w:r>
    </w:p>
    <w:bookmarkEnd w:id="9"/>
    <w:p w14:paraId="488879C8" w14:textId="7D65CB91" w:rsidR="002B30F5" w:rsidRDefault="0094310B">
      <w:pPr>
        <w:numPr>
          <w:ilvl w:val="0"/>
          <w:numId w:val="16"/>
        </w:numPr>
        <w:spacing w:line="360" w:lineRule="auto"/>
        <w:ind w:left="426"/>
        <w:jc w:val="both"/>
        <w:rPr>
          <w:sz w:val="20"/>
          <w:szCs w:val="20"/>
        </w:rPr>
      </w:pPr>
      <w:r w:rsidRPr="0094310B">
        <w:rPr>
          <w:sz w:val="20"/>
          <w:szCs w:val="20"/>
        </w:rPr>
        <w:t>Szacunkowa wartość zamówienia</w:t>
      </w:r>
      <w:r w:rsidR="002B30F5">
        <w:rPr>
          <w:sz w:val="20"/>
          <w:szCs w:val="20"/>
        </w:rPr>
        <w:t xml:space="preserve"> nie</w:t>
      </w:r>
      <w:r w:rsidRPr="0094310B">
        <w:rPr>
          <w:sz w:val="20"/>
          <w:szCs w:val="20"/>
        </w:rPr>
        <w:t xml:space="preserve"> przekracza </w:t>
      </w:r>
      <w:r w:rsidR="002B30F5">
        <w:rPr>
          <w:sz w:val="20"/>
          <w:szCs w:val="20"/>
        </w:rPr>
        <w:t xml:space="preserve">progów unijnych o jakich mowa w art. 3 ustawy </w:t>
      </w:r>
      <w:r w:rsidR="008E1E22">
        <w:rPr>
          <w:sz w:val="20"/>
          <w:szCs w:val="20"/>
        </w:rPr>
        <w:t>Pzp.</w:t>
      </w:r>
    </w:p>
    <w:p w14:paraId="00000067" w14:textId="567B5438" w:rsidR="0064397C" w:rsidRDefault="00874596">
      <w:pPr>
        <w:numPr>
          <w:ilvl w:val="0"/>
          <w:numId w:val="16"/>
        </w:numPr>
        <w:spacing w:line="360" w:lineRule="auto"/>
        <w:ind w:left="426"/>
        <w:jc w:val="both"/>
        <w:rPr>
          <w:sz w:val="20"/>
          <w:szCs w:val="20"/>
        </w:rPr>
      </w:pPr>
      <w:r>
        <w:rPr>
          <w:sz w:val="20"/>
          <w:szCs w:val="20"/>
        </w:rPr>
        <w:t>Zamawiający nie przewiduje aukcji elektronicznej.</w:t>
      </w:r>
    </w:p>
    <w:p w14:paraId="00000068" w14:textId="4D88D0FC" w:rsidR="0064397C" w:rsidRDefault="00874596">
      <w:pPr>
        <w:numPr>
          <w:ilvl w:val="0"/>
          <w:numId w:val="16"/>
        </w:numPr>
        <w:spacing w:line="360" w:lineRule="auto"/>
        <w:ind w:left="426"/>
        <w:jc w:val="both"/>
        <w:rPr>
          <w:sz w:val="20"/>
          <w:szCs w:val="20"/>
        </w:rPr>
      </w:pPr>
      <w:r>
        <w:rPr>
          <w:sz w:val="20"/>
          <w:szCs w:val="20"/>
        </w:rPr>
        <w:t>Zamawiający nie przewiduje złożenia oferty w postaci katalogów elektronicznych</w:t>
      </w:r>
      <w:r w:rsidR="00F55EE6">
        <w:rPr>
          <w:sz w:val="20"/>
          <w:szCs w:val="20"/>
        </w:rPr>
        <w:t xml:space="preserve"> oraz dołączenia katalogów elektronicznych do oferty, o których mowa w art. 93 ustawy </w:t>
      </w:r>
      <w:r w:rsidR="008E1E22">
        <w:rPr>
          <w:sz w:val="20"/>
          <w:szCs w:val="20"/>
        </w:rPr>
        <w:t>Pzp</w:t>
      </w:r>
      <w:r w:rsidR="00F55EE6">
        <w:rPr>
          <w:sz w:val="20"/>
          <w:szCs w:val="20"/>
        </w:rPr>
        <w:t>.</w:t>
      </w:r>
    </w:p>
    <w:p w14:paraId="00000069" w14:textId="77777777" w:rsidR="0064397C" w:rsidRDefault="00874596">
      <w:pPr>
        <w:numPr>
          <w:ilvl w:val="0"/>
          <w:numId w:val="16"/>
        </w:numPr>
        <w:spacing w:line="360" w:lineRule="auto"/>
        <w:ind w:left="426"/>
        <w:jc w:val="both"/>
        <w:rPr>
          <w:sz w:val="20"/>
          <w:szCs w:val="20"/>
        </w:rPr>
      </w:pPr>
      <w:r>
        <w:rPr>
          <w:sz w:val="20"/>
          <w:szCs w:val="20"/>
        </w:rPr>
        <w:t>Zamawiający nie prowadzi postępowania w celu zawarcia umowy ramowej.</w:t>
      </w:r>
    </w:p>
    <w:p w14:paraId="0000006A" w14:textId="399CC044" w:rsidR="0064397C" w:rsidRDefault="00874596">
      <w:pPr>
        <w:numPr>
          <w:ilvl w:val="0"/>
          <w:numId w:val="16"/>
        </w:numPr>
        <w:spacing w:line="360" w:lineRule="auto"/>
        <w:ind w:left="426"/>
        <w:jc w:val="both"/>
        <w:rPr>
          <w:sz w:val="20"/>
          <w:szCs w:val="20"/>
        </w:rPr>
      </w:pPr>
      <w:r>
        <w:rPr>
          <w:sz w:val="20"/>
          <w:szCs w:val="20"/>
        </w:rPr>
        <w:t>Zamawiający nie zastrzega możliwości ubiegania się o udzielenie zamówienia wyłącznie przez Wykonawców, o których mowa w art. 94 P</w:t>
      </w:r>
      <w:r w:rsidR="00FA0A7D">
        <w:rPr>
          <w:sz w:val="20"/>
          <w:szCs w:val="20"/>
        </w:rPr>
        <w:t>zp</w:t>
      </w:r>
      <w:r w:rsidR="00DC386D">
        <w:rPr>
          <w:sz w:val="20"/>
          <w:szCs w:val="20"/>
        </w:rPr>
        <w:t>.</w:t>
      </w:r>
    </w:p>
    <w:p w14:paraId="00000070" w14:textId="77777777" w:rsidR="0064397C" w:rsidRDefault="00874596">
      <w:pPr>
        <w:pStyle w:val="Nagwek2"/>
        <w:spacing w:before="240" w:after="240"/>
      </w:pPr>
      <w:bookmarkStart w:id="10" w:name="_Toc118272147"/>
      <w:r>
        <w:t>IV. Opis przedmiotu zamówienia</w:t>
      </w:r>
      <w:bookmarkEnd w:id="10"/>
    </w:p>
    <w:p w14:paraId="7AD07AF8" w14:textId="74E10F9F" w:rsidR="003E4D22" w:rsidRDefault="003E4D22" w:rsidP="00610501">
      <w:pPr>
        <w:numPr>
          <w:ilvl w:val="0"/>
          <w:numId w:val="37"/>
        </w:numPr>
        <w:spacing w:before="240" w:line="360" w:lineRule="auto"/>
        <w:jc w:val="both"/>
        <w:rPr>
          <w:sz w:val="20"/>
          <w:szCs w:val="20"/>
          <w:lang w:val="pl-PL"/>
        </w:rPr>
      </w:pPr>
      <w:r w:rsidRPr="003E4D22">
        <w:rPr>
          <w:sz w:val="20"/>
          <w:szCs w:val="20"/>
          <w:lang w:val="pl-PL"/>
        </w:rPr>
        <w:t xml:space="preserve">Przedmiotem zamówienia jest </w:t>
      </w:r>
      <w:r w:rsidR="00D05C7A">
        <w:rPr>
          <w:sz w:val="20"/>
          <w:szCs w:val="20"/>
          <w:lang w:val="pl-PL"/>
        </w:rPr>
        <w:t xml:space="preserve">sukcesywna </w:t>
      </w:r>
      <w:r w:rsidRPr="003E4D22">
        <w:rPr>
          <w:sz w:val="20"/>
          <w:szCs w:val="20"/>
          <w:lang w:val="pl-PL"/>
        </w:rPr>
        <w:t>dostawa materiałów do analiz oraz leków i preparatów weterynaryjnych dla potrzeb Wojskowego Ośrodka Medycyny Prewencyjnej w Krakowie</w:t>
      </w:r>
      <w:r w:rsidRPr="003E4D22">
        <w:rPr>
          <w:b/>
          <w:bCs/>
          <w:sz w:val="20"/>
          <w:szCs w:val="20"/>
          <w:lang w:val="pl-PL"/>
        </w:rPr>
        <w:t xml:space="preserve">. </w:t>
      </w:r>
      <w:r w:rsidRPr="003E4D22">
        <w:rPr>
          <w:sz w:val="20"/>
          <w:szCs w:val="20"/>
          <w:lang w:val="pl-PL"/>
        </w:rPr>
        <w:t xml:space="preserve">Zamawiający podzielił przedmiot na </w:t>
      </w:r>
      <w:r w:rsidR="00F304D7">
        <w:rPr>
          <w:b/>
          <w:bCs/>
          <w:sz w:val="20"/>
          <w:szCs w:val="20"/>
          <w:lang w:val="pl-PL"/>
        </w:rPr>
        <w:t>8</w:t>
      </w:r>
      <w:r w:rsidRPr="003E4D22">
        <w:rPr>
          <w:b/>
          <w:bCs/>
          <w:sz w:val="20"/>
          <w:szCs w:val="20"/>
          <w:lang w:val="pl-PL"/>
        </w:rPr>
        <w:t xml:space="preserve"> części</w:t>
      </w:r>
      <w:r w:rsidRPr="003E4D22">
        <w:rPr>
          <w:sz w:val="20"/>
          <w:szCs w:val="20"/>
          <w:lang w:val="pl-PL"/>
        </w:rPr>
        <w:t>:.</w:t>
      </w:r>
    </w:p>
    <w:p w14:paraId="2377CB24" w14:textId="77777777" w:rsidR="003E4D22" w:rsidRDefault="003E4D22" w:rsidP="00610501">
      <w:pPr>
        <w:numPr>
          <w:ilvl w:val="0"/>
          <w:numId w:val="37"/>
        </w:numPr>
        <w:spacing w:before="240" w:line="360" w:lineRule="auto"/>
        <w:jc w:val="both"/>
        <w:rPr>
          <w:b/>
          <w:bCs/>
          <w:sz w:val="20"/>
          <w:szCs w:val="20"/>
          <w:lang w:val="pl-PL"/>
        </w:rPr>
      </w:pPr>
      <w:r w:rsidRPr="003E4D22">
        <w:rPr>
          <w:b/>
          <w:bCs/>
          <w:sz w:val="20"/>
          <w:szCs w:val="20"/>
          <w:lang w:val="pl-PL"/>
        </w:rPr>
        <w:lastRenderedPageBreak/>
        <w:t>Podział zamówienia na części:</w:t>
      </w:r>
    </w:p>
    <w:tbl>
      <w:tblPr>
        <w:tblW w:w="5000" w:type="pct"/>
        <w:tblCellMar>
          <w:left w:w="70" w:type="dxa"/>
          <w:right w:w="70" w:type="dxa"/>
        </w:tblCellMar>
        <w:tblLook w:val="04A0" w:firstRow="1" w:lastRow="0" w:firstColumn="1" w:lastColumn="0" w:noHBand="0" w:noVBand="1"/>
      </w:tblPr>
      <w:tblGrid>
        <w:gridCol w:w="8887"/>
        <w:gridCol w:w="142"/>
      </w:tblGrid>
      <w:tr w:rsidR="003E4D22" w:rsidRPr="003E4D22" w14:paraId="6628BE55" w14:textId="77777777" w:rsidTr="003D738A">
        <w:trPr>
          <w:trHeight w:val="407"/>
        </w:trPr>
        <w:tc>
          <w:tcPr>
            <w:tcW w:w="4921" w:type="pct"/>
            <w:shd w:val="clear" w:color="auto" w:fill="auto"/>
            <w:noWrap/>
            <w:vAlign w:val="center"/>
          </w:tcPr>
          <w:p w14:paraId="17A0FE1C"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1</w:t>
            </w:r>
            <w:r w:rsidRPr="00F304D7">
              <w:rPr>
                <w:sz w:val="20"/>
                <w:szCs w:val="20"/>
                <w:lang w:val="pl-PL"/>
              </w:rPr>
              <w:tab/>
              <w:t>Gotowe podłoża mikrobiologiczne</w:t>
            </w:r>
          </w:p>
          <w:p w14:paraId="16412F9F"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2</w:t>
            </w:r>
            <w:r w:rsidRPr="00F304D7">
              <w:rPr>
                <w:sz w:val="20"/>
                <w:szCs w:val="20"/>
                <w:lang w:val="pl-PL"/>
              </w:rPr>
              <w:tab/>
              <w:t xml:space="preserve">Materiały do analiz do zgrzewarki Quanti Tray Plus </w:t>
            </w:r>
          </w:p>
          <w:p w14:paraId="5DCCAA1F"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3</w:t>
            </w:r>
            <w:r w:rsidRPr="00F304D7">
              <w:rPr>
                <w:sz w:val="20"/>
                <w:szCs w:val="20"/>
                <w:lang w:val="pl-PL"/>
              </w:rPr>
              <w:tab/>
              <w:t>Podłoża sypkie</w:t>
            </w:r>
          </w:p>
          <w:p w14:paraId="0FA74C6B"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4</w:t>
            </w:r>
            <w:r w:rsidRPr="00F304D7">
              <w:rPr>
                <w:sz w:val="20"/>
                <w:szCs w:val="20"/>
                <w:lang w:val="pl-PL"/>
              </w:rPr>
              <w:tab/>
              <w:t>Różne materiały do analiz</w:t>
            </w:r>
          </w:p>
          <w:p w14:paraId="202B6097"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5</w:t>
            </w:r>
            <w:r w:rsidRPr="00F304D7">
              <w:rPr>
                <w:sz w:val="20"/>
                <w:szCs w:val="20"/>
                <w:lang w:val="pl-PL"/>
              </w:rPr>
              <w:tab/>
              <w:t>Leki i preparaty weterynaryjne</w:t>
            </w:r>
          </w:p>
          <w:p w14:paraId="3B2551C7"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6</w:t>
            </w:r>
            <w:r w:rsidRPr="00F304D7">
              <w:rPr>
                <w:sz w:val="20"/>
                <w:szCs w:val="20"/>
                <w:lang w:val="pl-PL"/>
              </w:rPr>
              <w:tab/>
              <w:t>Odczynniki chemiczne</w:t>
            </w:r>
          </w:p>
          <w:p w14:paraId="21BF1FBA"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7</w:t>
            </w:r>
            <w:r w:rsidRPr="00F304D7">
              <w:rPr>
                <w:sz w:val="20"/>
                <w:szCs w:val="20"/>
                <w:lang w:val="pl-PL"/>
              </w:rPr>
              <w:tab/>
              <w:t>Roztwory wzorcowe</w:t>
            </w:r>
          </w:p>
          <w:p w14:paraId="626F32C2" w14:textId="3C30F3A5" w:rsidR="003E4D22" w:rsidRPr="000138C7" w:rsidRDefault="00F304D7" w:rsidP="00F304D7">
            <w:pPr>
              <w:spacing w:before="240" w:line="360" w:lineRule="auto"/>
              <w:ind w:left="360"/>
              <w:jc w:val="both"/>
              <w:rPr>
                <w:sz w:val="20"/>
                <w:szCs w:val="20"/>
                <w:lang w:val="pl-PL"/>
              </w:rPr>
            </w:pPr>
            <w:r w:rsidRPr="00F304D7">
              <w:rPr>
                <w:sz w:val="20"/>
                <w:szCs w:val="20"/>
                <w:lang w:val="pl-PL"/>
              </w:rPr>
              <w:t>8</w:t>
            </w:r>
            <w:r w:rsidRPr="00F304D7">
              <w:rPr>
                <w:sz w:val="20"/>
                <w:szCs w:val="20"/>
                <w:lang w:val="pl-PL"/>
              </w:rPr>
              <w:tab/>
              <w:t>Wymazówki powierzchniowe ATP-FLOW SURFACE</w:t>
            </w:r>
          </w:p>
        </w:tc>
        <w:tc>
          <w:tcPr>
            <w:tcW w:w="79" w:type="pct"/>
            <w:shd w:val="clear" w:color="auto" w:fill="auto"/>
            <w:vAlign w:val="center"/>
          </w:tcPr>
          <w:p w14:paraId="5EFB34E2" w14:textId="79D3290E" w:rsidR="003E4D22" w:rsidRPr="000138C7" w:rsidRDefault="003E4D22" w:rsidP="003E4D22">
            <w:pPr>
              <w:spacing w:before="240" w:line="360" w:lineRule="auto"/>
              <w:ind w:left="360"/>
              <w:jc w:val="both"/>
              <w:rPr>
                <w:sz w:val="20"/>
                <w:szCs w:val="20"/>
                <w:lang w:val="pl-PL"/>
              </w:rPr>
            </w:pPr>
          </w:p>
        </w:tc>
      </w:tr>
      <w:tr w:rsidR="003E4D22" w:rsidRPr="003E4D22" w14:paraId="48BC2F91" w14:textId="77777777" w:rsidTr="003D738A">
        <w:trPr>
          <w:trHeight w:val="412"/>
        </w:trPr>
        <w:tc>
          <w:tcPr>
            <w:tcW w:w="4921" w:type="pct"/>
            <w:shd w:val="clear" w:color="auto" w:fill="auto"/>
            <w:noWrap/>
            <w:vAlign w:val="center"/>
          </w:tcPr>
          <w:p w14:paraId="28422501" w14:textId="2AA0F490" w:rsidR="00F304D7" w:rsidRPr="00F304D7" w:rsidRDefault="00D05C7A" w:rsidP="003D738A">
            <w:pPr>
              <w:spacing w:before="240" w:line="360" w:lineRule="auto"/>
              <w:ind w:left="360"/>
              <w:jc w:val="both"/>
              <w:rPr>
                <w:sz w:val="20"/>
                <w:szCs w:val="20"/>
                <w:lang w:val="pl-PL"/>
              </w:rPr>
            </w:pPr>
            <w:r>
              <w:rPr>
                <w:sz w:val="20"/>
                <w:szCs w:val="20"/>
                <w:lang w:val="pl-PL"/>
              </w:rPr>
              <w:t xml:space="preserve">Wyżej wymienione materiały do analiz oraz leki i preparaty weterynaryjne muszą spełniać wymagania jakościowe określone w polskich normach, które szczegółowo zostały opisane </w:t>
            </w:r>
            <w:r>
              <w:rPr>
                <w:sz w:val="20"/>
                <w:szCs w:val="20"/>
                <w:lang w:val="pl-PL"/>
              </w:rPr>
              <w:br/>
              <w:t>w</w:t>
            </w:r>
            <w:r w:rsidR="00F304D7" w:rsidRPr="00F304D7">
              <w:rPr>
                <w:sz w:val="20"/>
                <w:szCs w:val="20"/>
                <w:lang w:val="pl-PL"/>
              </w:rPr>
              <w:t xml:space="preserve"> „Formularzu cenowym” stanowiącym załącznik do SWZ z podziałem na części. </w:t>
            </w:r>
            <w:r w:rsidR="003D738A">
              <w:rPr>
                <w:sz w:val="20"/>
                <w:szCs w:val="20"/>
                <w:lang w:val="pl-PL"/>
              </w:rPr>
              <w:t>Z</w:t>
            </w:r>
            <w:r w:rsidR="00F304D7" w:rsidRPr="00F304D7">
              <w:rPr>
                <w:sz w:val="20"/>
                <w:szCs w:val="20"/>
                <w:lang w:val="pl-PL"/>
              </w:rPr>
              <w:t xml:space="preserve">amawiający wymaga również, aby materiały te spełniały normy Unii Europejskiej i były dopuszczone do obrotu na jej terenie. </w:t>
            </w:r>
            <w:r w:rsidR="00F304D7" w:rsidRPr="00F304D7">
              <w:rPr>
                <w:b/>
                <w:sz w:val="20"/>
                <w:szCs w:val="20"/>
                <w:lang w:val="pl-PL"/>
              </w:rPr>
              <w:t>Minimalne terminy ważności dostarczonych produktów nie mogą być krótsze niż te, które Zamawiający określił w „Formularzu cenowym”, licząc od daty ich dostarczenia Zamawiającemu</w:t>
            </w:r>
            <w:r w:rsidR="00F304D7" w:rsidRPr="00F304D7">
              <w:rPr>
                <w:sz w:val="20"/>
                <w:szCs w:val="20"/>
                <w:lang w:val="pl-PL"/>
              </w:rPr>
              <w:t xml:space="preserve">. Wykonawca będzie sukcesywnie dostarczał materiały </w:t>
            </w:r>
            <w:r>
              <w:rPr>
                <w:sz w:val="20"/>
                <w:szCs w:val="20"/>
                <w:lang w:val="pl-PL"/>
              </w:rPr>
              <w:br/>
            </w:r>
            <w:r w:rsidR="00F304D7" w:rsidRPr="00F304D7">
              <w:rPr>
                <w:sz w:val="20"/>
                <w:szCs w:val="20"/>
                <w:lang w:val="pl-PL"/>
              </w:rPr>
              <w:t xml:space="preserve">do analiz do WOMP Kraków na własny koszt i własnym transportem w terminie maksymalnie do 21 dni kalendarzowych liczonych od dnia przesłania zamówienia. Termin dostawy będzie liczony od dnia pisemnego zgłoszenia zamówienia (e-mail). </w:t>
            </w:r>
          </w:p>
          <w:p w14:paraId="0C92539C" w14:textId="0B51CEFD" w:rsidR="00F304D7" w:rsidRPr="00F304D7" w:rsidRDefault="00F304D7" w:rsidP="003D738A">
            <w:pPr>
              <w:spacing w:before="240" w:line="360" w:lineRule="auto"/>
              <w:ind w:left="360"/>
              <w:jc w:val="both"/>
              <w:rPr>
                <w:bCs/>
                <w:sz w:val="20"/>
                <w:szCs w:val="20"/>
                <w:lang w:val="pl-PL"/>
              </w:rPr>
            </w:pPr>
            <w:r w:rsidRPr="00F304D7">
              <w:rPr>
                <w:bCs/>
                <w:sz w:val="20"/>
                <w:szCs w:val="20"/>
                <w:lang w:val="pl-PL"/>
              </w:rPr>
              <w:t>W zależności od wymagań określonych w poszczególnych częściach Wykonawca do każdej dostarczonej partii materiałów zobowiązany jest dołączyć po podpisaniu umowy dla każdego odczynnika certyfikaty/świadectwa jakości do każdej serii odczynnika/materiału do analiz, zgodnie z datą produkcji lub serią umieszczoną na opakowaniu w formie papierowej lub elektronicznej lub poprzez ich bezpłatne pobranie z biblioteki technicznej Wykonawcy udostępnionej na jego stronie internetowej.</w:t>
            </w:r>
          </w:p>
          <w:p w14:paraId="649E3CA5"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Zamawiający dopuszcza możliwość składania ofert równoważnych tylko dla części: </w:t>
            </w:r>
          </w:p>
          <w:p w14:paraId="25896FE4"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„Równoważność” dla ww. zadań określa w następujący sposób:</w:t>
            </w:r>
          </w:p>
          <w:p w14:paraId="24965186"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1 – pozycja 6, 7, 8, 9, 10, - równoważny w zakresie postaci i zastosowania; </w:t>
            </w:r>
          </w:p>
          <w:p w14:paraId="35C25766" w14:textId="5BA8B8B0"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nr 2 – równoważny pod względem składu, zakresu działania </w:t>
            </w:r>
            <w:r w:rsidR="003D738A">
              <w:rPr>
                <w:sz w:val="20"/>
                <w:szCs w:val="20"/>
                <w:lang w:val="pl-PL"/>
              </w:rPr>
              <w:br/>
            </w:r>
            <w:r w:rsidRPr="00F304D7">
              <w:rPr>
                <w:sz w:val="20"/>
                <w:szCs w:val="20"/>
                <w:lang w:val="pl-PL"/>
              </w:rPr>
              <w:t>i kompatybilny do zgrzewarki Quanti Tray Plus firmy Idexx;</w:t>
            </w:r>
          </w:p>
          <w:p w14:paraId="7B9FB619"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lastRenderedPageBreak/>
              <w:t>w części nr 3 – pozycja 1 - równoważny w zakresie postaci i zastosowania;</w:t>
            </w:r>
          </w:p>
          <w:p w14:paraId="3919D950"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 xml:space="preserve">w części nr 4 </w:t>
            </w:r>
          </w:p>
          <w:p w14:paraId="2FB2B232"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pozycja 1, 3 – równoważny w zakresie postaci i zastosowania;</w:t>
            </w:r>
          </w:p>
          <w:p w14:paraId="756B03B9"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 pozycja 6 – równoważny w zakresie zastosowania, parametrów i postaci występowania; </w:t>
            </w:r>
          </w:p>
          <w:p w14:paraId="257ACF10"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nr 5 - równoważne pod względem składu i zakresu działania;</w:t>
            </w:r>
          </w:p>
          <w:p w14:paraId="73666037"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nr 7 – pozycje od 1 do  34 - równoważny pod względem składu i zakresu działania;</w:t>
            </w:r>
          </w:p>
          <w:p w14:paraId="39862228" w14:textId="77777777" w:rsidR="00F304D7" w:rsidRPr="00F304D7" w:rsidRDefault="00F304D7" w:rsidP="00610501">
            <w:pPr>
              <w:numPr>
                <w:ilvl w:val="0"/>
                <w:numId w:val="38"/>
              </w:numPr>
              <w:spacing w:before="240" w:line="360" w:lineRule="auto"/>
              <w:jc w:val="both"/>
              <w:rPr>
                <w:sz w:val="20"/>
                <w:szCs w:val="20"/>
                <w:lang w:val="pl-PL"/>
              </w:rPr>
            </w:pPr>
            <w:r w:rsidRPr="00F304D7">
              <w:rPr>
                <w:sz w:val="20"/>
                <w:szCs w:val="20"/>
                <w:lang w:val="pl-PL"/>
              </w:rPr>
              <w:t>w części 8 – kompatybilna z luminometrem PhosReader ProGnosis Biotech.</w:t>
            </w:r>
          </w:p>
          <w:p w14:paraId="490FDEFB" w14:textId="6B5DA9B5" w:rsidR="00F304D7" w:rsidRPr="00F304D7" w:rsidRDefault="00F304D7" w:rsidP="00F304D7">
            <w:pPr>
              <w:spacing w:before="240" w:line="360" w:lineRule="auto"/>
              <w:ind w:left="360"/>
              <w:jc w:val="both"/>
              <w:rPr>
                <w:sz w:val="20"/>
                <w:szCs w:val="20"/>
              </w:rPr>
            </w:pPr>
            <w:r w:rsidRPr="00F304D7">
              <w:rPr>
                <w:sz w:val="20"/>
                <w:szCs w:val="20"/>
                <w:lang w:val="pl-PL"/>
              </w:rPr>
              <w:t xml:space="preserve"> </w:t>
            </w:r>
            <w:r w:rsidRPr="00F304D7">
              <w:rPr>
                <w:sz w:val="20"/>
                <w:szCs w:val="20"/>
              </w:rPr>
              <w:t>W przypadku zaoferowania ofert równoważnych Wykonawca obowiązkowo musi w formie pisemnej uzupełnić zał. „Wykaz produktów równoważnych” oraz:</w:t>
            </w:r>
          </w:p>
          <w:p w14:paraId="00EA2545"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przedstawić dokumenty zawierające dokładny opis oferowanych materiałów do analiz zawierający w szczególności cechy charakterystyczne, potwierdzające zgodność oferowanego materiału do analiz z materiałem do analiz opisanym przez Zamawiającego, w którym m.in. należy określić nazwę producenta, nr katalogowy, skład, okres trwałości, datę produkcji, czystości itp.;</w:t>
            </w:r>
          </w:p>
          <w:p w14:paraId="31A472A0"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 xml:space="preserve">wykazać, że oferowane przez Wykonawcę materiały do analiz spełniają parametry określone przez Zamawiającego; </w:t>
            </w:r>
          </w:p>
          <w:p w14:paraId="0CCE4490"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wykazać, że oferowane materiały do analiz spełniają wymagania pozwalające na wykonywanie przez Zamawiającego badań bez konieczności wykonywania dodatkowych czynności walidacji (w tym odtwarzalności, powtarzalności, czułości materiałów, poprawności) wprowadzenia dodatkowych aplikacji w stosowanych urządzeniach laboratoryjnych;</w:t>
            </w:r>
          </w:p>
          <w:p w14:paraId="6028FE86" w14:textId="77777777" w:rsidR="00F304D7" w:rsidRPr="00F304D7" w:rsidRDefault="00F304D7" w:rsidP="00610501">
            <w:pPr>
              <w:numPr>
                <w:ilvl w:val="0"/>
                <w:numId w:val="39"/>
              </w:numPr>
              <w:spacing w:before="240" w:line="360" w:lineRule="auto"/>
              <w:jc w:val="both"/>
              <w:rPr>
                <w:sz w:val="20"/>
                <w:szCs w:val="20"/>
                <w:lang w:val="pl-PL"/>
              </w:rPr>
            </w:pPr>
            <w:r w:rsidRPr="00F304D7">
              <w:rPr>
                <w:sz w:val="20"/>
                <w:szCs w:val="20"/>
                <w:lang w:val="pl-PL"/>
              </w:rPr>
              <w:t>wykazać, że ich użycie nie spowoduje zwiększenia kosztów z tytułu konieczności nabycia dodatkowych odczynników i innych materiałów zużywalnych.</w:t>
            </w:r>
          </w:p>
          <w:p w14:paraId="1FB93156" w14:textId="77777777" w:rsidR="00F304D7" w:rsidRPr="00F304D7" w:rsidRDefault="00F304D7" w:rsidP="00F304D7">
            <w:pPr>
              <w:spacing w:before="240" w:line="360" w:lineRule="auto"/>
              <w:ind w:left="360"/>
              <w:jc w:val="both"/>
              <w:rPr>
                <w:b/>
                <w:sz w:val="20"/>
                <w:szCs w:val="20"/>
                <w:lang w:val="pl-PL"/>
              </w:rPr>
            </w:pPr>
            <w:r w:rsidRPr="00F304D7">
              <w:rPr>
                <w:sz w:val="20"/>
                <w:szCs w:val="20"/>
                <w:lang w:val="pl-PL"/>
              </w:rPr>
              <w:t>Wykonawca zobowiązany jest dołączyć do oferty wykaz asortymentu, dla którego oferuje produkty równoważne.</w:t>
            </w:r>
          </w:p>
          <w:p w14:paraId="1EA67986"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W przypadku uszkodzenia sprzętu Zamawiającego wynikającego z użycia materiałów do analiz równoważnych dostarczonych przez Wykonawcę ponosi on odpowiedzialność za jego naprawę lub wymianę. Podstawą do stwierdzenia takiego faktu będzie opinia wydana przez autoryzowany serwis producenta sprzętu.</w:t>
            </w:r>
          </w:p>
          <w:p w14:paraId="7390D5E1" w14:textId="77777777" w:rsidR="00F304D7" w:rsidRPr="00F304D7" w:rsidRDefault="00F304D7" w:rsidP="00F304D7">
            <w:pPr>
              <w:spacing w:before="240" w:line="360" w:lineRule="auto"/>
              <w:ind w:left="360"/>
              <w:jc w:val="both"/>
              <w:rPr>
                <w:b/>
                <w:bCs/>
                <w:sz w:val="20"/>
                <w:szCs w:val="20"/>
                <w:lang w:val="pl-PL"/>
              </w:rPr>
            </w:pPr>
            <w:r w:rsidRPr="00F304D7">
              <w:rPr>
                <w:b/>
                <w:bCs/>
                <w:sz w:val="20"/>
                <w:szCs w:val="20"/>
                <w:lang w:val="pl-PL"/>
              </w:rPr>
              <w:lastRenderedPageBreak/>
              <w:t xml:space="preserve">Zamawiający zastrzega sobie prawo do ograniczenia zakresu przedmiotu zamówienia o nie więcej niż 50 % w przypadku, gdy nastąpi zmniejszenie zapotrzebowania na dostawy </w:t>
            </w:r>
            <w:r w:rsidRPr="00F304D7">
              <w:rPr>
                <w:b/>
                <w:bCs/>
                <w:sz w:val="20"/>
                <w:szCs w:val="20"/>
                <w:lang w:val="pl-PL"/>
              </w:rPr>
              <w:br/>
              <w:t>z powodu ograniczenia realizacji uprzednio zaplanowanych dostaw, skutkiem decyzji lub poprzez rozkaz przełożonych o zmianie struktury podlegającej zaopatrzeniu lub ograniczeniu środków finansowych.</w:t>
            </w:r>
          </w:p>
          <w:p w14:paraId="166A0E87" w14:textId="77777777" w:rsidR="00F304D7" w:rsidRPr="00F304D7" w:rsidRDefault="00F304D7" w:rsidP="00F304D7">
            <w:pPr>
              <w:spacing w:before="240" w:line="360" w:lineRule="auto"/>
              <w:ind w:left="360"/>
              <w:jc w:val="both"/>
              <w:rPr>
                <w:b/>
                <w:bCs/>
                <w:sz w:val="20"/>
                <w:szCs w:val="20"/>
                <w:lang w:val="pl-PL"/>
              </w:rPr>
            </w:pPr>
            <w:r w:rsidRPr="00F304D7">
              <w:rPr>
                <w:b/>
                <w:bCs/>
                <w:sz w:val="20"/>
                <w:szCs w:val="20"/>
                <w:lang w:val="pl-PL"/>
              </w:rPr>
              <w:t>Zamawiający zastrzega sobie prawo do zwiększenia lub zmniejszenia ilości danego materiału do analiz, kosztem innego, w granicach nieprzekraczających ogólnej ceny ofertowej</w:t>
            </w:r>
          </w:p>
          <w:p w14:paraId="7DBC1932" w14:textId="77777777" w:rsidR="00F304D7" w:rsidRPr="00F304D7" w:rsidRDefault="00F304D7" w:rsidP="00F304D7">
            <w:pPr>
              <w:spacing w:before="240" w:line="360" w:lineRule="auto"/>
              <w:ind w:left="360"/>
              <w:jc w:val="both"/>
              <w:rPr>
                <w:sz w:val="20"/>
                <w:szCs w:val="20"/>
                <w:lang w:val="pl-PL"/>
              </w:rPr>
            </w:pPr>
            <w:r w:rsidRPr="00F304D7">
              <w:rPr>
                <w:sz w:val="20"/>
                <w:szCs w:val="20"/>
                <w:lang w:val="pl-PL"/>
              </w:rPr>
              <w:t xml:space="preserve">Dopuszcza się składanie ofert częściowych w odniesieniu do 8 (ośmiu) części. Pełna oferta musi zawierać wszystkie pozycje asortymentowe w obrębie danej części. W przeciwnym wypadku podlegała będzie odrzuceniu jako niezgodna z treścią SWZ. Zamawiający nie dopuszcza składania ofert: wariantowych, nie przewiduje zawarcia umowy ramowej, nie przewiduje wyboru najkorzystniejszej oferty z zastosowaniem aukcji elektronicznej. </w:t>
            </w:r>
            <w:r w:rsidRPr="00F304D7">
              <w:rPr>
                <w:bCs/>
                <w:sz w:val="20"/>
                <w:szCs w:val="20"/>
                <w:lang w:val="pl-PL"/>
              </w:rPr>
              <w:t>Szczegółowy zakres przedmiotu zamówienia znajduję się w załączniku nr 3 do wniosku „Formularzu cenowym”.</w:t>
            </w:r>
          </w:p>
          <w:p w14:paraId="69FF62E1" w14:textId="2970D158" w:rsidR="003E4D22" w:rsidRPr="000138C7" w:rsidRDefault="003E4D22" w:rsidP="003E4D22">
            <w:pPr>
              <w:spacing w:before="240" w:line="360" w:lineRule="auto"/>
              <w:ind w:left="360"/>
              <w:jc w:val="both"/>
              <w:rPr>
                <w:sz w:val="20"/>
                <w:szCs w:val="20"/>
                <w:lang w:val="pl-PL"/>
              </w:rPr>
            </w:pPr>
          </w:p>
        </w:tc>
        <w:tc>
          <w:tcPr>
            <w:tcW w:w="79" w:type="pct"/>
            <w:shd w:val="clear" w:color="auto" w:fill="auto"/>
            <w:vAlign w:val="center"/>
          </w:tcPr>
          <w:p w14:paraId="05813433" w14:textId="08BF2EBE" w:rsidR="003E4D22" w:rsidRPr="000138C7" w:rsidRDefault="003E4D22" w:rsidP="003E4D22">
            <w:pPr>
              <w:spacing w:before="240" w:line="360" w:lineRule="auto"/>
              <w:ind w:left="360"/>
              <w:jc w:val="both"/>
              <w:rPr>
                <w:sz w:val="20"/>
                <w:szCs w:val="20"/>
                <w:lang w:val="pl-PL"/>
              </w:rPr>
            </w:pPr>
          </w:p>
        </w:tc>
      </w:tr>
    </w:tbl>
    <w:p w14:paraId="184C3E78" w14:textId="6D552717" w:rsidR="005D2AD7" w:rsidRPr="001309E9" w:rsidRDefault="005D2AD7" w:rsidP="00D6655B">
      <w:pPr>
        <w:numPr>
          <w:ilvl w:val="0"/>
          <w:numId w:val="1"/>
        </w:numPr>
        <w:spacing w:before="240" w:line="360" w:lineRule="auto"/>
        <w:ind w:left="426" w:hanging="426"/>
        <w:jc w:val="both"/>
        <w:rPr>
          <w:b/>
          <w:bCs/>
          <w:iCs/>
          <w:sz w:val="20"/>
        </w:rPr>
      </w:pPr>
      <w:r w:rsidRPr="00D6655B">
        <w:rPr>
          <w:b/>
          <w:bCs/>
          <w:sz w:val="20"/>
          <w:szCs w:val="20"/>
        </w:rPr>
        <w:lastRenderedPageBreak/>
        <w:t>Informacja o kwocie przeznaczonej na realizację zamówienia</w:t>
      </w:r>
    </w:p>
    <w:p w14:paraId="6C7CF5BB" w14:textId="34FF0AE6" w:rsidR="00263EE8" w:rsidRDefault="005D2AD7" w:rsidP="00DD0A2D">
      <w:pPr>
        <w:spacing w:line="360" w:lineRule="auto"/>
        <w:ind w:left="434"/>
        <w:jc w:val="both"/>
        <w:rPr>
          <w:b/>
          <w:bCs/>
          <w:sz w:val="20"/>
          <w:szCs w:val="20"/>
        </w:rPr>
      </w:pPr>
      <w:r w:rsidRPr="00D074ED">
        <w:rPr>
          <w:sz w:val="20"/>
          <w:szCs w:val="20"/>
        </w:rPr>
        <w:t>Działając na podstawie art. 222 ust. 4 ustawy</w:t>
      </w:r>
      <w:r w:rsidR="00185B7C">
        <w:rPr>
          <w:sz w:val="20"/>
          <w:szCs w:val="20"/>
        </w:rPr>
        <w:t xml:space="preserve"> </w:t>
      </w:r>
      <w:r w:rsidR="008E1E22">
        <w:rPr>
          <w:sz w:val="20"/>
          <w:szCs w:val="20"/>
        </w:rPr>
        <w:t>Pzp</w:t>
      </w:r>
      <w:r w:rsidR="00185B7C">
        <w:rPr>
          <w:sz w:val="20"/>
          <w:szCs w:val="20"/>
        </w:rPr>
        <w:t>.</w:t>
      </w:r>
      <w:r w:rsidRPr="00D074ED">
        <w:rPr>
          <w:sz w:val="20"/>
          <w:szCs w:val="20"/>
        </w:rPr>
        <w:t xml:space="preserve">, Zamawiający informuje, że na realizację zamówienia zamierza </w:t>
      </w:r>
      <w:r w:rsidRPr="00CE313D">
        <w:rPr>
          <w:sz w:val="20"/>
          <w:szCs w:val="20"/>
        </w:rPr>
        <w:t>przeznaczyć kwotę</w:t>
      </w:r>
      <w:r w:rsidR="00BC7A10" w:rsidRPr="00BC7A10">
        <w:rPr>
          <w:sz w:val="20"/>
          <w:szCs w:val="20"/>
        </w:rPr>
        <w:t xml:space="preserve"> </w:t>
      </w:r>
      <w:r w:rsidR="003D738A" w:rsidRPr="003D738A">
        <w:rPr>
          <w:b/>
          <w:bCs/>
          <w:iCs/>
          <w:sz w:val="20"/>
          <w:szCs w:val="20"/>
          <w:u w:val="single"/>
        </w:rPr>
        <w:t xml:space="preserve">130 800,00 </w:t>
      </w:r>
      <w:r w:rsidR="00DD0A2D" w:rsidRPr="00DD0A2D">
        <w:rPr>
          <w:b/>
          <w:bCs/>
          <w:sz w:val="20"/>
          <w:szCs w:val="20"/>
        </w:rPr>
        <w:t>zł</w:t>
      </w:r>
    </w:p>
    <w:p w14:paraId="7A004953" w14:textId="77777777" w:rsidR="001309E9" w:rsidRDefault="001309E9" w:rsidP="00DD0A2D">
      <w:pPr>
        <w:spacing w:line="360" w:lineRule="auto"/>
        <w:ind w:left="434"/>
        <w:jc w:val="both"/>
        <w:rPr>
          <w:b/>
          <w:bCs/>
          <w:sz w:val="20"/>
          <w:szCs w:val="20"/>
        </w:rPr>
      </w:pPr>
    </w:p>
    <w:p w14:paraId="28F7BE86"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1 – kwota brutto 46 000,00 zł, </w:t>
      </w:r>
    </w:p>
    <w:p w14:paraId="4354DBA5"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2 – kwota brutto 35 500,00 zł, </w:t>
      </w:r>
    </w:p>
    <w:p w14:paraId="297B0EED"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3 – kwota brutto 7 000,00 zł, </w:t>
      </w:r>
    </w:p>
    <w:p w14:paraId="70F86699"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4 – kwota brutto 7 500,00 zł, </w:t>
      </w:r>
    </w:p>
    <w:p w14:paraId="0484E6E2"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5 – kwota brutto 11 000,00 zł, </w:t>
      </w:r>
    </w:p>
    <w:p w14:paraId="799A23C5"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Część nr 6 – kwota brutto 4 000,00 zł,</w:t>
      </w:r>
    </w:p>
    <w:p w14:paraId="295B3B32"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Część nr 7 – kwota brutto 19 500,00 zł,</w:t>
      </w:r>
    </w:p>
    <w:p w14:paraId="2BFAC61B" w14:textId="77777777" w:rsidR="003D738A" w:rsidRPr="003D738A" w:rsidRDefault="003D738A" w:rsidP="003D738A">
      <w:pPr>
        <w:spacing w:line="360" w:lineRule="auto"/>
        <w:ind w:left="434"/>
        <w:jc w:val="both"/>
        <w:rPr>
          <w:b/>
          <w:bCs/>
          <w:iCs/>
          <w:sz w:val="20"/>
          <w:szCs w:val="20"/>
          <w:lang w:val="pl-PL"/>
        </w:rPr>
      </w:pPr>
      <w:r w:rsidRPr="003D738A">
        <w:rPr>
          <w:b/>
          <w:bCs/>
          <w:iCs/>
          <w:sz w:val="20"/>
          <w:szCs w:val="20"/>
          <w:lang w:val="pl-PL"/>
        </w:rPr>
        <w:t xml:space="preserve">Część nr 8 – kwota brutto 300,00 zł </w:t>
      </w:r>
    </w:p>
    <w:p w14:paraId="6DDBA377" w14:textId="77777777" w:rsidR="001309E9" w:rsidRDefault="001309E9" w:rsidP="00DD0A2D">
      <w:pPr>
        <w:spacing w:line="360" w:lineRule="auto"/>
        <w:ind w:left="434"/>
        <w:jc w:val="both"/>
        <w:rPr>
          <w:b/>
          <w:bCs/>
          <w:sz w:val="20"/>
          <w:szCs w:val="20"/>
        </w:rPr>
      </w:pPr>
    </w:p>
    <w:p w14:paraId="275B6D47" w14:textId="601086DE" w:rsidR="00AA6518" w:rsidRDefault="00874596" w:rsidP="00D6655B">
      <w:pPr>
        <w:numPr>
          <w:ilvl w:val="0"/>
          <w:numId w:val="1"/>
        </w:numPr>
        <w:spacing w:line="360" w:lineRule="auto"/>
        <w:ind w:left="434"/>
        <w:jc w:val="both"/>
        <w:rPr>
          <w:sz w:val="20"/>
          <w:szCs w:val="20"/>
        </w:rPr>
      </w:pPr>
      <w:r>
        <w:rPr>
          <w:sz w:val="20"/>
          <w:szCs w:val="20"/>
        </w:rPr>
        <w:t>Wspólny Słownik Zamówień</w:t>
      </w:r>
      <w:r w:rsidR="001309E9">
        <w:rPr>
          <w:sz w:val="20"/>
          <w:szCs w:val="20"/>
        </w:rPr>
        <w:t>:</w:t>
      </w:r>
    </w:p>
    <w:p w14:paraId="7512ECB4" w14:textId="77777777" w:rsidR="003D738A" w:rsidRDefault="003D738A" w:rsidP="003D738A">
      <w:pPr>
        <w:spacing w:line="360" w:lineRule="auto"/>
        <w:ind w:left="434"/>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2"/>
        <w:gridCol w:w="6012"/>
        <w:gridCol w:w="2345"/>
      </w:tblGrid>
      <w:tr w:rsidR="003D738A" w:rsidRPr="003D738A" w14:paraId="2E85F53C" w14:textId="77777777" w:rsidTr="003D738A">
        <w:trPr>
          <w:trHeight w:val="484"/>
        </w:trPr>
        <w:tc>
          <w:tcPr>
            <w:tcW w:w="367" w:type="pct"/>
            <w:tcBorders>
              <w:top w:val="single" w:sz="4" w:space="0" w:color="auto"/>
              <w:left w:val="single" w:sz="4" w:space="0" w:color="auto"/>
              <w:bottom w:val="single" w:sz="4" w:space="0" w:color="auto"/>
              <w:right w:val="single" w:sz="4" w:space="0" w:color="auto"/>
            </w:tcBorders>
            <w:vAlign w:val="center"/>
            <w:hideMark/>
          </w:tcPr>
          <w:p w14:paraId="1057E5A2" w14:textId="77777777" w:rsidR="003D738A" w:rsidRPr="003D738A" w:rsidRDefault="003D738A" w:rsidP="003D738A">
            <w:pPr>
              <w:spacing w:line="360" w:lineRule="auto"/>
              <w:jc w:val="both"/>
              <w:rPr>
                <w:sz w:val="20"/>
                <w:szCs w:val="20"/>
                <w:lang w:val="pl-PL"/>
              </w:rPr>
            </w:pPr>
            <w:r w:rsidRPr="003D738A">
              <w:rPr>
                <w:sz w:val="20"/>
                <w:szCs w:val="20"/>
                <w:lang w:val="pl-PL"/>
              </w:rPr>
              <w:t>1</w:t>
            </w:r>
          </w:p>
        </w:tc>
        <w:tc>
          <w:tcPr>
            <w:tcW w:w="3333" w:type="pct"/>
            <w:tcBorders>
              <w:top w:val="single" w:sz="4" w:space="0" w:color="auto"/>
              <w:left w:val="single" w:sz="4" w:space="0" w:color="auto"/>
              <w:bottom w:val="single" w:sz="4" w:space="0" w:color="auto"/>
              <w:right w:val="single" w:sz="4" w:space="0" w:color="auto"/>
            </w:tcBorders>
            <w:vAlign w:val="center"/>
            <w:hideMark/>
          </w:tcPr>
          <w:p w14:paraId="17112E7A" w14:textId="77777777" w:rsidR="003D738A" w:rsidRPr="003D738A" w:rsidRDefault="003D738A" w:rsidP="003D738A">
            <w:pPr>
              <w:spacing w:line="360" w:lineRule="auto"/>
              <w:jc w:val="both"/>
              <w:rPr>
                <w:sz w:val="20"/>
                <w:szCs w:val="20"/>
                <w:lang w:val="pl-PL"/>
              </w:rPr>
            </w:pPr>
            <w:r w:rsidRPr="003D738A">
              <w:rPr>
                <w:sz w:val="20"/>
                <w:szCs w:val="20"/>
                <w:lang w:val="pl-PL"/>
              </w:rPr>
              <w:t>Gotowe podłoża mikrobiologiczne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0930C1C2"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03C009F1" w14:textId="77777777" w:rsidTr="003D738A">
        <w:trPr>
          <w:trHeight w:val="266"/>
        </w:trPr>
        <w:tc>
          <w:tcPr>
            <w:tcW w:w="367" w:type="pct"/>
            <w:tcBorders>
              <w:top w:val="single" w:sz="4" w:space="0" w:color="auto"/>
              <w:left w:val="single" w:sz="4" w:space="0" w:color="auto"/>
              <w:bottom w:val="single" w:sz="4" w:space="0" w:color="auto"/>
              <w:right w:val="single" w:sz="4" w:space="0" w:color="auto"/>
            </w:tcBorders>
            <w:vAlign w:val="center"/>
            <w:hideMark/>
          </w:tcPr>
          <w:p w14:paraId="641DDCC1" w14:textId="77777777" w:rsidR="003D738A" w:rsidRPr="003D738A" w:rsidRDefault="003D738A" w:rsidP="003D738A">
            <w:pPr>
              <w:spacing w:line="360" w:lineRule="auto"/>
              <w:jc w:val="both"/>
              <w:rPr>
                <w:sz w:val="20"/>
                <w:szCs w:val="20"/>
                <w:lang w:val="pl-PL"/>
              </w:rPr>
            </w:pPr>
            <w:r w:rsidRPr="003D738A">
              <w:rPr>
                <w:sz w:val="20"/>
                <w:szCs w:val="20"/>
                <w:lang w:val="pl-PL"/>
              </w:rPr>
              <w:t>2</w:t>
            </w:r>
          </w:p>
        </w:tc>
        <w:tc>
          <w:tcPr>
            <w:tcW w:w="3333" w:type="pct"/>
            <w:tcBorders>
              <w:top w:val="single" w:sz="4" w:space="0" w:color="auto"/>
              <w:left w:val="single" w:sz="4" w:space="0" w:color="auto"/>
              <w:bottom w:val="single" w:sz="4" w:space="0" w:color="auto"/>
              <w:right w:val="single" w:sz="4" w:space="0" w:color="auto"/>
            </w:tcBorders>
            <w:vAlign w:val="center"/>
            <w:hideMark/>
          </w:tcPr>
          <w:p w14:paraId="68AACFC6" w14:textId="77777777" w:rsidR="003D738A" w:rsidRPr="003D738A" w:rsidRDefault="003D738A" w:rsidP="003D738A">
            <w:pPr>
              <w:spacing w:line="360" w:lineRule="auto"/>
              <w:jc w:val="both"/>
              <w:rPr>
                <w:sz w:val="20"/>
                <w:szCs w:val="20"/>
                <w:lang w:val="pl-PL"/>
              </w:rPr>
            </w:pPr>
            <w:r w:rsidRPr="003D738A">
              <w:rPr>
                <w:sz w:val="20"/>
                <w:szCs w:val="20"/>
                <w:lang w:val="pl-PL"/>
              </w:rPr>
              <w:t xml:space="preserve">Materiały do analiz do zgrzewarki Quanti Tray Plus </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BF1BBD6"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566D767E" w14:textId="77777777" w:rsidTr="003D738A">
        <w:trPr>
          <w:trHeight w:val="416"/>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794A0623" w14:textId="77777777" w:rsidR="003D738A" w:rsidRPr="003D738A" w:rsidRDefault="003D738A" w:rsidP="003D738A">
            <w:pPr>
              <w:spacing w:line="360" w:lineRule="auto"/>
              <w:jc w:val="both"/>
              <w:rPr>
                <w:sz w:val="20"/>
                <w:szCs w:val="20"/>
                <w:lang w:val="pl-PL"/>
              </w:rPr>
            </w:pPr>
            <w:r w:rsidRPr="003D738A">
              <w:rPr>
                <w:sz w:val="20"/>
                <w:szCs w:val="20"/>
                <w:lang w:val="pl-PL"/>
              </w:rPr>
              <w:t>3</w:t>
            </w:r>
          </w:p>
        </w:tc>
        <w:tc>
          <w:tcPr>
            <w:tcW w:w="3333" w:type="pct"/>
            <w:tcBorders>
              <w:top w:val="single" w:sz="4" w:space="0" w:color="auto"/>
              <w:left w:val="single" w:sz="4" w:space="0" w:color="auto"/>
              <w:bottom w:val="single" w:sz="4" w:space="0" w:color="auto"/>
              <w:right w:val="single" w:sz="4" w:space="0" w:color="auto"/>
            </w:tcBorders>
            <w:vAlign w:val="center"/>
            <w:hideMark/>
          </w:tcPr>
          <w:p w14:paraId="27DA77A2" w14:textId="77777777" w:rsidR="003D738A" w:rsidRPr="003D738A" w:rsidRDefault="003D738A" w:rsidP="003D738A">
            <w:pPr>
              <w:spacing w:line="360" w:lineRule="auto"/>
              <w:jc w:val="both"/>
              <w:rPr>
                <w:sz w:val="20"/>
                <w:szCs w:val="20"/>
                <w:lang w:val="pl-PL"/>
              </w:rPr>
            </w:pPr>
            <w:r w:rsidRPr="003D738A">
              <w:rPr>
                <w:sz w:val="20"/>
                <w:szCs w:val="20"/>
                <w:lang w:val="pl-PL"/>
              </w:rPr>
              <w:t>Podłoża sypkie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032C52B4"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72927387" w14:textId="77777777" w:rsidTr="003D738A">
        <w:trPr>
          <w:trHeight w:val="425"/>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406794F8" w14:textId="77777777" w:rsidR="003D738A" w:rsidRPr="003D738A" w:rsidRDefault="003D738A" w:rsidP="003D738A">
            <w:pPr>
              <w:spacing w:line="360" w:lineRule="auto"/>
              <w:jc w:val="both"/>
              <w:rPr>
                <w:sz w:val="20"/>
                <w:szCs w:val="20"/>
                <w:lang w:val="pl-PL"/>
              </w:rPr>
            </w:pPr>
            <w:r w:rsidRPr="003D738A">
              <w:rPr>
                <w:sz w:val="20"/>
                <w:szCs w:val="20"/>
                <w:lang w:val="pl-PL"/>
              </w:rPr>
              <w:t>4</w:t>
            </w:r>
          </w:p>
        </w:tc>
        <w:tc>
          <w:tcPr>
            <w:tcW w:w="3333" w:type="pct"/>
            <w:tcBorders>
              <w:top w:val="single" w:sz="4" w:space="0" w:color="auto"/>
              <w:left w:val="single" w:sz="4" w:space="0" w:color="auto"/>
              <w:bottom w:val="single" w:sz="4" w:space="0" w:color="auto"/>
              <w:right w:val="single" w:sz="4" w:space="0" w:color="auto"/>
            </w:tcBorders>
            <w:vAlign w:val="center"/>
            <w:hideMark/>
          </w:tcPr>
          <w:p w14:paraId="60CACCBA" w14:textId="77777777" w:rsidR="003D738A" w:rsidRPr="003D738A" w:rsidRDefault="003D738A" w:rsidP="003D738A">
            <w:pPr>
              <w:spacing w:line="360" w:lineRule="auto"/>
              <w:jc w:val="both"/>
              <w:rPr>
                <w:sz w:val="20"/>
                <w:szCs w:val="20"/>
                <w:lang w:val="pl-PL"/>
              </w:rPr>
            </w:pPr>
            <w:r w:rsidRPr="003D738A">
              <w:rPr>
                <w:sz w:val="20"/>
                <w:szCs w:val="20"/>
                <w:lang w:val="pl-PL"/>
              </w:rPr>
              <w:t>Różne materiały do analiz</w:t>
            </w:r>
          </w:p>
        </w:tc>
        <w:tc>
          <w:tcPr>
            <w:tcW w:w="1300" w:type="pct"/>
            <w:tcBorders>
              <w:top w:val="single" w:sz="4" w:space="0" w:color="auto"/>
              <w:left w:val="single" w:sz="4" w:space="0" w:color="auto"/>
              <w:bottom w:val="single" w:sz="4" w:space="0" w:color="auto"/>
              <w:right w:val="single" w:sz="4" w:space="0" w:color="auto"/>
            </w:tcBorders>
            <w:vAlign w:val="center"/>
            <w:hideMark/>
          </w:tcPr>
          <w:p w14:paraId="5F1CE538"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r w:rsidR="003D738A" w:rsidRPr="003D738A" w14:paraId="7A70A857" w14:textId="77777777" w:rsidTr="003D738A">
        <w:trPr>
          <w:trHeight w:val="425"/>
        </w:trPr>
        <w:tc>
          <w:tcPr>
            <w:tcW w:w="367" w:type="pct"/>
            <w:tcBorders>
              <w:top w:val="single" w:sz="4" w:space="0" w:color="auto"/>
              <w:left w:val="single" w:sz="4" w:space="0" w:color="auto"/>
              <w:bottom w:val="single" w:sz="4" w:space="0" w:color="auto"/>
              <w:right w:val="single" w:sz="4" w:space="0" w:color="auto"/>
            </w:tcBorders>
            <w:noWrap/>
            <w:vAlign w:val="center"/>
            <w:hideMark/>
          </w:tcPr>
          <w:p w14:paraId="7766E83E" w14:textId="77777777" w:rsidR="003D738A" w:rsidRPr="003D738A" w:rsidRDefault="003D738A" w:rsidP="003D738A">
            <w:pPr>
              <w:spacing w:line="360" w:lineRule="auto"/>
              <w:jc w:val="both"/>
              <w:rPr>
                <w:sz w:val="20"/>
                <w:szCs w:val="20"/>
                <w:lang w:val="pl-PL"/>
              </w:rPr>
            </w:pPr>
            <w:r w:rsidRPr="003D738A">
              <w:rPr>
                <w:sz w:val="20"/>
                <w:szCs w:val="20"/>
                <w:lang w:val="pl-PL"/>
              </w:rPr>
              <w:t>5</w:t>
            </w:r>
          </w:p>
        </w:tc>
        <w:tc>
          <w:tcPr>
            <w:tcW w:w="3333" w:type="pct"/>
            <w:tcBorders>
              <w:top w:val="single" w:sz="4" w:space="0" w:color="auto"/>
              <w:left w:val="single" w:sz="4" w:space="0" w:color="auto"/>
              <w:bottom w:val="single" w:sz="4" w:space="0" w:color="auto"/>
              <w:right w:val="single" w:sz="4" w:space="0" w:color="auto"/>
            </w:tcBorders>
            <w:vAlign w:val="center"/>
            <w:hideMark/>
          </w:tcPr>
          <w:p w14:paraId="41E8896F" w14:textId="77777777" w:rsidR="003D738A" w:rsidRPr="003D738A" w:rsidRDefault="003D738A" w:rsidP="003D738A">
            <w:pPr>
              <w:spacing w:line="360" w:lineRule="auto"/>
              <w:jc w:val="both"/>
              <w:rPr>
                <w:sz w:val="20"/>
                <w:szCs w:val="20"/>
                <w:lang w:val="pl-PL"/>
              </w:rPr>
            </w:pPr>
            <w:r w:rsidRPr="003D738A">
              <w:rPr>
                <w:sz w:val="20"/>
                <w:szCs w:val="20"/>
                <w:lang w:val="pl-PL"/>
              </w:rPr>
              <w:t>Leki i preparaty weterynaryjne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10ED4B5B" w14:textId="77777777" w:rsidR="003D738A" w:rsidRPr="003D738A" w:rsidRDefault="003D738A" w:rsidP="003D738A">
            <w:pPr>
              <w:spacing w:line="360" w:lineRule="auto"/>
              <w:jc w:val="both"/>
              <w:rPr>
                <w:sz w:val="20"/>
                <w:szCs w:val="20"/>
                <w:lang w:val="pl-PL"/>
              </w:rPr>
            </w:pPr>
            <w:r w:rsidRPr="003D738A">
              <w:rPr>
                <w:sz w:val="20"/>
                <w:szCs w:val="20"/>
                <w:lang w:val="pl-PL"/>
              </w:rPr>
              <w:t>33690000-3</w:t>
            </w:r>
          </w:p>
        </w:tc>
      </w:tr>
      <w:tr w:rsidR="003D738A" w:rsidRPr="003D738A" w14:paraId="1E02160E"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4EF6F9FB" w14:textId="77777777" w:rsidR="003D738A" w:rsidRPr="003D738A" w:rsidRDefault="003D738A" w:rsidP="003D738A">
            <w:pPr>
              <w:spacing w:line="360" w:lineRule="auto"/>
              <w:jc w:val="both"/>
              <w:rPr>
                <w:sz w:val="20"/>
                <w:szCs w:val="20"/>
                <w:lang w:val="pl-PL"/>
              </w:rPr>
            </w:pPr>
            <w:r w:rsidRPr="003D738A">
              <w:rPr>
                <w:sz w:val="20"/>
                <w:szCs w:val="20"/>
                <w:lang w:val="pl-PL"/>
              </w:rPr>
              <w:lastRenderedPageBreak/>
              <w:t>6</w:t>
            </w:r>
          </w:p>
        </w:tc>
        <w:tc>
          <w:tcPr>
            <w:tcW w:w="3333" w:type="pct"/>
            <w:tcBorders>
              <w:top w:val="single" w:sz="4" w:space="0" w:color="auto"/>
              <w:left w:val="single" w:sz="4" w:space="0" w:color="auto"/>
              <w:bottom w:val="single" w:sz="4" w:space="0" w:color="auto"/>
              <w:right w:val="single" w:sz="4" w:space="0" w:color="auto"/>
            </w:tcBorders>
            <w:vAlign w:val="center"/>
            <w:hideMark/>
          </w:tcPr>
          <w:p w14:paraId="73E0ED12" w14:textId="77777777" w:rsidR="003D738A" w:rsidRPr="003D738A" w:rsidRDefault="003D738A" w:rsidP="003D738A">
            <w:pPr>
              <w:spacing w:line="360" w:lineRule="auto"/>
              <w:jc w:val="both"/>
              <w:rPr>
                <w:sz w:val="20"/>
                <w:szCs w:val="20"/>
                <w:lang w:val="pl-PL"/>
              </w:rPr>
            </w:pPr>
            <w:r w:rsidRPr="003D738A">
              <w:rPr>
                <w:sz w:val="20"/>
                <w:szCs w:val="20"/>
                <w:lang w:val="pl-PL"/>
              </w:rPr>
              <w:t>Odczynniki chemiczne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16F3B20B" w14:textId="77777777" w:rsidR="003D738A" w:rsidRPr="003D738A" w:rsidRDefault="003D738A" w:rsidP="003D738A">
            <w:pPr>
              <w:spacing w:line="360" w:lineRule="auto"/>
              <w:jc w:val="both"/>
              <w:rPr>
                <w:sz w:val="20"/>
                <w:szCs w:val="20"/>
                <w:lang w:val="pl-PL"/>
              </w:rPr>
            </w:pPr>
            <w:r w:rsidRPr="003D738A">
              <w:rPr>
                <w:sz w:val="20"/>
                <w:szCs w:val="20"/>
                <w:lang w:val="pl-PL"/>
              </w:rPr>
              <w:t>33696300-8</w:t>
            </w:r>
          </w:p>
        </w:tc>
      </w:tr>
      <w:tr w:rsidR="003D738A" w:rsidRPr="003D738A" w14:paraId="5ECF76FE"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5114EA8E" w14:textId="77777777" w:rsidR="003D738A" w:rsidRPr="003D738A" w:rsidRDefault="003D738A" w:rsidP="003D738A">
            <w:pPr>
              <w:spacing w:line="360" w:lineRule="auto"/>
              <w:jc w:val="both"/>
              <w:rPr>
                <w:sz w:val="20"/>
                <w:szCs w:val="20"/>
                <w:lang w:val="pl-PL"/>
              </w:rPr>
            </w:pPr>
            <w:r w:rsidRPr="003D738A">
              <w:rPr>
                <w:sz w:val="20"/>
                <w:szCs w:val="20"/>
                <w:lang w:val="pl-PL"/>
              </w:rPr>
              <w:t>7</w:t>
            </w:r>
          </w:p>
        </w:tc>
        <w:tc>
          <w:tcPr>
            <w:tcW w:w="3333" w:type="pct"/>
            <w:tcBorders>
              <w:top w:val="single" w:sz="4" w:space="0" w:color="auto"/>
              <w:left w:val="single" w:sz="4" w:space="0" w:color="auto"/>
              <w:bottom w:val="single" w:sz="4" w:space="0" w:color="auto"/>
              <w:right w:val="single" w:sz="4" w:space="0" w:color="auto"/>
            </w:tcBorders>
            <w:vAlign w:val="center"/>
            <w:hideMark/>
          </w:tcPr>
          <w:p w14:paraId="2A7730C4" w14:textId="77777777" w:rsidR="003D738A" w:rsidRPr="003D738A" w:rsidRDefault="003D738A" w:rsidP="003D738A">
            <w:pPr>
              <w:spacing w:line="360" w:lineRule="auto"/>
              <w:jc w:val="both"/>
              <w:rPr>
                <w:sz w:val="20"/>
                <w:szCs w:val="20"/>
                <w:lang w:val="pl-PL"/>
              </w:rPr>
            </w:pPr>
            <w:r w:rsidRPr="003D738A">
              <w:rPr>
                <w:sz w:val="20"/>
                <w:szCs w:val="20"/>
                <w:lang w:val="pl-PL"/>
              </w:rPr>
              <w:t>Roztwory wzorcowe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39968740" w14:textId="77777777" w:rsidR="003D738A" w:rsidRPr="003D738A" w:rsidRDefault="003D738A" w:rsidP="003D738A">
            <w:pPr>
              <w:spacing w:line="360" w:lineRule="auto"/>
              <w:jc w:val="both"/>
              <w:rPr>
                <w:sz w:val="20"/>
                <w:szCs w:val="20"/>
                <w:lang w:val="pl-PL"/>
              </w:rPr>
            </w:pPr>
            <w:r w:rsidRPr="003D738A">
              <w:rPr>
                <w:sz w:val="20"/>
                <w:szCs w:val="20"/>
                <w:lang w:val="pl-PL"/>
              </w:rPr>
              <w:t>33690000-3</w:t>
            </w:r>
          </w:p>
        </w:tc>
      </w:tr>
      <w:tr w:rsidR="003D738A" w:rsidRPr="003D738A" w14:paraId="764CA961" w14:textId="77777777" w:rsidTr="003D738A">
        <w:trPr>
          <w:trHeight w:val="392"/>
        </w:trPr>
        <w:tc>
          <w:tcPr>
            <w:tcW w:w="367" w:type="pct"/>
            <w:tcBorders>
              <w:top w:val="single" w:sz="4" w:space="0" w:color="auto"/>
              <w:left w:val="single" w:sz="4" w:space="0" w:color="auto"/>
              <w:bottom w:val="single" w:sz="4" w:space="0" w:color="auto"/>
              <w:right w:val="single" w:sz="4" w:space="0" w:color="auto"/>
            </w:tcBorders>
            <w:vAlign w:val="center"/>
            <w:hideMark/>
          </w:tcPr>
          <w:p w14:paraId="5814D8D2" w14:textId="77777777" w:rsidR="003D738A" w:rsidRPr="003D738A" w:rsidRDefault="003D738A" w:rsidP="003D738A">
            <w:pPr>
              <w:spacing w:line="360" w:lineRule="auto"/>
              <w:jc w:val="both"/>
              <w:rPr>
                <w:sz w:val="20"/>
                <w:szCs w:val="20"/>
                <w:lang w:val="pl-PL"/>
              </w:rPr>
            </w:pPr>
            <w:r w:rsidRPr="003D738A">
              <w:rPr>
                <w:sz w:val="20"/>
                <w:szCs w:val="20"/>
                <w:lang w:val="pl-PL"/>
              </w:rPr>
              <w:t>8</w:t>
            </w:r>
          </w:p>
        </w:tc>
        <w:tc>
          <w:tcPr>
            <w:tcW w:w="3333" w:type="pct"/>
            <w:tcBorders>
              <w:top w:val="single" w:sz="4" w:space="0" w:color="auto"/>
              <w:left w:val="single" w:sz="4" w:space="0" w:color="auto"/>
              <w:bottom w:val="single" w:sz="4" w:space="0" w:color="auto"/>
              <w:right w:val="single" w:sz="4" w:space="0" w:color="auto"/>
            </w:tcBorders>
            <w:vAlign w:val="center"/>
            <w:hideMark/>
          </w:tcPr>
          <w:p w14:paraId="32CED55E" w14:textId="77777777" w:rsidR="003D738A" w:rsidRPr="003D738A" w:rsidRDefault="003D738A" w:rsidP="003D738A">
            <w:pPr>
              <w:spacing w:line="360" w:lineRule="auto"/>
              <w:jc w:val="both"/>
              <w:rPr>
                <w:sz w:val="20"/>
                <w:szCs w:val="20"/>
                <w:lang w:val="pl-PL"/>
              </w:rPr>
            </w:pPr>
            <w:r w:rsidRPr="003D738A">
              <w:rPr>
                <w:sz w:val="20"/>
                <w:szCs w:val="20"/>
                <w:lang w:val="pl-PL"/>
              </w:rPr>
              <w:t>Wymazówka powierzchniowa ATP-FLOW SURFACE</w:t>
            </w:r>
          </w:p>
        </w:tc>
        <w:tc>
          <w:tcPr>
            <w:tcW w:w="1300" w:type="pct"/>
            <w:tcBorders>
              <w:top w:val="single" w:sz="4" w:space="0" w:color="auto"/>
              <w:left w:val="single" w:sz="4" w:space="0" w:color="auto"/>
              <w:bottom w:val="single" w:sz="4" w:space="0" w:color="auto"/>
              <w:right w:val="single" w:sz="4" w:space="0" w:color="auto"/>
            </w:tcBorders>
            <w:noWrap/>
            <w:vAlign w:val="center"/>
            <w:hideMark/>
          </w:tcPr>
          <w:p w14:paraId="43DC5243" w14:textId="77777777" w:rsidR="003D738A" w:rsidRPr="003D738A" w:rsidRDefault="003D738A" w:rsidP="003D738A">
            <w:pPr>
              <w:spacing w:line="360" w:lineRule="auto"/>
              <w:jc w:val="both"/>
              <w:rPr>
                <w:sz w:val="20"/>
                <w:szCs w:val="20"/>
                <w:lang w:val="pl-PL"/>
              </w:rPr>
            </w:pPr>
            <w:r w:rsidRPr="003D738A">
              <w:rPr>
                <w:sz w:val="20"/>
                <w:szCs w:val="20"/>
                <w:lang w:val="pl-PL"/>
              </w:rPr>
              <w:t>33696500-0</w:t>
            </w:r>
          </w:p>
        </w:tc>
      </w:tr>
    </w:tbl>
    <w:p w14:paraId="312AA0B0" w14:textId="77777777" w:rsidR="001309E9" w:rsidRDefault="001309E9" w:rsidP="001309E9">
      <w:pPr>
        <w:spacing w:line="360" w:lineRule="auto"/>
        <w:jc w:val="both"/>
        <w:rPr>
          <w:sz w:val="20"/>
          <w:szCs w:val="20"/>
        </w:rPr>
      </w:pPr>
    </w:p>
    <w:p w14:paraId="714FFF92" w14:textId="712078EE" w:rsidR="00043A39" w:rsidRPr="008D6F38" w:rsidRDefault="001309E9" w:rsidP="008D6F38">
      <w:pPr>
        <w:numPr>
          <w:ilvl w:val="0"/>
          <w:numId w:val="1"/>
        </w:numPr>
        <w:spacing w:line="360" w:lineRule="auto"/>
        <w:ind w:left="434"/>
        <w:jc w:val="both"/>
        <w:rPr>
          <w:sz w:val="20"/>
          <w:szCs w:val="20"/>
          <w:lang w:val="pl-PL"/>
        </w:rPr>
      </w:pPr>
      <w:r w:rsidRPr="001309E9">
        <w:rPr>
          <w:sz w:val="20"/>
          <w:szCs w:val="20"/>
          <w:lang w:val="pl-PL"/>
        </w:rPr>
        <w:t>Zamawiający dopuszcza składania ofert częściowych na wszystkie części zamówienia-wykonawca może złożyć ofertę na dowolną ilość części.</w:t>
      </w:r>
      <w:r w:rsidR="008D6F38">
        <w:rPr>
          <w:sz w:val="20"/>
          <w:szCs w:val="20"/>
          <w:lang w:val="pl-PL"/>
        </w:rPr>
        <w:t xml:space="preserve"> </w:t>
      </w:r>
      <w:r w:rsidR="008D6F38" w:rsidRPr="008D6F38">
        <w:rPr>
          <w:sz w:val="20"/>
          <w:szCs w:val="20"/>
          <w:lang w:val="pl-PL"/>
        </w:rPr>
        <w:t>Pełna oferta musi zawierać wszystkie pozycje asortymentowe w obrębie danej części. W przeciwnym wypadku podlegała będzie odrzuceniu.</w:t>
      </w:r>
    </w:p>
    <w:p w14:paraId="4D4B9B61" w14:textId="77777777" w:rsidR="00355A75" w:rsidRDefault="00874596" w:rsidP="00AA4056">
      <w:pPr>
        <w:numPr>
          <w:ilvl w:val="0"/>
          <w:numId w:val="1"/>
        </w:numPr>
        <w:spacing w:line="360" w:lineRule="auto"/>
        <w:ind w:left="434"/>
        <w:jc w:val="both"/>
        <w:rPr>
          <w:sz w:val="20"/>
          <w:szCs w:val="20"/>
        </w:rPr>
      </w:pPr>
      <w:r>
        <w:rPr>
          <w:sz w:val="20"/>
          <w:szCs w:val="20"/>
        </w:rPr>
        <w:t>Zamawiający nie dopuszcza składania ofert wariantowych oraz w postaci katalogów</w:t>
      </w:r>
      <w:r w:rsidR="00105269">
        <w:rPr>
          <w:sz w:val="20"/>
          <w:szCs w:val="20"/>
        </w:rPr>
        <w:t xml:space="preserve"> </w:t>
      </w:r>
      <w:r>
        <w:rPr>
          <w:sz w:val="20"/>
          <w:szCs w:val="20"/>
        </w:rPr>
        <w:t>elektronicznych</w:t>
      </w:r>
      <w:r w:rsidR="000C0DCA">
        <w:rPr>
          <w:sz w:val="20"/>
          <w:szCs w:val="20"/>
          <w:vertAlign w:val="superscript"/>
        </w:rPr>
        <w:t>.</w:t>
      </w:r>
    </w:p>
    <w:p w14:paraId="5535A23F" w14:textId="3D9C4955" w:rsidR="00355A75" w:rsidRDefault="00874596" w:rsidP="00AA4056">
      <w:pPr>
        <w:numPr>
          <w:ilvl w:val="0"/>
          <w:numId w:val="1"/>
        </w:numPr>
        <w:spacing w:line="360" w:lineRule="auto"/>
        <w:ind w:left="434"/>
        <w:jc w:val="both"/>
        <w:rPr>
          <w:sz w:val="20"/>
          <w:szCs w:val="20"/>
        </w:rPr>
      </w:pPr>
      <w:r w:rsidRPr="00355A75">
        <w:rPr>
          <w:sz w:val="20"/>
          <w:szCs w:val="20"/>
        </w:rPr>
        <w:t xml:space="preserve">Zamawiający </w:t>
      </w:r>
      <w:r w:rsidR="00BC7A10">
        <w:rPr>
          <w:sz w:val="20"/>
          <w:szCs w:val="20"/>
        </w:rPr>
        <w:t xml:space="preserve">nie </w:t>
      </w:r>
      <w:r w:rsidRPr="00355A75">
        <w:rPr>
          <w:sz w:val="20"/>
          <w:szCs w:val="20"/>
        </w:rPr>
        <w:t>przewiduje udzielania zamówień, o których mowa w art. 214 ust. 1 pkt 7</w:t>
      </w:r>
      <w:r w:rsidR="00C8733B" w:rsidRPr="00355A75">
        <w:rPr>
          <w:sz w:val="20"/>
          <w:szCs w:val="20"/>
        </w:rPr>
        <w:t xml:space="preserve"> Pzp</w:t>
      </w:r>
      <w:r w:rsidRPr="00355A75">
        <w:rPr>
          <w:sz w:val="20"/>
          <w:szCs w:val="20"/>
        </w:rPr>
        <w:t>.</w:t>
      </w:r>
    </w:p>
    <w:p w14:paraId="1D41612A" w14:textId="5BB09AE4" w:rsidR="00FF0B62" w:rsidRPr="00FF0B62" w:rsidRDefault="00FF0B62" w:rsidP="001E1DF7">
      <w:pPr>
        <w:numPr>
          <w:ilvl w:val="0"/>
          <w:numId w:val="1"/>
        </w:numPr>
        <w:spacing w:line="360" w:lineRule="auto"/>
        <w:jc w:val="both"/>
        <w:rPr>
          <w:sz w:val="20"/>
          <w:szCs w:val="20"/>
        </w:rPr>
      </w:pPr>
      <w:r w:rsidRPr="00FF0B62">
        <w:rPr>
          <w:sz w:val="20"/>
          <w:szCs w:val="20"/>
        </w:rPr>
        <w:t>Poza zamówieniem podstawowym Zamawiający przewiduje możliwość zwiększenia zamawianego asortymentu na podstawie prawa opcji dla części nr: 1, 2, 4, 5, 6, 7 do 100 % wartości zamówienia, wyliczonej zgodnie z asortymentem i jego ilością wskazaną w kolumnie nr 11 Formularza cenowego dla wyżej wymienionych części. Zwiększenie zakresu zamawianego asortymentu nastąpi po zgłoszeniu dodatkowych potrzeb przez sekcje i laboratoria WOMP Kraków, których ujęcie w zamówieniu podstawowym nie było możliwe do przewidzenia tj. większa niż planowano ilość przeprowadzonych kontroli, wystąpienie ognisk zakaźnych, ilości wykonanych badań w kierunku COVID-19 oraz pozyskaniu dodatkowych środków finansowych. W przypadku zastosowania przez Zamawiającego prawa opcji, ceny jednostkowe podane w Formularzu cenowym oferty Wykonawcy, nie podlegają zmianie. Zamawiający może skorzystać z prawa opcji wyłącznie w okresie obowiązywaniu umowy, w przypadku wyczerpania ilości asortymentu objętego zamówieniem podstawowym lub innych uzasadnionych przypadkach na zasadach określonych we wzorze umowy stanowiącym załącznik do SWZ. Zamawiający zastrzega, iż część zamówienia określona jako „prawo opcji” jest uprawnieniem, a nie zobowiązaniem Zamawiającego.</w:t>
      </w:r>
    </w:p>
    <w:p w14:paraId="00000078" w14:textId="1AE9A576" w:rsidR="0064397C" w:rsidRPr="00892004" w:rsidRDefault="00874596">
      <w:pPr>
        <w:pStyle w:val="Nagwek2"/>
      </w:pPr>
      <w:bookmarkStart w:id="11" w:name="_Toc118272148"/>
      <w:r>
        <w:t xml:space="preserve">V. </w:t>
      </w:r>
      <w:r w:rsidRPr="00892004">
        <w:t>Wiz</w:t>
      </w:r>
      <w:r w:rsidR="00043A39">
        <w:t>j</w:t>
      </w:r>
      <w:r w:rsidRPr="00892004">
        <w:t>a lokalna</w:t>
      </w:r>
      <w:bookmarkEnd w:id="11"/>
    </w:p>
    <w:p w14:paraId="00000079" w14:textId="07F07F5F" w:rsidR="0064397C" w:rsidRPr="00892004" w:rsidRDefault="00874596" w:rsidP="00C33AEC">
      <w:pPr>
        <w:spacing w:before="240" w:after="40" w:line="360" w:lineRule="auto"/>
        <w:ind w:left="426"/>
        <w:jc w:val="both"/>
        <w:rPr>
          <w:sz w:val="20"/>
          <w:szCs w:val="20"/>
        </w:rPr>
      </w:pPr>
      <w:r w:rsidRPr="00E81343">
        <w:rPr>
          <w:sz w:val="20"/>
          <w:szCs w:val="20"/>
        </w:rPr>
        <w:t xml:space="preserve">Zamawiający informuje, że złożenie oferty </w:t>
      </w:r>
      <w:r w:rsidR="00A63294" w:rsidRPr="00E81343">
        <w:rPr>
          <w:sz w:val="20"/>
          <w:szCs w:val="20"/>
        </w:rPr>
        <w:t xml:space="preserve">nie </w:t>
      </w:r>
      <w:r w:rsidRPr="00E81343">
        <w:rPr>
          <w:sz w:val="20"/>
          <w:szCs w:val="20"/>
        </w:rPr>
        <w:t>musi być poprzedzone odbyciem wizji lokalnej</w:t>
      </w:r>
      <w:r w:rsidR="00A63294" w:rsidRPr="00E81343">
        <w:rPr>
          <w:sz w:val="20"/>
          <w:szCs w:val="20"/>
        </w:rPr>
        <w:t>. Zamawiający nie przewiduje odbycia wizji lokalnej.</w:t>
      </w:r>
    </w:p>
    <w:p w14:paraId="0000007B" w14:textId="1723BF27" w:rsidR="0064397C" w:rsidRDefault="00874596">
      <w:pPr>
        <w:pStyle w:val="Nagwek2"/>
      </w:pPr>
      <w:bookmarkStart w:id="12" w:name="_Toc118272149"/>
      <w:r w:rsidRPr="00892004">
        <w:t>VI. Podwykonawstwo</w:t>
      </w:r>
      <w:bookmarkEnd w:id="12"/>
    </w:p>
    <w:p w14:paraId="0000007C" w14:textId="36B0B781" w:rsidR="0064397C" w:rsidRDefault="00874596" w:rsidP="00617A65">
      <w:pPr>
        <w:numPr>
          <w:ilvl w:val="0"/>
          <w:numId w:val="8"/>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rsidP="00617A65">
      <w:pPr>
        <w:numPr>
          <w:ilvl w:val="0"/>
          <w:numId w:val="8"/>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rsidP="00617A65">
      <w:pPr>
        <w:numPr>
          <w:ilvl w:val="0"/>
          <w:numId w:val="8"/>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rsidP="00617A65">
      <w:pPr>
        <w:numPr>
          <w:ilvl w:val="0"/>
          <w:numId w:val="8"/>
        </w:numPr>
        <w:spacing w:line="360" w:lineRule="auto"/>
        <w:jc w:val="both"/>
        <w:rPr>
          <w:sz w:val="20"/>
          <w:szCs w:val="20"/>
        </w:rPr>
      </w:pPr>
      <w:r w:rsidRPr="00EB6CEF">
        <w:rPr>
          <w:sz w:val="20"/>
          <w:szCs w:val="20"/>
        </w:rPr>
        <w:lastRenderedPageBreak/>
        <w:t>Zamawiający nie będzie badał, czy zachodzą wobec podwykonawcy/ców podstawy wykluczenia określone w rozdziale</w:t>
      </w:r>
      <w:r>
        <w:rPr>
          <w:sz w:val="20"/>
          <w:szCs w:val="20"/>
        </w:rPr>
        <w:t xml:space="preserve"> X.</w:t>
      </w:r>
    </w:p>
    <w:p w14:paraId="54988875" w14:textId="7628B849" w:rsidR="00AF22BB" w:rsidRDefault="00AF22BB" w:rsidP="00617A65">
      <w:pPr>
        <w:numPr>
          <w:ilvl w:val="0"/>
          <w:numId w:val="8"/>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rsidP="00617A65">
      <w:pPr>
        <w:numPr>
          <w:ilvl w:val="0"/>
          <w:numId w:val="8"/>
        </w:numPr>
        <w:spacing w:line="360" w:lineRule="auto"/>
        <w:jc w:val="both"/>
        <w:rPr>
          <w:sz w:val="20"/>
          <w:szCs w:val="20"/>
        </w:rPr>
      </w:pPr>
      <w:r w:rsidRPr="004E0591">
        <w:rPr>
          <w:sz w:val="20"/>
          <w:szCs w:val="20"/>
        </w:rPr>
        <w:t>Zakres podwykonawstwa nie może być równy 100% wielkości zamówienia.</w:t>
      </w:r>
    </w:p>
    <w:p w14:paraId="0000007F" w14:textId="77777777" w:rsidR="0064397C" w:rsidRDefault="00874596">
      <w:pPr>
        <w:pStyle w:val="Nagwek2"/>
      </w:pPr>
      <w:bookmarkStart w:id="13" w:name="_Toc118272150"/>
      <w:r>
        <w:t>VII. Termin wykonania zamówienia</w:t>
      </w:r>
      <w:bookmarkEnd w:id="13"/>
    </w:p>
    <w:p w14:paraId="6BBC13B5" w14:textId="4D8FB7B9" w:rsidR="00454C97" w:rsidRDefault="00874596">
      <w:pPr>
        <w:numPr>
          <w:ilvl w:val="0"/>
          <w:numId w:val="9"/>
        </w:numPr>
        <w:spacing w:before="240" w:line="360" w:lineRule="auto"/>
        <w:ind w:left="426"/>
        <w:jc w:val="both"/>
        <w:rPr>
          <w:sz w:val="20"/>
          <w:szCs w:val="20"/>
        </w:rPr>
      </w:pPr>
      <w:r w:rsidRPr="008458EC">
        <w:rPr>
          <w:sz w:val="20"/>
          <w:szCs w:val="20"/>
        </w:rPr>
        <w:t>Termin realizacji zamówienia</w:t>
      </w:r>
      <w:r w:rsidR="00183551" w:rsidRPr="008458EC">
        <w:rPr>
          <w:sz w:val="20"/>
          <w:szCs w:val="20"/>
        </w:rPr>
        <w:t xml:space="preserve"> </w:t>
      </w:r>
      <w:r w:rsidR="00454C97" w:rsidRPr="008458EC">
        <w:rPr>
          <w:sz w:val="20"/>
          <w:szCs w:val="20"/>
        </w:rPr>
        <w:t>wynosi:</w:t>
      </w:r>
    </w:p>
    <w:p w14:paraId="63885CAC" w14:textId="4900E113" w:rsidR="003A64A9" w:rsidRPr="003A64A9" w:rsidRDefault="003A64A9" w:rsidP="003A64A9">
      <w:pPr>
        <w:spacing w:before="240" w:line="360" w:lineRule="auto"/>
        <w:ind w:left="426"/>
        <w:jc w:val="both"/>
        <w:rPr>
          <w:sz w:val="20"/>
          <w:szCs w:val="20"/>
        </w:rPr>
      </w:pPr>
      <w:r w:rsidRPr="003A64A9">
        <w:rPr>
          <w:sz w:val="20"/>
          <w:szCs w:val="20"/>
        </w:rPr>
        <w:t xml:space="preserve">- rozpoczęcie:  </w:t>
      </w:r>
      <w:r w:rsidR="00CC11BC">
        <w:rPr>
          <w:sz w:val="20"/>
          <w:szCs w:val="20"/>
        </w:rPr>
        <w:t xml:space="preserve">od dnia </w:t>
      </w:r>
      <w:r w:rsidRPr="003A64A9">
        <w:rPr>
          <w:sz w:val="20"/>
          <w:szCs w:val="20"/>
        </w:rPr>
        <w:t>podpisani</w:t>
      </w:r>
      <w:r w:rsidR="00CC11BC">
        <w:rPr>
          <w:sz w:val="20"/>
          <w:szCs w:val="20"/>
        </w:rPr>
        <w:t>a</w:t>
      </w:r>
      <w:r w:rsidRPr="003A64A9">
        <w:rPr>
          <w:sz w:val="20"/>
          <w:szCs w:val="20"/>
        </w:rPr>
        <w:t xml:space="preserve"> umowy</w:t>
      </w:r>
    </w:p>
    <w:p w14:paraId="1D8815B1" w14:textId="183FFED3" w:rsidR="003A64A9" w:rsidRDefault="003A64A9" w:rsidP="003A64A9">
      <w:pPr>
        <w:spacing w:before="240" w:line="360" w:lineRule="auto"/>
        <w:ind w:left="426"/>
        <w:jc w:val="both"/>
        <w:rPr>
          <w:sz w:val="20"/>
          <w:szCs w:val="20"/>
        </w:rPr>
      </w:pPr>
      <w:r w:rsidRPr="003A64A9">
        <w:rPr>
          <w:sz w:val="20"/>
          <w:szCs w:val="20"/>
        </w:rPr>
        <w:t xml:space="preserve">- zakończenie: </w:t>
      </w:r>
      <w:r>
        <w:rPr>
          <w:sz w:val="20"/>
          <w:szCs w:val="20"/>
        </w:rPr>
        <w:t xml:space="preserve"> </w:t>
      </w:r>
      <w:r w:rsidR="0084440A">
        <w:rPr>
          <w:sz w:val="20"/>
          <w:szCs w:val="20"/>
        </w:rPr>
        <w:t>5</w:t>
      </w:r>
      <w:r w:rsidR="00CC11BC">
        <w:rPr>
          <w:sz w:val="20"/>
          <w:szCs w:val="20"/>
        </w:rPr>
        <w:t xml:space="preserve"> miesięcy od dnia podpisania umowy</w:t>
      </w:r>
    </w:p>
    <w:p w14:paraId="00000082" w14:textId="3EE60AA3" w:rsidR="0064397C" w:rsidRDefault="00874596">
      <w:pPr>
        <w:pStyle w:val="Nagwek2"/>
        <w:tabs>
          <w:tab w:val="left" w:pos="0"/>
        </w:tabs>
      </w:pPr>
      <w:bookmarkStart w:id="14" w:name="_Hlk69891871"/>
      <w:bookmarkStart w:id="15" w:name="_Toc118272151"/>
      <w:r>
        <w:t xml:space="preserve">VIII. </w:t>
      </w:r>
      <w:bookmarkEnd w:id="14"/>
      <w:r>
        <w:t>Warunki udziału w postępowaniu</w:t>
      </w:r>
      <w:bookmarkEnd w:id="15"/>
    </w:p>
    <w:p w14:paraId="3FE2F68A" w14:textId="77777777" w:rsidR="00B3413E" w:rsidRDefault="00B3413E" w:rsidP="00B3413E">
      <w:pPr>
        <w:numPr>
          <w:ilvl w:val="0"/>
          <w:numId w:val="12"/>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118DB90" w14:textId="77777777" w:rsidR="00B3413E" w:rsidRDefault="00B3413E" w:rsidP="00B3413E">
      <w:pPr>
        <w:numPr>
          <w:ilvl w:val="0"/>
          <w:numId w:val="12"/>
        </w:numPr>
        <w:spacing w:line="360" w:lineRule="auto"/>
        <w:ind w:left="426" w:right="20"/>
        <w:jc w:val="both"/>
        <w:rPr>
          <w:sz w:val="20"/>
          <w:szCs w:val="20"/>
        </w:rPr>
      </w:pPr>
      <w:r>
        <w:rPr>
          <w:sz w:val="20"/>
          <w:szCs w:val="20"/>
        </w:rPr>
        <w:t>O udzielenie zamówienia mogą ubiegać się Wykonawcy, którzy spełniają warunki dotyczące:</w:t>
      </w:r>
    </w:p>
    <w:p w14:paraId="31ABC51B" w14:textId="77777777" w:rsidR="00B3413E" w:rsidRDefault="00B3413E" w:rsidP="00B3413E">
      <w:pPr>
        <w:numPr>
          <w:ilvl w:val="0"/>
          <w:numId w:val="4"/>
        </w:numPr>
        <w:spacing w:line="360" w:lineRule="auto"/>
        <w:ind w:left="852" w:right="20" w:hanging="426"/>
        <w:jc w:val="both"/>
        <w:rPr>
          <w:sz w:val="20"/>
          <w:szCs w:val="20"/>
        </w:rPr>
      </w:pPr>
      <w:r>
        <w:rPr>
          <w:b/>
          <w:sz w:val="20"/>
          <w:szCs w:val="20"/>
        </w:rPr>
        <w:t>zdolności do występowania w obrocie gospodarczym:</w:t>
      </w:r>
    </w:p>
    <w:p w14:paraId="25B57394" w14:textId="77777777" w:rsidR="00B3413E" w:rsidRPr="00FD4F87" w:rsidRDefault="00B3413E" w:rsidP="00B3413E">
      <w:pPr>
        <w:spacing w:line="360" w:lineRule="auto"/>
        <w:ind w:left="868" w:right="20"/>
        <w:jc w:val="both"/>
        <w:rPr>
          <w:sz w:val="20"/>
          <w:szCs w:val="20"/>
        </w:rPr>
      </w:pPr>
      <w:bookmarkStart w:id="16" w:name="_Hlk118108708"/>
      <w:r w:rsidRPr="00FD4F87">
        <w:rPr>
          <w:sz w:val="20"/>
          <w:szCs w:val="20"/>
        </w:rPr>
        <w:t>Zamawiający nie stawia warunku w powyższym zakresie.</w:t>
      </w:r>
    </w:p>
    <w:p w14:paraId="3D1FC0C8" w14:textId="77777777" w:rsidR="00B3413E" w:rsidRPr="000030F7" w:rsidRDefault="00B3413E" w:rsidP="00B3413E">
      <w:pPr>
        <w:numPr>
          <w:ilvl w:val="0"/>
          <w:numId w:val="4"/>
        </w:numPr>
        <w:spacing w:line="360" w:lineRule="auto"/>
        <w:ind w:left="852" w:right="20" w:hanging="426"/>
        <w:jc w:val="both"/>
        <w:rPr>
          <w:sz w:val="20"/>
          <w:szCs w:val="20"/>
        </w:rPr>
      </w:pPr>
      <w:bookmarkStart w:id="17" w:name="_Hlk69892185"/>
      <w:bookmarkEnd w:id="16"/>
      <w:r w:rsidRPr="00FD4F87">
        <w:rPr>
          <w:b/>
          <w:sz w:val="20"/>
          <w:szCs w:val="20"/>
        </w:rPr>
        <w:t>uprawnień do prowadzenia określonej działalności gospodarczej lub zawodowej</w:t>
      </w:r>
      <w:bookmarkEnd w:id="17"/>
      <w:r w:rsidRPr="00FD4F87">
        <w:rPr>
          <w:b/>
          <w:sz w:val="20"/>
          <w:szCs w:val="20"/>
        </w:rPr>
        <w:t>, o ile wynika to z odrębnych przepisów</w:t>
      </w:r>
      <w:r w:rsidRPr="00FD4F87">
        <w:rPr>
          <w:b/>
          <w:sz w:val="20"/>
          <w:szCs w:val="20"/>
          <w:vertAlign w:val="superscript"/>
        </w:rPr>
        <w:t>:</w:t>
      </w:r>
    </w:p>
    <w:p w14:paraId="7E3DEBB7" w14:textId="00080724" w:rsidR="00B3413E" w:rsidRPr="0039253C" w:rsidRDefault="00D6655B" w:rsidP="00B3413E">
      <w:pPr>
        <w:spacing w:line="360" w:lineRule="auto"/>
        <w:ind w:left="852" w:right="20"/>
        <w:jc w:val="both"/>
        <w:rPr>
          <w:sz w:val="20"/>
          <w:szCs w:val="20"/>
        </w:rPr>
      </w:pPr>
      <w:r w:rsidRPr="00D6655B">
        <w:rPr>
          <w:sz w:val="20"/>
          <w:szCs w:val="20"/>
        </w:rPr>
        <w:t>Zamawiający nie stawia warunku w powyższym zakresie.</w:t>
      </w:r>
    </w:p>
    <w:p w14:paraId="2888C52A" w14:textId="77777777" w:rsidR="00B3413E" w:rsidRPr="00FD4F87" w:rsidRDefault="00B3413E" w:rsidP="00B3413E">
      <w:pPr>
        <w:numPr>
          <w:ilvl w:val="0"/>
          <w:numId w:val="4"/>
        </w:numPr>
        <w:spacing w:line="360" w:lineRule="auto"/>
        <w:ind w:left="852" w:right="20" w:hanging="426"/>
        <w:jc w:val="both"/>
        <w:rPr>
          <w:sz w:val="20"/>
          <w:szCs w:val="20"/>
        </w:rPr>
      </w:pPr>
      <w:r w:rsidRPr="00FD4F87">
        <w:rPr>
          <w:b/>
          <w:sz w:val="20"/>
          <w:szCs w:val="20"/>
        </w:rPr>
        <w:t>sytuacji ekonomicznej lub finansowej:</w:t>
      </w:r>
    </w:p>
    <w:p w14:paraId="2200B580" w14:textId="77777777" w:rsidR="00B3413E" w:rsidRPr="00FD4F87" w:rsidRDefault="00B3413E" w:rsidP="00B3413E">
      <w:pPr>
        <w:spacing w:line="360" w:lineRule="auto"/>
        <w:ind w:left="868" w:right="20"/>
        <w:jc w:val="both"/>
        <w:rPr>
          <w:sz w:val="20"/>
          <w:szCs w:val="20"/>
        </w:rPr>
      </w:pPr>
      <w:bookmarkStart w:id="18" w:name="_Hlk85100217"/>
      <w:r w:rsidRPr="00FD4F87">
        <w:rPr>
          <w:sz w:val="20"/>
          <w:szCs w:val="20"/>
        </w:rPr>
        <w:t>Zamawiający nie stawia warunku w powyższym zakresie.</w:t>
      </w:r>
    </w:p>
    <w:bookmarkEnd w:id="18"/>
    <w:p w14:paraId="103FAFCB" w14:textId="77777777" w:rsidR="00B3413E" w:rsidRPr="002379E9" w:rsidRDefault="00B3413E" w:rsidP="00B3413E">
      <w:pPr>
        <w:numPr>
          <w:ilvl w:val="0"/>
          <w:numId w:val="4"/>
        </w:numPr>
        <w:spacing w:line="360" w:lineRule="auto"/>
        <w:ind w:left="852" w:right="20" w:hanging="426"/>
        <w:jc w:val="both"/>
        <w:rPr>
          <w:sz w:val="20"/>
          <w:szCs w:val="20"/>
        </w:rPr>
      </w:pPr>
      <w:r w:rsidRPr="00FD4F87">
        <w:rPr>
          <w:b/>
          <w:sz w:val="20"/>
          <w:szCs w:val="20"/>
        </w:rPr>
        <w:t>zdolności technicznej lub zawodowej</w:t>
      </w:r>
      <w:r w:rsidRPr="00FD4F87">
        <w:rPr>
          <w:b/>
          <w:sz w:val="20"/>
          <w:szCs w:val="20"/>
          <w:vertAlign w:val="superscript"/>
        </w:rPr>
        <w:t>:</w:t>
      </w:r>
    </w:p>
    <w:p w14:paraId="7647AC60" w14:textId="77777777" w:rsidR="00B3413E" w:rsidRDefault="00B3413E" w:rsidP="00B3413E">
      <w:pPr>
        <w:spacing w:line="360" w:lineRule="auto"/>
        <w:ind w:left="852" w:right="20"/>
        <w:jc w:val="both"/>
        <w:rPr>
          <w:b/>
          <w:bCs/>
          <w:sz w:val="20"/>
          <w:szCs w:val="20"/>
        </w:rPr>
      </w:pPr>
      <w:r w:rsidRPr="002379E9">
        <w:rPr>
          <w:b/>
          <w:bCs/>
          <w:sz w:val="20"/>
          <w:szCs w:val="20"/>
        </w:rPr>
        <w:t>Posiadania zdolności zawodowej w zakresie doświadczenia</w:t>
      </w:r>
    </w:p>
    <w:p w14:paraId="36ACD078" w14:textId="77777777" w:rsidR="00B3413E" w:rsidRPr="009F66F6" w:rsidRDefault="00B3413E" w:rsidP="00B3413E">
      <w:pPr>
        <w:spacing w:line="360" w:lineRule="auto"/>
        <w:ind w:left="852" w:right="20"/>
        <w:jc w:val="both"/>
        <w:rPr>
          <w:sz w:val="20"/>
          <w:szCs w:val="20"/>
        </w:rPr>
      </w:pPr>
      <w:bookmarkStart w:id="19" w:name="_Hlk128036899"/>
      <w:r w:rsidRPr="009F66F6">
        <w:rPr>
          <w:sz w:val="20"/>
          <w:szCs w:val="20"/>
        </w:rPr>
        <w:t>Zamawiający nie stawia warunku w powyższym zakresie.</w:t>
      </w:r>
    </w:p>
    <w:bookmarkEnd w:id="19"/>
    <w:p w14:paraId="1EC64D29" w14:textId="047499EC" w:rsidR="00B3413E" w:rsidRDefault="00B3413E" w:rsidP="00B3413E">
      <w:pPr>
        <w:pStyle w:val="Akapitzlist"/>
        <w:numPr>
          <w:ilvl w:val="1"/>
          <w:numId w:val="12"/>
        </w:numPr>
        <w:spacing w:line="360" w:lineRule="auto"/>
        <w:ind w:right="20"/>
        <w:jc w:val="both"/>
        <w:rPr>
          <w:b/>
          <w:bCs/>
          <w:sz w:val="20"/>
          <w:szCs w:val="20"/>
        </w:rPr>
      </w:pPr>
      <w:r w:rsidRPr="004A26BD">
        <w:rPr>
          <w:b/>
          <w:bCs/>
          <w:sz w:val="20"/>
          <w:szCs w:val="20"/>
        </w:rPr>
        <w:t>Posiadania zdolności zawodowej w zakresie dysponowania osobami</w:t>
      </w:r>
    </w:p>
    <w:p w14:paraId="3611694C" w14:textId="692B323F" w:rsidR="00BC7A10" w:rsidRPr="00151A4A" w:rsidRDefault="00151A4A" w:rsidP="00151A4A">
      <w:pPr>
        <w:pStyle w:val="Akapitzlist"/>
        <w:spacing w:line="360" w:lineRule="auto"/>
        <w:ind w:left="884" w:right="20" w:firstLine="0"/>
        <w:jc w:val="both"/>
        <w:rPr>
          <w:sz w:val="20"/>
          <w:szCs w:val="20"/>
        </w:rPr>
      </w:pPr>
      <w:r w:rsidRPr="00151A4A">
        <w:rPr>
          <w:sz w:val="20"/>
          <w:szCs w:val="20"/>
        </w:rPr>
        <w:t>Zamawiający nie stawia warunku w powyższym zakresie.</w:t>
      </w:r>
    </w:p>
    <w:p w14:paraId="5039C6C6" w14:textId="77777777" w:rsidR="00B3413E" w:rsidRDefault="00B3413E" w:rsidP="00B3413E">
      <w:pPr>
        <w:pStyle w:val="Akapitzlist"/>
        <w:numPr>
          <w:ilvl w:val="1"/>
          <w:numId w:val="12"/>
        </w:numPr>
        <w:spacing w:line="360" w:lineRule="auto"/>
        <w:ind w:right="20"/>
        <w:jc w:val="both"/>
        <w:rPr>
          <w:b/>
          <w:bCs/>
          <w:sz w:val="20"/>
          <w:szCs w:val="20"/>
        </w:rPr>
      </w:pPr>
      <w:r w:rsidRPr="004A26BD">
        <w:rPr>
          <w:b/>
          <w:bCs/>
          <w:sz w:val="20"/>
          <w:szCs w:val="20"/>
        </w:rPr>
        <w:t>Posiadania zdolności technicznej w zakresie dysponowania odpowiednim potencjałem technicznym</w:t>
      </w:r>
    </w:p>
    <w:p w14:paraId="538B824E" w14:textId="77777777" w:rsidR="00B3413E" w:rsidRPr="00D94B65" w:rsidRDefault="00B3413E" w:rsidP="00B3413E">
      <w:pPr>
        <w:pStyle w:val="Akapitzlist"/>
        <w:spacing w:line="360" w:lineRule="auto"/>
        <w:ind w:left="884" w:right="20" w:firstLine="0"/>
        <w:jc w:val="both"/>
        <w:rPr>
          <w:sz w:val="20"/>
          <w:szCs w:val="20"/>
        </w:rPr>
      </w:pPr>
      <w:r w:rsidRPr="00D94B65">
        <w:rPr>
          <w:sz w:val="20"/>
          <w:szCs w:val="20"/>
        </w:rPr>
        <w:t>Zamawiający nie stawia warunku w powyższym zakresie.</w:t>
      </w:r>
    </w:p>
    <w:p w14:paraId="2A12C527" w14:textId="77777777" w:rsidR="00B3413E" w:rsidRPr="002E0CC6" w:rsidRDefault="00B3413E" w:rsidP="00B3413E">
      <w:pPr>
        <w:spacing w:line="360" w:lineRule="auto"/>
        <w:ind w:left="852" w:right="20"/>
        <w:jc w:val="both"/>
        <w:rPr>
          <w:sz w:val="20"/>
          <w:szCs w:val="20"/>
        </w:rPr>
      </w:pPr>
    </w:p>
    <w:p w14:paraId="2D222257" w14:textId="77777777" w:rsidR="00B3413E" w:rsidRDefault="00B3413E" w:rsidP="00B3413E">
      <w:pPr>
        <w:numPr>
          <w:ilvl w:val="0"/>
          <w:numId w:val="12"/>
        </w:numPr>
        <w:spacing w:line="360" w:lineRule="auto"/>
        <w:ind w:left="448"/>
        <w:jc w:val="both"/>
        <w:rPr>
          <w:sz w:val="20"/>
          <w:szCs w:val="20"/>
        </w:rPr>
      </w:pPr>
      <w:r w:rsidRPr="0000080F">
        <w:rPr>
          <w:sz w:val="20"/>
          <w:szCs w:val="20"/>
        </w:rPr>
        <w:t>Warunek dotyczący uprawnień do prowadzenia określonej działalności gospodarczej 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0" w:name="_Hlk69973109"/>
      <w:r w:rsidRPr="0000080F">
        <w:rPr>
          <w:sz w:val="20"/>
          <w:szCs w:val="20"/>
        </w:rPr>
        <w:t xml:space="preserve">wspólnie ubiegających się o udzielenie zamówienia </w:t>
      </w:r>
      <w:bookmarkEnd w:id="20"/>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p>
    <w:p w14:paraId="118C2DCA" w14:textId="77777777" w:rsidR="00B3413E" w:rsidRDefault="00B3413E" w:rsidP="00B3413E">
      <w:pPr>
        <w:numPr>
          <w:ilvl w:val="0"/>
          <w:numId w:val="12"/>
        </w:numPr>
        <w:spacing w:line="360" w:lineRule="auto"/>
        <w:ind w:left="448"/>
        <w:jc w:val="both"/>
        <w:rPr>
          <w:sz w:val="20"/>
          <w:szCs w:val="20"/>
        </w:rPr>
      </w:pPr>
      <w:r w:rsidRPr="00FD4F87">
        <w:rPr>
          <w:sz w:val="20"/>
          <w:szCs w:val="20"/>
        </w:rPr>
        <w:lastRenderedPageBreak/>
        <w:t>Zamawiający w stosunku do Wykonawców wspólnie</w:t>
      </w:r>
      <w:r>
        <w:rPr>
          <w:sz w:val="20"/>
          <w:szCs w:val="20"/>
        </w:rPr>
        <w:t xml:space="preserve"> ubiegających się o udzielenie zamówienia, </w:t>
      </w:r>
      <w:r>
        <w:rPr>
          <w:sz w:val="20"/>
          <w:szCs w:val="20"/>
        </w:rPr>
        <w:br/>
        <w:t xml:space="preserve">w odniesieniu do warunku </w:t>
      </w:r>
      <w:r w:rsidRPr="00826AB0">
        <w:rPr>
          <w:b/>
          <w:bCs/>
          <w:sz w:val="20"/>
          <w:szCs w:val="20"/>
        </w:rPr>
        <w:t>dotyczącego zdolności technicznej lub zawodowej w zakresie dysponowania osobami – dopuszcza łączne spełnianie warunku przez Wykonawców</w:t>
      </w:r>
      <w:r>
        <w:rPr>
          <w:b/>
          <w:bCs/>
          <w:sz w:val="20"/>
          <w:szCs w:val="20"/>
        </w:rPr>
        <w:t xml:space="preserve"> </w:t>
      </w:r>
      <w:r w:rsidRPr="0062156E">
        <w:rPr>
          <w:b/>
          <w:bCs/>
          <w:sz w:val="20"/>
          <w:szCs w:val="20"/>
        </w:rPr>
        <w:t xml:space="preserve">wspólnie ubiegających się o udzielenie zamówienia </w:t>
      </w:r>
      <w:r>
        <w:rPr>
          <w:b/>
          <w:bCs/>
          <w:sz w:val="20"/>
          <w:szCs w:val="20"/>
        </w:rPr>
        <w:t>(konsorcjantów)</w:t>
      </w:r>
      <w:r w:rsidRPr="00826AB0">
        <w:rPr>
          <w:b/>
          <w:bCs/>
          <w:sz w:val="20"/>
          <w:szCs w:val="20"/>
        </w:rPr>
        <w:t>.</w:t>
      </w:r>
    </w:p>
    <w:p w14:paraId="49C54B1D" w14:textId="77777777" w:rsidR="00B3413E" w:rsidRDefault="00B3413E" w:rsidP="00B3413E">
      <w:pPr>
        <w:numPr>
          <w:ilvl w:val="0"/>
          <w:numId w:val="12"/>
        </w:numPr>
        <w:spacing w:line="360" w:lineRule="auto"/>
        <w:ind w:left="448"/>
        <w:jc w:val="both"/>
        <w:rPr>
          <w:sz w:val="20"/>
          <w:szCs w:val="20"/>
        </w:rPr>
      </w:pPr>
      <w:r w:rsidRPr="00826AB0">
        <w:rPr>
          <w:sz w:val="20"/>
          <w:szCs w:val="20"/>
        </w:rPr>
        <w:t xml:space="preserve">Zamawiający wymaga aby </w:t>
      </w:r>
      <w:r w:rsidRPr="00B05622">
        <w:rPr>
          <w:b/>
          <w:bCs/>
          <w:sz w:val="20"/>
          <w:szCs w:val="20"/>
        </w:rPr>
        <w:t xml:space="preserve">zdolnością zawodową w zakresie doświadczenia wykazał się co najmniej jeden z Wykonawców </w:t>
      </w:r>
      <w:r w:rsidRPr="0062156E">
        <w:rPr>
          <w:b/>
          <w:bCs/>
          <w:sz w:val="20"/>
          <w:szCs w:val="20"/>
        </w:rPr>
        <w:t xml:space="preserve">wspólnie ubiegających się o udzielenie zamówienia </w:t>
      </w:r>
      <w:r w:rsidRPr="00B05622">
        <w:rPr>
          <w:b/>
          <w:bCs/>
          <w:sz w:val="20"/>
          <w:szCs w:val="20"/>
        </w:rPr>
        <w:t xml:space="preserve">(konsorcjantów). </w:t>
      </w:r>
      <w:r w:rsidRPr="00D07D32">
        <w:rPr>
          <w:b/>
          <w:bCs/>
          <w:sz w:val="20"/>
          <w:szCs w:val="20"/>
          <w:u w:val="single"/>
        </w:rPr>
        <w:t>Zamawiający nie dopuszcza sumowania doświadczenia przez dwóch lub więcej członków konsorcjum.</w:t>
      </w:r>
    </w:p>
    <w:p w14:paraId="30DF823C" w14:textId="77777777" w:rsidR="00B3413E" w:rsidRDefault="00B3413E" w:rsidP="00B3413E">
      <w:pPr>
        <w:numPr>
          <w:ilvl w:val="0"/>
          <w:numId w:val="12"/>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Pr>
          <w:sz w:val="20"/>
          <w:szCs w:val="20"/>
        </w:rPr>
        <w:br/>
        <w:t>w szczególności zaangażowanie zasobów technicznych lub zawodowych wykonawcy w inne przedsięwzięcia gospodarcze wykonawcy może mieć negatywny wpływ na realizację zamówienia.</w:t>
      </w:r>
    </w:p>
    <w:p w14:paraId="09940474" w14:textId="77777777" w:rsidR="00B3413E" w:rsidRDefault="00B3413E" w:rsidP="00B3413E">
      <w:pPr>
        <w:spacing w:line="360" w:lineRule="auto"/>
        <w:jc w:val="both"/>
        <w:rPr>
          <w:sz w:val="20"/>
          <w:szCs w:val="20"/>
        </w:rPr>
      </w:pPr>
    </w:p>
    <w:p w14:paraId="0000008F" w14:textId="77777777" w:rsidR="0064397C" w:rsidRDefault="00874596">
      <w:pPr>
        <w:pStyle w:val="Nagwek2"/>
      </w:pPr>
      <w:bookmarkStart w:id="21" w:name="_Toc118272152"/>
      <w:r>
        <w:t>IX. Podstawy wykluczenia z postępowania</w:t>
      </w:r>
      <w:bookmarkEnd w:id="21"/>
    </w:p>
    <w:p w14:paraId="00000090" w14:textId="312526E3" w:rsidR="0064397C" w:rsidRDefault="00874596">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3"/>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3"/>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00000096" w14:textId="1B3941DA" w:rsidR="0064397C" w:rsidRPr="00C14572" w:rsidRDefault="00874596" w:rsidP="00C14572">
      <w:pPr>
        <w:numPr>
          <w:ilvl w:val="0"/>
          <w:numId w:val="2"/>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p>
    <w:p w14:paraId="2F977DAB" w14:textId="051BFEB8" w:rsidR="00EA4BA4" w:rsidRPr="00FD15AD" w:rsidRDefault="00874596" w:rsidP="00FD15AD">
      <w:pPr>
        <w:pStyle w:val="Nagwek2"/>
      </w:pPr>
      <w:bookmarkStart w:id="22" w:name="_Toc118272153"/>
      <w:r>
        <w:t xml:space="preserve">X. </w:t>
      </w:r>
      <w:r w:rsidR="00FD15AD">
        <w:t>P</w:t>
      </w:r>
      <w:r>
        <w:t xml:space="preserve">odmiotowe środki dowodowe. Oświadczenia i dokumenty, jakie zobowiązani są dostarczyć Wykonawcy w celu potwierdzenia spełniania warunków udziału w postępowaniu </w:t>
      </w:r>
      <w:r w:rsidRPr="00525442">
        <w:t>oraz wykazania braku podstaw wykluczenia</w:t>
      </w:r>
      <w:bookmarkEnd w:id="22"/>
    </w:p>
    <w:p w14:paraId="09A3BF9A" w14:textId="71A39F3F" w:rsidR="00C0101F" w:rsidRPr="00EF6BA0" w:rsidRDefault="00A46ED0">
      <w:pPr>
        <w:pStyle w:val="Akapitzlist"/>
        <w:numPr>
          <w:ilvl w:val="0"/>
          <w:numId w:val="23"/>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DD55AE" w:rsidRDefault="00A46ED0">
      <w:pPr>
        <w:pStyle w:val="Akapitzlist"/>
        <w:numPr>
          <w:ilvl w:val="0"/>
          <w:numId w:val="23"/>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1467C32C" w14:textId="77777777" w:rsidR="00DD55AE" w:rsidRPr="007451C3" w:rsidRDefault="00DD55AE" w:rsidP="00DD55AE">
      <w:pPr>
        <w:pStyle w:val="Akapitzlist"/>
        <w:spacing w:line="360" w:lineRule="auto"/>
        <w:ind w:left="284" w:firstLine="0"/>
        <w:jc w:val="both"/>
        <w:rPr>
          <w:rFonts w:eastAsia="Times New Roman"/>
          <w:sz w:val="20"/>
          <w:szCs w:val="20"/>
        </w:rPr>
      </w:pPr>
    </w:p>
    <w:p w14:paraId="6405142A" w14:textId="39A5B5A2" w:rsidR="00D82D37" w:rsidRDefault="00A04499" w:rsidP="00DD55AE">
      <w:pPr>
        <w:pStyle w:val="Akapitzlist"/>
        <w:numPr>
          <w:ilvl w:val="1"/>
          <w:numId w:val="2"/>
        </w:numPr>
        <w:spacing w:line="360" w:lineRule="auto"/>
        <w:contextualSpacing/>
        <w:jc w:val="both"/>
        <w:rPr>
          <w:rFonts w:eastAsia="Times New Roman"/>
          <w:b/>
          <w:sz w:val="20"/>
          <w:szCs w:val="20"/>
        </w:rPr>
      </w:pPr>
      <w:bookmarkStart w:id="23" w:name="_Hlk108786019"/>
      <w:r w:rsidRPr="00D6655B">
        <w:rPr>
          <w:rFonts w:eastAsia="Times New Roman"/>
          <w:b/>
          <w:sz w:val="20"/>
          <w:szCs w:val="20"/>
        </w:rPr>
        <w:t xml:space="preserve">Oświadczenie o aktualności informacji zwartych w oświadczeniu JO </w:t>
      </w:r>
      <w:r w:rsidR="00DD55AE">
        <w:rPr>
          <w:rFonts w:eastAsia="Times New Roman"/>
          <w:b/>
          <w:sz w:val="20"/>
          <w:szCs w:val="20"/>
        </w:rPr>
        <w:br/>
      </w:r>
      <w:r w:rsidRPr="00D6655B">
        <w:rPr>
          <w:rFonts w:eastAsia="Times New Roman"/>
          <w:b/>
          <w:sz w:val="20"/>
          <w:szCs w:val="20"/>
        </w:rPr>
        <w:t xml:space="preserve">– (zał. nr </w:t>
      </w:r>
      <w:r w:rsidR="00984FF8">
        <w:rPr>
          <w:rFonts w:eastAsia="Times New Roman"/>
          <w:b/>
          <w:sz w:val="20"/>
          <w:szCs w:val="20"/>
        </w:rPr>
        <w:t>8</w:t>
      </w:r>
      <w:r w:rsidRPr="00D6655B">
        <w:rPr>
          <w:rFonts w:eastAsia="Times New Roman"/>
          <w:b/>
          <w:sz w:val="20"/>
          <w:szCs w:val="20"/>
        </w:rPr>
        <w:t>), o których mowa w art 125 ust. 1 ustawy Prawo zamówień publicznych, w zakresie podstaw wykluczenia z postępowania.</w:t>
      </w:r>
      <w:bookmarkEnd w:id="23"/>
    </w:p>
    <w:p w14:paraId="6B8C7C38" w14:textId="77777777" w:rsidR="00DD55AE" w:rsidRPr="00D6655B" w:rsidRDefault="00DD55AE" w:rsidP="00DD55AE">
      <w:pPr>
        <w:pStyle w:val="Akapitzlist"/>
        <w:spacing w:line="360" w:lineRule="auto"/>
        <w:ind w:left="1440" w:firstLine="0"/>
        <w:contextualSpacing/>
        <w:jc w:val="both"/>
        <w:rPr>
          <w:rFonts w:eastAsia="Times New Roman"/>
          <w:b/>
          <w:sz w:val="20"/>
          <w:szCs w:val="20"/>
        </w:rPr>
      </w:pPr>
    </w:p>
    <w:p w14:paraId="5C263DC7" w14:textId="31B5EA0A" w:rsidR="00A46ED0" w:rsidRPr="005739E0" w:rsidRDefault="002A6382" w:rsidP="005739E0">
      <w:pPr>
        <w:spacing w:line="360" w:lineRule="auto"/>
        <w:ind w:left="284" w:hanging="284"/>
        <w:jc w:val="both"/>
        <w:rPr>
          <w:rFonts w:eastAsia="Times New Roman"/>
          <w:sz w:val="20"/>
          <w:szCs w:val="20"/>
          <w:lang w:val="pl-PL"/>
        </w:rPr>
      </w:pPr>
      <w:r>
        <w:rPr>
          <w:rFonts w:eastAsia="Times New Roman"/>
          <w:b/>
          <w:sz w:val="20"/>
          <w:szCs w:val="20"/>
          <w:lang w:val="pl-PL"/>
        </w:rPr>
        <w:lastRenderedPageBreak/>
        <w:t>3</w:t>
      </w:r>
      <w:r w:rsidR="00A46ED0" w:rsidRPr="001F54AA">
        <w:rPr>
          <w:rFonts w:eastAsia="Times New Roman"/>
          <w:b/>
          <w:sz w:val="20"/>
          <w:szCs w:val="20"/>
          <w:lang w:val="pl-PL"/>
        </w:rPr>
        <w:t>.</w:t>
      </w:r>
      <w:r w:rsidR="00A46ED0" w:rsidRPr="001F54AA">
        <w:rPr>
          <w:rFonts w:eastAsia="Times New Roman"/>
          <w:b/>
          <w:sz w:val="20"/>
          <w:szCs w:val="20"/>
          <w:lang w:val="pl-PL"/>
        </w:rPr>
        <w:tab/>
      </w:r>
      <w:r w:rsidR="00EA0FC0" w:rsidRPr="001F54AA">
        <w:rPr>
          <w:rFonts w:eastAsia="Times New Roman"/>
          <w:sz w:val="20"/>
          <w:szCs w:val="20"/>
          <w:lang w:val="pl-PL"/>
        </w:rPr>
        <w:t xml:space="preserve">W zakresie nieuregulowanym ustawą p.z.p. lub niniejszą SWZ do oświadczeń i dokumentów składanych przez Wykonawcę w postępowaniu, zastosowanie mają przepisy rozporządzenia Ministra Rozwoju, Pracy i Technologii z dnia 23 grudnia 2020 r. </w:t>
      </w:r>
      <w:r w:rsidR="00EA0FC0" w:rsidRPr="001F54AA">
        <w:rPr>
          <w:rFonts w:eastAsia="Times New Roman"/>
          <w:i/>
          <w:sz w:val="20"/>
          <w:szCs w:val="20"/>
          <w:lang w:val="pl-PL"/>
        </w:rPr>
        <w:t xml:space="preserve">w sprawie podmiotowych środków dowodowych oraz innych dokumentów lub oświadczeń, jakich może żądać zamawiający od wykonawcy </w:t>
      </w:r>
      <w:r w:rsidR="00EA0FC0" w:rsidRPr="001F54AA">
        <w:rPr>
          <w:rFonts w:eastAsia="Times New Roman"/>
          <w:sz w:val="20"/>
          <w:szCs w:val="20"/>
          <w:lang w:val="pl-PL"/>
        </w:rPr>
        <w:t>(Dz. U. z 202</w:t>
      </w:r>
      <w:r w:rsidR="00EA0FC0">
        <w:rPr>
          <w:rFonts w:eastAsia="Times New Roman"/>
          <w:sz w:val="20"/>
          <w:szCs w:val="20"/>
          <w:lang w:val="pl-PL"/>
        </w:rPr>
        <w:t>3</w:t>
      </w:r>
      <w:r w:rsidR="00EA0FC0" w:rsidRPr="001F54AA">
        <w:rPr>
          <w:rFonts w:eastAsia="Times New Roman"/>
          <w:sz w:val="20"/>
          <w:szCs w:val="20"/>
          <w:lang w:val="pl-PL"/>
        </w:rPr>
        <w:t xml:space="preserve"> r. poz. </w:t>
      </w:r>
      <w:r w:rsidR="00EA0FC0">
        <w:rPr>
          <w:rFonts w:eastAsia="Times New Roman"/>
          <w:sz w:val="20"/>
          <w:szCs w:val="20"/>
          <w:lang w:val="pl-PL"/>
        </w:rPr>
        <w:t xml:space="preserve">1824 </w:t>
      </w:r>
      <w:r w:rsidR="00EA0FC0" w:rsidRPr="001F54AA">
        <w:rPr>
          <w:rFonts w:eastAsia="Times New Roman"/>
          <w:sz w:val="20"/>
          <w:szCs w:val="20"/>
          <w:lang w:val="pl-PL"/>
        </w:rPr>
        <w:t xml:space="preserve">zwanym dalej "r.p.ś.d.") oraz przepisy rozporządzenia Prezesa Rady Ministrów z dnia 30 grudnia 2020 r. </w:t>
      </w:r>
      <w:r w:rsidR="00EA0FC0"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EA0FC0" w:rsidRPr="001F54AA">
        <w:rPr>
          <w:rFonts w:eastAsia="Times New Roman"/>
          <w:sz w:val="20"/>
          <w:szCs w:val="20"/>
          <w:shd w:val="clear" w:color="auto" w:fill="FFFFFF"/>
          <w:lang w:val="pl-PL"/>
        </w:rPr>
        <w:t>(Dz.U. z 2020 r. poz. 2452</w:t>
      </w:r>
      <w:r w:rsidR="00EA0FC0" w:rsidRPr="001F54AA">
        <w:rPr>
          <w:rFonts w:eastAsia="Times New Roman"/>
          <w:sz w:val="20"/>
          <w:szCs w:val="20"/>
          <w:lang w:val="pl-PL"/>
        </w:rPr>
        <w:t xml:space="preserve"> zwanym dalej "r.d.e."</w:t>
      </w:r>
      <w:r w:rsidR="00EA0FC0" w:rsidRPr="001F54AA">
        <w:rPr>
          <w:rFonts w:eastAsia="Times New Roman"/>
          <w:sz w:val="20"/>
          <w:szCs w:val="20"/>
          <w:shd w:val="clear" w:color="auto" w:fill="FFFFFF"/>
          <w:lang w:val="pl-PL"/>
        </w:rPr>
        <w:t>)</w:t>
      </w:r>
      <w:r w:rsidR="00EA0FC0">
        <w:rPr>
          <w:rFonts w:eastAsia="Times New Roman"/>
          <w:sz w:val="20"/>
          <w:szCs w:val="20"/>
          <w:lang w:val="pl-PL"/>
        </w:rPr>
        <w:t>.</w:t>
      </w:r>
    </w:p>
    <w:p w14:paraId="000000A7" w14:textId="24BB65C3" w:rsidR="0064397C" w:rsidRPr="00B9436D" w:rsidRDefault="00874596">
      <w:pPr>
        <w:pStyle w:val="Nagwek2"/>
      </w:pPr>
      <w:bookmarkStart w:id="24" w:name="_Toc118272154"/>
      <w:r w:rsidRPr="00B9436D">
        <w:t>XI. Poleganie na zasobach innych podmiotów</w:t>
      </w:r>
      <w:bookmarkEnd w:id="24"/>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7EA013F2"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365FBE" w14:textId="133889F7"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 xml:space="preserve">w postępowaniu. Wykonawca nie może, po upływie terminu składania wniosków o dopuszczenie do udziału w postępowaniu albo ofert, powoływać się na zdolności lub sytuację podmiotów udostępniających zasoby, jeżeli na etapie składania wniosków o dopuszczenie do </w:t>
      </w:r>
      <w:r w:rsidRPr="00937C0A">
        <w:rPr>
          <w:sz w:val="20"/>
          <w:szCs w:val="20"/>
          <w:shd w:val="clear" w:color="auto" w:fill="FFFFFF"/>
        </w:rPr>
        <w:lastRenderedPageBreak/>
        <w:t>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EF6BA0"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zgodnie z </w:t>
      </w:r>
      <w:r w:rsidR="00124C20" w:rsidRPr="002F40C0">
        <w:rPr>
          <w:rFonts w:ascii="Arial" w:hAnsi="Arial" w:cs="Arial"/>
          <w:b/>
          <w:sz w:val="20"/>
          <w:szCs w:val="20"/>
          <w:lang w:val="pl-PL"/>
        </w:rPr>
        <w:t>z</w:t>
      </w:r>
      <w:r w:rsidRPr="002F40C0">
        <w:rPr>
          <w:rFonts w:ascii="Arial" w:hAnsi="Arial" w:cs="Arial"/>
          <w:b/>
          <w:sz w:val="20"/>
          <w:szCs w:val="20"/>
          <w:lang w:val="pl-PL"/>
        </w:rPr>
        <w:t xml:space="preserve">ałącznikiem nr </w:t>
      </w:r>
      <w:r w:rsidR="00C565BD" w:rsidRPr="002F40C0">
        <w:rPr>
          <w:rFonts w:ascii="Arial" w:hAnsi="Arial" w:cs="Arial"/>
          <w:b/>
          <w:sz w:val="20"/>
          <w:szCs w:val="20"/>
          <w:lang w:val="pl-PL"/>
        </w:rPr>
        <w:t>2</w:t>
      </w:r>
      <w:r w:rsidRPr="002F40C0">
        <w:rPr>
          <w:rFonts w:ascii="Arial" w:hAnsi="Arial" w:cs="Arial"/>
          <w:b/>
          <w:sz w:val="20"/>
          <w:szCs w:val="20"/>
          <w:lang w:val="pl-PL"/>
        </w:rPr>
        <w:t xml:space="preserve"> do SWZ</w:t>
      </w:r>
      <w:r w:rsidRPr="002F40C0">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EF6BA0">
        <w:rPr>
          <w:rFonts w:ascii="Arial" w:hAnsi="Arial" w:cs="Arial"/>
          <w:b/>
          <w:sz w:val="20"/>
          <w:szCs w:val="20"/>
          <w:lang w:val="pl-PL"/>
        </w:rPr>
        <w:t>2)</w:t>
      </w:r>
      <w:r w:rsidRPr="00EF6BA0">
        <w:rPr>
          <w:rFonts w:ascii="Arial" w:hAnsi="Arial" w:cs="Arial"/>
          <w:b/>
          <w:sz w:val="20"/>
          <w:szCs w:val="20"/>
          <w:lang w:val="pl-PL"/>
        </w:rPr>
        <w:tab/>
      </w:r>
      <w:r w:rsidRPr="00EF6BA0">
        <w:rPr>
          <w:rFonts w:ascii="Arial" w:hAnsi="Arial" w:cs="Arial"/>
          <w:sz w:val="20"/>
          <w:szCs w:val="20"/>
          <w:lang w:val="pl-PL"/>
        </w:rPr>
        <w:t xml:space="preserve">składa wraz z ofertą </w:t>
      </w:r>
      <w:r w:rsidR="00DC4829" w:rsidRPr="00EF6BA0">
        <w:rPr>
          <w:rFonts w:ascii="Arial" w:hAnsi="Arial" w:cs="Arial"/>
          <w:b/>
          <w:sz w:val="20"/>
          <w:szCs w:val="20"/>
          <w:lang w:val="pl-PL"/>
        </w:rPr>
        <w:t xml:space="preserve">Jednolite </w:t>
      </w:r>
      <w:r w:rsidR="00FF65DB" w:rsidRPr="00EF6BA0">
        <w:rPr>
          <w:rFonts w:ascii="Arial" w:hAnsi="Arial" w:cs="Arial"/>
          <w:b/>
          <w:sz w:val="20"/>
          <w:szCs w:val="20"/>
          <w:lang w:val="pl-PL"/>
        </w:rPr>
        <w:t>oświadczenie</w:t>
      </w:r>
      <w:r w:rsidRPr="00EF6BA0">
        <w:rPr>
          <w:rFonts w:ascii="Arial" w:hAnsi="Arial" w:cs="Arial"/>
          <w:sz w:val="20"/>
          <w:szCs w:val="20"/>
          <w:lang w:val="pl-PL"/>
        </w:rPr>
        <w:t xml:space="preserve"> </w:t>
      </w:r>
      <w:r w:rsidR="00124C20" w:rsidRPr="00EF6BA0">
        <w:rPr>
          <w:rFonts w:ascii="Arial" w:hAnsi="Arial" w:cs="Arial"/>
          <w:b/>
          <w:bCs/>
          <w:sz w:val="20"/>
          <w:szCs w:val="20"/>
          <w:lang w:val="pl-PL"/>
        </w:rPr>
        <w:t xml:space="preserve">załącznik nr </w:t>
      </w:r>
      <w:r w:rsidR="00C565BD" w:rsidRPr="00EF6BA0">
        <w:rPr>
          <w:rFonts w:ascii="Arial" w:hAnsi="Arial" w:cs="Arial"/>
          <w:b/>
          <w:bCs/>
          <w:sz w:val="20"/>
          <w:szCs w:val="20"/>
          <w:lang w:val="pl-PL"/>
        </w:rPr>
        <w:t>6a</w:t>
      </w:r>
      <w:r w:rsidR="00124C20" w:rsidRPr="00EF6BA0">
        <w:rPr>
          <w:rFonts w:ascii="Arial" w:hAnsi="Arial" w:cs="Arial"/>
          <w:b/>
          <w:bCs/>
          <w:sz w:val="20"/>
          <w:szCs w:val="20"/>
          <w:lang w:val="pl-PL"/>
        </w:rPr>
        <w:t xml:space="preserve"> do SWZ </w:t>
      </w:r>
      <w:r w:rsidRPr="00EF6BA0">
        <w:rPr>
          <w:rFonts w:ascii="Arial" w:hAnsi="Arial" w:cs="Arial"/>
          <w:sz w:val="20"/>
          <w:szCs w:val="20"/>
          <w:lang w:val="pl-PL"/>
        </w:rPr>
        <w:t>dotyczący</w:t>
      </w:r>
      <w:r w:rsidRPr="00776895">
        <w:rPr>
          <w:rFonts w:ascii="Arial" w:hAnsi="Arial" w:cs="Arial"/>
          <w:sz w:val="20"/>
          <w:szCs w:val="20"/>
          <w:lang w:val="pl-PL"/>
        </w:rPr>
        <w:t xml:space="preserve"> tych podmiotów</w:t>
      </w:r>
      <w:r w:rsidR="0001201A">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rsidP="00610501">
      <w:pPr>
        <w:pStyle w:val="Akapitzlist"/>
        <w:numPr>
          <w:ilvl w:val="0"/>
          <w:numId w:val="24"/>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25" w:name="_Hlk64027992"/>
      <w:r w:rsidR="00CE0D89" w:rsidRPr="00CE0D89">
        <w:rPr>
          <w:sz w:val="20"/>
          <w:szCs w:val="20"/>
          <w:lang w:eastAsia="pl-PL"/>
        </w:rPr>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25"/>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26" w:name="_Toc118272155"/>
      <w:r>
        <w:t xml:space="preserve">XII. Informacja dla Wykonawców wspólnie ubiegających się </w:t>
      </w:r>
      <w:r w:rsidR="005639E2">
        <w:br/>
      </w:r>
      <w:r>
        <w:t>o udzielenie zamówienia</w:t>
      </w:r>
      <w:r w:rsidR="00221B2F">
        <w:t xml:space="preserve"> </w:t>
      </w:r>
      <w:bookmarkStart w:id="27" w:name="_Hlk95809667"/>
      <w:r w:rsidR="00221B2F">
        <w:t>(w tym spółki cywilne).</w:t>
      </w:r>
      <w:bookmarkEnd w:id="26"/>
      <w:bookmarkEnd w:id="27"/>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rsidP="00610501">
      <w:pPr>
        <w:pStyle w:val="Akapitzlist"/>
        <w:numPr>
          <w:ilvl w:val="0"/>
          <w:numId w:val="26"/>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Pr="005956D4" w:rsidRDefault="00776895" w:rsidP="00610501">
      <w:pPr>
        <w:pStyle w:val="Akapitzlist"/>
        <w:numPr>
          <w:ilvl w:val="0"/>
          <w:numId w:val="26"/>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0AB22521" w14:textId="10F93B8A" w:rsidR="00776895" w:rsidRDefault="002A6382" w:rsidP="00776895">
      <w:pPr>
        <w:spacing w:line="360" w:lineRule="auto"/>
        <w:ind w:left="284" w:hanging="284"/>
        <w:contextualSpacing/>
        <w:jc w:val="both"/>
        <w:rPr>
          <w:sz w:val="20"/>
          <w:szCs w:val="20"/>
          <w:shd w:val="clear" w:color="auto" w:fill="FFFFFF"/>
        </w:rPr>
      </w:pPr>
      <w:r>
        <w:rPr>
          <w:b/>
          <w:sz w:val="20"/>
          <w:szCs w:val="20"/>
        </w:rPr>
        <w:t>4</w:t>
      </w:r>
      <w:r w:rsidR="00776895" w:rsidRPr="00776895">
        <w:rPr>
          <w:b/>
          <w:sz w:val="20"/>
          <w:szCs w:val="20"/>
        </w:rPr>
        <w:t>.</w:t>
      </w:r>
      <w:r w:rsidR="00776895" w:rsidRPr="00776895">
        <w:rPr>
          <w:b/>
          <w:sz w:val="20"/>
          <w:szCs w:val="20"/>
        </w:rPr>
        <w:tab/>
      </w:r>
      <w:r w:rsidR="00776895" w:rsidRPr="00776895">
        <w:rPr>
          <w:sz w:val="20"/>
          <w:szCs w:val="20"/>
          <w:shd w:val="clear" w:color="auto" w:fill="FFFFFF"/>
        </w:rPr>
        <w:t xml:space="preserve">Wykonawcy wspólnie ubiegający się o udzielenie zamówienia </w:t>
      </w:r>
      <w:r w:rsidR="00776895" w:rsidRPr="002F40C0">
        <w:rPr>
          <w:b/>
          <w:bCs/>
          <w:sz w:val="20"/>
          <w:szCs w:val="20"/>
          <w:shd w:val="clear" w:color="auto" w:fill="FFFFFF"/>
        </w:rPr>
        <w:t>wskazuj</w:t>
      </w:r>
      <w:r w:rsidR="00776895" w:rsidRPr="002F40C0">
        <w:rPr>
          <w:rFonts w:eastAsia="Times New Roman"/>
          <w:b/>
          <w:bCs/>
          <w:sz w:val="20"/>
          <w:szCs w:val="20"/>
          <w:shd w:val="clear" w:color="auto" w:fill="FFFFFF"/>
        </w:rPr>
        <w:t>ą</w:t>
      </w:r>
      <w:r w:rsidR="00776895" w:rsidRPr="002F40C0">
        <w:rPr>
          <w:b/>
          <w:bCs/>
          <w:sz w:val="20"/>
          <w:szCs w:val="20"/>
          <w:shd w:val="clear" w:color="auto" w:fill="FFFFFF"/>
        </w:rPr>
        <w:t xml:space="preserve"> </w:t>
      </w:r>
      <w:r w:rsidR="00776895" w:rsidRPr="004708A3">
        <w:rPr>
          <w:b/>
          <w:bCs/>
          <w:sz w:val="20"/>
          <w:szCs w:val="20"/>
          <w:shd w:val="clear" w:color="auto" w:fill="FFFFFF"/>
        </w:rPr>
        <w:t xml:space="preserve">w </w:t>
      </w:r>
      <w:r w:rsidR="00776895" w:rsidRPr="00845A20">
        <w:rPr>
          <w:b/>
          <w:bCs/>
          <w:sz w:val="20"/>
          <w:szCs w:val="20"/>
          <w:shd w:val="clear" w:color="auto" w:fill="FFFFFF"/>
        </w:rPr>
        <w:t>załączniku nr</w:t>
      </w:r>
      <w:r w:rsidR="005411EA" w:rsidRPr="00845A20">
        <w:rPr>
          <w:b/>
          <w:bCs/>
          <w:sz w:val="20"/>
          <w:szCs w:val="20"/>
          <w:shd w:val="clear" w:color="auto" w:fill="FFFFFF"/>
        </w:rPr>
        <w:t xml:space="preserve"> </w:t>
      </w:r>
      <w:r w:rsidR="00C565BD" w:rsidRPr="00845A20">
        <w:rPr>
          <w:b/>
          <w:bCs/>
          <w:sz w:val="20"/>
          <w:szCs w:val="20"/>
          <w:shd w:val="clear" w:color="auto" w:fill="FFFFFF"/>
        </w:rPr>
        <w:t>3</w:t>
      </w:r>
      <w:r w:rsidR="005411EA" w:rsidRPr="004708A3">
        <w:rPr>
          <w:b/>
          <w:bCs/>
          <w:sz w:val="20"/>
          <w:szCs w:val="20"/>
          <w:shd w:val="clear" w:color="auto" w:fill="FFFFFF"/>
        </w:rPr>
        <w:t xml:space="preserve"> </w:t>
      </w:r>
      <w:r w:rsidR="00776895" w:rsidRPr="004708A3">
        <w:rPr>
          <w:b/>
          <w:bCs/>
          <w:sz w:val="20"/>
          <w:szCs w:val="20"/>
          <w:shd w:val="clear" w:color="auto" w:fill="FFFFFF"/>
        </w:rPr>
        <w:t>do</w:t>
      </w:r>
      <w:r w:rsidR="00776895" w:rsidRPr="000F46EC">
        <w:rPr>
          <w:b/>
          <w:bCs/>
          <w:sz w:val="20"/>
          <w:szCs w:val="20"/>
          <w:shd w:val="clear" w:color="auto" w:fill="FFFFFF"/>
        </w:rPr>
        <w:t xml:space="preserve"> SWZ, które </w:t>
      </w:r>
      <w:r w:rsidR="00C33AEC">
        <w:rPr>
          <w:b/>
          <w:bCs/>
          <w:sz w:val="20"/>
          <w:szCs w:val="20"/>
          <w:shd w:val="clear" w:color="auto" w:fill="FFFFFF"/>
        </w:rPr>
        <w:t>dostawy</w:t>
      </w:r>
      <w:r w:rsidR="00776895" w:rsidRPr="000F46EC">
        <w:rPr>
          <w:b/>
          <w:bCs/>
          <w:sz w:val="20"/>
          <w:szCs w:val="20"/>
          <w:shd w:val="clear" w:color="auto" w:fill="FFFFFF"/>
        </w:rPr>
        <w:t xml:space="preserve"> wykonają poszczególni wykonawcy</w:t>
      </w:r>
      <w:r w:rsidR="00F872FE" w:rsidRPr="000F46EC">
        <w:rPr>
          <w:b/>
          <w:bCs/>
          <w:sz w:val="20"/>
          <w:szCs w:val="20"/>
          <w:shd w:val="clear" w:color="auto" w:fill="FFFFFF"/>
        </w:rPr>
        <w:t>,</w:t>
      </w:r>
      <w:r w:rsidR="00F872FE">
        <w:rPr>
          <w:sz w:val="20"/>
          <w:szCs w:val="20"/>
          <w:shd w:val="clear" w:color="auto" w:fill="FFFFFF"/>
        </w:rPr>
        <w:t xml:space="preserve"> jeżeli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0E712633" w:rsidR="00995664" w:rsidRDefault="002A6382" w:rsidP="00776895">
      <w:pPr>
        <w:spacing w:line="360" w:lineRule="auto"/>
        <w:ind w:left="284" w:hanging="284"/>
        <w:contextualSpacing/>
        <w:jc w:val="both"/>
        <w:rPr>
          <w:sz w:val="20"/>
          <w:szCs w:val="20"/>
          <w:shd w:val="clear" w:color="auto" w:fill="FFFFFF"/>
        </w:rPr>
      </w:pPr>
      <w:r>
        <w:rPr>
          <w:b/>
          <w:sz w:val="20"/>
          <w:szCs w:val="20"/>
        </w:rPr>
        <w:t>5</w:t>
      </w:r>
      <w:r w:rsidR="00905B5A">
        <w:rPr>
          <w:b/>
          <w:sz w:val="20"/>
          <w:szCs w:val="20"/>
        </w:rPr>
        <w:t>.</w:t>
      </w:r>
      <w:r w:rsidR="00905B5A">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22D511CE" w14:textId="2F4652F8" w:rsidR="00905B5A" w:rsidRDefault="002A6382" w:rsidP="00776895">
      <w:pPr>
        <w:spacing w:line="360" w:lineRule="auto"/>
        <w:ind w:left="284" w:hanging="284"/>
        <w:contextualSpacing/>
        <w:jc w:val="both"/>
        <w:rPr>
          <w:sz w:val="20"/>
          <w:szCs w:val="20"/>
          <w:shd w:val="clear" w:color="auto" w:fill="FFFFFF"/>
        </w:rPr>
      </w:pPr>
      <w:r>
        <w:rPr>
          <w:b/>
          <w:bCs/>
          <w:sz w:val="20"/>
          <w:szCs w:val="20"/>
        </w:rPr>
        <w:lastRenderedPageBreak/>
        <w:t>6</w:t>
      </w:r>
      <w:r w:rsidR="00995664" w:rsidRPr="00995664">
        <w:rPr>
          <w:b/>
          <w:bCs/>
          <w:sz w:val="20"/>
          <w:szCs w:val="20"/>
        </w:rPr>
        <w:t>.</w:t>
      </w:r>
      <w:r w:rsidR="00995664">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000000B4" w14:textId="6DBA9FF7" w:rsidR="0064397C" w:rsidRDefault="00874596" w:rsidP="005639E2">
      <w:pPr>
        <w:pStyle w:val="Nagwek2"/>
        <w:spacing w:before="240" w:after="240"/>
        <w:jc w:val="both"/>
      </w:pPr>
      <w:bookmarkStart w:id="28" w:name="_Toc118272156"/>
      <w:r>
        <w:t xml:space="preserve">XIII. </w:t>
      </w:r>
      <w:r w:rsidRPr="00956B53">
        <w:t>Informacje o sposobie porozumiewania się zamawiającego z Wykonawcami oraz przekazywania oświadczeń lub</w:t>
      </w:r>
      <w:r w:rsidR="005639E2">
        <w:t xml:space="preserve"> </w:t>
      </w:r>
      <w:r w:rsidRPr="00956B53">
        <w:t>dokumentów</w:t>
      </w:r>
      <w:bookmarkEnd w:id="28"/>
    </w:p>
    <w:p w14:paraId="7CCDA686"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Postępowanie prowadzone jest w języku polskim w formie elektronicznej za pośrednictwem </w:t>
      </w:r>
      <w:hyperlink r:id="rId12">
        <w:r w:rsidRPr="0017159B">
          <w:rPr>
            <w:color w:val="1155CC"/>
            <w:sz w:val="20"/>
            <w:szCs w:val="20"/>
            <w:u w:val="single"/>
          </w:rPr>
          <w:t>platformazakupowa.pl</w:t>
        </w:r>
      </w:hyperlink>
    </w:p>
    <w:p w14:paraId="787A601B" w14:textId="77777777" w:rsidR="00B461A3" w:rsidRPr="00E42ED2" w:rsidRDefault="00B461A3" w:rsidP="00610501">
      <w:pPr>
        <w:pStyle w:val="Akapitzlist"/>
        <w:numPr>
          <w:ilvl w:val="0"/>
          <w:numId w:val="31"/>
        </w:numPr>
        <w:spacing w:line="360" w:lineRule="auto"/>
        <w:rPr>
          <w:sz w:val="20"/>
          <w:szCs w:val="20"/>
          <w:lang w:val="pl" w:eastAsia="pl-PL"/>
        </w:rPr>
      </w:pPr>
      <w:r w:rsidRPr="00E42ED2">
        <w:rPr>
          <w:sz w:val="20"/>
          <w:szCs w:val="20"/>
          <w:lang w:val="pl" w:eastAsia="pl-PL"/>
        </w:rPr>
        <w:t xml:space="preserve">Komunikacja między Wykonawcami a Zamawiającym odbywa się elektronicznie </w:t>
      </w:r>
      <w:r w:rsidRPr="00E42ED2">
        <w:rPr>
          <w:sz w:val="20"/>
          <w:szCs w:val="20"/>
        </w:rPr>
        <w:t>za pośrednictwem platformy zakupowej</w:t>
      </w:r>
      <w:r w:rsidRPr="00E42ED2">
        <w:t xml:space="preserve"> </w:t>
      </w:r>
      <w:r w:rsidRPr="00E42ED2">
        <w:rPr>
          <w:sz w:val="20"/>
          <w:szCs w:val="20"/>
        </w:rPr>
        <w:t>https://platformazakupowa.pl/pn/35wog/proceedings.</w:t>
      </w:r>
    </w:p>
    <w:p w14:paraId="09C5EEB6" w14:textId="77777777" w:rsidR="00B461A3" w:rsidRPr="007262D5" w:rsidRDefault="00B461A3" w:rsidP="00610501">
      <w:pPr>
        <w:pStyle w:val="Akapitzlist"/>
        <w:numPr>
          <w:ilvl w:val="0"/>
          <w:numId w:val="31"/>
        </w:numPr>
        <w:spacing w:line="360" w:lineRule="auto"/>
        <w:rPr>
          <w:sz w:val="20"/>
          <w:szCs w:val="20"/>
          <w:lang w:val="pl" w:eastAsia="pl-PL"/>
        </w:rPr>
      </w:pPr>
      <w:r w:rsidRPr="007262D5">
        <w:rPr>
          <w:sz w:val="20"/>
          <w:szCs w:val="20"/>
          <w:lang w:val="pl" w:eastAsia="pl-PL"/>
        </w:rPr>
        <w:t>Zamawiający komunikował się będzie z Wykonawcą za pośrednictwem platformy zakupowej na adres e-mail podany przez Wykonawcę przy składaniu oferty.</w:t>
      </w:r>
    </w:p>
    <w:p w14:paraId="09637C2F" w14:textId="77777777" w:rsidR="00B461A3" w:rsidRPr="00A200E2" w:rsidRDefault="00B461A3" w:rsidP="00610501">
      <w:pPr>
        <w:numPr>
          <w:ilvl w:val="0"/>
          <w:numId w:val="31"/>
        </w:numPr>
        <w:pBdr>
          <w:top w:val="nil"/>
          <w:left w:val="nil"/>
          <w:bottom w:val="nil"/>
          <w:right w:val="nil"/>
          <w:between w:val="nil"/>
        </w:pBdr>
        <w:spacing w:line="360" w:lineRule="auto"/>
        <w:jc w:val="both"/>
        <w:rPr>
          <w:sz w:val="20"/>
          <w:szCs w:val="20"/>
        </w:rPr>
      </w:pPr>
      <w:r w:rsidRPr="00A200E2">
        <w:rPr>
          <w:sz w:val="20"/>
          <w:szCs w:val="20"/>
        </w:rPr>
        <w:t xml:space="preserve">Komunikacja między zamawiającym a Wykonawcami, w tym wszelkie oświadczenia, wnioski, zawiadomienia oraz informacje, przekazywane są </w:t>
      </w:r>
      <w:bookmarkStart w:id="29" w:name="_Hlk83104199"/>
      <w:r w:rsidRPr="00A200E2">
        <w:rPr>
          <w:sz w:val="20"/>
          <w:szCs w:val="20"/>
        </w:rPr>
        <w:t xml:space="preserve">za pośrednictwem </w:t>
      </w:r>
      <w:hyperlink r:id="rId13">
        <w:r w:rsidRPr="00A200E2">
          <w:rPr>
            <w:color w:val="1155CC"/>
            <w:sz w:val="20"/>
            <w:szCs w:val="20"/>
            <w:u w:val="single"/>
          </w:rPr>
          <w:t>platformazakupowa.pl</w:t>
        </w:r>
      </w:hyperlink>
      <w:r w:rsidRPr="00A200E2">
        <w:rPr>
          <w:sz w:val="20"/>
          <w:szCs w:val="20"/>
        </w:rPr>
        <w:t xml:space="preserve"> </w:t>
      </w:r>
      <w:r w:rsidRPr="00A200E2">
        <w:rPr>
          <w:sz w:val="20"/>
          <w:szCs w:val="20"/>
        </w:rPr>
        <w:br/>
        <w:t xml:space="preserve">i formularza „Wyślij wiadomość do zamawiającego”. </w:t>
      </w:r>
      <w:bookmarkEnd w:id="29"/>
    </w:p>
    <w:p w14:paraId="489FD62A" w14:textId="082B864F" w:rsidR="00B461A3" w:rsidRPr="0017159B" w:rsidRDefault="00B461A3" w:rsidP="00B461A3">
      <w:pPr>
        <w:spacing w:line="360" w:lineRule="auto"/>
        <w:ind w:left="720"/>
        <w:jc w:val="both"/>
        <w:rPr>
          <w:b/>
          <w:bCs/>
          <w:sz w:val="20"/>
          <w:szCs w:val="20"/>
        </w:rPr>
      </w:pPr>
      <w:r w:rsidRPr="0017159B">
        <w:rPr>
          <w:sz w:val="20"/>
          <w:szCs w:val="20"/>
        </w:rPr>
        <w:t xml:space="preserve">Za datę przekazania (wpływu) oświadczeń, wniosków, zawiadomień oraz informacji przyjmuje się datę ich przesłania za pośrednictwem </w:t>
      </w:r>
      <w:hyperlink r:id="rId14">
        <w:r w:rsidRPr="0017159B">
          <w:rPr>
            <w:color w:val="1155CC"/>
            <w:sz w:val="20"/>
            <w:szCs w:val="20"/>
            <w:u w:val="single"/>
          </w:rPr>
          <w:t>platformazakupowa.pl</w:t>
        </w:r>
      </w:hyperlink>
      <w:r w:rsidRPr="0017159B">
        <w:rPr>
          <w:sz w:val="20"/>
          <w:szCs w:val="20"/>
        </w:rPr>
        <w:t xml:space="preserve"> poprzez kliknięcie przycisku  „Wyślij wiadomość do zamawiającego” po których pojawi się komunikat, że wiadomość została wysłana do zamawiającego. Zamawiający dopuszcza, awaryjnie, komunikację  </w:t>
      </w:r>
      <w:r>
        <w:rPr>
          <w:sz w:val="20"/>
          <w:szCs w:val="20"/>
        </w:rPr>
        <w:br/>
      </w:r>
      <w:r w:rsidRPr="0017159B">
        <w:rPr>
          <w:sz w:val="20"/>
          <w:szCs w:val="20"/>
        </w:rPr>
        <w:t xml:space="preserve">za pośrednictwem poczty elektronicznej. </w:t>
      </w:r>
      <w:r w:rsidRPr="0017159B">
        <w:rPr>
          <w:b/>
          <w:bCs/>
          <w:sz w:val="20"/>
          <w:szCs w:val="20"/>
        </w:rPr>
        <w:t>Adres poczty elektronicznej osoby uprawnionej do kontaktu z Wykonawcami używany tylko w przypadku awarii powyższej platformy</w:t>
      </w:r>
      <w:r>
        <w:rPr>
          <w:b/>
          <w:bCs/>
          <w:sz w:val="20"/>
          <w:szCs w:val="20"/>
        </w:rPr>
        <w:br/>
      </w:r>
      <w:r w:rsidRPr="00BC05AE">
        <w:rPr>
          <w:b/>
          <w:bCs/>
          <w:sz w:val="20"/>
          <w:szCs w:val="20"/>
        </w:rPr>
        <w:t>(z zastrzeżeniem składania oferty, dla której jedynym dopuszczalnym sposobem złożenia jest przekazanie za pośrednictwem platformy zakupowej)</w:t>
      </w:r>
      <w:r w:rsidRPr="0017159B">
        <w:rPr>
          <w:b/>
          <w:bCs/>
          <w:sz w:val="20"/>
          <w:szCs w:val="20"/>
        </w:rPr>
        <w:t xml:space="preserve">: </w:t>
      </w:r>
      <w:hyperlink r:id="rId15" w:history="1">
        <w:r w:rsidR="00AE0E12" w:rsidRPr="00297701">
          <w:rPr>
            <w:rStyle w:val="Hipercze"/>
            <w:b/>
            <w:bCs/>
            <w:sz w:val="20"/>
            <w:szCs w:val="20"/>
          </w:rPr>
          <w:t>a.latocha@ron.mil.pl</w:t>
        </w:r>
      </w:hyperlink>
    </w:p>
    <w:p w14:paraId="36E7E0DA"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będzie przekazywał wykonawcom informacje w formie elektronicznej za pośrednictwem </w:t>
      </w:r>
      <w:hyperlink r:id="rId16">
        <w:r w:rsidRPr="0017159B">
          <w:rPr>
            <w:color w:val="1155CC"/>
            <w:sz w:val="20"/>
            <w:szCs w:val="20"/>
            <w:u w:val="single"/>
          </w:rPr>
          <w:t>platformazakupowa.pl</w:t>
        </w:r>
      </w:hyperlink>
      <w:r w:rsidRPr="0017159B">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sidRPr="0017159B">
          <w:rPr>
            <w:color w:val="1155CC"/>
            <w:sz w:val="20"/>
            <w:szCs w:val="20"/>
            <w:u w:val="single"/>
          </w:rPr>
          <w:t>platformazakupowa.pl</w:t>
        </w:r>
      </w:hyperlink>
      <w:r w:rsidRPr="0017159B">
        <w:rPr>
          <w:sz w:val="20"/>
          <w:szCs w:val="20"/>
        </w:rPr>
        <w:t xml:space="preserve"> do konkretnego wykonawcy.</w:t>
      </w:r>
    </w:p>
    <w:p w14:paraId="78A9CBA1"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Wykonawca jako podmiot profesjonalny ma obowiązek sprawdzania komunikatów </w:t>
      </w:r>
      <w:r>
        <w:rPr>
          <w:sz w:val="20"/>
          <w:szCs w:val="20"/>
        </w:rPr>
        <w:br/>
      </w:r>
      <w:r w:rsidRPr="0017159B">
        <w:rPr>
          <w:sz w:val="20"/>
          <w:szCs w:val="20"/>
        </w:rPr>
        <w:t>i wiadomości bezpośrednio na platformazakupowa.pl przesłanych przez zamawiającego, gdyż system powiadomień może ulec awarii lub powiadomienie może trafić do folderu SPAM.</w:t>
      </w:r>
    </w:p>
    <w:p w14:paraId="24F5E7C9"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sidRPr="0017159B">
          <w:rPr>
            <w:color w:val="1155CC"/>
            <w:sz w:val="20"/>
            <w:szCs w:val="20"/>
            <w:u w:val="single"/>
          </w:rPr>
          <w:t>platformazakupowa.pl</w:t>
        </w:r>
      </w:hyperlink>
      <w:r w:rsidRPr="0017159B">
        <w:rPr>
          <w:sz w:val="20"/>
          <w:szCs w:val="20"/>
        </w:rPr>
        <w:t>, tj.:</w:t>
      </w:r>
    </w:p>
    <w:p w14:paraId="08C9CD16" w14:textId="77777777" w:rsidR="00B461A3" w:rsidRPr="0017159B" w:rsidRDefault="00B461A3" w:rsidP="00610501">
      <w:pPr>
        <w:numPr>
          <w:ilvl w:val="1"/>
          <w:numId w:val="30"/>
        </w:numPr>
        <w:spacing w:line="360" w:lineRule="auto"/>
        <w:jc w:val="both"/>
        <w:rPr>
          <w:sz w:val="20"/>
          <w:szCs w:val="20"/>
        </w:rPr>
      </w:pPr>
      <w:r w:rsidRPr="0017159B">
        <w:rPr>
          <w:sz w:val="20"/>
          <w:szCs w:val="20"/>
        </w:rPr>
        <w:lastRenderedPageBreak/>
        <w:t>stały dostęp do sieci Internet o gwarantowanej przepustowości nie mniejszej niż 512 kb/s,</w:t>
      </w:r>
    </w:p>
    <w:p w14:paraId="40CD67E9" w14:textId="77777777" w:rsidR="00B461A3" w:rsidRPr="0017159B" w:rsidRDefault="00B461A3" w:rsidP="00610501">
      <w:pPr>
        <w:numPr>
          <w:ilvl w:val="1"/>
          <w:numId w:val="30"/>
        </w:numPr>
        <w:spacing w:line="360" w:lineRule="auto"/>
        <w:jc w:val="both"/>
        <w:rPr>
          <w:sz w:val="20"/>
          <w:szCs w:val="20"/>
        </w:rPr>
      </w:pPr>
      <w:r w:rsidRPr="0017159B">
        <w:rPr>
          <w:sz w:val="20"/>
          <w:szCs w:val="20"/>
        </w:rPr>
        <w:t>komputer klasy PC lub MAC o następującej konfiguracji: pamięć min. 2 GB Ram, procesor Intel IV 2 GHZ lub jego nowsza wersja, jeden z systemów operacyjnych - MS Windows 7, Mac Os x 10 4, Linux, lub ich nowsze wersje,</w:t>
      </w:r>
    </w:p>
    <w:p w14:paraId="231821D9" w14:textId="77777777" w:rsidR="00B461A3" w:rsidRPr="0017159B" w:rsidRDefault="00B461A3" w:rsidP="00610501">
      <w:pPr>
        <w:numPr>
          <w:ilvl w:val="1"/>
          <w:numId w:val="30"/>
        </w:numPr>
        <w:spacing w:line="360" w:lineRule="auto"/>
        <w:jc w:val="both"/>
        <w:rPr>
          <w:sz w:val="20"/>
          <w:szCs w:val="20"/>
        </w:rPr>
      </w:pPr>
      <w:r w:rsidRPr="0017159B">
        <w:rPr>
          <w:sz w:val="20"/>
          <w:szCs w:val="20"/>
        </w:rPr>
        <w:t>zainstalowana dowolna przeglądarka internetowa, w przypadku Internet Explorer minimalnie wersja 10 0.,</w:t>
      </w:r>
    </w:p>
    <w:p w14:paraId="6FD75141" w14:textId="77777777" w:rsidR="00B461A3" w:rsidRPr="0017159B" w:rsidRDefault="00B461A3" w:rsidP="00610501">
      <w:pPr>
        <w:numPr>
          <w:ilvl w:val="1"/>
          <w:numId w:val="30"/>
        </w:numPr>
        <w:spacing w:line="360" w:lineRule="auto"/>
        <w:jc w:val="both"/>
        <w:rPr>
          <w:sz w:val="20"/>
          <w:szCs w:val="20"/>
        </w:rPr>
      </w:pPr>
      <w:r w:rsidRPr="0017159B">
        <w:rPr>
          <w:sz w:val="20"/>
          <w:szCs w:val="20"/>
        </w:rPr>
        <w:t>włączona obsługa JavaScript,</w:t>
      </w:r>
    </w:p>
    <w:p w14:paraId="32551922" w14:textId="77777777" w:rsidR="00B461A3" w:rsidRPr="0017159B" w:rsidRDefault="00B461A3" w:rsidP="00610501">
      <w:pPr>
        <w:numPr>
          <w:ilvl w:val="1"/>
          <w:numId w:val="30"/>
        </w:numPr>
        <w:spacing w:line="360" w:lineRule="auto"/>
        <w:jc w:val="both"/>
        <w:rPr>
          <w:sz w:val="20"/>
          <w:szCs w:val="20"/>
        </w:rPr>
      </w:pPr>
      <w:r w:rsidRPr="0017159B">
        <w:rPr>
          <w:sz w:val="20"/>
          <w:szCs w:val="20"/>
        </w:rPr>
        <w:t>zainstalowany program Adobe Acrobat Reader lub inny obsługujący format plików .pdf,</w:t>
      </w:r>
    </w:p>
    <w:p w14:paraId="05B20433" w14:textId="77777777" w:rsidR="00B461A3" w:rsidRPr="0017159B" w:rsidRDefault="00B461A3" w:rsidP="00610501">
      <w:pPr>
        <w:numPr>
          <w:ilvl w:val="1"/>
          <w:numId w:val="30"/>
        </w:numPr>
        <w:spacing w:line="360" w:lineRule="auto"/>
        <w:jc w:val="both"/>
        <w:rPr>
          <w:sz w:val="20"/>
          <w:szCs w:val="20"/>
        </w:rPr>
      </w:pPr>
      <w:r w:rsidRPr="0017159B">
        <w:rPr>
          <w:sz w:val="20"/>
          <w:szCs w:val="20"/>
        </w:rPr>
        <w:t>Platformazakupowa.pl działa według standardu przyjętego w komunikacji sieciowej - kodowanie UTF8,</w:t>
      </w:r>
    </w:p>
    <w:p w14:paraId="1957B9A6" w14:textId="77777777" w:rsidR="00B461A3" w:rsidRPr="0017159B" w:rsidRDefault="00B461A3" w:rsidP="00610501">
      <w:pPr>
        <w:numPr>
          <w:ilvl w:val="1"/>
          <w:numId w:val="30"/>
        </w:numPr>
        <w:spacing w:line="360" w:lineRule="auto"/>
        <w:jc w:val="both"/>
        <w:rPr>
          <w:sz w:val="20"/>
          <w:szCs w:val="20"/>
        </w:rPr>
      </w:pPr>
      <w:r w:rsidRPr="0017159B">
        <w:rPr>
          <w:sz w:val="20"/>
          <w:szCs w:val="20"/>
        </w:rPr>
        <w:t>Oznaczenie czasu odbioru danych przez platformę zakupową stanowi datę oraz dokładny czas (hh:mm:ss) generowany wg. czasu lokalnego serwera synchronizowanego z zegarem Głównego Urzędu Miar.</w:t>
      </w:r>
    </w:p>
    <w:p w14:paraId="5579D3B8" w14:textId="77777777" w:rsidR="00B461A3" w:rsidRDefault="00B461A3" w:rsidP="00610501">
      <w:pPr>
        <w:pStyle w:val="Akapitzlist"/>
        <w:numPr>
          <w:ilvl w:val="0"/>
          <w:numId w:val="31"/>
        </w:numPr>
        <w:spacing w:line="360" w:lineRule="auto"/>
        <w:jc w:val="both"/>
        <w:rPr>
          <w:sz w:val="20"/>
          <w:szCs w:val="20"/>
          <w:lang w:val="pl" w:eastAsia="pl-PL"/>
        </w:rPr>
      </w:pPr>
      <w:r w:rsidRPr="00AE1A26">
        <w:rPr>
          <w:sz w:val="20"/>
          <w:szCs w:val="20"/>
          <w:lang w:val="pl" w:eastAsia="pl-PL"/>
        </w:rPr>
        <w:t>Wymagania techniczne i organizacyjne wysyłania oraz odbierania dokumentów elektronicznych, elektronicznych kopii dokumentów i oświadczeń oraz informacji przekazywanych przy ich użyciu zostały opisane w Regulaminie korzystania z platformy, który znajduje się na stornie internetowej platformy zakupowej.</w:t>
      </w:r>
    </w:p>
    <w:p w14:paraId="3DBC1F72" w14:textId="77777777" w:rsidR="00B461A3" w:rsidRPr="00FF5D91" w:rsidRDefault="00B461A3" w:rsidP="00610501">
      <w:pPr>
        <w:pStyle w:val="Akapitzlist"/>
        <w:numPr>
          <w:ilvl w:val="0"/>
          <w:numId w:val="31"/>
        </w:numPr>
        <w:spacing w:line="360" w:lineRule="auto"/>
        <w:jc w:val="both"/>
        <w:rPr>
          <w:sz w:val="20"/>
          <w:szCs w:val="20"/>
          <w:lang w:val="pl" w:eastAsia="pl-PL"/>
        </w:rPr>
      </w:pPr>
      <w:r w:rsidRPr="00FF5D91">
        <w:rPr>
          <w:sz w:val="20"/>
          <w:szCs w:val="20"/>
          <w:lang w:val="pl" w:eastAsia="pl-PL"/>
        </w:rPr>
        <w:t xml:space="preserve">W przypadku większych plików Zamawiający zaleca podział pliku na mniejsze paczki </w:t>
      </w:r>
      <w:r w:rsidRPr="00FF5D91">
        <w:rPr>
          <w:sz w:val="20"/>
          <w:szCs w:val="20"/>
        </w:rPr>
        <w:t>np. 150 MB, zgodnie z instrukcją pakowania plików.</w:t>
      </w:r>
    </w:p>
    <w:p w14:paraId="750F3DF0" w14:textId="77777777" w:rsidR="00B461A3" w:rsidRPr="00FF5D91" w:rsidRDefault="00B461A3" w:rsidP="00610501">
      <w:pPr>
        <w:pStyle w:val="Akapitzlist"/>
        <w:numPr>
          <w:ilvl w:val="0"/>
          <w:numId w:val="31"/>
        </w:numPr>
        <w:spacing w:line="360" w:lineRule="auto"/>
        <w:jc w:val="both"/>
        <w:rPr>
          <w:sz w:val="20"/>
          <w:szCs w:val="20"/>
          <w:lang w:val="pl" w:eastAsia="pl-PL"/>
        </w:rPr>
      </w:pPr>
      <w:r w:rsidRPr="00FF5D91">
        <w:rPr>
          <w:sz w:val="20"/>
          <w:szCs w:val="20"/>
          <w:lang w:val="pl" w:eastAsia="pl-PL"/>
        </w:rPr>
        <w:t xml:space="preserve">Dokumenty elektroniczne, oświadczenia lub elektroniczne kopie dokumentów </w:t>
      </w:r>
      <w:r>
        <w:rPr>
          <w:sz w:val="20"/>
          <w:szCs w:val="20"/>
          <w:lang w:val="pl" w:eastAsia="pl-PL"/>
        </w:rPr>
        <w:t xml:space="preserve"> </w:t>
      </w:r>
      <w:r w:rsidRPr="00FF5D91">
        <w:rPr>
          <w:sz w:val="20"/>
          <w:szCs w:val="20"/>
        </w:rPr>
        <w:t>lub oświadczeń składane są przez Wykonawcę za pośrednictwem przycisku „Wyślij wiadomość” jako załączniki.</w:t>
      </w:r>
    </w:p>
    <w:p w14:paraId="64C8251C" w14:textId="77777777" w:rsidR="00B461A3" w:rsidRPr="0053655C" w:rsidRDefault="00B461A3" w:rsidP="00610501">
      <w:pPr>
        <w:pStyle w:val="Akapitzlist"/>
        <w:numPr>
          <w:ilvl w:val="0"/>
          <w:numId w:val="31"/>
        </w:numPr>
        <w:spacing w:line="360" w:lineRule="auto"/>
        <w:jc w:val="both"/>
        <w:rPr>
          <w:sz w:val="20"/>
          <w:szCs w:val="20"/>
          <w:lang w:val="pl" w:eastAsia="pl-PL"/>
        </w:rPr>
      </w:pPr>
      <w:r w:rsidRPr="0053655C">
        <w:rPr>
          <w:sz w:val="20"/>
          <w:szCs w:val="20"/>
          <w:lang w:val="pl" w:eastAsia="pl-PL"/>
        </w:rPr>
        <w:t xml:space="preserve">Składając ofertę zaleca się zaplanowanie złożenia jej z wyprzedzeniem minimum 24h, </w:t>
      </w:r>
      <w:r w:rsidRPr="0053655C">
        <w:rPr>
          <w:sz w:val="20"/>
          <w:szCs w:val="20"/>
        </w:rPr>
        <w:t>aby zdążyć w terminie przewidzianym na jej złożenie w przypadku siły wyższej, jak np. awaria https://platformazakupowa.pl/, awaria Internetu, problemy techniczne związane z brakiem np. aktualnej przeglądarki, itp.</w:t>
      </w:r>
    </w:p>
    <w:p w14:paraId="6D448600" w14:textId="77777777" w:rsidR="00B461A3" w:rsidRPr="0053655C" w:rsidRDefault="00B461A3" w:rsidP="00610501">
      <w:pPr>
        <w:pStyle w:val="Akapitzlist"/>
        <w:numPr>
          <w:ilvl w:val="0"/>
          <w:numId w:val="31"/>
        </w:numPr>
        <w:spacing w:line="360" w:lineRule="auto"/>
        <w:rPr>
          <w:sz w:val="20"/>
          <w:szCs w:val="20"/>
          <w:lang w:val="pl" w:eastAsia="pl-PL"/>
        </w:rPr>
      </w:pPr>
      <w:r w:rsidRPr="0053655C">
        <w:rPr>
          <w:sz w:val="20"/>
          <w:szCs w:val="20"/>
          <w:lang w:val="pl" w:eastAsia="pl-PL"/>
        </w:rPr>
        <w:t>Za datę przekazania oferty przyjmuje się datę ich przekazania w systemie poprzez kliknięcie przycisku „Złóż ofertę” w drugim kroku i wyświetlaniu komunikatu, że oferta została złożona.</w:t>
      </w:r>
    </w:p>
    <w:p w14:paraId="78D59E3D" w14:textId="77777777" w:rsidR="00B461A3" w:rsidRPr="0053655C" w:rsidRDefault="00B461A3" w:rsidP="00610501">
      <w:pPr>
        <w:pStyle w:val="Akapitzlist"/>
        <w:numPr>
          <w:ilvl w:val="0"/>
          <w:numId w:val="31"/>
        </w:numPr>
        <w:spacing w:line="360" w:lineRule="auto"/>
        <w:jc w:val="both"/>
        <w:rPr>
          <w:sz w:val="20"/>
          <w:szCs w:val="20"/>
          <w:lang w:val="pl" w:eastAsia="pl-PL"/>
        </w:rPr>
      </w:pPr>
      <w:r w:rsidRPr="0053655C">
        <w:rPr>
          <w:sz w:val="20"/>
          <w:szCs w:val="20"/>
          <w:lang w:val="pl" w:eastAsia="pl-PL"/>
        </w:rPr>
        <w:t xml:space="preserve">We wszelkiej korespondencji związanej z niniejszym postępowaniem Zamawiający </w:t>
      </w:r>
      <w:r>
        <w:rPr>
          <w:sz w:val="20"/>
          <w:szCs w:val="20"/>
          <w:lang w:val="pl" w:eastAsia="pl-PL"/>
        </w:rPr>
        <w:br/>
      </w:r>
      <w:r w:rsidRPr="0053655C">
        <w:rPr>
          <w:sz w:val="20"/>
          <w:szCs w:val="20"/>
        </w:rPr>
        <w:t xml:space="preserve">i </w:t>
      </w:r>
      <w:r w:rsidRPr="00ED2484">
        <w:rPr>
          <w:b/>
          <w:bCs/>
          <w:sz w:val="20"/>
          <w:szCs w:val="20"/>
          <w:u w:val="single"/>
        </w:rPr>
        <w:t>Wykonawcy posługują się nazwą i numerem postępowania.</w:t>
      </w:r>
      <w:r w:rsidRPr="0053655C">
        <w:rPr>
          <w:sz w:val="20"/>
          <w:szCs w:val="20"/>
        </w:rPr>
        <w:t xml:space="preserve"> </w:t>
      </w:r>
    </w:p>
    <w:p w14:paraId="36248E42" w14:textId="77777777" w:rsidR="00B461A3" w:rsidRPr="0017159B"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Wykonawca, przystępując do niniejszego postępowania o udzielenie zamówienia publicznego:</w:t>
      </w:r>
    </w:p>
    <w:p w14:paraId="33725CCF" w14:textId="77777777" w:rsidR="00B461A3" w:rsidRPr="0017159B" w:rsidRDefault="00B461A3" w:rsidP="00610501">
      <w:pPr>
        <w:numPr>
          <w:ilvl w:val="1"/>
          <w:numId w:val="32"/>
        </w:numPr>
        <w:spacing w:line="360" w:lineRule="auto"/>
        <w:jc w:val="both"/>
        <w:rPr>
          <w:sz w:val="20"/>
          <w:szCs w:val="20"/>
        </w:rPr>
      </w:pPr>
      <w:r w:rsidRPr="0017159B">
        <w:rPr>
          <w:sz w:val="20"/>
          <w:szCs w:val="20"/>
        </w:rPr>
        <w:t xml:space="preserve">akceptuje warunki korzystania z </w:t>
      </w:r>
      <w:hyperlink r:id="rId19">
        <w:r w:rsidRPr="0017159B">
          <w:rPr>
            <w:color w:val="1155CC"/>
            <w:sz w:val="20"/>
            <w:szCs w:val="20"/>
            <w:u w:val="single"/>
          </w:rPr>
          <w:t>platformazakupowa.pl</w:t>
        </w:r>
      </w:hyperlink>
      <w:r w:rsidRPr="0017159B">
        <w:rPr>
          <w:sz w:val="20"/>
          <w:szCs w:val="20"/>
        </w:rPr>
        <w:t xml:space="preserve"> określone w Regulaminie zamieszczonym na stronie internetowej </w:t>
      </w:r>
      <w:hyperlink r:id="rId20">
        <w:r w:rsidRPr="0017159B">
          <w:rPr>
            <w:sz w:val="20"/>
            <w:szCs w:val="20"/>
          </w:rPr>
          <w:t>pod linkiem</w:t>
        </w:r>
      </w:hyperlink>
      <w:r w:rsidRPr="0017159B">
        <w:rPr>
          <w:sz w:val="20"/>
          <w:szCs w:val="20"/>
        </w:rPr>
        <w:t xml:space="preserve">  w zakładce „Regulamin" oraz uznaje go za wiążący,</w:t>
      </w:r>
    </w:p>
    <w:p w14:paraId="455F3B14" w14:textId="77777777" w:rsidR="00B461A3" w:rsidRPr="0017159B" w:rsidRDefault="00B461A3" w:rsidP="00610501">
      <w:pPr>
        <w:numPr>
          <w:ilvl w:val="1"/>
          <w:numId w:val="32"/>
        </w:numPr>
        <w:spacing w:line="360" w:lineRule="auto"/>
        <w:jc w:val="both"/>
        <w:rPr>
          <w:sz w:val="20"/>
          <w:szCs w:val="20"/>
        </w:rPr>
      </w:pPr>
      <w:r w:rsidRPr="0017159B">
        <w:rPr>
          <w:sz w:val="20"/>
          <w:szCs w:val="20"/>
        </w:rPr>
        <w:t xml:space="preserve">zapoznał i stosuje się do Instrukcji składania ofert/wniosków dostępnej </w:t>
      </w:r>
      <w:r w:rsidRPr="00ED1880">
        <w:rPr>
          <w:sz w:val="20"/>
          <w:szCs w:val="20"/>
        </w:rPr>
        <w:t>przy użyciu Platformy Zakupowej znajdują się w zakładce „Instrukcje dla Wykonawców</w:t>
      </w:r>
      <w:r>
        <w:rPr>
          <w:sz w:val="20"/>
          <w:szCs w:val="20"/>
        </w:rPr>
        <w:t>.</w:t>
      </w:r>
    </w:p>
    <w:p w14:paraId="716A4BD9" w14:textId="77777777" w:rsidR="00B461A3" w:rsidRPr="004D6CEF" w:rsidRDefault="00B461A3" w:rsidP="00610501">
      <w:pPr>
        <w:numPr>
          <w:ilvl w:val="0"/>
          <w:numId w:val="31"/>
        </w:numPr>
        <w:pBdr>
          <w:top w:val="nil"/>
          <w:left w:val="nil"/>
          <w:bottom w:val="nil"/>
          <w:right w:val="nil"/>
          <w:between w:val="nil"/>
        </w:pBdr>
        <w:spacing w:line="360" w:lineRule="auto"/>
        <w:jc w:val="both"/>
        <w:rPr>
          <w:rFonts w:ascii="Calibri" w:eastAsia="Calibri" w:hAnsi="Calibri" w:cs="Calibri"/>
          <w:sz w:val="20"/>
          <w:szCs w:val="20"/>
        </w:rPr>
      </w:pPr>
      <w:r w:rsidRPr="0017159B">
        <w:rPr>
          <w:b/>
          <w:sz w:val="20"/>
          <w:szCs w:val="20"/>
        </w:rPr>
        <w:t xml:space="preserve">Zamawiający nie ponosi odpowiedzialności za złożenie oferty w sposób niezgodny </w:t>
      </w:r>
      <w:r>
        <w:rPr>
          <w:b/>
          <w:sz w:val="20"/>
          <w:szCs w:val="20"/>
        </w:rPr>
        <w:br/>
      </w:r>
      <w:r w:rsidRPr="0017159B">
        <w:rPr>
          <w:b/>
          <w:sz w:val="20"/>
          <w:szCs w:val="20"/>
        </w:rPr>
        <w:t xml:space="preserve">z Instrukcją korzystania z </w:t>
      </w:r>
      <w:hyperlink r:id="rId21">
        <w:r w:rsidRPr="0017159B">
          <w:rPr>
            <w:b/>
            <w:color w:val="1155CC"/>
            <w:sz w:val="20"/>
            <w:szCs w:val="20"/>
            <w:u w:val="single"/>
          </w:rPr>
          <w:t>platformazakupowa.pl</w:t>
        </w:r>
      </w:hyperlink>
      <w:r w:rsidRPr="0017159B">
        <w:rPr>
          <w:sz w:val="20"/>
          <w:szCs w:val="20"/>
        </w:rPr>
        <w:t xml:space="preserve">, w szczególności za sytuację, gdy zamawiający zapozna się z treścią oferty przed upływem terminu składania ofert (np. złożenie </w:t>
      </w:r>
      <w:r w:rsidRPr="0017159B">
        <w:rPr>
          <w:sz w:val="20"/>
          <w:szCs w:val="20"/>
        </w:rPr>
        <w:lastRenderedPageBreak/>
        <w:t xml:space="preserve">oferty w zakładce „Wyślij wiadomość do zamawiającego”). W zakresie składania ofert lub wniosków o dopuszczenie do udziału w postepowaniu Zamawiający wskazuje </w:t>
      </w:r>
      <w:r w:rsidRPr="0017159B">
        <w:rPr>
          <w:rStyle w:val="Pogrubienie"/>
          <w:sz w:val="20"/>
          <w:szCs w:val="20"/>
        </w:rPr>
        <w:t>na konieczność złożenia ich za pośrednictwem</w:t>
      </w:r>
      <w:r w:rsidRPr="0017159B">
        <w:rPr>
          <w:sz w:val="20"/>
          <w:szCs w:val="20"/>
        </w:rPr>
        <w:t xml:space="preserve"> "</w:t>
      </w:r>
      <w:r w:rsidRPr="0017159B">
        <w:rPr>
          <w:rStyle w:val="Pogrubienie"/>
          <w:sz w:val="20"/>
          <w:szCs w:val="20"/>
        </w:rPr>
        <w:t>FO</w:t>
      </w:r>
      <w:r>
        <w:rPr>
          <w:rStyle w:val="Pogrubienie"/>
          <w:sz w:val="20"/>
          <w:szCs w:val="20"/>
        </w:rPr>
        <w:t>R</w:t>
      </w:r>
      <w:r w:rsidRPr="0017159B">
        <w:rPr>
          <w:rStyle w:val="Pogrubienie"/>
          <w:sz w:val="20"/>
          <w:szCs w:val="20"/>
        </w:rPr>
        <w:t>MULARZA SKŁADANIA OFERT LUB WNIOSKU" dostępnego na Platformie zakupowej Open Nexus</w:t>
      </w:r>
      <w:r w:rsidRPr="0017159B">
        <w:rPr>
          <w:sz w:val="20"/>
          <w:szCs w:val="20"/>
        </w:rPr>
        <w:t xml:space="preserve"> (platformazakupowa.pl). W przypadku złożenia przez Wykonawcę  oferty lub wniosku o dopuszczenie do udziału w postepowaniu przy użyciu Platformy zakupowej Open Nexus </w:t>
      </w:r>
      <w:r w:rsidRPr="0017159B">
        <w:rPr>
          <w:rStyle w:val="Pogrubienie"/>
          <w:sz w:val="20"/>
          <w:szCs w:val="20"/>
          <w:u w:val="single"/>
        </w:rPr>
        <w:t xml:space="preserve">w inny sposób niż </w:t>
      </w:r>
      <w:r w:rsidRPr="0017159B">
        <w:rPr>
          <w:rStyle w:val="Pogrubienie"/>
          <w:sz w:val="20"/>
          <w:szCs w:val="20"/>
        </w:rPr>
        <w:t>za pośrednictwem</w:t>
      </w:r>
      <w:r w:rsidRPr="0017159B">
        <w:rPr>
          <w:sz w:val="20"/>
          <w:szCs w:val="20"/>
        </w:rPr>
        <w:t xml:space="preserve"> "</w:t>
      </w:r>
      <w:r w:rsidRPr="0017159B">
        <w:rPr>
          <w:rStyle w:val="Pogrubienie"/>
          <w:sz w:val="20"/>
          <w:szCs w:val="20"/>
        </w:rPr>
        <w:t xml:space="preserve">FORMULARZA SKŁADANIA OFERT LUB WNIOSKU" oferta taka  </w:t>
      </w:r>
      <w:r w:rsidRPr="0017159B">
        <w:rPr>
          <w:sz w:val="20"/>
          <w:szCs w:val="20"/>
        </w:rPr>
        <w:t>zostanie odrzucona jako niezgodna z ustawą (art. 22</w:t>
      </w:r>
      <w:r>
        <w:rPr>
          <w:sz w:val="20"/>
          <w:szCs w:val="20"/>
        </w:rPr>
        <w:t>6</w:t>
      </w:r>
      <w:r w:rsidRPr="0017159B">
        <w:rPr>
          <w:sz w:val="20"/>
          <w:szCs w:val="20"/>
        </w:rPr>
        <w:t xml:space="preserve"> ust. 1 pkt 3 ustawy Pzp w związku z art. 221 ustawy Pzp). </w:t>
      </w:r>
    </w:p>
    <w:p w14:paraId="15ECBF04" w14:textId="77777777" w:rsidR="00B461A3" w:rsidRPr="002C70D3" w:rsidRDefault="00B461A3" w:rsidP="00610501">
      <w:pPr>
        <w:numPr>
          <w:ilvl w:val="0"/>
          <w:numId w:val="31"/>
        </w:numPr>
        <w:pBdr>
          <w:top w:val="nil"/>
          <w:left w:val="nil"/>
          <w:bottom w:val="nil"/>
          <w:right w:val="nil"/>
          <w:between w:val="nil"/>
        </w:pBdr>
        <w:spacing w:line="360" w:lineRule="auto"/>
        <w:jc w:val="both"/>
        <w:rPr>
          <w:sz w:val="20"/>
          <w:szCs w:val="20"/>
        </w:rPr>
      </w:pPr>
      <w:r w:rsidRPr="0017159B">
        <w:rPr>
          <w:sz w:val="20"/>
          <w:szCs w:val="20"/>
        </w:rPr>
        <w:t xml:space="preserve">Zamawiający informuje, że instrukcje korzystania z </w:t>
      </w:r>
      <w:hyperlink r:id="rId22">
        <w:r w:rsidRPr="0017159B">
          <w:rPr>
            <w:color w:val="1155CC"/>
            <w:sz w:val="20"/>
            <w:szCs w:val="20"/>
            <w:u w:val="single"/>
          </w:rPr>
          <w:t>platformazakupowa.pl</w:t>
        </w:r>
      </w:hyperlink>
      <w:r w:rsidRPr="0017159B">
        <w:rPr>
          <w:sz w:val="20"/>
          <w:szCs w:val="20"/>
        </w:rPr>
        <w:t xml:space="preserve"> dotyczące </w:t>
      </w:r>
      <w:r>
        <w:rPr>
          <w:sz w:val="20"/>
          <w:szCs w:val="20"/>
        </w:rPr>
        <w:br/>
      </w:r>
      <w:r w:rsidRPr="0017159B">
        <w:rPr>
          <w:sz w:val="20"/>
          <w:szCs w:val="20"/>
        </w:rPr>
        <w:t xml:space="preserve">w szczególności logowania, składania wniosków o wyjaśnienie treści SWZ, składania ofert oraz innych czynności podejmowanych w niniejszym postępowaniu przy użyciu </w:t>
      </w:r>
      <w:hyperlink r:id="rId23">
        <w:r w:rsidRPr="0017159B">
          <w:rPr>
            <w:color w:val="1155CC"/>
            <w:sz w:val="20"/>
            <w:szCs w:val="20"/>
            <w:u w:val="single"/>
          </w:rPr>
          <w:t>platformazakupowa.pl</w:t>
        </w:r>
      </w:hyperlink>
      <w:r w:rsidRPr="0017159B">
        <w:rPr>
          <w:sz w:val="20"/>
          <w:szCs w:val="20"/>
        </w:rPr>
        <w:t xml:space="preserve"> znajdują się w zakładce „Instrukcje dla Wykonawców" na stronie internetowej pod adresem: </w:t>
      </w:r>
      <w:hyperlink r:id="rId24">
        <w:r w:rsidRPr="0017159B">
          <w:rPr>
            <w:color w:val="1155CC"/>
            <w:sz w:val="20"/>
            <w:szCs w:val="20"/>
            <w:u w:val="single"/>
          </w:rPr>
          <w:t>https://platformazakupowa.pl/strona/45-instrukcje</w:t>
        </w:r>
      </w:hyperlink>
    </w:p>
    <w:p w14:paraId="3668C79B" w14:textId="77777777" w:rsidR="00B461A3" w:rsidRPr="00CB3017" w:rsidRDefault="00B461A3" w:rsidP="00B461A3">
      <w:pPr>
        <w:pBdr>
          <w:top w:val="nil"/>
          <w:left w:val="nil"/>
          <w:bottom w:val="nil"/>
          <w:right w:val="nil"/>
          <w:between w:val="nil"/>
        </w:pBdr>
        <w:spacing w:line="360" w:lineRule="auto"/>
        <w:ind w:left="720"/>
        <w:jc w:val="both"/>
        <w:rPr>
          <w:sz w:val="20"/>
          <w:szCs w:val="20"/>
        </w:rPr>
      </w:pPr>
    </w:p>
    <w:p w14:paraId="6CBE6643" w14:textId="77777777" w:rsidR="00B461A3" w:rsidRPr="00CB3017" w:rsidRDefault="00B461A3" w:rsidP="00B461A3">
      <w:pPr>
        <w:spacing w:line="360" w:lineRule="auto"/>
        <w:ind w:firstLine="709"/>
        <w:rPr>
          <w:b/>
          <w:sz w:val="20"/>
          <w:szCs w:val="20"/>
          <w:u w:val="single"/>
        </w:rPr>
      </w:pPr>
      <w:r w:rsidRPr="00CB3017">
        <w:rPr>
          <w:b/>
          <w:sz w:val="20"/>
          <w:szCs w:val="20"/>
          <w:u w:val="single"/>
        </w:rPr>
        <w:t>Wyjaśnienia dotyczące treści Specyfikacji Warunków Zamówienia</w:t>
      </w:r>
    </w:p>
    <w:p w14:paraId="5F661A30" w14:textId="77777777" w:rsidR="00B461A3" w:rsidRDefault="00B461A3" w:rsidP="00610501">
      <w:pPr>
        <w:pStyle w:val="Akapitzlist"/>
        <w:numPr>
          <w:ilvl w:val="0"/>
          <w:numId w:val="27"/>
        </w:numPr>
        <w:spacing w:line="360" w:lineRule="auto"/>
        <w:ind w:firstLine="66"/>
        <w:jc w:val="both"/>
        <w:rPr>
          <w:sz w:val="20"/>
          <w:szCs w:val="20"/>
        </w:rPr>
      </w:pPr>
      <w:r w:rsidRPr="00CB3017">
        <w:rPr>
          <w:sz w:val="20"/>
          <w:szCs w:val="20"/>
        </w:rPr>
        <w:t xml:space="preserve">Wykonawca może zwrócić się do Zamawiającego o wyjaśnienie treści SWZ. </w:t>
      </w:r>
    </w:p>
    <w:p w14:paraId="6B079B65" w14:textId="77777777" w:rsidR="00B461A3" w:rsidRPr="00CB3017" w:rsidRDefault="00B461A3" w:rsidP="00610501">
      <w:pPr>
        <w:pStyle w:val="Akapitzlist"/>
        <w:numPr>
          <w:ilvl w:val="0"/>
          <w:numId w:val="27"/>
        </w:numPr>
        <w:spacing w:line="360" w:lineRule="auto"/>
        <w:ind w:left="709" w:hanging="283"/>
        <w:jc w:val="both"/>
        <w:rPr>
          <w:sz w:val="20"/>
          <w:szCs w:val="20"/>
        </w:rPr>
      </w:pPr>
      <w:r w:rsidRPr="00CB3017">
        <w:rPr>
          <w:sz w:val="20"/>
          <w:szCs w:val="20"/>
        </w:rPr>
        <w:t xml:space="preserve">Jeżeli wniosek o wyjaśnienie treści SWZ wpłynie do Zamawiającego nie później niż </w:t>
      </w:r>
      <w:r w:rsidRPr="00CB3017">
        <w:rPr>
          <w:sz w:val="20"/>
          <w:szCs w:val="20"/>
        </w:rPr>
        <w:br/>
        <w:t xml:space="preserve">na </w:t>
      </w:r>
      <w:r w:rsidRPr="00CB3017">
        <w:rPr>
          <w:b/>
          <w:sz w:val="20"/>
          <w:szCs w:val="20"/>
        </w:rPr>
        <w:t>4 dni</w:t>
      </w:r>
      <w:r w:rsidRPr="00CB3017">
        <w:rPr>
          <w:sz w:val="20"/>
          <w:szCs w:val="20"/>
        </w:rPr>
        <w:t xml:space="preserve"> przed upływem terminu składania ofert, Zamawiający udzieli wyjaśnień niezwłocznie, jednak nie później niż na </w:t>
      </w:r>
      <w:r>
        <w:rPr>
          <w:sz w:val="20"/>
          <w:szCs w:val="20"/>
        </w:rPr>
        <w:t>2</w:t>
      </w:r>
      <w:r w:rsidRPr="00CB3017">
        <w:rPr>
          <w:b/>
          <w:sz w:val="20"/>
          <w:szCs w:val="20"/>
        </w:rPr>
        <w:t xml:space="preserve"> dni</w:t>
      </w:r>
      <w:r w:rsidRPr="00CB3017">
        <w:rPr>
          <w:sz w:val="20"/>
          <w:szCs w:val="20"/>
        </w:rPr>
        <w:t xml:space="preserve"> przed upływem terminu składania ofert. Jeżeli wniosek </w:t>
      </w:r>
      <w:r>
        <w:rPr>
          <w:sz w:val="20"/>
          <w:szCs w:val="20"/>
        </w:rPr>
        <w:br/>
      </w:r>
      <w:r w:rsidRPr="00CB3017">
        <w:rPr>
          <w:sz w:val="20"/>
          <w:szCs w:val="20"/>
        </w:rPr>
        <w:t xml:space="preserve">o wyjaśnienie treści SWZ wpłynie po upływie terminu, o którym mowa powyżej, Zamawiający nie ma obowiązku udzielania wyjaśnień SWZ oraz obowiązku przedłużenia terminu składania ofert. </w:t>
      </w:r>
    </w:p>
    <w:p w14:paraId="1DE16A7A"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 xml:space="preserve">Przedłużenie terminu składania ofert nie wpływa na bieg terminu składania wniosku, </w:t>
      </w:r>
      <w:r w:rsidRPr="00CB3017">
        <w:rPr>
          <w:sz w:val="20"/>
          <w:szCs w:val="20"/>
        </w:rPr>
        <w:br/>
        <w:t xml:space="preserve">o którym mowa powyżej. </w:t>
      </w:r>
    </w:p>
    <w:p w14:paraId="6BBE9CAA"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Wyjaśnienia i zmiany treści SWZ oraz wszelkie informacje dotyczące przedmiotowego postępowania zamieszczane będą wyłącznie za pośrednictwem platformy zakupowej.</w:t>
      </w:r>
    </w:p>
    <w:p w14:paraId="0A8D1781" w14:textId="77777777" w:rsidR="00B461A3" w:rsidRPr="00CB3017" w:rsidRDefault="00B461A3" w:rsidP="00610501">
      <w:pPr>
        <w:numPr>
          <w:ilvl w:val="0"/>
          <w:numId w:val="27"/>
        </w:numPr>
        <w:spacing w:line="360" w:lineRule="auto"/>
        <w:ind w:left="709" w:hanging="283"/>
        <w:jc w:val="both"/>
        <w:rPr>
          <w:sz w:val="20"/>
          <w:szCs w:val="20"/>
        </w:rPr>
      </w:pPr>
      <w:r w:rsidRPr="00CB3017">
        <w:rPr>
          <w:sz w:val="20"/>
          <w:szCs w:val="20"/>
        </w:rPr>
        <w:t>Wykonawca ma obowiązek sprawdzania informacji zamieszczonych na stronie postępowania na platformie zakupowej.</w:t>
      </w:r>
    </w:p>
    <w:p w14:paraId="61CB5926" w14:textId="77777777" w:rsidR="00B461A3" w:rsidRPr="007332A5" w:rsidRDefault="00B461A3" w:rsidP="00610501">
      <w:pPr>
        <w:numPr>
          <w:ilvl w:val="0"/>
          <w:numId w:val="27"/>
        </w:numPr>
        <w:spacing w:line="360" w:lineRule="auto"/>
        <w:ind w:left="709" w:hanging="283"/>
        <w:jc w:val="both"/>
        <w:rPr>
          <w:sz w:val="20"/>
          <w:szCs w:val="20"/>
        </w:rPr>
      </w:pPr>
      <w:r w:rsidRPr="00CB3017">
        <w:rPr>
          <w:sz w:val="20"/>
          <w:szCs w:val="20"/>
        </w:rPr>
        <w:t>W przypadku rozbieżności pomiędzy treścią niniejszej SWZ, a treścią udzielonych odpowiedzi, jako obowiązującą należy przyjąć treść pisma zawierającego późniejsze oświadczenie Zamawiającego.</w:t>
      </w:r>
    </w:p>
    <w:p w14:paraId="674A44FC" w14:textId="77777777" w:rsidR="00B461A3" w:rsidRPr="00B461A3" w:rsidRDefault="00B461A3" w:rsidP="00B461A3"/>
    <w:p w14:paraId="000000C8" w14:textId="77777777" w:rsidR="0064397C" w:rsidRPr="00F35585" w:rsidRDefault="00874596">
      <w:pPr>
        <w:pStyle w:val="Nagwek2"/>
        <w:spacing w:before="240" w:after="240"/>
      </w:pPr>
      <w:bookmarkStart w:id="30" w:name="_Toc118272157"/>
      <w:r w:rsidRPr="00F35585">
        <w:t>XIV. Opis sposobu przygotowania ofert oraz dokumentów wymaganych przez Zamawiającego w SWZ</w:t>
      </w:r>
      <w:bookmarkEnd w:id="30"/>
    </w:p>
    <w:p w14:paraId="1EA3B2E2" w14:textId="18E58467" w:rsidR="005F0A86" w:rsidRPr="00F35585" w:rsidRDefault="005F0A86">
      <w:pPr>
        <w:numPr>
          <w:ilvl w:val="0"/>
          <w:numId w:val="17"/>
        </w:numPr>
        <w:spacing w:line="360" w:lineRule="auto"/>
        <w:jc w:val="both"/>
        <w:rPr>
          <w:rFonts w:eastAsia="Calibri"/>
          <w:sz w:val="20"/>
          <w:szCs w:val="20"/>
        </w:rPr>
      </w:pPr>
      <w:r w:rsidRPr="00F35585">
        <w:rPr>
          <w:rFonts w:eastAsia="Calibri"/>
          <w:sz w:val="20"/>
          <w:szCs w:val="20"/>
        </w:rPr>
        <w:t>Oferta oraz dokumenty składane wraz z ofertą:</w:t>
      </w:r>
    </w:p>
    <w:p w14:paraId="1E474B65" w14:textId="51BBFE5A" w:rsidR="00B75160" w:rsidRDefault="005F0A86" w:rsidP="00B75160">
      <w:pPr>
        <w:spacing w:line="360" w:lineRule="auto"/>
        <w:ind w:left="709"/>
        <w:jc w:val="both"/>
        <w:rPr>
          <w:b/>
          <w:bCs/>
          <w:sz w:val="20"/>
          <w:szCs w:val="20"/>
        </w:rPr>
      </w:pPr>
      <w:r w:rsidRPr="00F35585">
        <w:rPr>
          <w:rFonts w:eastAsia="Calibri"/>
          <w:sz w:val="20"/>
          <w:szCs w:val="20"/>
        </w:rPr>
        <w:t xml:space="preserve">Ofertę stanowi </w:t>
      </w:r>
      <w:r w:rsidRPr="00F35585">
        <w:rPr>
          <w:rFonts w:eastAsia="Calibri"/>
          <w:b/>
          <w:bCs/>
          <w:sz w:val="20"/>
          <w:szCs w:val="20"/>
        </w:rPr>
        <w:t>Druk oferta</w:t>
      </w:r>
      <w:r w:rsidR="00845A20">
        <w:rPr>
          <w:rFonts w:eastAsia="Calibri"/>
          <w:b/>
          <w:bCs/>
          <w:sz w:val="20"/>
          <w:szCs w:val="20"/>
        </w:rPr>
        <w:t xml:space="preserve"> </w:t>
      </w:r>
      <w:r w:rsidRPr="00F35585">
        <w:rPr>
          <w:rFonts w:eastAsia="Calibri"/>
          <w:b/>
          <w:bCs/>
          <w:sz w:val="20"/>
          <w:szCs w:val="20"/>
        </w:rPr>
        <w:t>-  Załącznik nr 1 do SWZ</w:t>
      </w:r>
      <w:r w:rsidR="00845A20">
        <w:rPr>
          <w:rFonts w:eastAsia="Calibri"/>
          <w:sz w:val="20"/>
          <w:szCs w:val="20"/>
        </w:rPr>
        <w:t xml:space="preserve"> </w:t>
      </w:r>
      <w:r w:rsidR="00845A20" w:rsidRPr="00F35585">
        <w:rPr>
          <w:b/>
          <w:bCs/>
          <w:sz w:val="20"/>
          <w:szCs w:val="20"/>
        </w:rPr>
        <w:t>oraz Formularz cenowy</w:t>
      </w:r>
      <w:r w:rsidR="00A9083A">
        <w:rPr>
          <w:b/>
          <w:bCs/>
          <w:sz w:val="20"/>
          <w:szCs w:val="20"/>
        </w:rPr>
        <w:t>- Załącznik nr 4</w:t>
      </w:r>
      <w:r w:rsidR="00146A48">
        <w:rPr>
          <w:b/>
          <w:bCs/>
          <w:sz w:val="20"/>
          <w:szCs w:val="20"/>
        </w:rPr>
        <w:t xml:space="preserve"> do SWZ</w:t>
      </w:r>
      <w:r w:rsidR="00B75160">
        <w:rPr>
          <w:b/>
          <w:bCs/>
          <w:sz w:val="20"/>
          <w:szCs w:val="20"/>
        </w:rPr>
        <w:t>”</w:t>
      </w:r>
      <w:r w:rsidR="00F75A6D">
        <w:rPr>
          <w:b/>
          <w:bCs/>
          <w:sz w:val="20"/>
          <w:szCs w:val="20"/>
        </w:rPr>
        <w:t>.</w:t>
      </w:r>
    </w:p>
    <w:p w14:paraId="3433C15B" w14:textId="1FB2828E" w:rsidR="002A3CC6" w:rsidRPr="00F35585" w:rsidRDefault="002A3CC6" w:rsidP="00B75160">
      <w:pPr>
        <w:spacing w:line="360" w:lineRule="auto"/>
        <w:ind w:left="709"/>
        <w:jc w:val="both"/>
        <w:rPr>
          <w:rFonts w:eastAsia="Calibri"/>
          <w:sz w:val="20"/>
          <w:szCs w:val="20"/>
        </w:rPr>
      </w:pPr>
      <w:r w:rsidRPr="00F35585">
        <w:rPr>
          <w:rFonts w:eastAsia="Calibri"/>
          <w:sz w:val="20"/>
          <w:szCs w:val="20"/>
        </w:rPr>
        <w:t>Wykonawca przygotowując ofertę zobowiązany jest dołączyć do oferty nw. dokumenty:</w:t>
      </w:r>
    </w:p>
    <w:p w14:paraId="73184A6C" w14:textId="70FFF626" w:rsidR="009233FD" w:rsidRPr="00E94D34" w:rsidRDefault="009233FD" w:rsidP="00610501">
      <w:pPr>
        <w:pStyle w:val="Akapitzlist"/>
        <w:numPr>
          <w:ilvl w:val="0"/>
          <w:numId w:val="25"/>
        </w:numPr>
        <w:spacing w:line="360" w:lineRule="auto"/>
        <w:jc w:val="both"/>
        <w:rPr>
          <w:rFonts w:eastAsia="Calibri"/>
          <w:sz w:val="20"/>
          <w:szCs w:val="20"/>
        </w:rPr>
      </w:pPr>
      <w:r w:rsidRPr="00E94D34">
        <w:rPr>
          <w:rFonts w:eastAsia="Calibri"/>
          <w:b/>
          <w:bCs/>
          <w:sz w:val="20"/>
          <w:szCs w:val="20"/>
        </w:rPr>
        <w:t>J</w:t>
      </w:r>
      <w:r w:rsidR="005040D9" w:rsidRPr="00E94D34">
        <w:rPr>
          <w:rFonts w:eastAsia="Calibri"/>
          <w:b/>
          <w:bCs/>
          <w:sz w:val="20"/>
          <w:szCs w:val="20"/>
        </w:rPr>
        <w:t>O</w:t>
      </w:r>
      <w:r w:rsidR="005040D9" w:rsidRPr="00E94D34">
        <w:rPr>
          <w:rFonts w:eastAsia="Calibri"/>
          <w:sz w:val="20"/>
          <w:szCs w:val="20"/>
        </w:rPr>
        <w:t xml:space="preserve"> </w:t>
      </w:r>
      <w:r w:rsidR="00755CDD" w:rsidRPr="00E94D34">
        <w:rPr>
          <w:rFonts w:eastAsia="Calibri"/>
          <w:b/>
          <w:bCs/>
          <w:sz w:val="20"/>
          <w:szCs w:val="20"/>
        </w:rPr>
        <w:t>wykonawcy</w:t>
      </w:r>
      <w:r w:rsidRPr="00E94D34">
        <w:rPr>
          <w:rFonts w:eastAsia="Calibri"/>
          <w:b/>
          <w:bCs/>
          <w:sz w:val="20"/>
          <w:szCs w:val="20"/>
        </w:rPr>
        <w:t xml:space="preserve">- (zał. nr </w:t>
      </w:r>
      <w:r w:rsidR="00F56381" w:rsidRPr="00E94D34">
        <w:rPr>
          <w:rFonts w:eastAsia="Calibri"/>
          <w:b/>
          <w:bCs/>
          <w:sz w:val="20"/>
          <w:szCs w:val="20"/>
        </w:rPr>
        <w:t>6</w:t>
      </w:r>
      <w:r w:rsidRPr="00E94D34">
        <w:rPr>
          <w:rFonts w:eastAsia="Calibri"/>
          <w:b/>
          <w:bCs/>
          <w:sz w:val="20"/>
          <w:szCs w:val="20"/>
        </w:rPr>
        <w:t>)</w:t>
      </w:r>
    </w:p>
    <w:p w14:paraId="45ADEC30" w14:textId="5D987FC9" w:rsidR="0012063D" w:rsidRPr="00E94D34" w:rsidRDefault="005040D9" w:rsidP="00610501">
      <w:pPr>
        <w:pStyle w:val="Akapitzlist"/>
        <w:numPr>
          <w:ilvl w:val="0"/>
          <w:numId w:val="25"/>
        </w:numPr>
        <w:spacing w:line="360" w:lineRule="auto"/>
        <w:rPr>
          <w:rFonts w:eastAsia="Calibri"/>
          <w:sz w:val="20"/>
          <w:szCs w:val="20"/>
        </w:rPr>
      </w:pPr>
      <w:r w:rsidRPr="00E94D34">
        <w:rPr>
          <w:rFonts w:eastAsia="Calibri"/>
          <w:b/>
          <w:bCs/>
          <w:sz w:val="20"/>
          <w:szCs w:val="20"/>
        </w:rPr>
        <w:lastRenderedPageBreak/>
        <w:t>JO</w:t>
      </w:r>
      <w:r w:rsidR="00755CDD" w:rsidRPr="00E94D34">
        <w:rPr>
          <w:rFonts w:eastAsia="Calibri"/>
          <w:b/>
          <w:bCs/>
          <w:sz w:val="20"/>
          <w:szCs w:val="20"/>
        </w:rPr>
        <w:t xml:space="preserve">  podmiotu trzeciego (jeżeli dotyczy)- (zał. nr </w:t>
      </w:r>
      <w:r w:rsidR="00F56381" w:rsidRPr="00E94D34">
        <w:rPr>
          <w:rFonts w:eastAsia="Calibri"/>
          <w:b/>
          <w:bCs/>
          <w:sz w:val="20"/>
          <w:szCs w:val="20"/>
        </w:rPr>
        <w:t>6a</w:t>
      </w:r>
      <w:r w:rsidR="00755CDD" w:rsidRPr="00E94D34">
        <w:rPr>
          <w:rFonts w:eastAsia="Calibri"/>
          <w:b/>
          <w:bCs/>
          <w:sz w:val="20"/>
          <w:szCs w:val="20"/>
        </w:rPr>
        <w:t>)</w:t>
      </w:r>
      <w:r w:rsidR="0012063D" w:rsidRPr="00E94D34">
        <w:rPr>
          <w:rFonts w:eastAsia="Calibri"/>
          <w:b/>
          <w:bCs/>
          <w:sz w:val="20"/>
          <w:szCs w:val="20"/>
        </w:rPr>
        <w:t>,</w:t>
      </w:r>
    </w:p>
    <w:p w14:paraId="7FC8D34A" w14:textId="44724010" w:rsidR="009233FD" w:rsidRDefault="009233FD" w:rsidP="00610501">
      <w:pPr>
        <w:pStyle w:val="Akapitzlist"/>
        <w:numPr>
          <w:ilvl w:val="0"/>
          <w:numId w:val="25"/>
        </w:numPr>
        <w:spacing w:line="360" w:lineRule="auto"/>
        <w:jc w:val="both"/>
        <w:rPr>
          <w:rFonts w:eastAsia="Calibri"/>
          <w:sz w:val="20"/>
          <w:szCs w:val="20"/>
        </w:rPr>
      </w:pPr>
      <w:r w:rsidRPr="00E94D34">
        <w:rPr>
          <w:rFonts w:eastAsia="Calibri"/>
          <w:sz w:val="20"/>
          <w:szCs w:val="20"/>
        </w:rPr>
        <w:t xml:space="preserve">„Oświadczenie o oddaniu do dyspozycji niezbędnych zasobów na okres od … do …” w celu korzystania z nich przy wykonywaniu zamówienia” </w:t>
      </w:r>
      <w:bookmarkStart w:id="31" w:name="_Hlk64025265"/>
      <w:r w:rsidRPr="00E94D34">
        <w:rPr>
          <w:rFonts w:eastAsia="Calibri"/>
          <w:sz w:val="20"/>
          <w:szCs w:val="20"/>
        </w:rPr>
        <w:t xml:space="preserve">- </w:t>
      </w:r>
      <w:r w:rsidRPr="00E94D34">
        <w:rPr>
          <w:rFonts w:eastAsia="Calibri"/>
          <w:b/>
          <w:bCs/>
          <w:sz w:val="20"/>
          <w:szCs w:val="20"/>
        </w:rPr>
        <w:t>(zał. nr</w:t>
      </w:r>
      <w:r w:rsidRPr="00F35585">
        <w:rPr>
          <w:rFonts w:eastAsia="Calibri"/>
          <w:b/>
          <w:bCs/>
          <w:sz w:val="20"/>
          <w:szCs w:val="20"/>
        </w:rPr>
        <w:t xml:space="preserve"> </w:t>
      </w:r>
      <w:r w:rsidR="00F56381" w:rsidRPr="00F35585">
        <w:rPr>
          <w:rFonts w:eastAsia="Calibri"/>
          <w:b/>
          <w:bCs/>
          <w:sz w:val="20"/>
          <w:szCs w:val="20"/>
        </w:rPr>
        <w:t>2</w:t>
      </w:r>
      <w:r w:rsidRPr="00F35585">
        <w:rPr>
          <w:rFonts w:eastAsia="Calibri"/>
          <w:b/>
          <w:bCs/>
          <w:sz w:val="20"/>
          <w:szCs w:val="20"/>
        </w:rPr>
        <w:t>)</w:t>
      </w:r>
      <w:r w:rsidRPr="00F35585">
        <w:rPr>
          <w:rFonts w:eastAsia="Calibri"/>
          <w:sz w:val="20"/>
          <w:szCs w:val="20"/>
        </w:rPr>
        <w:t xml:space="preserve"> </w:t>
      </w:r>
      <w:bookmarkEnd w:id="31"/>
      <w:r w:rsidRPr="00F35585">
        <w:rPr>
          <w:rFonts w:eastAsia="Calibri"/>
          <w:sz w:val="20"/>
          <w:szCs w:val="20"/>
        </w:rPr>
        <w:t>podpisany przez osobę(y) upoważnione do reprezentowania podmiotu oddającego zasoby do dyspozycji – w przypadku korzystania z zasobów innych podmiotów;</w:t>
      </w:r>
    </w:p>
    <w:p w14:paraId="2E81C848" w14:textId="322E7B24" w:rsidR="00E82135" w:rsidRDefault="00E82135" w:rsidP="00610501">
      <w:pPr>
        <w:pStyle w:val="Akapitzlist"/>
        <w:numPr>
          <w:ilvl w:val="0"/>
          <w:numId w:val="25"/>
        </w:numPr>
        <w:spacing w:line="360" w:lineRule="auto"/>
        <w:jc w:val="both"/>
        <w:rPr>
          <w:rFonts w:eastAsia="Calibri"/>
          <w:sz w:val="20"/>
          <w:szCs w:val="20"/>
        </w:rPr>
      </w:pPr>
      <w:r w:rsidRPr="00541ADC">
        <w:rPr>
          <w:rFonts w:eastAsia="Calibri"/>
          <w:sz w:val="20"/>
          <w:szCs w:val="20"/>
        </w:rPr>
        <w:t xml:space="preserve">Oświadczenie Wykonawców wspólnie ubiegających się o udzielenie zamówienia  </w:t>
      </w:r>
      <w:r w:rsidRPr="00541ADC">
        <w:rPr>
          <w:rFonts w:eastAsia="Calibri"/>
          <w:b/>
          <w:bCs/>
          <w:sz w:val="20"/>
          <w:szCs w:val="20"/>
        </w:rPr>
        <w:t xml:space="preserve">(zał. nr </w:t>
      </w:r>
      <w:r w:rsidR="00F56381" w:rsidRPr="00541ADC">
        <w:rPr>
          <w:rFonts w:eastAsia="Calibri"/>
          <w:b/>
          <w:bCs/>
          <w:sz w:val="20"/>
          <w:szCs w:val="20"/>
        </w:rPr>
        <w:t>3</w:t>
      </w:r>
      <w:r w:rsidRPr="00541ADC">
        <w:rPr>
          <w:rFonts w:eastAsia="Calibri"/>
          <w:b/>
          <w:bCs/>
          <w:sz w:val="20"/>
          <w:szCs w:val="20"/>
        </w:rPr>
        <w:t>)</w:t>
      </w:r>
      <w:r w:rsidRPr="00541ADC">
        <w:rPr>
          <w:rFonts w:eastAsia="Calibri"/>
          <w:sz w:val="20"/>
          <w:szCs w:val="20"/>
        </w:rPr>
        <w:t xml:space="preserve"> składane na podstawie art. 117 ust. 4 ustawy z dnia 11 września 2019 r. Prawo zamówień publicznych (</w:t>
      </w:r>
      <w:r w:rsidR="00CF795F" w:rsidRPr="00541ADC">
        <w:rPr>
          <w:rFonts w:eastAsia="Calibri"/>
          <w:sz w:val="20"/>
          <w:szCs w:val="20"/>
        </w:rPr>
        <w:t>jeżeli dotyczy</w:t>
      </w:r>
      <w:r w:rsidRPr="00541ADC">
        <w:rPr>
          <w:rFonts w:eastAsia="Calibri"/>
          <w:sz w:val="20"/>
          <w:szCs w:val="20"/>
        </w:rPr>
        <w:t>);</w:t>
      </w:r>
    </w:p>
    <w:p w14:paraId="09FF2BDF" w14:textId="388E2294" w:rsidR="00A9083A" w:rsidRDefault="00A9083A" w:rsidP="00610501">
      <w:pPr>
        <w:pStyle w:val="Akapitzlist"/>
        <w:numPr>
          <w:ilvl w:val="0"/>
          <w:numId w:val="25"/>
        </w:numPr>
        <w:spacing w:line="360" w:lineRule="auto"/>
        <w:jc w:val="both"/>
        <w:rPr>
          <w:rFonts w:eastAsia="Calibri"/>
          <w:sz w:val="20"/>
          <w:szCs w:val="20"/>
        </w:rPr>
      </w:pPr>
      <w:r w:rsidRPr="00517514">
        <w:rPr>
          <w:rFonts w:eastAsia="Calibri"/>
          <w:sz w:val="20"/>
          <w:szCs w:val="20"/>
        </w:rPr>
        <w:t xml:space="preserve">Formularz cenowy – </w:t>
      </w:r>
      <w:r w:rsidR="00BB0F9E" w:rsidRPr="00BB0F9E">
        <w:rPr>
          <w:rFonts w:eastAsia="Calibri"/>
          <w:b/>
          <w:bCs/>
          <w:sz w:val="20"/>
          <w:szCs w:val="20"/>
        </w:rPr>
        <w:t>(</w:t>
      </w:r>
      <w:r w:rsidRPr="00BB0F9E">
        <w:rPr>
          <w:rFonts w:eastAsia="Calibri"/>
          <w:b/>
          <w:bCs/>
          <w:sz w:val="20"/>
          <w:szCs w:val="20"/>
        </w:rPr>
        <w:t>zał. nr 4</w:t>
      </w:r>
      <w:r w:rsidR="00BB0F9E" w:rsidRPr="00BB0F9E">
        <w:rPr>
          <w:rFonts w:eastAsia="Calibri"/>
          <w:b/>
          <w:bCs/>
          <w:sz w:val="20"/>
          <w:szCs w:val="20"/>
        </w:rPr>
        <w:t>)</w:t>
      </w:r>
      <w:r w:rsidRPr="00BB0F9E">
        <w:rPr>
          <w:rFonts w:eastAsia="Calibri"/>
          <w:b/>
          <w:bCs/>
          <w:sz w:val="20"/>
          <w:szCs w:val="20"/>
        </w:rPr>
        <w:t>;</w:t>
      </w:r>
    </w:p>
    <w:p w14:paraId="3C4225FF" w14:textId="6EE6132A" w:rsidR="00CA0A3A" w:rsidRPr="0090544D" w:rsidRDefault="00CA0A3A" w:rsidP="00610501">
      <w:pPr>
        <w:pStyle w:val="Akapitzlist"/>
        <w:numPr>
          <w:ilvl w:val="0"/>
          <w:numId w:val="25"/>
        </w:numPr>
        <w:spacing w:line="360" w:lineRule="auto"/>
        <w:rPr>
          <w:rFonts w:eastAsia="Calibri"/>
          <w:sz w:val="20"/>
          <w:szCs w:val="20"/>
        </w:rPr>
      </w:pPr>
      <w:r w:rsidRPr="0090544D">
        <w:rPr>
          <w:rFonts w:eastAsia="Calibri"/>
          <w:sz w:val="20"/>
          <w:szCs w:val="20"/>
        </w:rPr>
        <w:t xml:space="preserve">Wykaz materiałów równoważnych </w:t>
      </w:r>
      <w:r w:rsidRPr="0090544D">
        <w:rPr>
          <w:rFonts w:eastAsia="Calibri"/>
          <w:b/>
          <w:bCs/>
          <w:sz w:val="20"/>
          <w:szCs w:val="20"/>
        </w:rPr>
        <w:t>(zał. nr 5)</w:t>
      </w:r>
      <w:r w:rsidRPr="0090544D">
        <w:rPr>
          <w:rFonts w:eastAsia="Calibri"/>
          <w:sz w:val="20"/>
          <w:szCs w:val="20"/>
        </w:rPr>
        <w:t xml:space="preserve"> wyłącznie w przypadku ich oferowania/wykazywania;</w:t>
      </w:r>
    </w:p>
    <w:p w14:paraId="52568B30" w14:textId="10684FE5" w:rsidR="00A66DC8" w:rsidRPr="00F35585" w:rsidRDefault="00A66DC8" w:rsidP="00610501">
      <w:pPr>
        <w:pStyle w:val="Akapitzlist"/>
        <w:numPr>
          <w:ilvl w:val="0"/>
          <w:numId w:val="25"/>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F35585" w:rsidRDefault="009233FD" w:rsidP="00610501">
      <w:pPr>
        <w:pStyle w:val="Akapitzlist"/>
        <w:numPr>
          <w:ilvl w:val="0"/>
          <w:numId w:val="25"/>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32" w:name="_Hlk64025444"/>
      <w:r w:rsidRPr="00F35585">
        <w:rPr>
          <w:sz w:val="20"/>
          <w:szCs w:val="20"/>
        </w:rPr>
        <w:t>(jeżeli</w:t>
      </w:r>
      <w:r w:rsidRPr="00F35585">
        <w:rPr>
          <w:spacing w:val="-6"/>
          <w:sz w:val="20"/>
          <w:szCs w:val="20"/>
        </w:rPr>
        <w:t xml:space="preserve"> </w:t>
      </w:r>
      <w:r w:rsidRPr="00F35585">
        <w:rPr>
          <w:sz w:val="20"/>
          <w:szCs w:val="20"/>
        </w:rPr>
        <w:t>dotyczy).</w:t>
      </w:r>
      <w:bookmarkEnd w:id="32"/>
    </w:p>
    <w:p w14:paraId="0CE16456" w14:textId="192FD9C0" w:rsidR="00C14572" w:rsidRPr="00CD594C" w:rsidRDefault="000D2931">
      <w:pPr>
        <w:numPr>
          <w:ilvl w:val="0"/>
          <w:numId w:val="17"/>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D58328B"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Oferta powinna być:</w:t>
      </w:r>
    </w:p>
    <w:p w14:paraId="7B97D017" w14:textId="77777777" w:rsidR="00CD594C" w:rsidRPr="00CD594C" w:rsidRDefault="00CD594C" w:rsidP="00610501">
      <w:pPr>
        <w:numPr>
          <w:ilvl w:val="1"/>
          <w:numId w:val="33"/>
        </w:numPr>
        <w:spacing w:line="360" w:lineRule="auto"/>
        <w:jc w:val="both"/>
        <w:rPr>
          <w:sz w:val="20"/>
          <w:szCs w:val="20"/>
        </w:rPr>
      </w:pPr>
      <w:r w:rsidRPr="00CD594C">
        <w:rPr>
          <w:sz w:val="20"/>
          <w:szCs w:val="20"/>
        </w:rPr>
        <w:t>sporządzona na podstawie załączników niniejszej SWZ, w języku polskim,</w:t>
      </w:r>
    </w:p>
    <w:p w14:paraId="0A16FB25" w14:textId="77777777" w:rsidR="00CD594C" w:rsidRPr="00CD594C" w:rsidRDefault="00CD594C" w:rsidP="00610501">
      <w:pPr>
        <w:numPr>
          <w:ilvl w:val="1"/>
          <w:numId w:val="33"/>
        </w:numPr>
        <w:spacing w:line="360" w:lineRule="auto"/>
        <w:jc w:val="both"/>
        <w:rPr>
          <w:sz w:val="20"/>
          <w:szCs w:val="20"/>
        </w:rPr>
      </w:pPr>
      <w:r w:rsidRPr="00CD594C">
        <w:rPr>
          <w:sz w:val="20"/>
          <w:szCs w:val="20"/>
        </w:rPr>
        <w:t xml:space="preserve">złożona przy użyciu środków komunikacji elektronicznej tzn. za pośrednictwem </w:t>
      </w:r>
      <w:hyperlink r:id="rId25">
        <w:r w:rsidRPr="00CD594C">
          <w:rPr>
            <w:color w:val="1155CC"/>
            <w:sz w:val="20"/>
            <w:szCs w:val="20"/>
            <w:u w:val="single"/>
          </w:rPr>
          <w:t>platformazakupowa.pl</w:t>
        </w:r>
      </w:hyperlink>
      <w:r w:rsidRPr="00CD594C">
        <w:rPr>
          <w:sz w:val="20"/>
          <w:szCs w:val="20"/>
        </w:rPr>
        <w:t>,</w:t>
      </w:r>
    </w:p>
    <w:p w14:paraId="2EAD666D" w14:textId="77777777" w:rsidR="00CD594C" w:rsidRPr="00CD594C" w:rsidRDefault="00CD594C" w:rsidP="00610501">
      <w:pPr>
        <w:numPr>
          <w:ilvl w:val="1"/>
          <w:numId w:val="33"/>
        </w:numPr>
        <w:spacing w:line="360" w:lineRule="auto"/>
        <w:jc w:val="both"/>
        <w:rPr>
          <w:rFonts w:ascii="Calibri" w:eastAsia="Calibri" w:hAnsi="Calibri" w:cs="Calibri"/>
          <w:sz w:val="20"/>
          <w:szCs w:val="20"/>
        </w:rPr>
      </w:pPr>
      <w:bookmarkStart w:id="33" w:name="_Hlk64895267"/>
      <w:r w:rsidRPr="00CD594C">
        <w:rPr>
          <w:sz w:val="20"/>
          <w:szCs w:val="20"/>
        </w:rPr>
        <w:t xml:space="preserve">podpisana </w:t>
      </w:r>
      <w:hyperlink r:id="rId26">
        <w:r w:rsidRPr="00CD594C">
          <w:rPr>
            <w:sz w:val="20"/>
            <w:szCs w:val="20"/>
            <w:u w:val="single"/>
          </w:rPr>
          <w:t>kwalifikowanym podpisem elektronicznym</w:t>
        </w:r>
      </w:hyperlink>
      <w:bookmarkEnd w:id="33"/>
      <w:r w:rsidRPr="00CD594C">
        <w:rPr>
          <w:sz w:val="20"/>
          <w:szCs w:val="20"/>
          <w:u w:val="single"/>
        </w:rPr>
        <w:t>, podpisem zaufanym lub podpisem osobistym</w:t>
      </w:r>
      <w:r w:rsidRPr="00CD594C">
        <w:t xml:space="preserve"> (</w:t>
      </w:r>
      <w:r w:rsidRPr="00CD594C">
        <w:rPr>
          <w:sz w:val="20"/>
          <w:szCs w:val="20"/>
          <w:u w:val="single"/>
        </w:rPr>
        <w:t>e-dowód)</w:t>
      </w:r>
      <w:r w:rsidRPr="00CD594C">
        <w:rPr>
          <w:sz w:val="20"/>
          <w:szCs w:val="20"/>
        </w:rPr>
        <w:t xml:space="preserve"> przez osobę/osoby upoważnioną/upoważnione. Podpis można złożyć w następujący sposób:</w:t>
      </w:r>
    </w:p>
    <w:p w14:paraId="4D3F2EFA" w14:textId="77777777" w:rsidR="00CD594C" w:rsidRPr="00CD594C" w:rsidRDefault="00CD594C" w:rsidP="00610501">
      <w:pPr>
        <w:pStyle w:val="Akapitzlist"/>
        <w:numPr>
          <w:ilvl w:val="0"/>
          <w:numId w:val="34"/>
        </w:numPr>
        <w:spacing w:line="360" w:lineRule="auto"/>
        <w:jc w:val="both"/>
        <w:rPr>
          <w:rFonts w:ascii="Calibri" w:eastAsia="Calibri" w:hAnsi="Calibri" w:cs="Calibri"/>
          <w:sz w:val="20"/>
          <w:szCs w:val="20"/>
        </w:rPr>
      </w:pPr>
      <w:r w:rsidRPr="00CD594C">
        <w:rPr>
          <w:sz w:val="20"/>
          <w:szCs w:val="20"/>
        </w:rPr>
        <w:t xml:space="preserve">bezpośrednio na dokumencie przesłanym za pośrednictwem platformy, </w:t>
      </w:r>
    </w:p>
    <w:p w14:paraId="0BF9FC53" w14:textId="77777777" w:rsidR="00CD594C" w:rsidRPr="00CD594C" w:rsidRDefault="00CD594C" w:rsidP="00610501">
      <w:pPr>
        <w:pStyle w:val="Akapitzlist"/>
        <w:numPr>
          <w:ilvl w:val="0"/>
          <w:numId w:val="34"/>
        </w:numPr>
        <w:spacing w:line="360" w:lineRule="auto"/>
        <w:jc w:val="both"/>
        <w:rPr>
          <w:rFonts w:ascii="Calibri" w:eastAsia="Calibri" w:hAnsi="Calibri" w:cs="Calibri"/>
          <w:sz w:val="20"/>
          <w:szCs w:val="20"/>
        </w:rPr>
      </w:pPr>
      <w:r w:rsidRPr="00CD594C">
        <w:rPr>
          <w:sz w:val="20"/>
          <w:szCs w:val="20"/>
        </w:rPr>
        <w:t>dla całego pakietu dokumentów.</w:t>
      </w:r>
    </w:p>
    <w:p w14:paraId="1051A4EB" w14:textId="77777777" w:rsidR="00CD594C" w:rsidRPr="00CD594C" w:rsidRDefault="00CD594C" w:rsidP="00CD594C">
      <w:pPr>
        <w:numPr>
          <w:ilvl w:val="0"/>
          <w:numId w:val="17"/>
        </w:numPr>
        <w:pBdr>
          <w:top w:val="nil"/>
          <w:left w:val="nil"/>
          <w:bottom w:val="nil"/>
          <w:right w:val="nil"/>
          <w:between w:val="nil"/>
        </w:pBdr>
        <w:spacing w:line="360" w:lineRule="auto"/>
        <w:jc w:val="both"/>
        <w:rPr>
          <w:bCs/>
          <w:sz w:val="20"/>
          <w:szCs w:val="20"/>
        </w:rPr>
      </w:pPr>
      <w:r w:rsidRPr="00CD594C">
        <w:rPr>
          <w:b/>
          <w:bCs/>
          <w:sz w:val="20"/>
          <w:szCs w:val="20"/>
        </w:rPr>
        <w:t>Pełnomocnictwo</w:t>
      </w:r>
      <w:r w:rsidRPr="00CD594C">
        <w:rPr>
          <w:sz w:val="20"/>
          <w:szCs w:val="20"/>
        </w:rPr>
        <w:t xml:space="preserve"> pod rygorem nieważności musi być złożone Zamawiającemu w postaci elektronicznej i opatrzonej kwalifikowanym podpisem elektronicznym, </w:t>
      </w:r>
      <w:r w:rsidRPr="00CD594C">
        <w:rPr>
          <w:bCs/>
          <w:sz w:val="20"/>
          <w:szCs w:val="20"/>
        </w:rPr>
        <w:t>podpisem zaufanym lub podpisem osobistym</w:t>
      </w:r>
      <w:r w:rsidRPr="00CD594C">
        <w:t xml:space="preserve"> (</w:t>
      </w:r>
      <w:r w:rsidRPr="00CD594C">
        <w:rPr>
          <w:bCs/>
          <w:sz w:val="20"/>
          <w:szCs w:val="20"/>
        </w:rPr>
        <w:t>e-dowód).</w:t>
      </w:r>
    </w:p>
    <w:p w14:paraId="273077A8" w14:textId="77777777" w:rsidR="00CD594C" w:rsidRPr="00CD594C" w:rsidRDefault="00CD594C" w:rsidP="00610501">
      <w:pPr>
        <w:pStyle w:val="Akapitzlist"/>
        <w:numPr>
          <w:ilvl w:val="0"/>
          <w:numId w:val="29"/>
        </w:numPr>
        <w:pBdr>
          <w:top w:val="nil"/>
          <w:left w:val="nil"/>
          <w:bottom w:val="nil"/>
          <w:right w:val="nil"/>
          <w:between w:val="nil"/>
        </w:pBdr>
        <w:spacing w:line="360" w:lineRule="auto"/>
        <w:jc w:val="both"/>
        <w:rPr>
          <w:sz w:val="20"/>
          <w:szCs w:val="20"/>
        </w:rPr>
      </w:pPr>
      <w:r w:rsidRPr="00CD594C">
        <w:rPr>
          <w:sz w:val="20"/>
          <w:szCs w:val="20"/>
        </w:rPr>
        <w:t>Dopuszcza się również przedłożenie elektronicznej kopii dokumentu poświadczonej za zgodność z oryginałem przez notariusza, tj. podpisanej kwalifikowanym podpisem elektronicznym, podpisem zaufanym lub podpisem osobistym (e-dowód).</w:t>
      </w:r>
    </w:p>
    <w:p w14:paraId="096B28EC" w14:textId="77777777" w:rsidR="00CD594C" w:rsidRPr="00CD594C" w:rsidRDefault="00CD594C" w:rsidP="00610501">
      <w:pPr>
        <w:pStyle w:val="Akapitzlist"/>
        <w:numPr>
          <w:ilvl w:val="0"/>
          <w:numId w:val="29"/>
        </w:numPr>
        <w:pBdr>
          <w:top w:val="nil"/>
          <w:left w:val="nil"/>
          <w:bottom w:val="nil"/>
          <w:right w:val="nil"/>
          <w:between w:val="nil"/>
        </w:pBdr>
        <w:spacing w:line="360" w:lineRule="auto"/>
        <w:jc w:val="both"/>
        <w:rPr>
          <w:sz w:val="20"/>
          <w:szCs w:val="20"/>
        </w:rPr>
      </w:pPr>
      <w:r w:rsidRPr="00CD594C">
        <w:rPr>
          <w:sz w:val="20"/>
          <w:szCs w:val="20"/>
        </w:rPr>
        <w:t xml:space="preserve">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w:t>
      </w:r>
      <w:r w:rsidRPr="00CD594C">
        <w:rPr>
          <w:sz w:val="20"/>
          <w:szCs w:val="20"/>
        </w:rPr>
        <w:lastRenderedPageBreak/>
        <w:t>podpisem osobistym przez mocodawcę, nie zaś jedynie przez pełnomocnika zgodnie z wyrokiem KIO z dnia 10 kwietnia 2019 r. (sygn. akt KIO 498/19).</w:t>
      </w:r>
    </w:p>
    <w:p w14:paraId="6F0DA4B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b/>
          <w:bCs/>
          <w:sz w:val="20"/>
          <w:szCs w:val="20"/>
        </w:rPr>
        <w:t>Pozostałe dokumenty</w:t>
      </w:r>
      <w:r w:rsidRPr="00CD594C">
        <w:rPr>
          <w:sz w:val="20"/>
          <w:szCs w:val="20"/>
        </w:rPr>
        <w:t xml:space="preserve"> należy przekazać jako dokumenty elektroniczne zgodnie z § 6 do 8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9762A5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Zgodnie z art. 18 ust. 3 ustawy Pzp, nie ujawnia się informacji stanowiących </w:t>
      </w:r>
      <w:r w:rsidRPr="00CD594C">
        <w:rPr>
          <w:b/>
          <w:bCs/>
          <w:sz w:val="20"/>
          <w:szCs w:val="20"/>
        </w:rPr>
        <w:t>tajemnicę przedsiębiorstwa</w:t>
      </w:r>
      <w:r w:rsidRPr="00CD594C">
        <w:rPr>
          <w:sz w:val="20"/>
          <w:szCs w:val="20"/>
        </w:rPr>
        <w:t>,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Pzp.</w:t>
      </w:r>
    </w:p>
    <w:p w14:paraId="4544696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Zamawiający informuje, że w przypadku, kiedy Wykonawca otrzyma od niego wezwanie </w:t>
      </w:r>
      <w:r w:rsidRPr="00CD594C">
        <w:rPr>
          <w:sz w:val="20"/>
          <w:szCs w:val="20"/>
        </w:rPr>
        <w:br/>
        <w:t xml:space="preserve">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t>
      </w:r>
      <w:r w:rsidRPr="00CD594C">
        <w:rPr>
          <w:sz w:val="20"/>
          <w:szCs w:val="20"/>
        </w:rPr>
        <w:br/>
        <w:t>w sytuacji, kiedy Wykonawca, oprócz samego zastrzeżenia, jednocześnie wykaże, iż dane informacje stanowią tajemnicę przedsiębiorstwa.</w:t>
      </w:r>
    </w:p>
    <w:p w14:paraId="6C8DA8F4"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Wykonawca, za pośrednictwem </w:t>
      </w:r>
      <w:hyperlink r:id="rId27">
        <w:r w:rsidRPr="00CD594C">
          <w:rPr>
            <w:color w:val="1155CC"/>
            <w:sz w:val="20"/>
            <w:szCs w:val="20"/>
            <w:u w:val="single"/>
          </w:rPr>
          <w:t>platformazakupowa.pl</w:t>
        </w:r>
      </w:hyperlink>
      <w:r w:rsidRPr="00CD594C">
        <w:rPr>
          <w:sz w:val="20"/>
          <w:szCs w:val="20"/>
        </w:rPr>
        <w:t xml:space="preserve"> może przed upływem terminu do składania ofert zmienić lub wycofać ofertę. Sposób dokonywania zmiany lub wycofania oferty zamieszczono w instrukcji zamieszczonej na stronie internetowej pod adresem:</w:t>
      </w:r>
    </w:p>
    <w:p w14:paraId="11978C7C" w14:textId="77777777" w:rsidR="00CD594C" w:rsidRPr="00CD594C" w:rsidRDefault="00000000" w:rsidP="00CD594C">
      <w:pPr>
        <w:spacing w:line="360" w:lineRule="auto"/>
        <w:ind w:left="720"/>
        <w:jc w:val="both"/>
        <w:rPr>
          <w:sz w:val="20"/>
          <w:szCs w:val="20"/>
        </w:rPr>
      </w:pPr>
      <w:hyperlink r:id="rId28">
        <w:r w:rsidR="00CD594C" w:rsidRPr="00CD594C">
          <w:rPr>
            <w:color w:val="1155CC"/>
            <w:sz w:val="20"/>
            <w:szCs w:val="20"/>
            <w:u w:val="single"/>
          </w:rPr>
          <w:t>https://platformazakupowa.pl/strona/45-instrukcje</w:t>
        </w:r>
      </w:hyperlink>
    </w:p>
    <w:p w14:paraId="7DF51DA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Każdy z Wykonawców może złożyć tylko jedną ofertę. Złożenie większej liczby ofert lub oferty zawierającej propozycje wariantowe spowoduje odrzucenie oferty.</w:t>
      </w:r>
    </w:p>
    <w:p w14:paraId="3F7E864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Ceny oferty muszą zawierać wszystkie koszty, jakie musi ponieść Wykonawca, aby zrealizować zamówienie z najwyższą starannością oraz ewentualne rabaty.</w:t>
      </w:r>
    </w:p>
    <w:p w14:paraId="73F11A4A"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Dokumenty i oświadczenia składane przez wykonawcę powinny być sporządzone w języku polskim. W przypadku  załączenia dokumentów sporządzonych w innym języku niż dopuszczony, Wykonawca zobowiązany jest załączyć tłumaczenie na język polski.</w:t>
      </w:r>
    </w:p>
    <w:p w14:paraId="038A8F4F"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 xml:space="preserve">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w:t>
      </w:r>
      <w:r w:rsidRPr="00CD594C">
        <w:rPr>
          <w:sz w:val="20"/>
          <w:szCs w:val="20"/>
        </w:rPr>
        <w:br/>
        <w:t>o udzielenie zamówienia, przez podmiot, na którego zdolnościach lub sytuacji polega Wykonawca, albo przez podwykonawcę.</w:t>
      </w:r>
    </w:p>
    <w:p w14:paraId="75A87814"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5B1381D0" w14:textId="77777777" w:rsidR="00CD594C" w:rsidRPr="00CD594C" w:rsidRDefault="00CD594C" w:rsidP="00CD594C">
      <w:pPr>
        <w:numPr>
          <w:ilvl w:val="0"/>
          <w:numId w:val="17"/>
        </w:numPr>
        <w:pBdr>
          <w:top w:val="nil"/>
          <w:left w:val="nil"/>
          <w:bottom w:val="nil"/>
          <w:right w:val="nil"/>
          <w:between w:val="nil"/>
        </w:pBdr>
        <w:spacing w:line="360" w:lineRule="auto"/>
        <w:jc w:val="both"/>
        <w:rPr>
          <w:sz w:val="20"/>
          <w:szCs w:val="20"/>
        </w:rPr>
      </w:pPr>
      <w:r w:rsidRPr="00CD594C">
        <w:rPr>
          <w:sz w:val="20"/>
          <w:szCs w:val="20"/>
        </w:rPr>
        <w:t>Wykonawcy ponoszą wszelkie koszty związane z przygotowaniem i złożeniem oferty.</w:t>
      </w:r>
    </w:p>
    <w:p w14:paraId="5455750A" w14:textId="77777777" w:rsidR="00CD594C" w:rsidRPr="00866FA7" w:rsidRDefault="00CD594C" w:rsidP="00CD594C">
      <w:pPr>
        <w:spacing w:line="360" w:lineRule="auto"/>
        <w:jc w:val="both"/>
        <w:rPr>
          <w:rFonts w:ascii="Calibri" w:eastAsia="Calibri" w:hAnsi="Calibri" w:cs="Calibri"/>
          <w:sz w:val="20"/>
          <w:szCs w:val="20"/>
        </w:rPr>
      </w:pPr>
    </w:p>
    <w:p w14:paraId="000000D9" w14:textId="77777777" w:rsidR="0064397C" w:rsidRPr="00F35585" w:rsidRDefault="00874596">
      <w:pPr>
        <w:pStyle w:val="Nagwek2"/>
        <w:spacing w:before="240" w:after="240"/>
      </w:pPr>
      <w:bookmarkStart w:id="34" w:name="_Toc118272158"/>
      <w:r w:rsidRPr="00F35585">
        <w:t>XV. Sposób obliczania ceny oferty</w:t>
      </w:r>
      <w:bookmarkEnd w:id="34"/>
    </w:p>
    <w:p w14:paraId="203EF483" w14:textId="03E1B244" w:rsidR="0056728D" w:rsidRPr="00F35585" w:rsidRDefault="0056728D" w:rsidP="00617A65">
      <w:pPr>
        <w:numPr>
          <w:ilvl w:val="0"/>
          <w:numId w:val="5"/>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37D2ABBC" w14:textId="7DCA9CA7" w:rsidR="00F526CA" w:rsidRPr="004B474D" w:rsidRDefault="00F526CA" w:rsidP="00617A65">
      <w:pPr>
        <w:numPr>
          <w:ilvl w:val="0"/>
          <w:numId w:val="5"/>
        </w:numPr>
        <w:spacing w:line="360" w:lineRule="auto"/>
        <w:ind w:left="426" w:hanging="284"/>
        <w:jc w:val="both"/>
        <w:rPr>
          <w:sz w:val="20"/>
          <w:szCs w:val="20"/>
        </w:rPr>
      </w:pPr>
      <w:r w:rsidRPr="004B474D">
        <w:rPr>
          <w:sz w:val="20"/>
          <w:szCs w:val="20"/>
        </w:rPr>
        <w:t>Ofertę stanowią: „</w:t>
      </w:r>
      <w:r w:rsidR="00681358" w:rsidRPr="004B474D">
        <w:rPr>
          <w:sz w:val="20"/>
          <w:szCs w:val="20"/>
        </w:rPr>
        <w:t>Oferta</w:t>
      </w:r>
      <w:r w:rsidRPr="004B474D">
        <w:rPr>
          <w:sz w:val="20"/>
          <w:szCs w:val="20"/>
        </w:rPr>
        <w:t xml:space="preserve">” </w:t>
      </w:r>
      <w:bookmarkStart w:id="35" w:name="_Hlk112404130"/>
      <w:r w:rsidRPr="004B474D">
        <w:rPr>
          <w:sz w:val="20"/>
          <w:szCs w:val="20"/>
        </w:rPr>
        <w:t>oraz „Formularz cenowy</w:t>
      </w:r>
      <w:r w:rsidR="00610A8E">
        <w:rPr>
          <w:sz w:val="20"/>
          <w:szCs w:val="20"/>
        </w:rPr>
        <w:t>”</w:t>
      </w:r>
      <w:r w:rsidR="00C0237D" w:rsidRPr="004B474D">
        <w:rPr>
          <w:sz w:val="20"/>
          <w:szCs w:val="20"/>
        </w:rPr>
        <w:t xml:space="preserve"> </w:t>
      </w:r>
      <w:bookmarkEnd w:id="35"/>
      <w:r w:rsidRPr="004B474D">
        <w:rPr>
          <w:sz w:val="20"/>
          <w:szCs w:val="20"/>
        </w:rPr>
        <w:t>jeśli określa to SWZ (ww. dokumenty stanowią integralną całość)</w:t>
      </w:r>
      <w:r w:rsidR="007F0FB0" w:rsidRPr="004B474D">
        <w:rPr>
          <w:sz w:val="20"/>
          <w:szCs w:val="20"/>
        </w:rPr>
        <w:t>.</w:t>
      </w:r>
    </w:p>
    <w:p w14:paraId="695C0F28" w14:textId="0DE06313" w:rsidR="00C0237D" w:rsidRPr="004B474D" w:rsidRDefault="005167E8" w:rsidP="00C0237D">
      <w:pPr>
        <w:numPr>
          <w:ilvl w:val="0"/>
          <w:numId w:val="5"/>
        </w:numPr>
        <w:spacing w:line="360" w:lineRule="auto"/>
        <w:ind w:left="426" w:hanging="284"/>
        <w:jc w:val="both"/>
        <w:rPr>
          <w:sz w:val="20"/>
          <w:szCs w:val="20"/>
          <w:highlight w:val="yellow"/>
        </w:rPr>
      </w:pPr>
      <w:r w:rsidRPr="004B474D">
        <w:rPr>
          <w:sz w:val="20"/>
          <w:szCs w:val="20"/>
        </w:rPr>
        <w:t>Cena podana w ofercie powinna wynikać</w:t>
      </w:r>
      <w:r w:rsidR="00C0237D" w:rsidRPr="004B474D">
        <w:rPr>
          <w:sz w:val="20"/>
          <w:szCs w:val="20"/>
        </w:rPr>
        <w:t xml:space="preserve"> z Formularza cenowego stanowiącego załącznik nr 4 do SWZ.</w:t>
      </w:r>
    </w:p>
    <w:p w14:paraId="000000DB" w14:textId="3A74031F" w:rsidR="0064397C" w:rsidRPr="00F35585" w:rsidRDefault="00874596" w:rsidP="00617A65">
      <w:pPr>
        <w:numPr>
          <w:ilvl w:val="0"/>
          <w:numId w:val="5"/>
        </w:numPr>
        <w:spacing w:line="360" w:lineRule="auto"/>
        <w:ind w:left="426" w:hanging="284"/>
        <w:jc w:val="both"/>
        <w:rPr>
          <w:b/>
          <w:bCs/>
          <w:sz w:val="20"/>
          <w:szCs w:val="20"/>
        </w:rPr>
      </w:pPr>
      <w:r w:rsidRPr="004B474D">
        <w:rPr>
          <w:sz w:val="20"/>
          <w:szCs w:val="20"/>
        </w:rPr>
        <w:t>Cena</w:t>
      </w:r>
      <w:r w:rsidRPr="00F35585">
        <w:rPr>
          <w:sz w:val="20"/>
          <w:szCs w:val="20"/>
        </w:rPr>
        <w:t xml:space="preserve"> ofertowa brutto musi uwzględniać wszystkie koszty związane z realizacją przedmiotu zamówienia zgodnie z opisem przedmiotu zamówienia oraz istotnymi postanowieniami umowy. </w:t>
      </w:r>
    </w:p>
    <w:p w14:paraId="000000DC" w14:textId="310C6F90"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rsidP="00617A65">
      <w:pPr>
        <w:numPr>
          <w:ilvl w:val="0"/>
          <w:numId w:val="5"/>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rsidP="00A84172">
      <w:pPr>
        <w:numPr>
          <w:ilvl w:val="0"/>
          <w:numId w:val="5"/>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rsidP="00617A65">
      <w:pPr>
        <w:numPr>
          <w:ilvl w:val="0"/>
          <w:numId w:val="5"/>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rsidP="00617A65">
      <w:pPr>
        <w:numPr>
          <w:ilvl w:val="0"/>
          <w:numId w:val="5"/>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Zamawiający nie przewiduje rozliczeń w walucie obcej.</w:t>
      </w:r>
    </w:p>
    <w:p w14:paraId="000000DF" w14:textId="6AAC775E" w:rsidR="0064397C" w:rsidRPr="00F35585" w:rsidRDefault="00874596" w:rsidP="00617A65">
      <w:pPr>
        <w:numPr>
          <w:ilvl w:val="0"/>
          <w:numId w:val="5"/>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D9F9439" w14:textId="77777777" w:rsidR="00123137" w:rsidRDefault="00123137" w:rsidP="00123137">
      <w:pPr>
        <w:numPr>
          <w:ilvl w:val="0"/>
          <w:numId w:val="5"/>
        </w:numPr>
        <w:spacing w:line="360" w:lineRule="auto"/>
        <w:ind w:left="426" w:hanging="284"/>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(Dz. U. </w:t>
      </w:r>
      <w:r>
        <w:rPr>
          <w:sz w:val="20"/>
          <w:szCs w:val="20"/>
        </w:rPr>
        <w:br/>
        <w:t>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3"/>
      </w:r>
      <w:r>
        <w:rPr>
          <w:sz w:val="20"/>
          <w:szCs w:val="20"/>
        </w:rPr>
        <w:t>.</w:t>
      </w:r>
      <w:r>
        <w:rPr>
          <w:b/>
          <w:sz w:val="20"/>
          <w:szCs w:val="20"/>
        </w:rPr>
        <w:t xml:space="preserve"> </w:t>
      </w:r>
      <w:r>
        <w:rPr>
          <w:sz w:val="20"/>
          <w:szCs w:val="20"/>
        </w:rPr>
        <w:t>W ofercie Wykonawca ma obowiązek:</w:t>
      </w:r>
    </w:p>
    <w:p w14:paraId="7E062A57" w14:textId="77777777" w:rsidR="00123137" w:rsidRDefault="00123137" w:rsidP="00123137">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4D93516D" w14:textId="77777777" w:rsidR="00123137" w:rsidRDefault="00123137" w:rsidP="00123137">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7A7AC53" w14:textId="77777777" w:rsidR="00123137" w:rsidRDefault="00123137" w:rsidP="00123137">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668AAAF1" w14:textId="77777777" w:rsidR="00123137" w:rsidRDefault="00123137" w:rsidP="00123137">
      <w:pPr>
        <w:tabs>
          <w:tab w:val="left" w:pos="3855"/>
        </w:tabs>
        <w:spacing w:line="360" w:lineRule="auto"/>
        <w:ind w:left="826" w:hanging="409"/>
        <w:jc w:val="both"/>
        <w:rPr>
          <w:sz w:val="20"/>
          <w:szCs w:val="20"/>
        </w:rPr>
      </w:pPr>
      <w:r>
        <w:rPr>
          <w:sz w:val="20"/>
          <w:szCs w:val="20"/>
        </w:rPr>
        <w:lastRenderedPageBreak/>
        <w:t>4)</w:t>
      </w:r>
      <w:r>
        <w:rPr>
          <w:sz w:val="20"/>
          <w:szCs w:val="20"/>
        </w:rPr>
        <w:tab/>
        <w:t>wskazania stawki podatku od towarów i usług, która zgodnie z wiedzą wykonawcy, będzie miała zastosowanie.</w:t>
      </w:r>
    </w:p>
    <w:p w14:paraId="70CCC1A1" w14:textId="77777777" w:rsidR="00123137" w:rsidRDefault="00123137" w:rsidP="00123137">
      <w:pPr>
        <w:numPr>
          <w:ilvl w:val="0"/>
          <w:numId w:val="5"/>
        </w:numPr>
        <w:spacing w:line="360" w:lineRule="auto"/>
        <w:ind w:left="426" w:hanging="284"/>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t>
      </w:r>
      <w:r>
        <w:rPr>
          <w:sz w:val="20"/>
          <w:szCs w:val="20"/>
        </w:rPr>
        <w:br/>
        <w:t xml:space="preserve">W przypadku, gdy Wykonawca zobowiązany jest złożyć oświadczenie o powstaniu </w:t>
      </w:r>
      <w:r>
        <w:rPr>
          <w:sz w:val="20"/>
          <w:szCs w:val="20"/>
        </w:rPr>
        <w:br/>
        <w:t xml:space="preserve">u Zamawiającego obowiązku podatkowego, to winien odpowiednio zmodyfikować treść formularza.  </w:t>
      </w:r>
    </w:p>
    <w:p w14:paraId="7A2D34C5" w14:textId="77777777" w:rsidR="00123137" w:rsidRPr="004C4ABD" w:rsidRDefault="00123137" w:rsidP="00123137">
      <w:pPr>
        <w:numPr>
          <w:ilvl w:val="0"/>
          <w:numId w:val="5"/>
        </w:numPr>
        <w:spacing w:line="360" w:lineRule="auto"/>
        <w:ind w:left="426" w:hanging="284"/>
        <w:jc w:val="both"/>
        <w:rPr>
          <w:sz w:val="20"/>
          <w:szCs w:val="20"/>
        </w:rPr>
      </w:pPr>
      <w:r>
        <w:rPr>
          <w:sz w:val="20"/>
          <w:szCs w:val="20"/>
        </w:rPr>
        <w:t>J</w:t>
      </w:r>
      <w:r w:rsidRPr="005376C3">
        <w:rPr>
          <w:sz w:val="20"/>
          <w:szCs w:val="20"/>
        </w:rPr>
        <w:t xml:space="preserve">eśli Wykonawca, na potwierdzenie spełnienia warunku udziału w postępowaniu wymienionych </w:t>
      </w:r>
      <w:r>
        <w:rPr>
          <w:sz w:val="20"/>
          <w:szCs w:val="20"/>
        </w:rPr>
        <w:br/>
      </w:r>
      <w:r w:rsidRPr="005376C3">
        <w:rPr>
          <w:sz w:val="20"/>
          <w:szCs w:val="20"/>
        </w:rPr>
        <w:t xml:space="preserve">w </w:t>
      </w:r>
      <w:r>
        <w:rPr>
          <w:sz w:val="20"/>
          <w:szCs w:val="20"/>
        </w:rPr>
        <w:t>Rozdział</w:t>
      </w:r>
      <w:r w:rsidRPr="005376C3">
        <w:rPr>
          <w:sz w:val="20"/>
          <w:szCs w:val="20"/>
        </w:rPr>
        <w:t xml:space="preserve"> </w:t>
      </w:r>
      <w:r>
        <w:rPr>
          <w:sz w:val="20"/>
          <w:szCs w:val="20"/>
        </w:rPr>
        <w:t>VIII</w:t>
      </w:r>
      <w:r w:rsidRPr="005376C3">
        <w:rPr>
          <w:sz w:val="20"/>
          <w:szCs w:val="20"/>
        </w:rPr>
        <w:t xml:space="preserve"> pkt </w:t>
      </w:r>
      <w:r>
        <w:rPr>
          <w:sz w:val="20"/>
          <w:szCs w:val="20"/>
        </w:rPr>
        <w:t>2 ppkt 3 i 4</w:t>
      </w:r>
      <w:r w:rsidRPr="005376C3">
        <w:rPr>
          <w:sz w:val="20"/>
          <w:szCs w:val="20"/>
        </w:rPr>
        <w:t xml:space="preserve"> (np. wiedzy i doświadczenia, dokumentu potwierdzającego ubezpieczenie</w:t>
      </w:r>
      <w:r>
        <w:rPr>
          <w:sz w:val="20"/>
          <w:szCs w:val="20"/>
        </w:rPr>
        <w:t xml:space="preserve"> </w:t>
      </w:r>
      <w:r w:rsidRPr="005376C3">
        <w:rPr>
          <w:sz w:val="20"/>
          <w:szCs w:val="20"/>
        </w:rPr>
        <w:t xml:space="preserve">odpowiedzialności cywilnej, zdolności kredytowej lub posiadanych środków </w:t>
      </w:r>
      <w:r>
        <w:rPr>
          <w:sz w:val="20"/>
          <w:szCs w:val="20"/>
        </w:rPr>
        <w:br/>
      </w:r>
      <w:r w:rsidRPr="005376C3">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Pr>
          <w:sz w:val="20"/>
          <w:szCs w:val="20"/>
        </w:rPr>
        <w:t>w dniu</w:t>
      </w:r>
      <w:r>
        <w:rPr>
          <w:sz w:val="20"/>
          <w:szCs w:val="20"/>
        </w:rPr>
        <w:br/>
        <w:t>składania</w:t>
      </w:r>
      <w:r w:rsidRPr="005376C3">
        <w:rPr>
          <w:sz w:val="20"/>
          <w:szCs w:val="20"/>
        </w:rPr>
        <w:t xml:space="preserve"> ofert/składania wniosków o dopuszczenie do udziału w postępowaniu</w:t>
      </w:r>
      <w:r>
        <w:rPr>
          <w:sz w:val="20"/>
          <w:szCs w:val="20"/>
        </w:rPr>
        <w:t>.</w:t>
      </w:r>
    </w:p>
    <w:p w14:paraId="334E705D" w14:textId="77777777" w:rsidR="00123137" w:rsidRDefault="00123137" w:rsidP="00123137">
      <w:pPr>
        <w:spacing w:line="360" w:lineRule="auto"/>
        <w:ind w:left="426"/>
        <w:jc w:val="both"/>
        <w:rPr>
          <w:sz w:val="20"/>
          <w:szCs w:val="20"/>
        </w:rPr>
      </w:pPr>
    </w:p>
    <w:p w14:paraId="000000E6" w14:textId="6C58DE64" w:rsidR="0064397C" w:rsidRPr="00F35585" w:rsidRDefault="00874596">
      <w:pPr>
        <w:pStyle w:val="Nagwek2"/>
        <w:spacing w:before="240" w:after="240"/>
      </w:pPr>
      <w:bookmarkStart w:id="36" w:name="_Toc118272159"/>
      <w:r w:rsidRPr="00F35585">
        <w:t>XVI. Wymagania dotyczące wadium</w:t>
      </w:r>
      <w:bookmarkEnd w:id="36"/>
    </w:p>
    <w:p w14:paraId="381B339D" w14:textId="0937B5A0" w:rsidR="003C15C0" w:rsidRPr="00F35585" w:rsidRDefault="003C15C0" w:rsidP="003C15C0">
      <w:pPr>
        <w:spacing w:before="240" w:line="360" w:lineRule="auto"/>
        <w:ind w:left="284"/>
        <w:jc w:val="both"/>
        <w:rPr>
          <w:sz w:val="20"/>
          <w:szCs w:val="20"/>
        </w:rPr>
      </w:pPr>
      <w:r w:rsidRPr="00F35585">
        <w:rPr>
          <w:sz w:val="20"/>
          <w:szCs w:val="20"/>
        </w:rPr>
        <w:t>Zamawiający nie wymaga wniesienia wadium.</w:t>
      </w:r>
    </w:p>
    <w:p w14:paraId="000000FA" w14:textId="77777777" w:rsidR="0064397C" w:rsidRPr="00F35585" w:rsidRDefault="00874596">
      <w:pPr>
        <w:pStyle w:val="Nagwek2"/>
        <w:spacing w:before="240" w:after="240"/>
      </w:pPr>
      <w:bookmarkStart w:id="37" w:name="_Toc118272160"/>
      <w:r w:rsidRPr="00F35585">
        <w:t>XVII. Termin związania ofertą</w:t>
      </w:r>
      <w:bookmarkEnd w:id="37"/>
    </w:p>
    <w:p w14:paraId="000000FB" w14:textId="132EEABF" w:rsidR="0064397C" w:rsidRPr="00F35585" w:rsidRDefault="00874596">
      <w:pPr>
        <w:numPr>
          <w:ilvl w:val="0"/>
          <w:numId w:val="18"/>
        </w:numPr>
        <w:spacing w:before="240" w:line="360" w:lineRule="auto"/>
        <w:ind w:left="426"/>
        <w:jc w:val="both"/>
        <w:rPr>
          <w:sz w:val="20"/>
          <w:szCs w:val="20"/>
        </w:rPr>
      </w:pPr>
      <w:r w:rsidRPr="00F35585">
        <w:rPr>
          <w:sz w:val="20"/>
          <w:szCs w:val="20"/>
        </w:rPr>
        <w:t xml:space="preserve">Wykonawca będzie związany ofertą </w:t>
      </w:r>
      <w:r w:rsidRPr="0090544D">
        <w:rPr>
          <w:b/>
          <w:bCs/>
          <w:sz w:val="20"/>
          <w:szCs w:val="20"/>
          <w:highlight w:val="yellow"/>
          <w:u w:val="single"/>
        </w:rPr>
        <w:t>do</w:t>
      </w:r>
      <w:r w:rsidR="009224F7" w:rsidRPr="0090544D">
        <w:rPr>
          <w:b/>
          <w:bCs/>
          <w:sz w:val="20"/>
          <w:szCs w:val="20"/>
          <w:highlight w:val="yellow"/>
          <w:u w:val="single"/>
        </w:rPr>
        <w:t xml:space="preserve"> </w:t>
      </w:r>
      <w:r w:rsidR="0060651A" w:rsidRPr="0090544D">
        <w:rPr>
          <w:b/>
          <w:bCs/>
          <w:sz w:val="20"/>
          <w:szCs w:val="20"/>
          <w:highlight w:val="yellow"/>
          <w:u w:val="single"/>
        </w:rPr>
        <w:t>202</w:t>
      </w:r>
      <w:r w:rsidR="0090544D" w:rsidRPr="0090544D">
        <w:rPr>
          <w:b/>
          <w:bCs/>
          <w:sz w:val="20"/>
          <w:szCs w:val="20"/>
          <w:highlight w:val="yellow"/>
          <w:u w:val="single"/>
        </w:rPr>
        <w:t>5</w:t>
      </w:r>
      <w:r w:rsidR="0060651A" w:rsidRPr="0090544D">
        <w:rPr>
          <w:b/>
          <w:bCs/>
          <w:sz w:val="20"/>
          <w:szCs w:val="20"/>
          <w:highlight w:val="yellow"/>
          <w:u w:val="single"/>
        </w:rPr>
        <w:t>-</w:t>
      </w:r>
      <w:r w:rsidR="0090544D" w:rsidRPr="0090544D">
        <w:rPr>
          <w:b/>
          <w:bCs/>
          <w:sz w:val="20"/>
          <w:szCs w:val="20"/>
          <w:highlight w:val="yellow"/>
          <w:u w:val="single"/>
        </w:rPr>
        <w:t>0</w:t>
      </w:r>
      <w:r w:rsidR="00002115">
        <w:rPr>
          <w:b/>
          <w:bCs/>
          <w:sz w:val="20"/>
          <w:szCs w:val="20"/>
          <w:highlight w:val="yellow"/>
          <w:u w:val="single"/>
        </w:rPr>
        <w:t>5</w:t>
      </w:r>
      <w:r w:rsidR="0060651A" w:rsidRPr="0090544D">
        <w:rPr>
          <w:b/>
          <w:bCs/>
          <w:sz w:val="20"/>
          <w:szCs w:val="20"/>
          <w:highlight w:val="yellow"/>
          <w:u w:val="single"/>
        </w:rPr>
        <w:t>-</w:t>
      </w:r>
      <w:r w:rsidR="00002115">
        <w:rPr>
          <w:b/>
          <w:bCs/>
          <w:sz w:val="20"/>
          <w:szCs w:val="20"/>
          <w:highlight w:val="yellow"/>
          <w:u w:val="single"/>
        </w:rPr>
        <w:t xml:space="preserve">29 </w:t>
      </w:r>
      <w:r w:rsidR="0084440A">
        <w:rPr>
          <w:b/>
          <w:bCs/>
          <w:sz w:val="20"/>
          <w:szCs w:val="20"/>
          <w:highlight w:val="yellow"/>
          <w:u w:val="single"/>
        </w:rPr>
        <w:t xml:space="preserve"> </w:t>
      </w:r>
      <w:r w:rsidRPr="0090544D">
        <w:rPr>
          <w:sz w:val="20"/>
          <w:szCs w:val="20"/>
        </w:rPr>
        <w:t xml:space="preserve">Bieg </w:t>
      </w:r>
      <w:r w:rsidRPr="00F35585">
        <w:rPr>
          <w:sz w:val="20"/>
          <w:szCs w:val="20"/>
        </w:rPr>
        <w:t>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8"/>
        </w:numPr>
        <w:spacing w:line="360" w:lineRule="auto"/>
        <w:ind w:left="426"/>
        <w:jc w:val="both"/>
        <w:rPr>
          <w:sz w:val="20"/>
          <w:szCs w:val="20"/>
        </w:rPr>
      </w:pPr>
      <w:r w:rsidRPr="00F35585">
        <w:rPr>
          <w:sz w:val="20"/>
          <w:szCs w:val="20"/>
        </w:rPr>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8"/>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EB233D" w:rsidRDefault="00874596">
      <w:pPr>
        <w:pStyle w:val="Nagwek2"/>
        <w:spacing w:before="240" w:after="240"/>
      </w:pPr>
      <w:bookmarkStart w:id="38" w:name="_Toc118272161"/>
      <w:r w:rsidRPr="00EB233D">
        <w:t>XVIII. Miejsce i termin składania ofert</w:t>
      </w:r>
      <w:bookmarkEnd w:id="38"/>
    </w:p>
    <w:p w14:paraId="77D68F3E" w14:textId="25EEFF58" w:rsidR="00EB233D" w:rsidRPr="00EB233D" w:rsidRDefault="00EB233D" w:rsidP="00EB233D">
      <w:pPr>
        <w:numPr>
          <w:ilvl w:val="0"/>
          <w:numId w:val="14"/>
        </w:numPr>
        <w:spacing w:before="240" w:line="360" w:lineRule="auto"/>
        <w:jc w:val="both"/>
        <w:rPr>
          <w:sz w:val="20"/>
          <w:szCs w:val="20"/>
        </w:rPr>
      </w:pPr>
      <w:r w:rsidRPr="00EB233D">
        <w:rPr>
          <w:sz w:val="20"/>
          <w:szCs w:val="20"/>
        </w:rPr>
        <w:t xml:space="preserve">Ofertę wraz z wymaganymi dokumentami należy umieścić na </w:t>
      </w:r>
      <w:hyperlink r:id="rId29">
        <w:r w:rsidRPr="00EB233D">
          <w:rPr>
            <w:color w:val="1155CC"/>
            <w:sz w:val="20"/>
            <w:szCs w:val="20"/>
            <w:u w:val="single"/>
          </w:rPr>
          <w:t>platformazakupowa.pl</w:t>
        </w:r>
      </w:hyperlink>
      <w:r w:rsidRPr="00EB233D">
        <w:rPr>
          <w:sz w:val="20"/>
          <w:szCs w:val="20"/>
        </w:rPr>
        <w:t xml:space="preserve"> pod adresem https://platformazakupowa.pl/pn/35wog/proceedings  </w:t>
      </w:r>
      <w:r w:rsidRPr="00EB233D">
        <w:rPr>
          <w:sz w:val="20"/>
          <w:szCs w:val="20"/>
          <w:vertAlign w:val="superscript"/>
        </w:rPr>
        <w:t xml:space="preserve"> </w:t>
      </w:r>
      <w:r w:rsidRPr="00EB233D">
        <w:rPr>
          <w:sz w:val="20"/>
          <w:szCs w:val="20"/>
        </w:rPr>
        <w:t xml:space="preserve">w myśl Ustawy Pzp.. na stronie internetowej prowadzonego </w:t>
      </w:r>
      <w:r w:rsidRPr="0090544D">
        <w:rPr>
          <w:sz w:val="20"/>
          <w:szCs w:val="20"/>
        </w:rPr>
        <w:t xml:space="preserve">postępowania  </w:t>
      </w:r>
      <w:r w:rsidRPr="0090544D">
        <w:rPr>
          <w:b/>
          <w:bCs/>
          <w:sz w:val="20"/>
          <w:szCs w:val="20"/>
          <w:highlight w:val="yellow"/>
          <w:u w:val="single"/>
        </w:rPr>
        <w:t xml:space="preserve">do dnia </w:t>
      </w:r>
      <w:bookmarkStart w:id="39" w:name="_Hlk64879074"/>
      <w:r w:rsidR="00002115">
        <w:rPr>
          <w:b/>
          <w:bCs/>
          <w:sz w:val="20"/>
          <w:szCs w:val="20"/>
          <w:highlight w:val="yellow"/>
          <w:u w:val="single"/>
        </w:rPr>
        <w:t>30</w:t>
      </w:r>
      <w:r w:rsidR="0090544D" w:rsidRPr="0090544D">
        <w:rPr>
          <w:b/>
          <w:bCs/>
          <w:sz w:val="20"/>
          <w:szCs w:val="20"/>
          <w:highlight w:val="yellow"/>
          <w:u w:val="single"/>
        </w:rPr>
        <w:t>.0</w:t>
      </w:r>
      <w:r w:rsidR="00002115">
        <w:rPr>
          <w:b/>
          <w:bCs/>
          <w:sz w:val="20"/>
          <w:szCs w:val="20"/>
          <w:highlight w:val="yellow"/>
          <w:u w:val="single"/>
        </w:rPr>
        <w:t>4</w:t>
      </w:r>
      <w:r w:rsidRPr="0090544D">
        <w:rPr>
          <w:b/>
          <w:bCs/>
          <w:sz w:val="20"/>
          <w:szCs w:val="20"/>
          <w:highlight w:val="yellow"/>
          <w:u w:val="single"/>
        </w:rPr>
        <w:t>.202</w:t>
      </w:r>
      <w:r w:rsidR="0090544D" w:rsidRPr="0090544D">
        <w:rPr>
          <w:b/>
          <w:bCs/>
          <w:sz w:val="20"/>
          <w:szCs w:val="20"/>
          <w:highlight w:val="yellow"/>
          <w:u w:val="single"/>
        </w:rPr>
        <w:t>5</w:t>
      </w:r>
      <w:r w:rsidRPr="0090544D">
        <w:rPr>
          <w:b/>
          <w:bCs/>
          <w:sz w:val="20"/>
          <w:szCs w:val="20"/>
          <w:highlight w:val="yellow"/>
          <w:u w:val="single"/>
        </w:rPr>
        <w:t xml:space="preserve"> r.</w:t>
      </w:r>
      <w:bookmarkEnd w:id="39"/>
      <w:r w:rsidRPr="0090544D">
        <w:rPr>
          <w:b/>
          <w:bCs/>
          <w:sz w:val="20"/>
          <w:szCs w:val="20"/>
          <w:highlight w:val="yellow"/>
          <w:u w:val="single"/>
        </w:rPr>
        <w:t xml:space="preserve"> do godziny 10:30</w:t>
      </w:r>
    </w:p>
    <w:p w14:paraId="7D4231E2"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Do oferty należy dołączyć wszystkie wymagane w SWZ dokumenty.</w:t>
      </w:r>
    </w:p>
    <w:p w14:paraId="6F80AEBF"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Po wypełnieniu Formularza składania oferty lub wniosku i dołączenia  wszystkich wymaganych załączników należy kliknąć przycisk „Przejdź do podsumowania”.</w:t>
      </w:r>
    </w:p>
    <w:p w14:paraId="36BCDB22"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lastRenderedPageBreak/>
        <w:t xml:space="preserve">Oferta składana elektronicznie musi zostać podpisana podpisem elektronicznym. W procesie składania oferty za pośrednictwem </w:t>
      </w:r>
      <w:hyperlink r:id="rId30">
        <w:r w:rsidRPr="00EB233D">
          <w:rPr>
            <w:color w:val="1155CC"/>
            <w:sz w:val="20"/>
            <w:szCs w:val="20"/>
            <w:u w:val="single"/>
          </w:rPr>
          <w:t>platformazakupowa.pl</w:t>
        </w:r>
      </w:hyperlink>
      <w:r w:rsidRPr="00EB233D">
        <w:rPr>
          <w:sz w:val="20"/>
          <w:szCs w:val="20"/>
        </w:rPr>
        <w:t xml:space="preserve">, Wykonawca powinien złożyć podpis bezpośrednio na dokumentach przesłanych za pośrednictwem </w:t>
      </w:r>
      <w:hyperlink r:id="rId31">
        <w:r w:rsidRPr="00EB233D">
          <w:rPr>
            <w:color w:val="1155CC"/>
            <w:sz w:val="20"/>
            <w:szCs w:val="20"/>
            <w:u w:val="single"/>
          </w:rPr>
          <w:t>platformazakupowa.pl</w:t>
        </w:r>
      </w:hyperlink>
      <w:r w:rsidRPr="00EB233D">
        <w:rPr>
          <w:sz w:val="20"/>
          <w:szCs w:val="20"/>
        </w:rPr>
        <w:t xml:space="preserve">. Zalecamy stosowanie podpisu na każdym załączonym pliku osobno, </w:t>
      </w:r>
      <w:r w:rsidRPr="00EB233D">
        <w:rPr>
          <w:sz w:val="20"/>
          <w:szCs w:val="20"/>
        </w:rPr>
        <w:br/>
        <w:t xml:space="preserve">w szczególności wskazanych w art. 63 ust 2 Pzp, gdzie zaznaczono, iż oferty, wnioski </w:t>
      </w:r>
      <w:r w:rsidRPr="00EB233D">
        <w:rPr>
          <w:sz w:val="20"/>
          <w:szCs w:val="20"/>
        </w:rPr>
        <w:br/>
        <w:t xml:space="preserve">o dopuszczenie do udziału w postępowaniu oraz oświadczenie, o którym mowa </w:t>
      </w:r>
      <w:r w:rsidRPr="00EB233D">
        <w:rPr>
          <w:sz w:val="20"/>
          <w:szCs w:val="20"/>
        </w:rPr>
        <w:br/>
        <w:t xml:space="preserve">w art. 125 ust.1 składa się, pod rygorem nieważności, w formie elektronicznej podpisanej kwalifikowanym podpisem elektronicznym lub w postaci elektronicznej opatrzonej podpisem zaufanym lub podpisem osobistym. </w:t>
      </w:r>
    </w:p>
    <w:p w14:paraId="062F8A09" w14:textId="77777777" w:rsidR="00EB233D" w:rsidRPr="00EB233D" w:rsidRDefault="00EB233D" w:rsidP="00EB233D">
      <w:pPr>
        <w:numPr>
          <w:ilvl w:val="0"/>
          <w:numId w:val="14"/>
        </w:numPr>
        <w:pBdr>
          <w:top w:val="nil"/>
          <w:left w:val="nil"/>
          <w:bottom w:val="nil"/>
          <w:right w:val="nil"/>
          <w:between w:val="nil"/>
        </w:pBdr>
        <w:spacing w:line="360" w:lineRule="auto"/>
        <w:jc w:val="both"/>
        <w:rPr>
          <w:sz w:val="20"/>
          <w:szCs w:val="20"/>
        </w:rPr>
      </w:pPr>
      <w:r w:rsidRPr="00EB233D">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8CF3736" w14:textId="77777777" w:rsidR="00EB233D" w:rsidRPr="00EB233D" w:rsidRDefault="00EB233D" w:rsidP="00EB233D">
      <w:pPr>
        <w:numPr>
          <w:ilvl w:val="0"/>
          <w:numId w:val="14"/>
        </w:numPr>
        <w:pBdr>
          <w:top w:val="nil"/>
          <w:left w:val="nil"/>
          <w:bottom w:val="nil"/>
          <w:right w:val="nil"/>
          <w:between w:val="nil"/>
        </w:pBdr>
        <w:spacing w:after="240" w:line="360" w:lineRule="auto"/>
        <w:jc w:val="both"/>
        <w:rPr>
          <w:sz w:val="20"/>
          <w:szCs w:val="20"/>
        </w:rPr>
      </w:pPr>
      <w:r w:rsidRPr="00EB233D">
        <w:rPr>
          <w:sz w:val="20"/>
          <w:szCs w:val="20"/>
        </w:rPr>
        <w:t xml:space="preserve">Szczegółowa instrukcja dla Wykonawców dotycząca złożenia, zmiany i wycofania oferty znajduje się na stronie internetowej pod adresem:  </w:t>
      </w:r>
      <w:hyperlink r:id="rId32">
        <w:r w:rsidRPr="00EB233D">
          <w:rPr>
            <w:color w:val="1155CC"/>
            <w:sz w:val="20"/>
            <w:szCs w:val="20"/>
            <w:u w:val="single"/>
          </w:rPr>
          <w:t>https://platformazakupowa.pl/strona/45-instrukcje</w:t>
        </w:r>
      </w:hyperlink>
    </w:p>
    <w:p w14:paraId="7085F871" w14:textId="77777777" w:rsidR="00EB233D" w:rsidRPr="004C4ABD" w:rsidRDefault="00EB233D" w:rsidP="00EB233D">
      <w:pPr>
        <w:pBdr>
          <w:top w:val="nil"/>
          <w:left w:val="nil"/>
          <w:bottom w:val="nil"/>
          <w:right w:val="nil"/>
          <w:between w:val="nil"/>
        </w:pBdr>
        <w:spacing w:after="240" w:line="360" w:lineRule="auto"/>
        <w:ind w:left="720"/>
        <w:jc w:val="both"/>
        <w:rPr>
          <w:b/>
          <w:bCs/>
          <w:sz w:val="20"/>
          <w:szCs w:val="20"/>
        </w:rPr>
      </w:pPr>
      <w:r w:rsidRPr="004C4ABD">
        <w:rPr>
          <w:b/>
          <w:bCs/>
          <w:sz w:val="20"/>
          <w:szCs w:val="20"/>
        </w:rPr>
        <w:t>Wycofanie oferty</w:t>
      </w:r>
    </w:p>
    <w:p w14:paraId="5E99017B" w14:textId="77777777" w:rsidR="00EB233D" w:rsidRPr="004C4ABD" w:rsidRDefault="00EB233D" w:rsidP="00EB233D">
      <w:pPr>
        <w:numPr>
          <w:ilvl w:val="0"/>
          <w:numId w:val="14"/>
        </w:numPr>
        <w:pBdr>
          <w:top w:val="nil"/>
          <w:left w:val="nil"/>
          <w:bottom w:val="nil"/>
          <w:right w:val="nil"/>
          <w:between w:val="nil"/>
        </w:pBdr>
        <w:spacing w:line="360" w:lineRule="auto"/>
        <w:jc w:val="both"/>
        <w:rPr>
          <w:sz w:val="20"/>
          <w:szCs w:val="20"/>
        </w:rPr>
      </w:pPr>
      <w:r w:rsidRPr="004C4ABD">
        <w:rPr>
          <w:sz w:val="20"/>
          <w:szCs w:val="20"/>
        </w:rPr>
        <w:t xml:space="preserve">Do upływu terminu składania ofert Wykonawca może wycofać ofertę. </w:t>
      </w:r>
    </w:p>
    <w:p w14:paraId="2EDAC465" w14:textId="77777777" w:rsidR="00EB233D" w:rsidRPr="004C4ABD" w:rsidRDefault="00EB233D" w:rsidP="00EB233D">
      <w:pPr>
        <w:numPr>
          <w:ilvl w:val="0"/>
          <w:numId w:val="14"/>
        </w:numPr>
        <w:pBdr>
          <w:top w:val="nil"/>
          <w:left w:val="nil"/>
          <w:bottom w:val="nil"/>
          <w:right w:val="nil"/>
          <w:between w:val="nil"/>
        </w:pBdr>
        <w:spacing w:line="360" w:lineRule="auto"/>
        <w:jc w:val="both"/>
        <w:rPr>
          <w:sz w:val="20"/>
          <w:szCs w:val="20"/>
        </w:rPr>
      </w:pPr>
      <w:r w:rsidRPr="004C4ABD">
        <w:rPr>
          <w:sz w:val="20"/>
          <w:szCs w:val="20"/>
        </w:rPr>
        <w:t>Instrukcja wycofania/ponownego złożenia oferty dostępna jest na stronie internetowej platformy zakupowej.</w:t>
      </w:r>
    </w:p>
    <w:p w14:paraId="6DF341BF" w14:textId="77777777" w:rsidR="00AD7BD8" w:rsidRPr="00F35585" w:rsidRDefault="00AD7BD8" w:rsidP="00AD7BD8"/>
    <w:p w14:paraId="00000105" w14:textId="0F919446" w:rsidR="0064397C" w:rsidRPr="00F35585" w:rsidRDefault="00874596">
      <w:pPr>
        <w:pStyle w:val="Nagwek2"/>
        <w:spacing w:line="320" w:lineRule="auto"/>
        <w:jc w:val="both"/>
      </w:pPr>
      <w:bookmarkStart w:id="40" w:name="_Toc118272162"/>
      <w:r w:rsidRPr="00F35585">
        <w:t>XIX. Otwarcie ofert</w:t>
      </w:r>
      <w:bookmarkEnd w:id="40"/>
    </w:p>
    <w:p w14:paraId="02F3D8E6" w14:textId="14EC0A42" w:rsidR="00EB233D" w:rsidRPr="0090544D" w:rsidRDefault="00EB233D" w:rsidP="00EB233D">
      <w:pPr>
        <w:numPr>
          <w:ilvl w:val="0"/>
          <w:numId w:val="3"/>
        </w:numPr>
        <w:spacing w:line="360" w:lineRule="auto"/>
        <w:jc w:val="both"/>
        <w:rPr>
          <w:sz w:val="20"/>
          <w:szCs w:val="20"/>
        </w:rPr>
      </w:pPr>
      <w:r w:rsidRPr="00EB233D">
        <w:rPr>
          <w:sz w:val="20"/>
          <w:szCs w:val="20"/>
        </w:rPr>
        <w:t xml:space="preserve">Otwarcie ofert nastąpi dnia  </w:t>
      </w:r>
      <w:r w:rsidR="00002115">
        <w:rPr>
          <w:b/>
          <w:bCs/>
          <w:sz w:val="20"/>
          <w:szCs w:val="20"/>
          <w:highlight w:val="yellow"/>
          <w:u w:val="single"/>
        </w:rPr>
        <w:t>30</w:t>
      </w:r>
      <w:r w:rsidRPr="0090544D">
        <w:rPr>
          <w:b/>
          <w:bCs/>
          <w:sz w:val="20"/>
          <w:szCs w:val="20"/>
          <w:highlight w:val="yellow"/>
          <w:u w:val="single"/>
        </w:rPr>
        <w:t>.</w:t>
      </w:r>
      <w:r w:rsidR="0090544D" w:rsidRPr="0090544D">
        <w:rPr>
          <w:b/>
          <w:bCs/>
          <w:sz w:val="20"/>
          <w:szCs w:val="20"/>
          <w:highlight w:val="yellow"/>
          <w:u w:val="single"/>
        </w:rPr>
        <w:t>0</w:t>
      </w:r>
      <w:r w:rsidR="00002115">
        <w:rPr>
          <w:b/>
          <w:bCs/>
          <w:sz w:val="20"/>
          <w:szCs w:val="20"/>
          <w:highlight w:val="yellow"/>
          <w:u w:val="single"/>
        </w:rPr>
        <w:t>4</w:t>
      </w:r>
      <w:r w:rsidRPr="0090544D">
        <w:rPr>
          <w:b/>
          <w:bCs/>
          <w:sz w:val="20"/>
          <w:szCs w:val="20"/>
          <w:highlight w:val="yellow"/>
          <w:u w:val="single"/>
        </w:rPr>
        <w:t>.202</w:t>
      </w:r>
      <w:r w:rsidR="0090544D" w:rsidRPr="0090544D">
        <w:rPr>
          <w:b/>
          <w:bCs/>
          <w:sz w:val="20"/>
          <w:szCs w:val="20"/>
          <w:highlight w:val="yellow"/>
          <w:u w:val="single"/>
        </w:rPr>
        <w:t>5</w:t>
      </w:r>
      <w:r w:rsidRPr="0090544D">
        <w:rPr>
          <w:b/>
          <w:bCs/>
          <w:sz w:val="20"/>
          <w:szCs w:val="20"/>
          <w:highlight w:val="yellow"/>
          <w:u w:val="single"/>
        </w:rPr>
        <w:t xml:space="preserve"> r. godz. 11:00.</w:t>
      </w:r>
    </w:p>
    <w:p w14:paraId="5FD4A8AE" w14:textId="77777777" w:rsidR="00EB233D" w:rsidRPr="00EB233D" w:rsidRDefault="00EB233D" w:rsidP="00EB233D">
      <w:pPr>
        <w:numPr>
          <w:ilvl w:val="0"/>
          <w:numId w:val="3"/>
        </w:numPr>
        <w:spacing w:line="360" w:lineRule="auto"/>
        <w:jc w:val="both"/>
        <w:rPr>
          <w:sz w:val="20"/>
          <w:szCs w:val="20"/>
        </w:rPr>
      </w:pPr>
      <w:r w:rsidRPr="00EB233D">
        <w:rPr>
          <w:sz w:val="20"/>
          <w:szCs w:val="20"/>
        </w:rPr>
        <w:t>Otwarcie ofert nastąpi w siedzibie Zamawiającego.</w:t>
      </w:r>
    </w:p>
    <w:p w14:paraId="7C57FCD3" w14:textId="77777777" w:rsidR="00EB233D" w:rsidRPr="00EB233D" w:rsidRDefault="00EB233D" w:rsidP="00EB233D">
      <w:pPr>
        <w:numPr>
          <w:ilvl w:val="0"/>
          <w:numId w:val="3"/>
        </w:numPr>
        <w:spacing w:line="360" w:lineRule="auto"/>
        <w:jc w:val="both"/>
        <w:rPr>
          <w:sz w:val="20"/>
          <w:szCs w:val="20"/>
        </w:rPr>
      </w:pPr>
      <w:r w:rsidRPr="00EB233D">
        <w:rPr>
          <w:sz w:val="20"/>
          <w:szCs w:val="20"/>
        </w:rPr>
        <w:t>Otwarcie ofert jest niepubliczne i odbywa się bez udziału  Wykonawców.</w:t>
      </w:r>
    </w:p>
    <w:p w14:paraId="568B2E00" w14:textId="77777777" w:rsidR="00EB233D" w:rsidRPr="00EB233D" w:rsidRDefault="00EB233D" w:rsidP="00EB233D">
      <w:pPr>
        <w:pStyle w:val="Akapitzlist"/>
        <w:numPr>
          <w:ilvl w:val="0"/>
          <w:numId w:val="3"/>
        </w:numPr>
        <w:spacing w:line="360" w:lineRule="auto"/>
        <w:jc w:val="both"/>
        <w:rPr>
          <w:sz w:val="20"/>
          <w:szCs w:val="20"/>
          <w:lang w:val="pl" w:eastAsia="pl-PL"/>
        </w:rPr>
      </w:pPr>
      <w:r w:rsidRPr="00EB233D">
        <w:rPr>
          <w:sz w:val="20"/>
          <w:szCs w:val="20"/>
          <w:lang w:val="pl" w:eastAsia="pl-PL"/>
        </w:rPr>
        <w:t>Otwarcie ofert następuje za pośrednictwem platformy zakupowej (odszyfrowanie ofert na platformazakupowa.pl).</w:t>
      </w:r>
    </w:p>
    <w:p w14:paraId="34709FE0"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FB2211A"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poinformuje o zmianie terminu otwarcia ofert na stronie internetowej prowadzonego postępowania.</w:t>
      </w:r>
    </w:p>
    <w:p w14:paraId="4FACBC49"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najpóźniej przed otwarciem ofert, udostępnia na stronie internetowej prowadzonego postępowania informację o kwocie, jaką zamierza przeznaczyć na sfinansowanie zamówienia.</w:t>
      </w:r>
    </w:p>
    <w:p w14:paraId="30C00E31" w14:textId="77777777" w:rsidR="00EB233D" w:rsidRPr="00EB233D" w:rsidRDefault="00EB233D" w:rsidP="00EB233D">
      <w:pPr>
        <w:numPr>
          <w:ilvl w:val="0"/>
          <w:numId w:val="3"/>
        </w:numPr>
        <w:pBdr>
          <w:top w:val="nil"/>
          <w:left w:val="nil"/>
          <w:bottom w:val="nil"/>
          <w:right w:val="nil"/>
          <w:between w:val="nil"/>
        </w:pBdr>
        <w:spacing w:line="360" w:lineRule="auto"/>
        <w:jc w:val="both"/>
        <w:rPr>
          <w:sz w:val="20"/>
          <w:szCs w:val="20"/>
        </w:rPr>
      </w:pPr>
      <w:r w:rsidRPr="00EB233D">
        <w:rPr>
          <w:sz w:val="20"/>
          <w:szCs w:val="20"/>
        </w:rPr>
        <w:t>Zamawiający, niezwłocznie po otwarciu ofert, udostępnia na stronie internetowej prowadzonego postępowania informacje o:</w:t>
      </w:r>
    </w:p>
    <w:p w14:paraId="52ED4730" w14:textId="77777777" w:rsidR="00EB233D" w:rsidRPr="00EB233D" w:rsidRDefault="00EB233D" w:rsidP="00EB233D">
      <w:pPr>
        <w:shd w:val="clear" w:color="auto" w:fill="FFFFFF"/>
        <w:spacing w:line="360" w:lineRule="auto"/>
        <w:ind w:left="720"/>
        <w:jc w:val="both"/>
        <w:rPr>
          <w:sz w:val="20"/>
          <w:szCs w:val="20"/>
        </w:rPr>
      </w:pPr>
      <w:r w:rsidRPr="00EB233D">
        <w:rPr>
          <w:sz w:val="20"/>
          <w:szCs w:val="20"/>
        </w:rPr>
        <w:lastRenderedPageBreak/>
        <w:t>1) nazwach albo imionach i nazwiskach oraz siedzibach lub miejscach prowadzonej działalności gospodarczej albo miejscach zamieszkania Wykonawców, których oferty zostały otwarte;</w:t>
      </w:r>
    </w:p>
    <w:p w14:paraId="73D0F106" w14:textId="77777777" w:rsidR="00EB233D" w:rsidRPr="00EB233D" w:rsidRDefault="00EB233D" w:rsidP="00EB233D">
      <w:pPr>
        <w:shd w:val="clear" w:color="auto" w:fill="FFFFFF"/>
        <w:spacing w:line="360" w:lineRule="auto"/>
        <w:ind w:firstLine="720"/>
        <w:jc w:val="both"/>
        <w:rPr>
          <w:sz w:val="20"/>
          <w:szCs w:val="20"/>
        </w:rPr>
      </w:pPr>
      <w:r w:rsidRPr="00EB233D">
        <w:rPr>
          <w:sz w:val="20"/>
          <w:szCs w:val="20"/>
        </w:rPr>
        <w:t>2) cenach lub kosztach zawartych w ofertach.</w:t>
      </w:r>
    </w:p>
    <w:p w14:paraId="31BB654C" w14:textId="77777777" w:rsidR="00EB233D" w:rsidRPr="004E3EE1" w:rsidRDefault="00EB233D" w:rsidP="00EB233D">
      <w:pPr>
        <w:shd w:val="clear" w:color="auto" w:fill="FFFFFF"/>
        <w:spacing w:line="360" w:lineRule="auto"/>
        <w:ind w:left="720"/>
        <w:jc w:val="both"/>
        <w:rPr>
          <w:sz w:val="20"/>
          <w:szCs w:val="20"/>
        </w:rPr>
      </w:pPr>
      <w:r w:rsidRPr="00EB233D">
        <w:rPr>
          <w:sz w:val="20"/>
          <w:szCs w:val="20"/>
        </w:rPr>
        <w:t>Informacja zostanie opublikowana na stronie postępowania na</w:t>
      </w:r>
      <w:hyperlink r:id="rId33">
        <w:r w:rsidRPr="00EB233D">
          <w:rPr>
            <w:color w:val="1155CC"/>
            <w:sz w:val="20"/>
            <w:szCs w:val="20"/>
            <w:u w:val="single"/>
          </w:rPr>
          <w:t xml:space="preserve"> platformazakupowa.pl</w:t>
        </w:r>
      </w:hyperlink>
      <w:r w:rsidRPr="00EB233D">
        <w:rPr>
          <w:sz w:val="20"/>
          <w:szCs w:val="20"/>
        </w:rPr>
        <w:t xml:space="preserve"> w sekcji ,,Komunikaty” .</w:t>
      </w:r>
    </w:p>
    <w:p w14:paraId="0000010F" w14:textId="6384100E" w:rsidR="0064397C" w:rsidRPr="00F35585" w:rsidRDefault="00874596">
      <w:pPr>
        <w:pStyle w:val="Nagwek2"/>
        <w:spacing w:line="320" w:lineRule="auto"/>
        <w:jc w:val="both"/>
      </w:pPr>
      <w:bookmarkStart w:id="41" w:name="_Toc118272163"/>
      <w:r w:rsidRPr="00F35585">
        <w:t>XX. Opis kryteriów oceny ofert wraz z podaniem wag tych kryteriów i sposobu oceny ofert</w:t>
      </w:r>
      <w:bookmarkEnd w:id="41"/>
      <w:r w:rsidRPr="00F35585">
        <w:t xml:space="preserve"> </w:t>
      </w:r>
    </w:p>
    <w:p w14:paraId="261A5436" w14:textId="77777777" w:rsidR="00006DFD" w:rsidRPr="00006DFD" w:rsidRDefault="00006DFD" w:rsidP="00006DFD">
      <w:pPr>
        <w:pStyle w:val="Nagwek2"/>
        <w:spacing w:line="320" w:lineRule="auto"/>
        <w:jc w:val="both"/>
        <w:rPr>
          <w:bCs/>
          <w:sz w:val="20"/>
          <w:szCs w:val="20"/>
        </w:rPr>
      </w:pPr>
      <w:bookmarkStart w:id="42" w:name="_Toc118272164"/>
      <w:r w:rsidRPr="00006DFD">
        <w:rPr>
          <w:b/>
          <w:sz w:val="20"/>
          <w:szCs w:val="20"/>
        </w:rPr>
        <w:t xml:space="preserve">Kryterium oceny ofert: </w:t>
      </w:r>
      <w:r w:rsidRPr="00006DFD">
        <w:rPr>
          <w:bCs/>
          <w:sz w:val="20"/>
          <w:szCs w:val="20"/>
        </w:rPr>
        <w:t xml:space="preserve"> </w:t>
      </w:r>
      <w:r w:rsidRPr="00006DFD">
        <w:rPr>
          <w:sz w:val="20"/>
          <w:szCs w:val="20"/>
        </w:rPr>
        <w:t>Cena - 100%</w:t>
      </w:r>
    </w:p>
    <w:p w14:paraId="5B1D69FE" w14:textId="77777777" w:rsidR="00006DFD" w:rsidRPr="00006DFD" w:rsidRDefault="00006DFD" w:rsidP="00006DFD">
      <w:pPr>
        <w:pStyle w:val="Nagwek2"/>
        <w:spacing w:line="320" w:lineRule="auto"/>
        <w:rPr>
          <w:bCs/>
          <w:i/>
          <w:sz w:val="20"/>
          <w:szCs w:val="20"/>
          <w:lang w:val="pl-PL"/>
        </w:rPr>
      </w:pPr>
      <w:r w:rsidRPr="00006DFD">
        <w:rPr>
          <w:sz w:val="20"/>
          <w:szCs w:val="20"/>
          <w:lang w:val="pl-PL"/>
        </w:rPr>
        <w:t>Jako najkorzystniejsze  Zamawiający wybierze ofertę, która uzyska najwyższą ilość punktów (Lp) wg poniższego wzoru:</w:t>
      </w:r>
    </w:p>
    <w:p w14:paraId="68239C2C" w14:textId="17C2E0B7" w:rsidR="00FA08F3" w:rsidRPr="00FA08F3" w:rsidRDefault="00FA08F3" w:rsidP="00FA08F3">
      <w:pPr>
        <w:pStyle w:val="Nagwek2"/>
        <w:spacing w:line="320" w:lineRule="auto"/>
        <w:rPr>
          <w:b/>
          <w:sz w:val="22"/>
          <w:szCs w:val="22"/>
          <w:lang w:val="pl-PL"/>
        </w:rPr>
      </w:pPr>
      <w:r w:rsidRPr="00FA08F3">
        <w:rPr>
          <w:b/>
          <w:sz w:val="22"/>
          <w:szCs w:val="22"/>
          <w:lang w:val="pl-PL"/>
        </w:rPr>
        <w:t xml:space="preserve">         </w:t>
      </w:r>
      <w:r w:rsidR="008910EC">
        <w:rPr>
          <w:b/>
          <w:sz w:val="22"/>
          <w:szCs w:val="22"/>
          <w:lang w:val="pl-PL"/>
        </w:rPr>
        <w:t xml:space="preserve">  </w:t>
      </w:r>
      <w:r w:rsidRPr="00FA08F3">
        <w:rPr>
          <w:b/>
          <w:sz w:val="22"/>
          <w:szCs w:val="22"/>
          <w:lang w:val="pl-PL"/>
        </w:rPr>
        <w:t xml:space="preserve"> C min</w:t>
      </w:r>
    </w:p>
    <w:p w14:paraId="4D3AD55F" w14:textId="6995A1B6" w:rsidR="00FA08F3" w:rsidRDefault="00FA08F3" w:rsidP="00FA08F3">
      <w:pPr>
        <w:rPr>
          <w:b/>
          <w:lang w:val="pl-PL"/>
        </w:rPr>
      </w:pPr>
      <w:r w:rsidRPr="00FA08F3">
        <w:rPr>
          <w:b/>
          <w:lang w:val="pl-PL"/>
        </w:rPr>
        <w:t xml:space="preserve">C = </w:t>
      </w:r>
      <w:r w:rsidR="008910EC">
        <w:rPr>
          <w:b/>
          <w:lang w:val="pl-PL"/>
        </w:rPr>
        <w:t xml:space="preserve">  </w:t>
      </w:r>
      <w:r w:rsidRPr="00FA08F3">
        <w:rPr>
          <w:b/>
          <w:lang w:val="pl-PL"/>
        </w:rPr>
        <w:t>------------- x 100</w:t>
      </w:r>
      <w:r w:rsidR="008910EC">
        <w:rPr>
          <w:b/>
          <w:lang w:val="pl-PL"/>
        </w:rPr>
        <w:t xml:space="preserve"> </w:t>
      </w:r>
      <w:r w:rsidRPr="00FA08F3">
        <w:rPr>
          <w:b/>
          <w:lang w:val="pl-PL"/>
        </w:rPr>
        <w:t>Wk</w:t>
      </w:r>
    </w:p>
    <w:p w14:paraId="77386F58" w14:textId="1658D950" w:rsidR="00FA08F3" w:rsidRPr="00FA08F3" w:rsidRDefault="00FA08F3" w:rsidP="00FA08F3">
      <w:pPr>
        <w:rPr>
          <w:b/>
          <w:iCs/>
          <w:lang w:val="pl-PL"/>
        </w:rPr>
      </w:pPr>
      <w:r>
        <w:rPr>
          <w:b/>
          <w:i/>
          <w:iCs/>
          <w:lang w:val="pl-PL"/>
        </w:rPr>
        <w:t xml:space="preserve">         </w:t>
      </w:r>
      <w:r w:rsidR="008910EC">
        <w:rPr>
          <w:b/>
          <w:i/>
          <w:iCs/>
          <w:lang w:val="pl-PL"/>
        </w:rPr>
        <w:t xml:space="preserve">  </w:t>
      </w:r>
      <w:r>
        <w:rPr>
          <w:b/>
          <w:i/>
          <w:iCs/>
          <w:lang w:val="pl-PL"/>
        </w:rPr>
        <w:t xml:space="preserve"> </w:t>
      </w:r>
      <w:r w:rsidRPr="00FA08F3">
        <w:rPr>
          <w:b/>
          <w:i/>
          <w:iCs/>
          <w:lang w:val="pl-PL"/>
        </w:rPr>
        <w:t>C o</w:t>
      </w:r>
    </w:p>
    <w:p w14:paraId="01D89C59" w14:textId="77777777" w:rsidR="00FA08F3" w:rsidRPr="00FA08F3" w:rsidRDefault="00FA08F3" w:rsidP="00FA08F3">
      <w:pPr>
        <w:rPr>
          <w:b/>
          <w:lang w:val="pl-PL"/>
        </w:rPr>
      </w:pPr>
    </w:p>
    <w:p w14:paraId="48A28EC3" w14:textId="3084729F" w:rsidR="00006DFD" w:rsidRPr="00006DFD" w:rsidRDefault="00006DFD" w:rsidP="00006DFD">
      <w:pPr>
        <w:pStyle w:val="Nagwek2"/>
        <w:spacing w:line="320" w:lineRule="auto"/>
        <w:rPr>
          <w:sz w:val="20"/>
          <w:szCs w:val="20"/>
          <w:lang w:val="pl-PL"/>
        </w:rPr>
      </w:pPr>
      <w:r w:rsidRPr="00006DFD">
        <w:rPr>
          <w:sz w:val="20"/>
          <w:szCs w:val="20"/>
          <w:lang w:val="pl-PL"/>
        </w:rPr>
        <w:tab/>
        <w:t>C min – najniższa cena spośród złożonych ofert</w:t>
      </w:r>
    </w:p>
    <w:p w14:paraId="1F4BA1CA" w14:textId="77777777" w:rsidR="00006DFD" w:rsidRPr="00006DFD" w:rsidRDefault="00006DFD" w:rsidP="00006DFD">
      <w:pPr>
        <w:pStyle w:val="Nagwek2"/>
        <w:spacing w:line="320" w:lineRule="auto"/>
        <w:rPr>
          <w:sz w:val="20"/>
          <w:szCs w:val="20"/>
          <w:lang w:val="pl-PL"/>
        </w:rPr>
      </w:pPr>
      <w:r w:rsidRPr="00006DFD">
        <w:rPr>
          <w:sz w:val="20"/>
          <w:szCs w:val="20"/>
          <w:lang w:val="pl-PL"/>
        </w:rPr>
        <w:tab/>
        <w:t>C o – cena oferty ocenianej</w:t>
      </w:r>
    </w:p>
    <w:p w14:paraId="338A78C8" w14:textId="77777777" w:rsidR="00006DFD" w:rsidRPr="00006DFD" w:rsidRDefault="00006DFD" w:rsidP="00006DFD">
      <w:pPr>
        <w:pStyle w:val="Nagwek2"/>
        <w:spacing w:line="320" w:lineRule="auto"/>
        <w:rPr>
          <w:sz w:val="20"/>
          <w:szCs w:val="20"/>
          <w:lang w:val="pl-PL"/>
        </w:rPr>
      </w:pPr>
      <w:r w:rsidRPr="00006DFD">
        <w:rPr>
          <w:sz w:val="20"/>
          <w:szCs w:val="20"/>
          <w:lang w:val="pl-PL"/>
        </w:rPr>
        <w:tab/>
        <w:t>Wk – waga procentowa kryterium</w:t>
      </w:r>
    </w:p>
    <w:p w14:paraId="6248658C" w14:textId="77777777" w:rsidR="00006DFD" w:rsidRPr="00006DFD" w:rsidRDefault="00006DFD" w:rsidP="00006DFD">
      <w:pPr>
        <w:pStyle w:val="Nagwek2"/>
        <w:spacing w:line="320" w:lineRule="auto"/>
        <w:rPr>
          <w:sz w:val="20"/>
          <w:szCs w:val="20"/>
          <w:lang w:val="pl-PL"/>
        </w:rPr>
      </w:pPr>
      <w:r w:rsidRPr="00006DFD">
        <w:rPr>
          <w:sz w:val="20"/>
          <w:szCs w:val="20"/>
          <w:lang w:val="pl-PL"/>
        </w:rPr>
        <w:tab/>
        <w:t>1% = 1 punkt</w:t>
      </w:r>
    </w:p>
    <w:p w14:paraId="78E9A0CD" w14:textId="77777777" w:rsidR="00006DFD" w:rsidRPr="00006DFD" w:rsidRDefault="00006DFD" w:rsidP="00006DFD">
      <w:pPr>
        <w:pStyle w:val="Nagwek2"/>
        <w:spacing w:line="320" w:lineRule="auto"/>
        <w:jc w:val="both"/>
        <w:rPr>
          <w:sz w:val="20"/>
          <w:szCs w:val="20"/>
          <w:lang w:val="pl-PL"/>
        </w:rPr>
      </w:pPr>
      <w:r w:rsidRPr="00006DFD">
        <w:rPr>
          <w:sz w:val="20"/>
          <w:szCs w:val="20"/>
          <w:lang w:val="pl-PL"/>
        </w:rPr>
        <w:t>Obliczenia będą prowadzone z dokładnością do 2 miejsc po przecinku.</w:t>
      </w:r>
    </w:p>
    <w:p w14:paraId="35CADAB3" w14:textId="7216AE12" w:rsidR="00006DFD" w:rsidRPr="00006DFD" w:rsidRDefault="00006DFD" w:rsidP="00006DFD">
      <w:pPr>
        <w:pStyle w:val="Nagwek2"/>
        <w:spacing w:line="320" w:lineRule="auto"/>
        <w:jc w:val="both"/>
        <w:rPr>
          <w:sz w:val="20"/>
          <w:szCs w:val="20"/>
          <w:lang w:val="pl-PL"/>
        </w:rPr>
      </w:pPr>
      <w:r w:rsidRPr="00006DFD">
        <w:rPr>
          <w:bCs/>
          <w:iCs/>
          <w:sz w:val="20"/>
          <w:szCs w:val="20"/>
          <w:lang w:val="pl-PL"/>
        </w:rPr>
        <w:t>Opis przedmiotu zamówienia zawarty w Formularzu cenowym zawiera szczegółowe wymagania jakościowe, co pozwala w oparciu o zapisy Art. 246. Ust. 2 pzp, na zastosowanie kryterium ceny jako jedynego kryterium wyboru.</w:t>
      </w:r>
    </w:p>
    <w:p w14:paraId="00000121" w14:textId="77777777" w:rsidR="0064397C" w:rsidRPr="00F35585" w:rsidRDefault="00874596">
      <w:pPr>
        <w:pStyle w:val="Nagwek2"/>
        <w:spacing w:line="320" w:lineRule="auto"/>
        <w:jc w:val="both"/>
      </w:pPr>
      <w:r w:rsidRPr="00F35585">
        <w:t>XXI. Informacje o formalnościach, jakie powinny być dopełnione po wyborze oferty w celu zawarcia umowy</w:t>
      </w:r>
      <w:bookmarkEnd w:id="42"/>
    </w:p>
    <w:p w14:paraId="00000122" w14:textId="23CAA23E" w:rsidR="0064397C" w:rsidRPr="00F35585" w:rsidRDefault="00874596" w:rsidP="00617A65">
      <w:pPr>
        <w:numPr>
          <w:ilvl w:val="0"/>
          <w:numId w:val="7"/>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rsidP="00B46FFD">
      <w:pPr>
        <w:numPr>
          <w:ilvl w:val="0"/>
          <w:numId w:val="7"/>
        </w:numPr>
        <w:spacing w:line="360" w:lineRule="auto"/>
        <w:ind w:left="426" w:hanging="426"/>
        <w:jc w:val="both"/>
        <w:rPr>
          <w:sz w:val="20"/>
          <w:szCs w:val="20"/>
        </w:rPr>
      </w:pPr>
      <w:r w:rsidRPr="00F35585">
        <w:rPr>
          <w:sz w:val="20"/>
          <w:szCs w:val="20"/>
        </w:rPr>
        <w:lastRenderedPageBreak/>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2DE26FD3" w:rsidR="005A0CF1" w:rsidRPr="00F35585" w:rsidRDefault="005A0CF1" w:rsidP="005A0CF1">
      <w:pPr>
        <w:numPr>
          <w:ilvl w:val="0"/>
          <w:numId w:val="7"/>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w:t>
      </w:r>
      <w:r w:rsidR="00321346">
        <w:rPr>
          <w:sz w:val="20"/>
          <w:szCs w:val="20"/>
        </w:rPr>
        <w:t>Krakowska 1</w:t>
      </w:r>
      <w:r w:rsidRPr="00F35585">
        <w:rPr>
          <w:sz w:val="20"/>
          <w:szCs w:val="20"/>
        </w:rPr>
        <w:t>, 30-901 Kraków.</w:t>
      </w:r>
    </w:p>
    <w:p w14:paraId="00000126" w14:textId="1275E518" w:rsidR="0064397C" w:rsidRPr="00F35585" w:rsidRDefault="00874596" w:rsidP="00617A65">
      <w:pPr>
        <w:numPr>
          <w:ilvl w:val="0"/>
          <w:numId w:val="7"/>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00000127" w14:textId="64B332B0" w:rsidR="0064397C" w:rsidRDefault="00874596">
      <w:pPr>
        <w:pStyle w:val="Nagwek2"/>
        <w:spacing w:line="320" w:lineRule="auto"/>
        <w:jc w:val="both"/>
      </w:pPr>
      <w:bookmarkStart w:id="43" w:name="_Toc118272165"/>
      <w:r w:rsidRPr="00F35585">
        <w:t>XXII. Wymagania dotyczące zabezpieczenia należytego wykonania umowy</w:t>
      </w:r>
      <w:bookmarkEnd w:id="43"/>
      <w:r w:rsidR="006E2E74">
        <w:t>.</w:t>
      </w:r>
    </w:p>
    <w:p w14:paraId="13CA1E87" w14:textId="2BB3111D" w:rsidR="006E2E74" w:rsidRPr="006E2E74" w:rsidRDefault="006E2E74" w:rsidP="006E2E74">
      <w:pPr>
        <w:ind w:firstLine="567"/>
        <w:rPr>
          <w:sz w:val="20"/>
          <w:szCs w:val="20"/>
        </w:rPr>
      </w:pPr>
      <w:r w:rsidRPr="006E2E74">
        <w:rPr>
          <w:sz w:val="20"/>
          <w:szCs w:val="20"/>
        </w:rPr>
        <w:t>Zamawiający nie wymaga zabezpieczenia należytego wykonania umowy.</w:t>
      </w:r>
    </w:p>
    <w:p w14:paraId="00000129" w14:textId="0F77BF91" w:rsidR="0064397C" w:rsidRPr="00F35585" w:rsidRDefault="00874596">
      <w:pPr>
        <w:pStyle w:val="Nagwek2"/>
        <w:spacing w:line="320" w:lineRule="auto"/>
        <w:jc w:val="both"/>
      </w:pPr>
      <w:bookmarkStart w:id="44" w:name="_Toc118272167"/>
      <w:r w:rsidRPr="00F35585">
        <w:t>XXIII. Informacje o treści zawieranej umowy oraz możliwości jej zmiany</w:t>
      </w:r>
      <w:bookmarkEnd w:id="44"/>
      <w:r w:rsidRPr="00F35585">
        <w:t xml:space="preserve"> </w:t>
      </w:r>
    </w:p>
    <w:p w14:paraId="0000012A" w14:textId="5699BDFF" w:rsidR="0064397C" w:rsidRPr="00F35585" w:rsidRDefault="00874596">
      <w:pPr>
        <w:numPr>
          <w:ilvl w:val="3"/>
          <w:numId w:val="10"/>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10"/>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10"/>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10"/>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7FFCE9B9" w:rsidR="00381A90" w:rsidRPr="00F35585" w:rsidRDefault="00874596" w:rsidP="00381A90">
      <w:pPr>
        <w:pStyle w:val="Nagwek2"/>
        <w:spacing w:line="320" w:lineRule="auto"/>
        <w:jc w:val="both"/>
      </w:pPr>
      <w:bookmarkStart w:id="45" w:name="_Toc118272168"/>
      <w:r w:rsidRPr="00F35585">
        <w:t>XIV. Pouczenie o środkach ochrony prawnej przysługujących Wykonawcy</w:t>
      </w:r>
      <w:bookmarkEnd w:id="45"/>
      <w:r w:rsidR="00381A90" w:rsidRPr="00F35585">
        <w:t xml:space="preserve"> </w:t>
      </w:r>
    </w:p>
    <w:p w14:paraId="0000012F" w14:textId="675C8E48" w:rsidR="0064397C" w:rsidRPr="00F35585" w:rsidRDefault="00874596" w:rsidP="00617A65">
      <w:pPr>
        <w:numPr>
          <w:ilvl w:val="0"/>
          <w:numId w:val="6"/>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rsidP="00617A65">
      <w:pPr>
        <w:numPr>
          <w:ilvl w:val="0"/>
          <w:numId w:val="6"/>
        </w:numPr>
        <w:spacing w:line="360" w:lineRule="auto"/>
        <w:ind w:left="426"/>
        <w:jc w:val="both"/>
        <w:rPr>
          <w:sz w:val="20"/>
          <w:szCs w:val="20"/>
        </w:rPr>
      </w:pPr>
      <w:r w:rsidRPr="00F35585">
        <w:rPr>
          <w:sz w:val="20"/>
          <w:szCs w:val="20"/>
        </w:rPr>
        <w:lastRenderedPageBreak/>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rsidP="00617A65">
      <w:pPr>
        <w:numPr>
          <w:ilvl w:val="0"/>
          <w:numId w:val="6"/>
        </w:numPr>
        <w:spacing w:line="360" w:lineRule="auto"/>
        <w:ind w:left="426"/>
        <w:jc w:val="both"/>
        <w:rPr>
          <w:sz w:val="20"/>
          <w:szCs w:val="20"/>
        </w:rPr>
      </w:pPr>
      <w:r w:rsidRPr="00F3558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3E" w14:textId="183EDA90" w:rsidR="0064397C" w:rsidRPr="00F35585" w:rsidRDefault="00874596" w:rsidP="00617A65">
      <w:pPr>
        <w:numPr>
          <w:ilvl w:val="0"/>
          <w:numId w:val="6"/>
        </w:numPr>
        <w:spacing w:line="360" w:lineRule="auto"/>
        <w:ind w:left="426"/>
        <w:jc w:val="both"/>
        <w:rPr>
          <w:sz w:val="20"/>
          <w:szCs w:val="20"/>
        </w:rPr>
      </w:pPr>
      <w:r w:rsidRPr="00F35585">
        <w:rPr>
          <w:sz w:val="20"/>
          <w:szCs w:val="20"/>
        </w:rPr>
        <w:t xml:space="preserve">Prezes Izby przekazuje skargę wraz z aktami postępowania odwoławczego do sądu zamówień publicznych w terminie </w:t>
      </w:r>
      <w:r w:rsidR="003429ED">
        <w:rPr>
          <w:sz w:val="20"/>
          <w:szCs w:val="20"/>
        </w:rPr>
        <w:t>14</w:t>
      </w:r>
      <w:r w:rsidRPr="00F35585">
        <w:rPr>
          <w:sz w:val="20"/>
          <w:szCs w:val="20"/>
        </w:rPr>
        <w:t xml:space="preserve"> dni od dnia jej otrzymania.</w:t>
      </w:r>
    </w:p>
    <w:p w14:paraId="0000013F" w14:textId="7108FEDA" w:rsidR="0064397C" w:rsidRPr="00F35585" w:rsidRDefault="00874596">
      <w:pPr>
        <w:pStyle w:val="Nagwek2"/>
        <w:spacing w:line="320" w:lineRule="auto"/>
        <w:jc w:val="both"/>
      </w:pPr>
      <w:bookmarkStart w:id="46" w:name="_Toc118272169"/>
      <w:r w:rsidRPr="00F35585">
        <w:lastRenderedPageBreak/>
        <w:t>XXV. Zalecenia Zamawiającego</w:t>
      </w:r>
      <w:bookmarkEnd w:id="46"/>
    </w:p>
    <w:p w14:paraId="44B6E207" w14:textId="77777777" w:rsidR="001E0821" w:rsidRPr="004C4F3A" w:rsidRDefault="001E0821" w:rsidP="001E0821">
      <w:pPr>
        <w:numPr>
          <w:ilvl w:val="0"/>
          <w:numId w:val="11"/>
        </w:numPr>
        <w:spacing w:line="360" w:lineRule="auto"/>
        <w:jc w:val="both"/>
        <w:rPr>
          <w:rFonts w:ascii="Calibri" w:eastAsia="Calibri" w:hAnsi="Calibri" w:cs="Calibri"/>
          <w:sz w:val="20"/>
          <w:szCs w:val="20"/>
        </w:rPr>
      </w:pPr>
      <w:r w:rsidRPr="004C4F3A">
        <w:rPr>
          <w:b/>
          <w:sz w:val="20"/>
          <w:szCs w:val="20"/>
        </w:rPr>
        <w:t>Rozszerzenia plików wykorzystywanych przez Wykonawców powinny być zgodne z</w:t>
      </w:r>
      <w:r w:rsidRPr="004C4F3A">
        <w:rPr>
          <w:sz w:val="20"/>
          <w:szCs w:val="20"/>
        </w:rPr>
        <w:t xml:space="preserve"> Załącznikiem nr 2 do “Rozporządzenia Rady Ministrów w sprawie Krajowych Ram Interoperacyjności, minimalnych wymagań dla rejestrów publicznych i wymiany informacji </w:t>
      </w:r>
      <w:r>
        <w:rPr>
          <w:sz w:val="20"/>
          <w:szCs w:val="20"/>
        </w:rPr>
        <w:br/>
      </w:r>
      <w:r w:rsidRPr="004C4F3A">
        <w:rPr>
          <w:sz w:val="20"/>
          <w:szCs w:val="20"/>
        </w:rPr>
        <w:t>w postaci elektronicznej oraz minimalnych wymagań dla systemów teleinformatycznych”, zwanego dalej Rozporządzeniem KRI.</w:t>
      </w:r>
    </w:p>
    <w:p w14:paraId="370A01F5" w14:textId="77777777" w:rsidR="001E0821" w:rsidRPr="004C4F3A" w:rsidRDefault="001E0821" w:rsidP="001E0821">
      <w:pPr>
        <w:numPr>
          <w:ilvl w:val="0"/>
          <w:numId w:val="11"/>
        </w:numPr>
        <w:pBdr>
          <w:top w:val="nil"/>
          <w:left w:val="nil"/>
          <w:bottom w:val="nil"/>
          <w:right w:val="nil"/>
          <w:between w:val="nil"/>
        </w:pBdr>
        <w:spacing w:line="360" w:lineRule="auto"/>
        <w:jc w:val="both"/>
        <w:rPr>
          <w:rFonts w:ascii="Calibri" w:eastAsia="Calibri" w:hAnsi="Calibri" w:cs="Calibri"/>
          <w:sz w:val="20"/>
          <w:szCs w:val="20"/>
        </w:rPr>
      </w:pPr>
      <w:r w:rsidRPr="004C4F3A">
        <w:rPr>
          <w:sz w:val="20"/>
          <w:szCs w:val="20"/>
        </w:rPr>
        <w:t xml:space="preserve">Zamawiający rekomenduje wykorzystanie formatów: .pdf .doc .docx .xls .xlsx .jpg (.jpeg) </w:t>
      </w:r>
      <w:r>
        <w:rPr>
          <w:sz w:val="20"/>
          <w:szCs w:val="20"/>
        </w:rPr>
        <w:br/>
      </w:r>
      <w:r w:rsidRPr="004C4F3A">
        <w:rPr>
          <w:b/>
          <w:sz w:val="20"/>
          <w:szCs w:val="20"/>
          <w:u w:val="single"/>
        </w:rPr>
        <w:t>ze szczególnym wskazaniem na .pdf</w:t>
      </w:r>
    </w:p>
    <w:p w14:paraId="15F9DE8F"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W celu ewentualnej kompresji danych Zamawiający rekomenduje wykorzystanie jednego </w:t>
      </w:r>
      <w:r>
        <w:rPr>
          <w:sz w:val="20"/>
          <w:szCs w:val="20"/>
        </w:rPr>
        <w:br/>
      </w:r>
      <w:r w:rsidRPr="004C4F3A">
        <w:rPr>
          <w:sz w:val="20"/>
          <w:szCs w:val="20"/>
        </w:rPr>
        <w:t>z rozszerzeń:</w:t>
      </w:r>
    </w:p>
    <w:p w14:paraId="2DDBE386" w14:textId="77777777" w:rsidR="001E0821" w:rsidRPr="004C4F3A" w:rsidRDefault="001E0821" w:rsidP="00610501">
      <w:pPr>
        <w:numPr>
          <w:ilvl w:val="1"/>
          <w:numId w:val="35"/>
        </w:numPr>
        <w:spacing w:line="360" w:lineRule="auto"/>
        <w:jc w:val="both"/>
        <w:rPr>
          <w:sz w:val="20"/>
          <w:szCs w:val="20"/>
        </w:rPr>
      </w:pPr>
      <w:r w:rsidRPr="004C4F3A">
        <w:rPr>
          <w:sz w:val="20"/>
          <w:szCs w:val="20"/>
        </w:rPr>
        <w:t xml:space="preserve">.zip </w:t>
      </w:r>
    </w:p>
    <w:p w14:paraId="67B461C5" w14:textId="77777777" w:rsidR="001E0821" w:rsidRPr="004C4F3A" w:rsidRDefault="001E0821" w:rsidP="00610501">
      <w:pPr>
        <w:numPr>
          <w:ilvl w:val="1"/>
          <w:numId w:val="35"/>
        </w:numPr>
        <w:spacing w:line="360" w:lineRule="auto"/>
        <w:jc w:val="both"/>
        <w:rPr>
          <w:sz w:val="20"/>
          <w:szCs w:val="20"/>
        </w:rPr>
      </w:pPr>
      <w:r w:rsidRPr="004C4F3A">
        <w:rPr>
          <w:sz w:val="20"/>
          <w:szCs w:val="20"/>
        </w:rPr>
        <w:t>.7Z</w:t>
      </w:r>
    </w:p>
    <w:p w14:paraId="0E17B775" w14:textId="77777777" w:rsidR="001E0821" w:rsidRDefault="001E0821" w:rsidP="001E0821">
      <w:pPr>
        <w:numPr>
          <w:ilvl w:val="0"/>
          <w:numId w:val="11"/>
        </w:numPr>
        <w:pBdr>
          <w:top w:val="nil"/>
          <w:left w:val="nil"/>
          <w:bottom w:val="nil"/>
          <w:right w:val="nil"/>
          <w:between w:val="nil"/>
        </w:pBdr>
        <w:spacing w:line="360" w:lineRule="auto"/>
        <w:jc w:val="both"/>
        <w:rPr>
          <w:sz w:val="20"/>
          <w:szCs w:val="20"/>
        </w:rPr>
      </w:pPr>
      <w:r>
        <w:rPr>
          <w:sz w:val="20"/>
          <w:szCs w:val="20"/>
        </w:rPr>
        <w:t>W celu opatrzenia dokumentacji podpisem elektronicznym należy zastosować:</w:t>
      </w:r>
    </w:p>
    <w:p w14:paraId="3EE5C4C4" w14:textId="77777777" w:rsidR="001E0821" w:rsidRPr="00FF5298" w:rsidRDefault="00000000" w:rsidP="00610501">
      <w:pPr>
        <w:pStyle w:val="Akapitzlist"/>
        <w:numPr>
          <w:ilvl w:val="0"/>
          <w:numId w:val="36"/>
        </w:numPr>
        <w:pBdr>
          <w:top w:val="nil"/>
          <w:left w:val="nil"/>
          <w:bottom w:val="nil"/>
          <w:right w:val="nil"/>
          <w:between w:val="nil"/>
        </w:pBdr>
        <w:spacing w:line="360" w:lineRule="auto"/>
        <w:jc w:val="both"/>
        <w:rPr>
          <w:sz w:val="20"/>
          <w:szCs w:val="20"/>
        </w:rPr>
      </w:pPr>
      <w:hyperlink r:id="rId34" w:history="1">
        <w:r w:rsidR="001E0821" w:rsidRPr="00C110D2">
          <w:rPr>
            <w:rStyle w:val="Hipercze"/>
            <w:sz w:val="20"/>
            <w:szCs w:val="20"/>
          </w:rPr>
          <w:t>Kwalifikowany podpis elektroniczny</w:t>
        </w:r>
      </w:hyperlink>
    </w:p>
    <w:p w14:paraId="0FBA7510" w14:textId="77777777" w:rsidR="001E0821" w:rsidRPr="00FF5298" w:rsidRDefault="001E0821" w:rsidP="001E0821">
      <w:pPr>
        <w:pBdr>
          <w:top w:val="nil"/>
          <w:left w:val="nil"/>
          <w:bottom w:val="nil"/>
          <w:right w:val="nil"/>
          <w:between w:val="nil"/>
        </w:pBdr>
        <w:spacing w:line="360" w:lineRule="auto"/>
        <w:ind w:left="1440"/>
        <w:jc w:val="both"/>
        <w:rPr>
          <w:rFonts w:ascii="Calibri" w:eastAsia="Calibri" w:hAnsi="Calibri" w:cs="Calibri"/>
          <w:sz w:val="20"/>
          <w:szCs w:val="20"/>
        </w:rPr>
      </w:pPr>
      <w:r w:rsidRPr="00FF5298">
        <w:rPr>
          <w:sz w:val="20"/>
          <w:szCs w:val="20"/>
        </w:rPr>
        <w:t xml:space="preserve">Ze względu na niskie ryzyko naruszenia integralności pliku oraz łatwiejszą weryfikację podpisu zamawiający zaleca, w miarę możliwości, </w:t>
      </w:r>
      <w:r w:rsidRPr="00FF5298">
        <w:rPr>
          <w:b/>
          <w:sz w:val="20"/>
          <w:szCs w:val="20"/>
        </w:rPr>
        <w:t xml:space="preserve">przekonwertowanie plików składających się na ofertę na rozszerzenie .pdf  i opatrzenie ich podpisem kwalifikowanym w formacie PAdES. </w:t>
      </w:r>
    </w:p>
    <w:p w14:paraId="7F29A2D4" w14:textId="77777777" w:rsidR="001E0821" w:rsidRPr="00FF5298" w:rsidRDefault="001E0821" w:rsidP="001E0821">
      <w:pPr>
        <w:pBdr>
          <w:top w:val="nil"/>
          <w:left w:val="nil"/>
          <w:bottom w:val="nil"/>
          <w:right w:val="nil"/>
          <w:between w:val="nil"/>
        </w:pBdr>
        <w:spacing w:line="360" w:lineRule="auto"/>
        <w:ind w:left="1440"/>
        <w:jc w:val="both"/>
        <w:rPr>
          <w:sz w:val="20"/>
          <w:szCs w:val="20"/>
        </w:rPr>
      </w:pPr>
      <w:r w:rsidRPr="00FF5298">
        <w:rPr>
          <w:sz w:val="20"/>
          <w:szCs w:val="20"/>
        </w:rPr>
        <w:t xml:space="preserve">Pliki w innych formatach niż PDF </w:t>
      </w:r>
      <w:r w:rsidRPr="00FF5298">
        <w:rPr>
          <w:b/>
          <w:sz w:val="20"/>
          <w:szCs w:val="20"/>
        </w:rPr>
        <w:t>zaleca się opatrzyć podpisem w formacie XAdES o typie zewnętrznym</w:t>
      </w:r>
      <w:r w:rsidRPr="00FF5298">
        <w:rPr>
          <w:sz w:val="20"/>
          <w:szCs w:val="20"/>
        </w:rPr>
        <w:t>. Wykonawca powinien pamiętać, aby plik z podpisem przekazywać łącznie z dokumentem podpisywanym.</w:t>
      </w:r>
    </w:p>
    <w:p w14:paraId="7B588BCF" w14:textId="77777777" w:rsidR="001E0821" w:rsidRDefault="001E0821" w:rsidP="001E0821">
      <w:pPr>
        <w:spacing w:line="360" w:lineRule="auto"/>
        <w:ind w:left="1440"/>
        <w:jc w:val="both"/>
        <w:rPr>
          <w:sz w:val="20"/>
          <w:szCs w:val="20"/>
        </w:rPr>
      </w:pPr>
      <w:r w:rsidRPr="00FF5298">
        <w:rPr>
          <w:sz w:val="20"/>
          <w:szCs w:val="20"/>
        </w:rPr>
        <w:t>Zamawiający rekomenduje wykorzystanie podpisu z kwalifikowanym znacznikiem czasu</w:t>
      </w:r>
      <w:r>
        <w:rPr>
          <w:sz w:val="20"/>
          <w:szCs w:val="20"/>
        </w:rPr>
        <w:t xml:space="preserve">, </w:t>
      </w:r>
    </w:p>
    <w:p w14:paraId="0EF87A84" w14:textId="77777777" w:rsidR="001E0821" w:rsidRDefault="00000000" w:rsidP="00610501">
      <w:pPr>
        <w:pStyle w:val="Akapitzlist"/>
        <w:numPr>
          <w:ilvl w:val="0"/>
          <w:numId w:val="36"/>
        </w:numPr>
        <w:spacing w:line="360" w:lineRule="auto"/>
        <w:jc w:val="both"/>
        <w:rPr>
          <w:sz w:val="20"/>
          <w:szCs w:val="20"/>
        </w:rPr>
      </w:pPr>
      <w:hyperlink r:id="rId35" w:history="1">
        <w:r w:rsidR="001E0821" w:rsidRPr="00C110D2">
          <w:rPr>
            <w:rStyle w:val="Hipercze"/>
            <w:sz w:val="20"/>
            <w:szCs w:val="20"/>
          </w:rPr>
          <w:t>podpis zaufany</w:t>
        </w:r>
      </w:hyperlink>
      <w:r w:rsidR="001E0821" w:rsidRPr="00FF5298">
        <w:rPr>
          <w:sz w:val="20"/>
          <w:szCs w:val="20"/>
        </w:rPr>
        <w:t xml:space="preserve"> lub</w:t>
      </w:r>
    </w:p>
    <w:p w14:paraId="6D80C63C" w14:textId="77777777" w:rsidR="001E0821" w:rsidRPr="00FF5298" w:rsidRDefault="00000000" w:rsidP="00610501">
      <w:pPr>
        <w:pStyle w:val="Akapitzlist"/>
        <w:numPr>
          <w:ilvl w:val="0"/>
          <w:numId w:val="36"/>
        </w:numPr>
        <w:spacing w:line="360" w:lineRule="auto"/>
        <w:jc w:val="both"/>
        <w:rPr>
          <w:sz w:val="20"/>
          <w:szCs w:val="20"/>
        </w:rPr>
      </w:pPr>
      <w:hyperlink r:id="rId36" w:anchor="Pliki-do-pobrania" w:history="1">
        <w:r w:rsidR="001E0821" w:rsidRPr="00C110D2">
          <w:rPr>
            <w:rStyle w:val="Hipercze"/>
            <w:sz w:val="20"/>
            <w:szCs w:val="20"/>
          </w:rPr>
          <w:t>podpis osobisty</w:t>
        </w:r>
      </w:hyperlink>
      <w:r w:rsidR="001E0821">
        <w:rPr>
          <w:sz w:val="20"/>
          <w:szCs w:val="20"/>
        </w:rPr>
        <w:t xml:space="preserve">  (e-dowód).</w:t>
      </w:r>
    </w:p>
    <w:p w14:paraId="0041D30D"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w:t>
      </w:r>
      <w:r w:rsidRPr="004C4F3A">
        <w:rPr>
          <w:b/>
          <w:sz w:val="20"/>
          <w:szCs w:val="20"/>
        </w:rPr>
        <w:t xml:space="preserve"> w przypadku podpisywania pliku przez kilka osób, stosować podpisy tego samego rodzaju.</w:t>
      </w:r>
      <w:r w:rsidRPr="004C4F3A">
        <w:rPr>
          <w:sz w:val="20"/>
          <w:szCs w:val="20"/>
        </w:rPr>
        <w:t xml:space="preserve"> </w:t>
      </w:r>
    </w:p>
    <w:p w14:paraId="784A58E2"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Zamawiający zaleca, aby Wykonawca z odpowiednim wyprzedzeniem przetestował możliwość prawidłowego wykorzystania wybranej metody podpisania plików oferty.</w:t>
      </w:r>
    </w:p>
    <w:p w14:paraId="5740DB06"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E1F663E"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Jeśli Wykonawca pakuje dokumenty np. w plik o rozszerzeniu .zip, zaleca się wcześniejsze podpisanie każdego ze skompresowanych plików. </w:t>
      </w:r>
    </w:p>
    <w:p w14:paraId="45A25C66" w14:textId="77777777" w:rsidR="001E0821" w:rsidRPr="004C4F3A" w:rsidRDefault="001E0821" w:rsidP="001E0821">
      <w:pPr>
        <w:numPr>
          <w:ilvl w:val="0"/>
          <w:numId w:val="11"/>
        </w:numPr>
        <w:pBdr>
          <w:top w:val="nil"/>
          <w:left w:val="nil"/>
          <w:bottom w:val="nil"/>
          <w:right w:val="nil"/>
          <w:between w:val="nil"/>
        </w:pBdr>
        <w:spacing w:line="360" w:lineRule="auto"/>
        <w:jc w:val="both"/>
        <w:rPr>
          <w:sz w:val="20"/>
          <w:szCs w:val="20"/>
        </w:rPr>
      </w:pPr>
      <w:r w:rsidRPr="004C4F3A">
        <w:rPr>
          <w:sz w:val="20"/>
          <w:szCs w:val="20"/>
        </w:rPr>
        <w:t xml:space="preserve">Zamawiający zaleca aby </w:t>
      </w:r>
      <w:r w:rsidRPr="004C4F3A">
        <w:rPr>
          <w:b/>
          <w:sz w:val="20"/>
          <w:szCs w:val="20"/>
          <w:u w:val="single"/>
        </w:rPr>
        <w:t>nie</w:t>
      </w:r>
      <w:r w:rsidRPr="004C4F3A">
        <w:rPr>
          <w:b/>
          <w:sz w:val="20"/>
          <w:szCs w:val="20"/>
        </w:rPr>
        <w:t xml:space="preserve"> </w:t>
      </w:r>
      <w:r w:rsidRPr="004C4F3A">
        <w:rPr>
          <w:sz w:val="20"/>
          <w:szCs w:val="20"/>
        </w:rPr>
        <w:t xml:space="preserve">wprowadzać jakichkolwiek zmian w plikach po podpisaniu ich podpisem. Może to skutkować naruszeniem integralności plików co równoważne będzie </w:t>
      </w:r>
      <w:r>
        <w:rPr>
          <w:sz w:val="20"/>
          <w:szCs w:val="20"/>
        </w:rPr>
        <w:br/>
      </w:r>
      <w:r w:rsidRPr="004C4F3A">
        <w:rPr>
          <w:sz w:val="20"/>
          <w:szCs w:val="20"/>
        </w:rPr>
        <w:t>z koniecznością odrzucenia oferty.</w:t>
      </w:r>
    </w:p>
    <w:p w14:paraId="3DA3BA79" w14:textId="7F529DE1" w:rsidR="006F5682" w:rsidRPr="006F5682" w:rsidRDefault="00874596" w:rsidP="009E3457">
      <w:pPr>
        <w:pStyle w:val="Nagwek2"/>
        <w:spacing w:line="320" w:lineRule="auto"/>
        <w:jc w:val="both"/>
      </w:pPr>
      <w:bookmarkStart w:id="47" w:name="_Toc118272170"/>
      <w:r>
        <w:lastRenderedPageBreak/>
        <w:t>XXVI. Spis załączników</w:t>
      </w:r>
      <w:bookmarkEnd w:id="47"/>
    </w:p>
    <w:p w14:paraId="4335BECE" w14:textId="6DA49CCC" w:rsidR="00603DD8" w:rsidRPr="00F35585" w:rsidRDefault="00603DD8">
      <w:pPr>
        <w:pStyle w:val="Akapitzlist"/>
        <w:numPr>
          <w:ilvl w:val="0"/>
          <w:numId w:val="15"/>
        </w:numPr>
        <w:suppressAutoHyphens/>
        <w:spacing w:line="360" w:lineRule="auto"/>
        <w:rPr>
          <w:sz w:val="20"/>
          <w:szCs w:val="20"/>
        </w:rPr>
      </w:pPr>
      <w:r w:rsidRPr="00F35585">
        <w:rPr>
          <w:sz w:val="20"/>
          <w:szCs w:val="20"/>
        </w:rPr>
        <w:t>Załącznik nr 1 - Formularz ofertowy</w:t>
      </w:r>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5"/>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26801A3A" w:rsidR="00603DD8" w:rsidRPr="00F35585" w:rsidRDefault="00603DD8">
      <w:pPr>
        <w:pStyle w:val="Akapitzlist"/>
        <w:numPr>
          <w:ilvl w:val="0"/>
          <w:numId w:val="15"/>
        </w:numPr>
        <w:suppressAutoHyphens/>
        <w:spacing w:line="360" w:lineRule="auto"/>
        <w:rPr>
          <w:sz w:val="20"/>
          <w:szCs w:val="20"/>
        </w:rPr>
      </w:pPr>
      <w:r w:rsidRPr="00F35585">
        <w:rPr>
          <w:sz w:val="20"/>
          <w:szCs w:val="20"/>
        </w:rPr>
        <w:t xml:space="preserve">Załącznik nr 3 </w:t>
      </w:r>
      <w:r w:rsidR="00427A29" w:rsidRPr="00F35585">
        <w:rPr>
          <w:sz w:val="20"/>
          <w:szCs w:val="20"/>
        </w:rPr>
        <w:t>–</w:t>
      </w:r>
      <w:r w:rsidRPr="00F35585">
        <w:rPr>
          <w:sz w:val="20"/>
          <w:szCs w:val="20"/>
        </w:rPr>
        <w:t xml:space="preserve"> </w:t>
      </w:r>
      <w:r w:rsidR="00427A29" w:rsidRPr="00F35585">
        <w:rPr>
          <w:sz w:val="20"/>
          <w:szCs w:val="20"/>
        </w:rPr>
        <w:t>Oświadczenie dot. Konsorcjum</w:t>
      </w:r>
      <w:r w:rsidR="002562E3" w:rsidRPr="00F35585">
        <w:rPr>
          <w:sz w:val="20"/>
          <w:szCs w:val="20"/>
        </w:rPr>
        <w:t>;</w:t>
      </w:r>
    </w:p>
    <w:p w14:paraId="075A386A" w14:textId="3E53840E" w:rsidR="00603DD8" w:rsidRDefault="00603DD8">
      <w:pPr>
        <w:pStyle w:val="Akapitzlist"/>
        <w:numPr>
          <w:ilvl w:val="0"/>
          <w:numId w:val="15"/>
        </w:numPr>
        <w:suppressAutoHyphens/>
        <w:spacing w:line="360" w:lineRule="auto"/>
        <w:rPr>
          <w:sz w:val="20"/>
          <w:szCs w:val="20"/>
        </w:rPr>
      </w:pPr>
      <w:bookmarkStart w:id="48" w:name="_Hlk123126779"/>
      <w:bookmarkStart w:id="49" w:name="_Hlk113876191"/>
      <w:r w:rsidRPr="00F35585">
        <w:rPr>
          <w:sz w:val="20"/>
          <w:szCs w:val="20"/>
        </w:rPr>
        <w:t xml:space="preserve">Załącznik nr 4 </w:t>
      </w:r>
      <w:r w:rsidR="002D78A4" w:rsidRPr="00F35585">
        <w:rPr>
          <w:sz w:val="20"/>
          <w:szCs w:val="20"/>
        </w:rPr>
        <w:t>–</w:t>
      </w:r>
      <w:r w:rsidRPr="00F35585">
        <w:rPr>
          <w:sz w:val="20"/>
          <w:szCs w:val="20"/>
        </w:rPr>
        <w:t xml:space="preserve"> </w:t>
      </w:r>
      <w:r w:rsidR="00F16305" w:rsidRPr="00F35585">
        <w:rPr>
          <w:sz w:val="20"/>
          <w:szCs w:val="20"/>
        </w:rPr>
        <w:t>Formularz cenowy</w:t>
      </w:r>
      <w:r w:rsidR="002562E3" w:rsidRPr="00F35585">
        <w:rPr>
          <w:sz w:val="20"/>
          <w:szCs w:val="20"/>
        </w:rPr>
        <w:t>;</w:t>
      </w:r>
    </w:p>
    <w:bookmarkEnd w:id="48"/>
    <w:p w14:paraId="24FDDA57" w14:textId="256A8760" w:rsidR="003429ED" w:rsidRPr="003429ED" w:rsidRDefault="003429ED" w:rsidP="003429ED">
      <w:pPr>
        <w:pStyle w:val="Akapitzlist"/>
        <w:numPr>
          <w:ilvl w:val="0"/>
          <w:numId w:val="15"/>
        </w:numPr>
        <w:spacing w:line="360" w:lineRule="auto"/>
        <w:rPr>
          <w:sz w:val="20"/>
          <w:szCs w:val="20"/>
        </w:rPr>
      </w:pPr>
      <w:r w:rsidRPr="003429ED">
        <w:rPr>
          <w:sz w:val="20"/>
          <w:szCs w:val="20"/>
        </w:rPr>
        <w:t xml:space="preserve">Załącznik nr </w:t>
      </w:r>
      <w:r>
        <w:rPr>
          <w:sz w:val="20"/>
          <w:szCs w:val="20"/>
        </w:rPr>
        <w:t>5</w:t>
      </w:r>
      <w:r w:rsidRPr="003429ED">
        <w:rPr>
          <w:sz w:val="20"/>
          <w:szCs w:val="20"/>
        </w:rPr>
        <w:t xml:space="preserve"> – </w:t>
      </w:r>
      <w:r w:rsidR="00BB0F9E" w:rsidRPr="00CF3ECF">
        <w:rPr>
          <w:rFonts w:eastAsia="Calibri"/>
          <w:sz w:val="20"/>
          <w:szCs w:val="20"/>
        </w:rPr>
        <w:t>Wykaz materiałów równoważnych</w:t>
      </w:r>
      <w:r w:rsidRPr="003429ED">
        <w:rPr>
          <w:sz w:val="20"/>
          <w:szCs w:val="20"/>
        </w:rPr>
        <w:t>;</w:t>
      </w:r>
    </w:p>
    <w:bookmarkEnd w:id="49"/>
    <w:p w14:paraId="0BF6219E" w14:textId="77777777" w:rsidR="00985A1E" w:rsidRPr="00F35585" w:rsidRDefault="00603DD8" w:rsidP="003429ED">
      <w:pPr>
        <w:pStyle w:val="Akapitzlist"/>
        <w:numPr>
          <w:ilvl w:val="0"/>
          <w:numId w:val="15"/>
        </w:numPr>
        <w:suppressAutoHyphens/>
        <w:spacing w:line="360" w:lineRule="auto"/>
        <w:rPr>
          <w:sz w:val="20"/>
          <w:szCs w:val="20"/>
        </w:rPr>
      </w:pPr>
      <w:r w:rsidRPr="00F35585">
        <w:rPr>
          <w:sz w:val="20"/>
          <w:szCs w:val="20"/>
        </w:rPr>
        <w:t>Załącznik nr 6 -</w:t>
      </w:r>
      <w:r w:rsidR="002D78A4" w:rsidRPr="00F35585">
        <w:rPr>
          <w:sz w:val="20"/>
          <w:szCs w:val="20"/>
        </w:rPr>
        <w:t xml:space="preserve"> Jednolite oświadczenie JO dla Wykonawcy</w:t>
      </w:r>
    </w:p>
    <w:p w14:paraId="61891AB3" w14:textId="5ADDD9B7" w:rsidR="00603DD8" w:rsidRPr="00F35585" w:rsidRDefault="002D78A4">
      <w:pPr>
        <w:pStyle w:val="Akapitzlist"/>
        <w:numPr>
          <w:ilvl w:val="0"/>
          <w:numId w:val="15"/>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005B99CA" w14:textId="40FCFD13" w:rsidR="00400786" w:rsidRPr="00400786" w:rsidRDefault="00400786">
      <w:pPr>
        <w:pStyle w:val="Akapitzlist"/>
        <w:numPr>
          <w:ilvl w:val="0"/>
          <w:numId w:val="15"/>
        </w:numPr>
        <w:suppressAutoHyphens/>
        <w:spacing w:line="360" w:lineRule="auto"/>
        <w:rPr>
          <w:b/>
          <w:bCs/>
          <w:sz w:val="20"/>
          <w:szCs w:val="20"/>
        </w:rPr>
      </w:pPr>
      <w:r>
        <w:rPr>
          <w:sz w:val="20"/>
          <w:szCs w:val="20"/>
        </w:rPr>
        <w:t xml:space="preserve">Załącznik nr 8 - </w:t>
      </w:r>
      <w:r w:rsidRPr="00400786">
        <w:rPr>
          <w:sz w:val="20"/>
          <w:szCs w:val="20"/>
          <w:lang w:val="pl"/>
        </w:rPr>
        <w:t>Oświadczenie o aktualności informacji</w:t>
      </w:r>
    </w:p>
    <w:p w14:paraId="236C0360" w14:textId="1472B6F8" w:rsidR="00611FB5" w:rsidRPr="00375466" w:rsidRDefault="00400786" w:rsidP="00375466">
      <w:pPr>
        <w:pStyle w:val="Akapitzlist"/>
        <w:numPr>
          <w:ilvl w:val="0"/>
          <w:numId w:val="15"/>
        </w:numPr>
        <w:suppressAutoHyphens/>
        <w:spacing w:line="360" w:lineRule="auto"/>
        <w:rPr>
          <w:b/>
          <w:bCs/>
          <w:sz w:val="20"/>
          <w:szCs w:val="20"/>
        </w:rPr>
      </w:pPr>
      <w:r>
        <w:rPr>
          <w:sz w:val="20"/>
          <w:szCs w:val="20"/>
          <w:lang w:val="pl"/>
        </w:rPr>
        <w:t>Załącznik nr 9 – Wzór umowy</w:t>
      </w:r>
      <w:r w:rsidR="00611FB5">
        <w:rPr>
          <w:sz w:val="20"/>
          <w:szCs w:val="20"/>
          <w:lang w:val="pl"/>
        </w:rPr>
        <w:t>.</w:t>
      </w:r>
    </w:p>
    <w:sectPr w:rsidR="00611FB5" w:rsidRPr="00375466" w:rsidSect="006E15DF">
      <w:headerReference w:type="default" r:id="rId37"/>
      <w:footerReference w:type="default" r:id="rId38"/>
      <w:footerReference w:type="first" r:id="rId39"/>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757D7" w14:textId="77777777" w:rsidR="00A65F63" w:rsidRDefault="00A65F63">
      <w:pPr>
        <w:spacing w:line="240" w:lineRule="auto"/>
      </w:pPr>
      <w:r>
        <w:separator/>
      </w:r>
    </w:p>
  </w:endnote>
  <w:endnote w:type="continuationSeparator" w:id="0">
    <w:p w14:paraId="17DD20CC" w14:textId="77777777" w:rsidR="00A65F63" w:rsidRDefault="00A65F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pl-PL"/>
      </w:rPr>
      <w:id w:val="-1804687939"/>
      <w:docPartObj>
        <w:docPartGallery w:val="Page Numbers (Bottom of Page)"/>
        <w:docPartUnique/>
      </w:docPartObj>
    </w:sdtPr>
    <w:sdtEndPr>
      <w:rPr>
        <w:lang w:val="pl"/>
      </w:rPr>
    </w:sdtEndPr>
    <w:sdtContent>
      <w:p w14:paraId="3F7D6D6E" w14:textId="7C54FC7E" w:rsidR="00BF7D6C" w:rsidRDefault="00BF7D6C">
        <w:pPr>
          <w:pStyle w:val="Stopka"/>
        </w:pPr>
        <w:r w:rsidRPr="00BF7D6C">
          <w:rPr>
            <w:rFonts w:asciiTheme="majorHAnsi" w:eastAsiaTheme="majorEastAsia" w:hAnsiTheme="majorHAnsi" w:cstheme="majorBidi"/>
            <w:sz w:val="18"/>
            <w:szCs w:val="18"/>
            <w:lang w:val="pl-PL"/>
          </w:rPr>
          <w:t xml:space="preserve">str. </w:t>
        </w:r>
        <w:r w:rsidRPr="00BF7D6C">
          <w:rPr>
            <w:rFonts w:asciiTheme="minorHAnsi" w:eastAsiaTheme="minorEastAsia" w:hAnsiTheme="minorHAnsi" w:cs="Times New Roman"/>
            <w:sz w:val="18"/>
            <w:szCs w:val="18"/>
          </w:rPr>
          <w:fldChar w:fldCharType="begin"/>
        </w:r>
        <w:r w:rsidRPr="00BF7D6C">
          <w:rPr>
            <w:sz w:val="18"/>
            <w:szCs w:val="18"/>
          </w:rPr>
          <w:instrText>PAGE    \* MERGEFORMAT</w:instrText>
        </w:r>
        <w:r w:rsidRPr="00BF7D6C">
          <w:rPr>
            <w:rFonts w:asciiTheme="minorHAnsi" w:eastAsiaTheme="minorEastAsia" w:hAnsiTheme="minorHAnsi" w:cs="Times New Roman"/>
            <w:sz w:val="18"/>
            <w:szCs w:val="18"/>
          </w:rPr>
          <w:fldChar w:fldCharType="separate"/>
        </w:r>
        <w:r w:rsidRPr="00BF7D6C">
          <w:rPr>
            <w:rFonts w:asciiTheme="majorHAnsi" w:eastAsiaTheme="majorEastAsia" w:hAnsiTheme="majorHAnsi" w:cstheme="majorBidi"/>
            <w:sz w:val="18"/>
            <w:szCs w:val="18"/>
            <w:lang w:val="pl-PL"/>
          </w:rPr>
          <w:t>2</w:t>
        </w:r>
        <w:r w:rsidRPr="00BF7D6C">
          <w:rPr>
            <w:rFonts w:asciiTheme="majorHAnsi" w:eastAsiaTheme="majorEastAsia" w:hAnsiTheme="majorHAnsi" w:cstheme="majorBidi"/>
            <w:sz w:val="18"/>
            <w:szCs w:val="18"/>
          </w:rPr>
          <w:fldChar w:fldCharType="end"/>
        </w:r>
      </w:p>
    </w:sdtContent>
  </w:sdt>
  <w:p w14:paraId="624321EF" w14:textId="77777777" w:rsidR="00BF7D6C" w:rsidRDefault="00BF7D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2DDBA43F" w:rsidR="00F304D7" w:rsidRDefault="00F304D7">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2761E">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2761E">
              <w:rPr>
                <w:b/>
                <w:bCs/>
                <w:noProof/>
              </w:rPr>
              <w:t>25</w:t>
            </w:r>
            <w:r>
              <w:rPr>
                <w:b/>
                <w:bCs/>
                <w:sz w:val="24"/>
                <w:szCs w:val="24"/>
              </w:rPr>
              <w:fldChar w:fldCharType="end"/>
            </w:r>
          </w:p>
        </w:sdtContent>
      </w:sdt>
    </w:sdtContent>
  </w:sdt>
  <w:p w14:paraId="1E770489" w14:textId="0FFFACD8" w:rsidR="00F304D7" w:rsidRDefault="00F304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EE3C" w14:textId="77777777" w:rsidR="00A65F63" w:rsidRDefault="00A65F63">
      <w:pPr>
        <w:spacing w:line="240" w:lineRule="auto"/>
      </w:pPr>
      <w:r>
        <w:separator/>
      </w:r>
    </w:p>
  </w:footnote>
  <w:footnote w:type="continuationSeparator" w:id="0">
    <w:p w14:paraId="7C67CAF8" w14:textId="77777777" w:rsidR="00A65F63" w:rsidRDefault="00A65F63">
      <w:pPr>
        <w:spacing w:line="240" w:lineRule="auto"/>
      </w:pPr>
      <w:r>
        <w:continuationSeparator/>
      </w:r>
    </w:p>
  </w:footnote>
  <w:footnote w:id="1">
    <w:p w14:paraId="1155620C" w14:textId="77777777" w:rsidR="00F304D7" w:rsidRPr="009D3D16" w:rsidRDefault="00F304D7"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F304D7" w:rsidRPr="00C10F74" w:rsidRDefault="00F304D7"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633970EE" w14:textId="77777777" w:rsidR="00F304D7" w:rsidRDefault="00F304D7" w:rsidP="0012313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DBE5" w14:textId="77777777" w:rsidR="00F304D7" w:rsidRPr="00FB28E7" w:rsidRDefault="00F304D7" w:rsidP="00CB78A6">
    <w:pPr>
      <w:tabs>
        <w:tab w:val="left" w:pos="7695"/>
      </w:tabs>
      <w:rPr>
        <w:rFonts w:eastAsia="Calibri"/>
        <w:color w:val="434343"/>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62F10"/>
    <w:multiLevelType w:val="multilevel"/>
    <w:tmpl w:val="4F8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3" w15:restartNumberingAfterBreak="0">
    <w:nsid w:val="05400B09"/>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7A3303"/>
    <w:multiLevelType w:val="multilevel"/>
    <w:tmpl w:val="B22495EE"/>
    <w:lvl w:ilvl="0">
      <w:start w:val="1"/>
      <w:numFmt w:val="decimal"/>
      <w:lvlText w:val="%1."/>
      <w:lvlJc w:val="left"/>
      <w:pPr>
        <w:ind w:left="720" w:hanging="360"/>
      </w:pPr>
      <w:rPr>
        <w:rFonts w:ascii="Arial" w:hAnsi="Arial" w:cs="Arial" w:hint="default"/>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A5878D1"/>
    <w:multiLevelType w:val="hybridMultilevel"/>
    <w:tmpl w:val="040A689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5032AC4"/>
    <w:multiLevelType w:val="multilevel"/>
    <w:tmpl w:val="D3F641D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4"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8"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1009"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D2C4B12"/>
    <w:multiLevelType w:val="hybridMultilevel"/>
    <w:tmpl w:val="FC08897E"/>
    <w:lvl w:ilvl="0" w:tplc="0415000B">
      <w:start w:val="1"/>
      <w:numFmt w:val="bullet"/>
      <w:lvlText w:val=""/>
      <w:lvlJc w:val="left"/>
      <w:pPr>
        <w:ind w:left="1495" w:hanging="360"/>
      </w:pPr>
      <w:rPr>
        <w:rFonts w:ascii="Wingdings" w:hAnsi="Wingdings" w:hint="default"/>
        <w:color w:val="auto"/>
      </w:rPr>
    </w:lvl>
    <w:lvl w:ilvl="1" w:tplc="04150003" w:tentative="1">
      <w:start w:val="1"/>
      <w:numFmt w:val="bullet"/>
      <w:lvlText w:val="o"/>
      <w:lvlJc w:val="left"/>
      <w:pPr>
        <w:ind w:left="1960" w:hanging="360"/>
      </w:pPr>
      <w:rPr>
        <w:rFonts w:ascii="Courier New" w:hAnsi="Courier New" w:cs="Courier New" w:hint="default"/>
      </w:rPr>
    </w:lvl>
    <w:lvl w:ilvl="2" w:tplc="04150005" w:tentative="1">
      <w:start w:val="1"/>
      <w:numFmt w:val="bullet"/>
      <w:lvlText w:val=""/>
      <w:lvlJc w:val="left"/>
      <w:pPr>
        <w:ind w:left="2680" w:hanging="360"/>
      </w:pPr>
      <w:rPr>
        <w:rFonts w:ascii="Wingdings" w:hAnsi="Wingdings" w:hint="default"/>
      </w:rPr>
    </w:lvl>
    <w:lvl w:ilvl="3" w:tplc="04150001" w:tentative="1">
      <w:start w:val="1"/>
      <w:numFmt w:val="bullet"/>
      <w:lvlText w:val=""/>
      <w:lvlJc w:val="left"/>
      <w:pPr>
        <w:ind w:left="3400" w:hanging="360"/>
      </w:pPr>
      <w:rPr>
        <w:rFonts w:ascii="Symbol" w:hAnsi="Symbol" w:hint="default"/>
      </w:rPr>
    </w:lvl>
    <w:lvl w:ilvl="4" w:tplc="04150003" w:tentative="1">
      <w:start w:val="1"/>
      <w:numFmt w:val="bullet"/>
      <w:lvlText w:val="o"/>
      <w:lvlJc w:val="left"/>
      <w:pPr>
        <w:ind w:left="4120" w:hanging="360"/>
      </w:pPr>
      <w:rPr>
        <w:rFonts w:ascii="Courier New" w:hAnsi="Courier New" w:cs="Courier New" w:hint="default"/>
      </w:rPr>
    </w:lvl>
    <w:lvl w:ilvl="5" w:tplc="04150005" w:tentative="1">
      <w:start w:val="1"/>
      <w:numFmt w:val="bullet"/>
      <w:lvlText w:val=""/>
      <w:lvlJc w:val="left"/>
      <w:pPr>
        <w:ind w:left="4840" w:hanging="360"/>
      </w:pPr>
      <w:rPr>
        <w:rFonts w:ascii="Wingdings" w:hAnsi="Wingdings" w:hint="default"/>
      </w:rPr>
    </w:lvl>
    <w:lvl w:ilvl="6" w:tplc="04150001" w:tentative="1">
      <w:start w:val="1"/>
      <w:numFmt w:val="bullet"/>
      <w:lvlText w:val=""/>
      <w:lvlJc w:val="left"/>
      <w:pPr>
        <w:ind w:left="5560" w:hanging="360"/>
      </w:pPr>
      <w:rPr>
        <w:rFonts w:ascii="Symbol" w:hAnsi="Symbol" w:hint="default"/>
      </w:rPr>
    </w:lvl>
    <w:lvl w:ilvl="7" w:tplc="04150003" w:tentative="1">
      <w:start w:val="1"/>
      <w:numFmt w:val="bullet"/>
      <w:lvlText w:val="o"/>
      <w:lvlJc w:val="left"/>
      <w:pPr>
        <w:ind w:left="6280" w:hanging="360"/>
      </w:pPr>
      <w:rPr>
        <w:rFonts w:ascii="Courier New" w:hAnsi="Courier New" w:cs="Courier New" w:hint="default"/>
      </w:rPr>
    </w:lvl>
    <w:lvl w:ilvl="8" w:tplc="04150005" w:tentative="1">
      <w:start w:val="1"/>
      <w:numFmt w:val="bullet"/>
      <w:lvlText w:val=""/>
      <w:lvlJc w:val="left"/>
      <w:pPr>
        <w:ind w:left="7000" w:hanging="360"/>
      </w:pPr>
      <w:rPr>
        <w:rFonts w:ascii="Wingdings" w:hAnsi="Wingdings" w:hint="default"/>
      </w:rPr>
    </w:lvl>
  </w:abstractNum>
  <w:abstractNum w:abstractNumId="24" w15:restartNumberingAfterBreak="0">
    <w:nsid w:val="52845446"/>
    <w:multiLevelType w:val="hybridMultilevel"/>
    <w:tmpl w:val="77A43F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6" w15:restartNumberingAfterBreak="0">
    <w:nsid w:val="5583439E"/>
    <w:multiLevelType w:val="multilevel"/>
    <w:tmpl w:val="4EB84BB4"/>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6A0833"/>
    <w:multiLevelType w:val="multilevel"/>
    <w:tmpl w:val="4F8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0"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6470374"/>
    <w:multiLevelType w:val="hybridMultilevel"/>
    <w:tmpl w:val="6BB8F92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A452DA1"/>
    <w:multiLevelType w:val="multilevel"/>
    <w:tmpl w:val="4E64B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4" w15:restartNumberingAfterBreak="0">
    <w:nsid w:val="70677738"/>
    <w:multiLevelType w:val="hybridMultilevel"/>
    <w:tmpl w:val="30CC7E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A17FEB"/>
    <w:multiLevelType w:val="multilevel"/>
    <w:tmpl w:val="3DFC6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7" w15:restartNumberingAfterBreak="0">
    <w:nsid w:val="7F0B0FDA"/>
    <w:multiLevelType w:val="multilevel"/>
    <w:tmpl w:val="E8B292D8"/>
    <w:lvl w:ilvl="0">
      <w:start w:val="1"/>
      <w:numFmt w:val="decimal"/>
      <w:lvlText w:val="%1."/>
      <w:lvlJc w:val="left"/>
      <w:pPr>
        <w:ind w:left="360" w:hanging="360"/>
      </w:pPr>
      <w:rPr>
        <w:rFonts w:hint="default"/>
        <w:b/>
        <w:sz w:val="20"/>
        <w:szCs w:val="20"/>
        <w:vertAlign w:val="baseline"/>
      </w:rPr>
    </w:lvl>
    <w:lvl w:ilvl="1">
      <w:start w:val="1"/>
      <w:numFmt w:val="decimal"/>
      <w:isLgl/>
      <w:lvlText w:val="%1.%2"/>
      <w:lvlJc w:val="left"/>
      <w:pPr>
        <w:ind w:left="1636" w:hanging="360"/>
      </w:pPr>
      <w:rPr>
        <w:rFonts w:hint="default"/>
        <w:b w:val="0"/>
        <w:sz w:val="20"/>
        <w:szCs w:val="20"/>
        <w:vertAlign w:val="baseline"/>
      </w:rPr>
    </w:lvl>
    <w:lvl w:ilvl="2">
      <w:start w:val="1"/>
      <w:numFmt w:val="decimal"/>
      <w:isLgl/>
      <w:lvlText w:val="%1.%2.%3"/>
      <w:lvlJc w:val="left"/>
      <w:pPr>
        <w:ind w:left="2912" w:hanging="720"/>
      </w:pPr>
      <w:rPr>
        <w:rFonts w:hint="default"/>
        <w:b w:val="0"/>
        <w:vertAlign w:val="baseline"/>
      </w:rPr>
    </w:lvl>
    <w:lvl w:ilvl="3">
      <w:start w:val="1"/>
      <w:numFmt w:val="decimal"/>
      <w:isLgl/>
      <w:lvlText w:val="%1.%2.%3.%4"/>
      <w:lvlJc w:val="left"/>
      <w:pPr>
        <w:ind w:left="3828" w:hanging="720"/>
      </w:pPr>
      <w:rPr>
        <w:rFonts w:hint="default"/>
        <w:b w:val="0"/>
        <w:vertAlign w:val="baseline"/>
      </w:rPr>
    </w:lvl>
    <w:lvl w:ilvl="4">
      <w:start w:val="1"/>
      <w:numFmt w:val="decimal"/>
      <w:isLgl/>
      <w:lvlText w:val="%1.%2.%3.%4.%5"/>
      <w:lvlJc w:val="left"/>
      <w:pPr>
        <w:ind w:left="5104" w:hanging="1080"/>
      </w:pPr>
      <w:rPr>
        <w:rFonts w:hint="default"/>
        <w:b w:val="0"/>
        <w:vertAlign w:val="baseline"/>
      </w:rPr>
    </w:lvl>
    <w:lvl w:ilvl="5">
      <w:start w:val="1"/>
      <w:numFmt w:val="decimal"/>
      <w:isLgl/>
      <w:lvlText w:val="%1.%2.%3.%4.%5.%6"/>
      <w:lvlJc w:val="left"/>
      <w:pPr>
        <w:ind w:left="6020" w:hanging="1080"/>
      </w:pPr>
      <w:rPr>
        <w:rFonts w:hint="default"/>
        <w:b w:val="0"/>
        <w:vertAlign w:val="baseline"/>
      </w:rPr>
    </w:lvl>
    <w:lvl w:ilvl="6">
      <w:start w:val="1"/>
      <w:numFmt w:val="decimal"/>
      <w:isLgl/>
      <w:lvlText w:val="%1.%2.%3.%4.%5.%6.%7"/>
      <w:lvlJc w:val="left"/>
      <w:pPr>
        <w:ind w:left="7296" w:hanging="1440"/>
      </w:pPr>
      <w:rPr>
        <w:rFonts w:hint="default"/>
        <w:b w:val="0"/>
        <w:vertAlign w:val="baseline"/>
      </w:rPr>
    </w:lvl>
    <w:lvl w:ilvl="7">
      <w:start w:val="1"/>
      <w:numFmt w:val="decimal"/>
      <w:isLgl/>
      <w:lvlText w:val="%1.%2.%3.%4.%5.%6.%7.%8"/>
      <w:lvlJc w:val="left"/>
      <w:pPr>
        <w:ind w:left="8212" w:hanging="1440"/>
      </w:pPr>
      <w:rPr>
        <w:rFonts w:hint="default"/>
        <w:b w:val="0"/>
        <w:vertAlign w:val="baseline"/>
      </w:rPr>
    </w:lvl>
    <w:lvl w:ilvl="8">
      <w:start w:val="1"/>
      <w:numFmt w:val="decimal"/>
      <w:isLgl/>
      <w:lvlText w:val="%1.%2.%3.%4.%5.%6.%7.%8.%9"/>
      <w:lvlJc w:val="left"/>
      <w:pPr>
        <w:ind w:left="9488" w:hanging="1800"/>
      </w:pPr>
      <w:rPr>
        <w:rFonts w:hint="default"/>
        <w:b w:val="0"/>
        <w:vertAlign w:val="baseline"/>
      </w:rPr>
    </w:lvl>
  </w:abstractNum>
  <w:num w:numId="1" w16cid:durableId="1284966987">
    <w:abstractNumId w:val="37"/>
  </w:num>
  <w:num w:numId="2" w16cid:durableId="699166207">
    <w:abstractNumId w:val="9"/>
  </w:num>
  <w:num w:numId="3" w16cid:durableId="1636064751">
    <w:abstractNumId w:val="3"/>
  </w:num>
  <w:num w:numId="4" w16cid:durableId="2115323512">
    <w:abstractNumId w:val="29"/>
  </w:num>
  <w:num w:numId="5" w16cid:durableId="49961995">
    <w:abstractNumId w:val="28"/>
  </w:num>
  <w:num w:numId="6" w16cid:durableId="284845852">
    <w:abstractNumId w:val="16"/>
  </w:num>
  <w:num w:numId="7" w16cid:durableId="420763705">
    <w:abstractNumId w:val="21"/>
  </w:num>
  <w:num w:numId="8" w16cid:durableId="1650360070">
    <w:abstractNumId w:val="25"/>
  </w:num>
  <w:num w:numId="9" w16cid:durableId="1616979008">
    <w:abstractNumId w:val="17"/>
  </w:num>
  <w:num w:numId="10" w16cid:durableId="193275583">
    <w:abstractNumId w:val="14"/>
  </w:num>
  <w:num w:numId="11" w16cid:durableId="558517549">
    <w:abstractNumId w:val="7"/>
  </w:num>
  <w:num w:numId="12" w16cid:durableId="1102066707">
    <w:abstractNumId w:val="5"/>
  </w:num>
  <w:num w:numId="13" w16cid:durableId="915438352">
    <w:abstractNumId w:val="36"/>
  </w:num>
  <w:num w:numId="14" w16cid:durableId="1800761705">
    <w:abstractNumId w:val="30"/>
  </w:num>
  <w:num w:numId="15" w16cid:durableId="1110662705">
    <w:abstractNumId w:val="10"/>
  </w:num>
  <w:num w:numId="16" w16cid:durableId="660743542">
    <w:abstractNumId w:val="11"/>
  </w:num>
  <w:num w:numId="17" w16cid:durableId="873349837">
    <w:abstractNumId w:val="4"/>
  </w:num>
  <w:num w:numId="18" w16cid:durableId="1045712472">
    <w:abstractNumId w:val="22"/>
  </w:num>
  <w:num w:numId="19" w16cid:durableId="353001045">
    <w:abstractNumId w:val="13"/>
  </w:num>
  <w:num w:numId="20" w16cid:durableId="1083993011">
    <w:abstractNumId w:val="20"/>
  </w:num>
  <w:num w:numId="21" w16cid:durableId="483425281">
    <w:abstractNumId w:val="15"/>
  </w:num>
  <w:num w:numId="22" w16cid:durableId="1085303930">
    <w:abstractNumId w:val="0"/>
  </w:num>
  <w:num w:numId="23" w16cid:durableId="254485464">
    <w:abstractNumId w:val="33"/>
  </w:num>
  <w:num w:numId="24" w16cid:durableId="1901868944">
    <w:abstractNumId w:val="12"/>
  </w:num>
  <w:num w:numId="25" w16cid:durableId="340815551">
    <w:abstractNumId w:val="24"/>
  </w:num>
  <w:num w:numId="26" w16cid:durableId="1856261598">
    <w:abstractNumId w:val="19"/>
  </w:num>
  <w:num w:numId="27" w16cid:durableId="2124229166">
    <w:abstractNumId w:val="8"/>
  </w:num>
  <w:num w:numId="28" w16cid:durableId="1635136426">
    <w:abstractNumId w:val="2"/>
  </w:num>
  <w:num w:numId="29" w16cid:durableId="427969802">
    <w:abstractNumId w:val="18"/>
  </w:num>
  <w:num w:numId="30" w16cid:durableId="470825907">
    <w:abstractNumId w:val="1"/>
  </w:num>
  <w:num w:numId="31" w16cid:durableId="1582569424">
    <w:abstractNumId w:val="26"/>
  </w:num>
  <w:num w:numId="32" w16cid:durableId="1450079756">
    <w:abstractNumId w:val="27"/>
  </w:num>
  <w:num w:numId="33" w16cid:durableId="28267137">
    <w:abstractNumId w:val="35"/>
  </w:num>
  <w:num w:numId="34" w16cid:durableId="1241981463">
    <w:abstractNumId w:val="31"/>
  </w:num>
  <w:num w:numId="35" w16cid:durableId="761023792">
    <w:abstractNumId w:val="32"/>
  </w:num>
  <w:num w:numId="36" w16cid:durableId="1553227417">
    <w:abstractNumId w:val="6"/>
  </w:num>
  <w:num w:numId="37" w16cid:durableId="5107280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3689614">
    <w:abstractNumId w:val="23"/>
  </w:num>
  <w:num w:numId="39" w16cid:durableId="200612465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7C"/>
    <w:rsid w:val="0000080F"/>
    <w:rsid w:val="0000173A"/>
    <w:rsid w:val="00001DE6"/>
    <w:rsid w:val="00001E42"/>
    <w:rsid w:val="00002115"/>
    <w:rsid w:val="00002772"/>
    <w:rsid w:val="00004C79"/>
    <w:rsid w:val="00005C35"/>
    <w:rsid w:val="00006DFD"/>
    <w:rsid w:val="0001146B"/>
    <w:rsid w:val="00011FFD"/>
    <w:rsid w:val="0001201A"/>
    <w:rsid w:val="00012F9C"/>
    <w:rsid w:val="00013089"/>
    <w:rsid w:val="000138C7"/>
    <w:rsid w:val="000148A8"/>
    <w:rsid w:val="00015457"/>
    <w:rsid w:val="00015B54"/>
    <w:rsid w:val="00017D59"/>
    <w:rsid w:val="00022AD5"/>
    <w:rsid w:val="00022EBB"/>
    <w:rsid w:val="00030B72"/>
    <w:rsid w:val="00033C39"/>
    <w:rsid w:val="00033FD8"/>
    <w:rsid w:val="00034AAD"/>
    <w:rsid w:val="00035E52"/>
    <w:rsid w:val="00035E99"/>
    <w:rsid w:val="000366A2"/>
    <w:rsid w:val="00036C75"/>
    <w:rsid w:val="000407A9"/>
    <w:rsid w:val="00042E78"/>
    <w:rsid w:val="00043A39"/>
    <w:rsid w:val="000452AA"/>
    <w:rsid w:val="00046286"/>
    <w:rsid w:val="00047C15"/>
    <w:rsid w:val="0005259C"/>
    <w:rsid w:val="00053719"/>
    <w:rsid w:val="00053928"/>
    <w:rsid w:val="00053E47"/>
    <w:rsid w:val="00060368"/>
    <w:rsid w:val="00063E87"/>
    <w:rsid w:val="00070784"/>
    <w:rsid w:val="00071CEB"/>
    <w:rsid w:val="00073E77"/>
    <w:rsid w:val="00076D86"/>
    <w:rsid w:val="000802F5"/>
    <w:rsid w:val="0008385C"/>
    <w:rsid w:val="000841F4"/>
    <w:rsid w:val="00084502"/>
    <w:rsid w:val="0008513C"/>
    <w:rsid w:val="0008597A"/>
    <w:rsid w:val="00085A51"/>
    <w:rsid w:val="00086180"/>
    <w:rsid w:val="000913DC"/>
    <w:rsid w:val="000929D8"/>
    <w:rsid w:val="00094CEE"/>
    <w:rsid w:val="0009648E"/>
    <w:rsid w:val="00096E9B"/>
    <w:rsid w:val="00097C0A"/>
    <w:rsid w:val="000A1133"/>
    <w:rsid w:val="000A1431"/>
    <w:rsid w:val="000A296C"/>
    <w:rsid w:val="000A29EB"/>
    <w:rsid w:val="000A7A84"/>
    <w:rsid w:val="000B2384"/>
    <w:rsid w:val="000B2933"/>
    <w:rsid w:val="000B2C54"/>
    <w:rsid w:val="000B453C"/>
    <w:rsid w:val="000B6026"/>
    <w:rsid w:val="000C0DCA"/>
    <w:rsid w:val="000C2D56"/>
    <w:rsid w:val="000C2FDF"/>
    <w:rsid w:val="000C5BBE"/>
    <w:rsid w:val="000C67F9"/>
    <w:rsid w:val="000D13C5"/>
    <w:rsid w:val="000D2931"/>
    <w:rsid w:val="000D338B"/>
    <w:rsid w:val="000D4373"/>
    <w:rsid w:val="000D4895"/>
    <w:rsid w:val="000E01B1"/>
    <w:rsid w:val="000E24A4"/>
    <w:rsid w:val="000E3995"/>
    <w:rsid w:val="000F46EC"/>
    <w:rsid w:val="000F4B4E"/>
    <w:rsid w:val="000F4F81"/>
    <w:rsid w:val="000F73FB"/>
    <w:rsid w:val="00100287"/>
    <w:rsid w:val="0010188A"/>
    <w:rsid w:val="00101D4D"/>
    <w:rsid w:val="00105269"/>
    <w:rsid w:val="001059CD"/>
    <w:rsid w:val="0010750B"/>
    <w:rsid w:val="0011202C"/>
    <w:rsid w:val="00112081"/>
    <w:rsid w:val="0011276E"/>
    <w:rsid w:val="00113A87"/>
    <w:rsid w:val="0012063D"/>
    <w:rsid w:val="00121600"/>
    <w:rsid w:val="00123137"/>
    <w:rsid w:val="001247EA"/>
    <w:rsid w:val="00124BA1"/>
    <w:rsid w:val="00124C20"/>
    <w:rsid w:val="00124FD4"/>
    <w:rsid w:val="001250B1"/>
    <w:rsid w:val="001309E9"/>
    <w:rsid w:val="00131588"/>
    <w:rsid w:val="001322BD"/>
    <w:rsid w:val="00140B76"/>
    <w:rsid w:val="00140FFE"/>
    <w:rsid w:val="00143608"/>
    <w:rsid w:val="00143CB4"/>
    <w:rsid w:val="00143ECA"/>
    <w:rsid w:val="00146A48"/>
    <w:rsid w:val="00151A4A"/>
    <w:rsid w:val="00152995"/>
    <w:rsid w:val="001529DF"/>
    <w:rsid w:val="00152A5D"/>
    <w:rsid w:val="0015763B"/>
    <w:rsid w:val="001619CA"/>
    <w:rsid w:val="00164840"/>
    <w:rsid w:val="00165964"/>
    <w:rsid w:val="00166291"/>
    <w:rsid w:val="00167A1B"/>
    <w:rsid w:val="0017023D"/>
    <w:rsid w:val="00170AD6"/>
    <w:rsid w:val="0017159B"/>
    <w:rsid w:val="00177ED5"/>
    <w:rsid w:val="001823DC"/>
    <w:rsid w:val="00183551"/>
    <w:rsid w:val="001842E0"/>
    <w:rsid w:val="0018455D"/>
    <w:rsid w:val="00185B7C"/>
    <w:rsid w:val="00190B2B"/>
    <w:rsid w:val="001913BF"/>
    <w:rsid w:val="00194A50"/>
    <w:rsid w:val="00194FA4"/>
    <w:rsid w:val="001A08AD"/>
    <w:rsid w:val="001A2C5A"/>
    <w:rsid w:val="001A367B"/>
    <w:rsid w:val="001A3CC1"/>
    <w:rsid w:val="001A5D14"/>
    <w:rsid w:val="001A5E12"/>
    <w:rsid w:val="001A702C"/>
    <w:rsid w:val="001A7882"/>
    <w:rsid w:val="001B1C52"/>
    <w:rsid w:val="001B35E1"/>
    <w:rsid w:val="001B56BE"/>
    <w:rsid w:val="001B670C"/>
    <w:rsid w:val="001B73A3"/>
    <w:rsid w:val="001B7DD4"/>
    <w:rsid w:val="001C1453"/>
    <w:rsid w:val="001C1E80"/>
    <w:rsid w:val="001C2BAB"/>
    <w:rsid w:val="001C6A23"/>
    <w:rsid w:val="001D14B1"/>
    <w:rsid w:val="001D321C"/>
    <w:rsid w:val="001D3C39"/>
    <w:rsid w:val="001D7F74"/>
    <w:rsid w:val="001E0267"/>
    <w:rsid w:val="001E0821"/>
    <w:rsid w:val="001E124A"/>
    <w:rsid w:val="001E372E"/>
    <w:rsid w:val="001E3808"/>
    <w:rsid w:val="001E5DE1"/>
    <w:rsid w:val="001E640E"/>
    <w:rsid w:val="001E6445"/>
    <w:rsid w:val="001F112B"/>
    <w:rsid w:val="001F20D5"/>
    <w:rsid w:val="001F2170"/>
    <w:rsid w:val="001F3535"/>
    <w:rsid w:val="001F54AA"/>
    <w:rsid w:val="001F5951"/>
    <w:rsid w:val="0020089A"/>
    <w:rsid w:val="002033BB"/>
    <w:rsid w:val="00203F3B"/>
    <w:rsid w:val="00204CB1"/>
    <w:rsid w:val="00205F2D"/>
    <w:rsid w:val="002067D2"/>
    <w:rsid w:val="0021022B"/>
    <w:rsid w:val="00212B88"/>
    <w:rsid w:val="00215E4D"/>
    <w:rsid w:val="002164EA"/>
    <w:rsid w:val="00216B95"/>
    <w:rsid w:val="00221B2F"/>
    <w:rsid w:val="002268E2"/>
    <w:rsid w:val="0022753F"/>
    <w:rsid w:val="00230145"/>
    <w:rsid w:val="002319C7"/>
    <w:rsid w:val="002377AB"/>
    <w:rsid w:val="002379E9"/>
    <w:rsid w:val="0024175A"/>
    <w:rsid w:val="0024224F"/>
    <w:rsid w:val="00243080"/>
    <w:rsid w:val="002433DF"/>
    <w:rsid w:val="00244E92"/>
    <w:rsid w:val="00245435"/>
    <w:rsid w:val="00245B35"/>
    <w:rsid w:val="00253931"/>
    <w:rsid w:val="0025466D"/>
    <w:rsid w:val="00254C5B"/>
    <w:rsid w:val="00255CEE"/>
    <w:rsid w:val="002562E3"/>
    <w:rsid w:val="00256844"/>
    <w:rsid w:val="0026034E"/>
    <w:rsid w:val="0026074E"/>
    <w:rsid w:val="00263EE8"/>
    <w:rsid w:val="002645DD"/>
    <w:rsid w:val="00265AAE"/>
    <w:rsid w:val="00265D87"/>
    <w:rsid w:val="002667D9"/>
    <w:rsid w:val="00266CFD"/>
    <w:rsid w:val="00266FFE"/>
    <w:rsid w:val="00273464"/>
    <w:rsid w:val="002769E9"/>
    <w:rsid w:val="00280169"/>
    <w:rsid w:val="0028199E"/>
    <w:rsid w:val="00282872"/>
    <w:rsid w:val="00287EB7"/>
    <w:rsid w:val="00290331"/>
    <w:rsid w:val="00294A0B"/>
    <w:rsid w:val="002951B1"/>
    <w:rsid w:val="002978E7"/>
    <w:rsid w:val="002A0ED1"/>
    <w:rsid w:val="002A2A7D"/>
    <w:rsid w:val="002A2D23"/>
    <w:rsid w:val="002A3CC6"/>
    <w:rsid w:val="002A6382"/>
    <w:rsid w:val="002B0C2B"/>
    <w:rsid w:val="002B1EBF"/>
    <w:rsid w:val="002B2850"/>
    <w:rsid w:val="002B2AB6"/>
    <w:rsid w:val="002B2CD7"/>
    <w:rsid w:val="002B30F5"/>
    <w:rsid w:val="002B3896"/>
    <w:rsid w:val="002B5A7C"/>
    <w:rsid w:val="002B5DCD"/>
    <w:rsid w:val="002C19DE"/>
    <w:rsid w:val="002C3CBE"/>
    <w:rsid w:val="002C54B3"/>
    <w:rsid w:val="002C580D"/>
    <w:rsid w:val="002C641B"/>
    <w:rsid w:val="002C70D3"/>
    <w:rsid w:val="002D0546"/>
    <w:rsid w:val="002D0D54"/>
    <w:rsid w:val="002D3663"/>
    <w:rsid w:val="002D78A4"/>
    <w:rsid w:val="002D7FF8"/>
    <w:rsid w:val="002E0BD5"/>
    <w:rsid w:val="002E0CC6"/>
    <w:rsid w:val="002E2A4E"/>
    <w:rsid w:val="002E3753"/>
    <w:rsid w:val="002F3EE0"/>
    <w:rsid w:val="002F40C0"/>
    <w:rsid w:val="002F56DD"/>
    <w:rsid w:val="002F5E6F"/>
    <w:rsid w:val="002F7660"/>
    <w:rsid w:val="002F76D1"/>
    <w:rsid w:val="00301259"/>
    <w:rsid w:val="00304CE2"/>
    <w:rsid w:val="003068F7"/>
    <w:rsid w:val="00310AF8"/>
    <w:rsid w:val="00310E4A"/>
    <w:rsid w:val="00313389"/>
    <w:rsid w:val="00313AD2"/>
    <w:rsid w:val="00317C97"/>
    <w:rsid w:val="00321346"/>
    <w:rsid w:val="003218D1"/>
    <w:rsid w:val="00323098"/>
    <w:rsid w:val="00324BD5"/>
    <w:rsid w:val="00325CEE"/>
    <w:rsid w:val="00326607"/>
    <w:rsid w:val="00326E5C"/>
    <w:rsid w:val="00327314"/>
    <w:rsid w:val="0032761E"/>
    <w:rsid w:val="00327852"/>
    <w:rsid w:val="00330548"/>
    <w:rsid w:val="00330AAF"/>
    <w:rsid w:val="00333207"/>
    <w:rsid w:val="003360C9"/>
    <w:rsid w:val="00337235"/>
    <w:rsid w:val="00337B8C"/>
    <w:rsid w:val="003429ED"/>
    <w:rsid w:val="0034796F"/>
    <w:rsid w:val="00351C91"/>
    <w:rsid w:val="00355A75"/>
    <w:rsid w:val="0035699E"/>
    <w:rsid w:val="003604A7"/>
    <w:rsid w:val="00361570"/>
    <w:rsid w:val="003619B2"/>
    <w:rsid w:val="0037193E"/>
    <w:rsid w:val="003729AD"/>
    <w:rsid w:val="00372D5F"/>
    <w:rsid w:val="00373BBB"/>
    <w:rsid w:val="00374255"/>
    <w:rsid w:val="00375466"/>
    <w:rsid w:val="0037551D"/>
    <w:rsid w:val="00376254"/>
    <w:rsid w:val="00376474"/>
    <w:rsid w:val="00376E9D"/>
    <w:rsid w:val="0037740B"/>
    <w:rsid w:val="00380424"/>
    <w:rsid w:val="0038159B"/>
    <w:rsid w:val="00381A90"/>
    <w:rsid w:val="003832D9"/>
    <w:rsid w:val="00384EEF"/>
    <w:rsid w:val="00386173"/>
    <w:rsid w:val="0038628B"/>
    <w:rsid w:val="0038665A"/>
    <w:rsid w:val="0039054D"/>
    <w:rsid w:val="0039253C"/>
    <w:rsid w:val="00392854"/>
    <w:rsid w:val="00392951"/>
    <w:rsid w:val="00395B92"/>
    <w:rsid w:val="00395D09"/>
    <w:rsid w:val="003A1349"/>
    <w:rsid w:val="003A1607"/>
    <w:rsid w:val="003A2463"/>
    <w:rsid w:val="003A2F4C"/>
    <w:rsid w:val="003A64A9"/>
    <w:rsid w:val="003A7830"/>
    <w:rsid w:val="003B26AE"/>
    <w:rsid w:val="003B454D"/>
    <w:rsid w:val="003B4A5F"/>
    <w:rsid w:val="003B55CE"/>
    <w:rsid w:val="003C15C0"/>
    <w:rsid w:val="003C4AD2"/>
    <w:rsid w:val="003C7FFB"/>
    <w:rsid w:val="003D077D"/>
    <w:rsid w:val="003D1283"/>
    <w:rsid w:val="003D37CE"/>
    <w:rsid w:val="003D6B65"/>
    <w:rsid w:val="003D738A"/>
    <w:rsid w:val="003E0553"/>
    <w:rsid w:val="003E089C"/>
    <w:rsid w:val="003E0A6A"/>
    <w:rsid w:val="003E13DC"/>
    <w:rsid w:val="003E4ACB"/>
    <w:rsid w:val="003E4CCA"/>
    <w:rsid w:val="003E4D22"/>
    <w:rsid w:val="003E5F1C"/>
    <w:rsid w:val="003E6C0F"/>
    <w:rsid w:val="003E713A"/>
    <w:rsid w:val="003F0C1C"/>
    <w:rsid w:val="003F1F6A"/>
    <w:rsid w:val="003F274F"/>
    <w:rsid w:val="003F6F21"/>
    <w:rsid w:val="00400224"/>
    <w:rsid w:val="00400786"/>
    <w:rsid w:val="004007CC"/>
    <w:rsid w:val="004062D5"/>
    <w:rsid w:val="00406700"/>
    <w:rsid w:val="00412357"/>
    <w:rsid w:val="004171EB"/>
    <w:rsid w:val="004208CD"/>
    <w:rsid w:val="0042492F"/>
    <w:rsid w:val="004263DD"/>
    <w:rsid w:val="00427A29"/>
    <w:rsid w:val="004323FE"/>
    <w:rsid w:val="00433205"/>
    <w:rsid w:val="004355D6"/>
    <w:rsid w:val="00435980"/>
    <w:rsid w:val="004374BA"/>
    <w:rsid w:val="004403D3"/>
    <w:rsid w:val="0044224F"/>
    <w:rsid w:val="004433DB"/>
    <w:rsid w:val="004458F8"/>
    <w:rsid w:val="004535C0"/>
    <w:rsid w:val="0045423D"/>
    <w:rsid w:val="0045430C"/>
    <w:rsid w:val="00454C97"/>
    <w:rsid w:val="004568CE"/>
    <w:rsid w:val="00461044"/>
    <w:rsid w:val="00461298"/>
    <w:rsid w:val="0046244C"/>
    <w:rsid w:val="00462550"/>
    <w:rsid w:val="00464ECB"/>
    <w:rsid w:val="004708A3"/>
    <w:rsid w:val="00470952"/>
    <w:rsid w:val="00471060"/>
    <w:rsid w:val="00473FCF"/>
    <w:rsid w:val="0047633E"/>
    <w:rsid w:val="0047690E"/>
    <w:rsid w:val="004825EF"/>
    <w:rsid w:val="004840DC"/>
    <w:rsid w:val="00485A18"/>
    <w:rsid w:val="00493B31"/>
    <w:rsid w:val="004956FB"/>
    <w:rsid w:val="00496DCE"/>
    <w:rsid w:val="004A214C"/>
    <w:rsid w:val="004A26BD"/>
    <w:rsid w:val="004A2DE8"/>
    <w:rsid w:val="004A3363"/>
    <w:rsid w:val="004A6F9D"/>
    <w:rsid w:val="004B1A3D"/>
    <w:rsid w:val="004B24A6"/>
    <w:rsid w:val="004B3352"/>
    <w:rsid w:val="004B474D"/>
    <w:rsid w:val="004B6A64"/>
    <w:rsid w:val="004B6DAC"/>
    <w:rsid w:val="004B6F95"/>
    <w:rsid w:val="004B6FE7"/>
    <w:rsid w:val="004B7857"/>
    <w:rsid w:val="004B7F4B"/>
    <w:rsid w:val="004C2196"/>
    <w:rsid w:val="004C22DF"/>
    <w:rsid w:val="004C4ABD"/>
    <w:rsid w:val="004C4CAC"/>
    <w:rsid w:val="004C4F3A"/>
    <w:rsid w:val="004C6382"/>
    <w:rsid w:val="004C6D0D"/>
    <w:rsid w:val="004D629B"/>
    <w:rsid w:val="004D6CEF"/>
    <w:rsid w:val="004E0591"/>
    <w:rsid w:val="004E0670"/>
    <w:rsid w:val="004E0BB8"/>
    <w:rsid w:val="004E3868"/>
    <w:rsid w:val="004E3EE1"/>
    <w:rsid w:val="004E6EA5"/>
    <w:rsid w:val="004E7159"/>
    <w:rsid w:val="004E7C13"/>
    <w:rsid w:val="004F4778"/>
    <w:rsid w:val="00502FC6"/>
    <w:rsid w:val="0050335F"/>
    <w:rsid w:val="005040D9"/>
    <w:rsid w:val="00505D19"/>
    <w:rsid w:val="00506445"/>
    <w:rsid w:val="0051116C"/>
    <w:rsid w:val="00511E33"/>
    <w:rsid w:val="00512B1B"/>
    <w:rsid w:val="005164C2"/>
    <w:rsid w:val="005167E8"/>
    <w:rsid w:val="00517514"/>
    <w:rsid w:val="00524CCA"/>
    <w:rsid w:val="00525442"/>
    <w:rsid w:val="005259A4"/>
    <w:rsid w:val="005268A2"/>
    <w:rsid w:val="005279E0"/>
    <w:rsid w:val="005304F7"/>
    <w:rsid w:val="00530B92"/>
    <w:rsid w:val="00531999"/>
    <w:rsid w:val="005319B0"/>
    <w:rsid w:val="00531DED"/>
    <w:rsid w:val="00534290"/>
    <w:rsid w:val="00534523"/>
    <w:rsid w:val="00534864"/>
    <w:rsid w:val="0053655C"/>
    <w:rsid w:val="00536D78"/>
    <w:rsid w:val="005376C3"/>
    <w:rsid w:val="005405D7"/>
    <w:rsid w:val="005411EA"/>
    <w:rsid w:val="00541ADC"/>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5957"/>
    <w:rsid w:val="0056728D"/>
    <w:rsid w:val="00567842"/>
    <w:rsid w:val="00570952"/>
    <w:rsid w:val="005739E0"/>
    <w:rsid w:val="005756F9"/>
    <w:rsid w:val="00576D07"/>
    <w:rsid w:val="00581611"/>
    <w:rsid w:val="00582C2A"/>
    <w:rsid w:val="00584E5E"/>
    <w:rsid w:val="005864D4"/>
    <w:rsid w:val="00587070"/>
    <w:rsid w:val="00590263"/>
    <w:rsid w:val="0059059A"/>
    <w:rsid w:val="00591663"/>
    <w:rsid w:val="005929E3"/>
    <w:rsid w:val="00592F25"/>
    <w:rsid w:val="00594C38"/>
    <w:rsid w:val="005956D4"/>
    <w:rsid w:val="00596548"/>
    <w:rsid w:val="005A0CF1"/>
    <w:rsid w:val="005A13D8"/>
    <w:rsid w:val="005A20E7"/>
    <w:rsid w:val="005A34F2"/>
    <w:rsid w:val="005A4B2A"/>
    <w:rsid w:val="005A521B"/>
    <w:rsid w:val="005A5F20"/>
    <w:rsid w:val="005A729E"/>
    <w:rsid w:val="005A7D36"/>
    <w:rsid w:val="005B2E14"/>
    <w:rsid w:val="005B3CB7"/>
    <w:rsid w:val="005B6560"/>
    <w:rsid w:val="005B6A17"/>
    <w:rsid w:val="005C1085"/>
    <w:rsid w:val="005C1B1E"/>
    <w:rsid w:val="005C48C8"/>
    <w:rsid w:val="005C5A13"/>
    <w:rsid w:val="005C733D"/>
    <w:rsid w:val="005D1820"/>
    <w:rsid w:val="005D2AD7"/>
    <w:rsid w:val="005D6B26"/>
    <w:rsid w:val="005D73CF"/>
    <w:rsid w:val="005E06C2"/>
    <w:rsid w:val="005E18B6"/>
    <w:rsid w:val="005E5495"/>
    <w:rsid w:val="005E7B22"/>
    <w:rsid w:val="005F0A86"/>
    <w:rsid w:val="005F0D93"/>
    <w:rsid w:val="005F2C46"/>
    <w:rsid w:val="005F6430"/>
    <w:rsid w:val="00600157"/>
    <w:rsid w:val="006016FA"/>
    <w:rsid w:val="00603DD8"/>
    <w:rsid w:val="00604703"/>
    <w:rsid w:val="0060651A"/>
    <w:rsid w:val="00606757"/>
    <w:rsid w:val="00607B8A"/>
    <w:rsid w:val="00607FDD"/>
    <w:rsid w:val="00610501"/>
    <w:rsid w:val="00610A8E"/>
    <w:rsid w:val="00611FB5"/>
    <w:rsid w:val="0061241C"/>
    <w:rsid w:val="0061361B"/>
    <w:rsid w:val="00614A31"/>
    <w:rsid w:val="0061571F"/>
    <w:rsid w:val="00615D51"/>
    <w:rsid w:val="00617A65"/>
    <w:rsid w:val="00617A75"/>
    <w:rsid w:val="0062156E"/>
    <w:rsid w:val="0062381E"/>
    <w:rsid w:val="00631825"/>
    <w:rsid w:val="00633539"/>
    <w:rsid w:val="006336A5"/>
    <w:rsid w:val="00636643"/>
    <w:rsid w:val="00636A4E"/>
    <w:rsid w:val="00640639"/>
    <w:rsid w:val="006409EB"/>
    <w:rsid w:val="00641332"/>
    <w:rsid w:val="006421ED"/>
    <w:rsid w:val="0064397C"/>
    <w:rsid w:val="00647359"/>
    <w:rsid w:val="00647D46"/>
    <w:rsid w:val="00650690"/>
    <w:rsid w:val="006511B5"/>
    <w:rsid w:val="00651247"/>
    <w:rsid w:val="00652AD8"/>
    <w:rsid w:val="006623F7"/>
    <w:rsid w:val="006634BF"/>
    <w:rsid w:val="00663708"/>
    <w:rsid w:val="00663D4D"/>
    <w:rsid w:val="00664CF4"/>
    <w:rsid w:val="006650FA"/>
    <w:rsid w:val="00667224"/>
    <w:rsid w:val="006721BC"/>
    <w:rsid w:val="00672705"/>
    <w:rsid w:val="0067384F"/>
    <w:rsid w:val="0067600C"/>
    <w:rsid w:val="00676B4C"/>
    <w:rsid w:val="00676F80"/>
    <w:rsid w:val="0067737D"/>
    <w:rsid w:val="006809CB"/>
    <w:rsid w:val="00681358"/>
    <w:rsid w:val="00682E07"/>
    <w:rsid w:val="006842BD"/>
    <w:rsid w:val="00684E19"/>
    <w:rsid w:val="00684E42"/>
    <w:rsid w:val="0068768D"/>
    <w:rsid w:val="00690361"/>
    <w:rsid w:val="0069081A"/>
    <w:rsid w:val="006939FC"/>
    <w:rsid w:val="006952A2"/>
    <w:rsid w:val="00695DA6"/>
    <w:rsid w:val="006A3EF8"/>
    <w:rsid w:val="006A4969"/>
    <w:rsid w:val="006A498F"/>
    <w:rsid w:val="006A516A"/>
    <w:rsid w:val="006A59AF"/>
    <w:rsid w:val="006A5BEB"/>
    <w:rsid w:val="006B004E"/>
    <w:rsid w:val="006B0474"/>
    <w:rsid w:val="006B28A7"/>
    <w:rsid w:val="006B342E"/>
    <w:rsid w:val="006B4472"/>
    <w:rsid w:val="006B599D"/>
    <w:rsid w:val="006B76E6"/>
    <w:rsid w:val="006C1A8D"/>
    <w:rsid w:val="006C24D0"/>
    <w:rsid w:val="006D037D"/>
    <w:rsid w:val="006D11B4"/>
    <w:rsid w:val="006D14F6"/>
    <w:rsid w:val="006D19FF"/>
    <w:rsid w:val="006D1ACF"/>
    <w:rsid w:val="006D3671"/>
    <w:rsid w:val="006D49D8"/>
    <w:rsid w:val="006D4CC6"/>
    <w:rsid w:val="006D5E6F"/>
    <w:rsid w:val="006D6A1A"/>
    <w:rsid w:val="006E0092"/>
    <w:rsid w:val="006E15DF"/>
    <w:rsid w:val="006E1785"/>
    <w:rsid w:val="006E2E74"/>
    <w:rsid w:val="006E4AE1"/>
    <w:rsid w:val="006E5064"/>
    <w:rsid w:val="006E7BFB"/>
    <w:rsid w:val="006F0DD6"/>
    <w:rsid w:val="006F23C8"/>
    <w:rsid w:val="006F3657"/>
    <w:rsid w:val="006F4B0D"/>
    <w:rsid w:val="006F5682"/>
    <w:rsid w:val="006F57D2"/>
    <w:rsid w:val="00702271"/>
    <w:rsid w:val="00702998"/>
    <w:rsid w:val="00705220"/>
    <w:rsid w:val="007054AB"/>
    <w:rsid w:val="00706550"/>
    <w:rsid w:val="00707811"/>
    <w:rsid w:val="0071299A"/>
    <w:rsid w:val="00714ED2"/>
    <w:rsid w:val="00720113"/>
    <w:rsid w:val="00720330"/>
    <w:rsid w:val="00721536"/>
    <w:rsid w:val="007224EC"/>
    <w:rsid w:val="00725358"/>
    <w:rsid w:val="007262D5"/>
    <w:rsid w:val="00726C38"/>
    <w:rsid w:val="00726F4C"/>
    <w:rsid w:val="00730DD8"/>
    <w:rsid w:val="007332A5"/>
    <w:rsid w:val="0073626F"/>
    <w:rsid w:val="007372EA"/>
    <w:rsid w:val="0074155B"/>
    <w:rsid w:val="00741888"/>
    <w:rsid w:val="00742EAC"/>
    <w:rsid w:val="007451C3"/>
    <w:rsid w:val="0074618A"/>
    <w:rsid w:val="0074655D"/>
    <w:rsid w:val="00747337"/>
    <w:rsid w:val="00751580"/>
    <w:rsid w:val="007516AF"/>
    <w:rsid w:val="00755CDD"/>
    <w:rsid w:val="007570FB"/>
    <w:rsid w:val="00760CE4"/>
    <w:rsid w:val="00762903"/>
    <w:rsid w:val="00763A8A"/>
    <w:rsid w:val="007641A9"/>
    <w:rsid w:val="00765C81"/>
    <w:rsid w:val="00771331"/>
    <w:rsid w:val="0077175E"/>
    <w:rsid w:val="007733ED"/>
    <w:rsid w:val="0077471D"/>
    <w:rsid w:val="00776895"/>
    <w:rsid w:val="00777955"/>
    <w:rsid w:val="007818BE"/>
    <w:rsid w:val="00782566"/>
    <w:rsid w:val="00783699"/>
    <w:rsid w:val="00783804"/>
    <w:rsid w:val="0078444D"/>
    <w:rsid w:val="00786B44"/>
    <w:rsid w:val="00786B90"/>
    <w:rsid w:val="00787C19"/>
    <w:rsid w:val="00791056"/>
    <w:rsid w:val="007914E2"/>
    <w:rsid w:val="00792099"/>
    <w:rsid w:val="00793A69"/>
    <w:rsid w:val="00794936"/>
    <w:rsid w:val="00797A52"/>
    <w:rsid w:val="00797BE4"/>
    <w:rsid w:val="007A008F"/>
    <w:rsid w:val="007A05B8"/>
    <w:rsid w:val="007A537B"/>
    <w:rsid w:val="007B0466"/>
    <w:rsid w:val="007B1AED"/>
    <w:rsid w:val="007B2766"/>
    <w:rsid w:val="007B3BC0"/>
    <w:rsid w:val="007B575E"/>
    <w:rsid w:val="007C0634"/>
    <w:rsid w:val="007C276F"/>
    <w:rsid w:val="007C3906"/>
    <w:rsid w:val="007C41AA"/>
    <w:rsid w:val="007C4F1A"/>
    <w:rsid w:val="007C5562"/>
    <w:rsid w:val="007C662E"/>
    <w:rsid w:val="007D1A9C"/>
    <w:rsid w:val="007D21BC"/>
    <w:rsid w:val="007D35DD"/>
    <w:rsid w:val="007D6719"/>
    <w:rsid w:val="007E0F91"/>
    <w:rsid w:val="007E1189"/>
    <w:rsid w:val="007E1A72"/>
    <w:rsid w:val="007E3B61"/>
    <w:rsid w:val="007E5B12"/>
    <w:rsid w:val="007E786A"/>
    <w:rsid w:val="007F0FB0"/>
    <w:rsid w:val="007F10A8"/>
    <w:rsid w:val="007F1547"/>
    <w:rsid w:val="007F2A98"/>
    <w:rsid w:val="007F411A"/>
    <w:rsid w:val="007F44F6"/>
    <w:rsid w:val="007F4FFA"/>
    <w:rsid w:val="007F57C6"/>
    <w:rsid w:val="007F654E"/>
    <w:rsid w:val="008017EF"/>
    <w:rsid w:val="00802EC8"/>
    <w:rsid w:val="00803F2F"/>
    <w:rsid w:val="00803F9C"/>
    <w:rsid w:val="008043CD"/>
    <w:rsid w:val="00804B05"/>
    <w:rsid w:val="00804DE3"/>
    <w:rsid w:val="00804E97"/>
    <w:rsid w:val="00804F65"/>
    <w:rsid w:val="00805C83"/>
    <w:rsid w:val="00807054"/>
    <w:rsid w:val="00812393"/>
    <w:rsid w:val="00815513"/>
    <w:rsid w:val="00816756"/>
    <w:rsid w:val="00821C36"/>
    <w:rsid w:val="00824671"/>
    <w:rsid w:val="00825B8A"/>
    <w:rsid w:val="00826AB0"/>
    <w:rsid w:val="00826AD5"/>
    <w:rsid w:val="0082723B"/>
    <w:rsid w:val="0084045E"/>
    <w:rsid w:val="008408F5"/>
    <w:rsid w:val="0084440A"/>
    <w:rsid w:val="00844561"/>
    <w:rsid w:val="00845395"/>
    <w:rsid w:val="008458EC"/>
    <w:rsid w:val="00845A20"/>
    <w:rsid w:val="00845A6E"/>
    <w:rsid w:val="00846C7B"/>
    <w:rsid w:val="00847A2B"/>
    <w:rsid w:val="00853010"/>
    <w:rsid w:val="00853A00"/>
    <w:rsid w:val="0085608D"/>
    <w:rsid w:val="00857F4A"/>
    <w:rsid w:val="00860306"/>
    <w:rsid w:val="008662C6"/>
    <w:rsid w:val="00866FA7"/>
    <w:rsid w:val="00867075"/>
    <w:rsid w:val="00867412"/>
    <w:rsid w:val="0087005B"/>
    <w:rsid w:val="00871DEB"/>
    <w:rsid w:val="00873E07"/>
    <w:rsid w:val="00874596"/>
    <w:rsid w:val="008774CB"/>
    <w:rsid w:val="00880643"/>
    <w:rsid w:val="00880752"/>
    <w:rsid w:val="00881CB4"/>
    <w:rsid w:val="0088226A"/>
    <w:rsid w:val="00884F6E"/>
    <w:rsid w:val="00885B90"/>
    <w:rsid w:val="008865B6"/>
    <w:rsid w:val="00887C65"/>
    <w:rsid w:val="008900F2"/>
    <w:rsid w:val="008910EC"/>
    <w:rsid w:val="008913DA"/>
    <w:rsid w:val="00892004"/>
    <w:rsid w:val="008933D0"/>
    <w:rsid w:val="008A45E7"/>
    <w:rsid w:val="008A4F7D"/>
    <w:rsid w:val="008A5BA5"/>
    <w:rsid w:val="008A75A4"/>
    <w:rsid w:val="008A7B8F"/>
    <w:rsid w:val="008B1CCE"/>
    <w:rsid w:val="008B4164"/>
    <w:rsid w:val="008B4623"/>
    <w:rsid w:val="008B4686"/>
    <w:rsid w:val="008B60E5"/>
    <w:rsid w:val="008B6B57"/>
    <w:rsid w:val="008B72B2"/>
    <w:rsid w:val="008C0EFB"/>
    <w:rsid w:val="008C3B0A"/>
    <w:rsid w:val="008C6A33"/>
    <w:rsid w:val="008C6D8D"/>
    <w:rsid w:val="008C70C9"/>
    <w:rsid w:val="008D0C89"/>
    <w:rsid w:val="008D289A"/>
    <w:rsid w:val="008D313A"/>
    <w:rsid w:val="008D31E0"/>
    <w:rsid w:val="008D463E"/>
    <w:rsid w:val="008D5FC2"/>
    <w:rsid w:val="008D6192"/>
    <w:rsid w:val="008D6F38"/>
    <w:rsid w:val="008D6FD3"/>
    <w:rsid w:val="008E1E22"/>
    <w:rsid w:val="008E2A3A"/>
    <w:rsid w:val="008E546C"/>
    <w:rsid w:val="008E70E6"/>
    <w:rsid w:val="008E77B4"/>
    <w:rsid w:val="008F1D33"/>
    <w:rsid w:val="008F47F6"/>
    <w:rsid w:val="008F4985"/>
    <w:rsid w:val="008F4C3B"/>
    <w:rsid w:val="008F68E0"/>
    <w:rsid w:val="009001CE"/>
    <w:rsid w:val="00902394"/>
    <w:rsid w:val="0090544D"/>
    <w:rsid w:val="00905AA3"/>
    <w:rsid w:val="00905B5A"/>
    <w:rsid w:val="009070BF"/>
    <w:rsid w:val="009073B3"/>
    <w:rsid w:val="00907485"/>
    <w:rsid w:val="0091049B"/>
    <w:rsid w:val="00910A4A"/>
    <w:rsid w:val="00915877"/>
    <w:rsid w:val="00916204"/>
    <w:rsid w:val="009224F7"/>
    <w:rsid w:val="00922627"/>
    <w:rsid w:val="009233FD"/>
    <w:rsid w:val="0092464E"/>
    <w:rsid w:val="00925C89"/>
    <w:rsid w:val="009278B9"/>
    <w:rsid w:val="009304B6"/>
    <w:rsid w:val="00931A16"/>
    <w:rsid w:val="00933AE8"/>
    <w:rsid w:val="00933E93"/>
    <w:rsid w:val="0093563E"/>
    <w:rsid w:val="00937C0A"/>
    <w:rsid w:val="00940E7B"/>
    <w:rsid w:val="00940E91"/>
    <w:rsid w:val="00942C78"/>
    <w:rsid w:val="0094310B"/>
    <w:rsid w:val="00943FF4"/>
    <w:rsid w:val="00946B82"/>
    <w:rsid w:val="009513BC"/>
    <w:rsid w:val="009516FB"/>
    <w:rsid w:val="0095333C"/>
    <w:rsid w:val="00956B53"/>
    <w:rsid w:val="009579A0"/>
    <w:rsid w:val="00957EAE"/>
    <w:rsid w:val="00966861"/>
    <w:rsid w:val="00967370"/>
    <w:rsid w:val="00970AB9"/>
    <w:rsid w:val="00970B94"/>
    <w:rsid w:val="00972E50"/>
    <w:rsid w:val="009777E1"/>
    <w:rsid w:val="00980111"/>
    <w:rsid w:val="00980C3E"/>
    <w:rsid w:val="0098314A"/>
    <w:rsid w:val="00984FF8"/>
    <w:rsid w:val="00985A1E"/>
    <w:rsid w:val="009912C1"/>
    <w:rsid w:val="00995664"/>
    <w:rsid w:val="009A25AE"/>
    <w:rsid w:val="009A3C45"/>
    <w:rsid w:val="009A68BB"/>
    <w:rsid w:val="009B01CE"/>
    <w:rsid w:val="009B1587"/>
    <w:rsid w:val="009B252F"/>
    <w:rsid w:val="009B45E0"/>
    <w:rsid w:val="009B4F33"/>
    <w:rsid w:val="009B69E1"/>
    <w:rsid w:val="009C26E8"/>
    <w:rsid w:val="009C31D1"/>
    <w:rsid w:val="009C4075"/>
    <w:rsid w:val="009C67C7"/>
    <w:rsid w:val="009D28B4"/>
    <w:rsid w:val="009D4451"/>
    <w:rsid w:val="009E0867"/>
    <w:rsid w:val="009E3457"/>
    <w:rsid w:val="009E3821"/>
    <w:rsid w:val="009E3893"/>
    <w:rsid w:val="009E5AB0"/>
    <w:rsid w:val="009E6BF5"/>
    <w:rsid w:val="009F0E48"/>
    <w:rsid w:val="009F1A61"/>
    <w:rsid w:val="009F2EC5"/>
    <w:rsid w:val="009F3191"/>
    <w:rsid w:val="009F6441"/>
    <w:rsid w:val="009F70D4"/>
    <w:rsid w:val="00A02978"/>
    <w:rsid w:val="00A03F80"/>
    <w:rsid w:val="00A04499"/>
    <w:rsid w:val="00A10850"/>
    <w:rsid w:val="00A139AB"/>
    <w:rsid w:val="00A144D0"/>
    <w:rsid w:val="00A16337"/>
    <w:rsid w:val="00A200E2"/>
    <w:rsid w:val="00A2046A"/>
    <w:rsid w:val="00A23D57"/>
    <w:rsid w:val="00A25683"/>
    <w:rsid w:val="00A2736A"/>
    <w:rsid w:val="00A27D69"/>
    <w:rsid w:val="00A30BE1"/>
    <w:rsid w:val="00A36571"/>
    <w:rsid w:val="00A41AA8"/>
    <w:rsid w:val="00A4367A"/>
    <w:rsid w:val="00A44077"/>
    <w:rsid w:val="00A447C8"/>
    <w:rsid w:val="00A46ED0"/>
    <w:rsid w:val="00A543BF"/>
    <w:rsid w:val="00A545C6"/>
    <w:rsid w:val="00A5698F"/>
    <w:rsid w:val="00A57461"/>
    <w:rsid w:val="00A62B54"/>
    <w:rsid w:val="00A63294"/>
    <w:rsid w:val="00A654C8"/>
    <w:rsid w:val="00A65E46"/>
    <w:rsid w:val="00A65F63"/>
    <w:rsid w:val="00A66DC8"/>
    <w:rsid w:val="00A717F2"/>
    <w:rsid w:val="00A7262C"/>
    <w:rsid w:val="00A732D0"/>
    <w:rsid w:val="00A74F27"/>
    <w:rsid w:val="00A76931"/>
    <w:rsid w:val="00A8017B"/>
    <w:rsid w:val="00A82013"/>
    <w:rsid w:val="00A82852"/>
    <w:rsid w:val="00A829A7"/>
    <w:rsid w:val="00A84172"/>
    <w:rsid w:val="00A85419"/>
    <w:rsid w:val="00A85466"/>
    <w:rsid w:val="00A87BED"/>
    <w:rsid w:val="00A9083A"/>
    <w:rsid w:val="00A91E03"/>
    <w:rsid w:val="00A936A4"/>
    <w:rsid w:val="00A9438D"/>
    <w:rsid w:val="00A946DA"/>
    <w:rsid w:val="00A96091"/>
    <w:rsid w:val="00AA12AB"/>
    <w:rsid w:val="00AA4056"/>
    <w:rsid w:val="00AA5DEF"/>
    <w:rsid w:val="00AA6518"/>
    <w:rsid w:val="00AB0E00"/>
    <w:rsid w:val="00AB2CE7"/>
    <w:rsid w:val="00AB4393"/>
    <w:rsid w:val="00AC0D81"/>
    <w:rsid w:val="00AC28C9"/>
    <w:rsid w:val="00AC6768"/>
    <w:rsid w:val="00AD2204"/>
    <w:rsid w:val="00AD56F9"/>
    <w:rsid w:val="00AD58CE"/>
    <w:rsid w:val="00AD6D1C"/>
    <w:rsid w:val="00AD7BD8"/>
    <w:rsid w:val="00AE0E12"/>
    <w:rsid w:val="00AE1093"/>
    <w:rsid w:val="00AE1A26"/>
    <w:rsid w:val="00AE2872"/>
    <w:rsid w:val="00AE29E1"/>
    <w:rsid w:val="00AE3DBC"/>
    <w:rsid w:val="00AE5B51"/>
    <w:rsid w:val="00AE7BE4"/>
    <w:rsid w:val="00AF22BB"/>
    <w:rsid w:val="00AF2C62"/>
    <w:rsid w:val="00AF43A3"/>
    <w:rsid w:val="00AF6F01"/>
    <w:rsid w:val="00B040A1"/>
    <w:rsid w:val="00B0445B"/>
    <w:rsid w:val="00B05622"/>
    <w:rsid w:val="00B118FB"/>
    <w:rsid w:val="00B1574F"/>
    <w:rsid w:val="00B15959"/>
    <w:rsid w:val="00B225EA"/>
    <w:rsid w:val="00B227F7"/>
    <w:rsid w:val="00B26BF8"/>
    <w:rsid w:val="00B26F88"/>
    <w:rsid w:val="00B30DB5"/>
    <w:rsid w:val="00B31F91"/>
    <w:rsid w:val="00B3264F"/>
    <w:rsid w:val="00B32856"/>
    <w:rsid w:val="00B32EEF"/>
    <w:rsid w:val="00B33A75"/>
    <w:rsid w:val="00B3413E"/>
    <w:rsid w:val="00B34B2A"/>
    <w:rsid w:val="00B35141"/>
    <w:rsid w:val="00B4102A"/>
    <w:rsid w:val="00B42639"/>
    <w:rsid w:val="00B42F6F"/>
    <w:rsid w:val="00B444A7"/>
    <w:rsid w:val="00B45E7A"/>
    <w:rsid w:val="00B461A3"/>
    <w:rsid w:val="00B465C3"/>
    <w:rsid w:val="00B46EB5"/>
    <w:rsid w:val="00B46FFD"/>
    <w:rsid w:val="00B5077C"/>
    <w:rsid w:val="00B5083B"/>
    <w:rsid w:val="00B52CA9"/>
    <w:rsid w:val="00B5360E"/>
    <w:rsid w:val="00B545B1"/>
    <w:rsid w:val="00B55780"/>
    <w:rsid w:val="00B55C14"/>
    <w:rsid w:val="00B57E35"/>
    <w:rsid w:val="00B66FCC"/>
    <w:rsid w:val="00B75160"/>
    <w:rsid w:val="00B7642E"/>
    <w:rsid w:val="00B8010B"/>
    <w:rsid w:val="00B80850"/>
    <w:rsid w:val="00B8140B"/>
    <w:rsid w:val="00B81617"/>
    <w:rsid w:val="00B837CA"/>
    <w:rsid w:val="00B83FF7"/>
    <w:rsid w:val="00B8562A"/>
    <w:rsid w:val="00B86612"/>
    <w:rsid w:val="00B87461"/>
    <w:rsid w:val="00B92C65"/>
    <w:rsid w:val="00B92EDA"/>
    <w:rsid w:val="00B9436D"/>
    <w:rsid w:val="00B949D9"/>
    <w:rsid w:val="00B95840"/>
    <w:rsid w:val="00BA267B"/>
    <w:rsid w:val="00BA3CF3"/>
    <w:rsid w:val="00BA4893"/>
    <w:rsid w:val="00BA4A08"/>
    <w:rsid w:val="00BA4CEC"/>
    <w:rsid w:val="00BA68E7"/>
    <w:rsid w:val="00BB0F9E"/>
    <w:rsid w:val="00BB2013"/>
    <w:rsid w:val="00BB4ACF"/>
    <w:rsid w:val="00BC05AE"/>
    <w:rsid w:val="00BC06A2"/>
    <w:rsid w:val="00BC10D8"/>
    <w:rsid w:val="00BC1E24"/>
    <w:rsid w:val="00BC4A9A"/>
    <w:rsid w:val="00BC58FC"/>
    <w:rsid w:val="00BC6B72"/>
    <w:rsid w:val="00BC7A10"/>
    <w:rsid w:val="00BD113A"/>
    <w:rsid w:val="00BD249D"/>
    <w:rsid w:val="00BD5D5F"/>
    <w:rsid w:val="00BD751F"/>
    <w:rsid w:val="00BE14C2"/>
    <w:rsid w:val="00BE2871"/>
    <w:rsid w:val="00BE2D10"/>
    <w:rsid w:val="00BF152C"/>
    <w:rsid w:val="00BF19B8"/>
    <w:rsid w:val="00BF3FC0"/>
    <w:rsid w:val="00BF53C3"/>
    <w:rsid w:val="00BF72F9"/>
    <w:rsid w:val="00BF7D6C"/>
    <w:rsid w:val="00C0101F"/>
    <w:rsid w:val="00C01D23"/>
    <w:rsid w:val="00C0232A"/>
    <w:rsid w:val="00C0237D"/>
    <w:rsid w:val="00C03616"/>
    <w:rsid w:val="00C04135"/>
    <w:rsid w:val="00C06672"/>
    <w:rsid w:val="00C104F8"/>
    <w:rsid w:val="00C110D2"/>
    <w:rsid w:val="00C14572"/>
    <w:rsid w:val="00C14797"/>
    <w:rsid w:val="00C212DB"/>
    <w:rsid w:val="00C22FFF"/>
    <w:rsid w:val="00C239F4"/>
    <w:rsid w:val="00C248E8"/>
    <w:rsid w:val="00C24F64"/>
    <w:rsid w:val="00C25A26"/>
    <w:rsid w:val="00C26878"/>
    <w:rsid w:val="00C3062F"/>
    <w:rsid w:val="00C3240F"/>
    <w:rsid w:val="00C33AEC"/>
    <w:rsid w:val="00C33C8C"/>
    <w:rsid w:val="00C34797"/>
    <w:rsid w:val="00C352DC"/>
    <w:rsid w:val="00C40301"/>
    <w:rsid w:val="00C43D4E"/>
    <w:rsid w:val="00C44AD9"/>
    <w:rsid w:val="00C47244"/>
    <w:rsid w:val="00C53678"/>
    <w:rsid w:val="00C54E04"/>
    <w:rsid w:val="00C55703"/>
    <w:rsid w:val="00C565BD"/>
    <w:rsid w:val="00C56E79"/>
    <w:rsid w:val="00C60EA5"/>
    <w:rsid w:val="00C64AA1"/>
    <w:rsid w:val="00C65266"/>
    <w:rsid w:val="00C7347F"/>
    <w:rsid w:val="00C74401"/>
    <w:rsid w:val="00C747A6"/>
    <w:rsid w:val="00C75A04"/>
    <w:rsid w:val="00C81A1D"/>
    <w:rsid w:val="00C853B5"/>
    <w:rsid w:val="00C86710"/>
    <w:rsid w:val="00C867A9"/>
    <w:rsid w:val="00C8733B"/>
    <w:rsid w:val="00C90EA5"/>
    <w:rsid w:val="00C92F4D"/>
    <w:rsid w:val="00C93D5F"/>
    <w:rsid w:val="00C9480C"/>
    <w:rsid w:val="00C965E5"/>
    <w:rsid w:val="00C96CB4"/>
    <w:rsid w:val="00C97682"/>
    <w:rsid w:val="00C97A5E"/>
    <w:rsid w:val="00CA0A36"/>
    <w:rsid w:val="00CA0A3A"/>
    <w:rsid w:val="00CA189E"/>
    <w:rsid w:val="00CA21E2"/>
    <w:rsid w:val="00CA29D6"/>
    <w:rsid w:val="00CA4890"/>
    <w:rsid w:val="00CA5512"/>
    <w:rsid w:val="00CA5C4F"/>
    <w:rsid w:val="00CA6200"/>
    <w:rsid w:val="00CA6A66"/>
    <w:rsid w:val="00CB0630"/>
    <w:rsid w:val="00CB0F2B"/>
    <w:rsid w:val="00CB2D1E"/>
    <w:rsid w:val="00CB3017"/>
    <w:rsid w:val="00CB31F1"/>
    <w:rsid w:val="00CB512B"/>
    <w:rsid w:val="00CB5854"/>
    <w:rsid w:val="00CB69CF"/>
    <w:rsid w:val="00CB78A6"/>
    <w:rsid w:val="00CB7A86"/>
    <w:rsid w:val="00CC11BC"/>
    <w:rsid w:val="00CC1AFF"/>
    <w:rsid w:val="00CC2269"/>
    <w:rsid w:val="00CC3663"/>
    <w:rsid w:val="00CC4BC4"/>
    <w:rsid w:val="00CC542A"/>
    <w:rsid w:val="00CC55AB"/>
    <w:rsid w:val="00CC66EA"/>
    <w:rsid w:val="00CC766F"/>
    <w:rsid w:val="00CD5512"/>
    <w:rsid w:val="00CD594C"/>
    <w:rsid w:val="00CD651C"/>
    <w:rsid w:val="00CD6AFC"/>
    <w:rsid w:val="00CE0D89"/>
    <w:rsid w:val="00CE18C3"/>
    <w:rsid w:val="00CE313D"/>
    <w:rsid w:val="00CE32BD"/>
    <w:rsid w:val="00CE361A"/>
    <w:rsid w:val="00CE46C5"/>
    <w:rsid w:val="00CE49E3"/>
    <w:rsid w:val="00CE6E78"/>
    <w:rsid w:val="00CF5920"/>
    <w:rsid w:val="00CF5C19"/>
    <w:rsid w:val="00CF6324"/>
    <w:rsid w:val="00CF6519"/>
    <w:rsid w:val="00CF795F"/>
    <w:rsid w:val="00D01B8D"/>
    <w:rsid w:val="00D05C7A"/>
    <w:rsid w:val="00D05D61"/>
    <w:rsid w:val="00D074ED"/>
    <w:rsid w:val="00D07D32"/>
    <w:rsid w:val="00D11F87"/>
    <w:rsid w:val="00D12808"/>
    <w:rsid w:val="00D146E6"/>
    <w:rsid w:val="00D14E6D"/>
    <w:rsid w:val="00D17F3A"/>
    <w:rsid w:val="00D20D11"/>
    <w:rsid w:val="00D212D4"/>
    <w:rsid w:val="00D234BF"/>
    <w:rsid w:val="00D238CF"/>
    <w:rsid w:val="00D23942"/>
    <w:rsid w:val="00D257E1"/>
    <w:rsid w:val="00D25A51"/>
    <w:rsid w:val="00D26B96"/>
    <w:rsid w:val="00D304B5"/>
    <w:rsid w:val="00D3086D"/>
    <w:rsid w:val="00D3179E"/>
    <w:rsid w:val="00D31CAD"/>
    <w:rsid w:val="00D32AB3"/>
    <w:rsid w:val="00D33CE4"/>
    <w:rsid w:val="00D35503"/>
    <w:rsid w:val="00D44631"/>
    <w:rsid w:val="00D45882"/>
    <w:rsid w:val="00D50A59"/>
    <w:rsid w:val="00D52FEB"/>
    <w:rsid w:val="00D5563A"/>
    <w:rsid w:val="00D568D5"/>
    <w:rsid w:val="00D56D7D"/>
    <w:rsid w:val="00D601D2"/>
    <w:rsid w:val="00D6169E"/>
    <w:rsid w:val="00D61B69"/>
    <w:rsid w:val="00D65460"/>
    <w:rsid w:val="00D6594B"/>
    <w:rsid w:val="00D6655B"/>
    <w:rsid w:val="00D66C83"/>
    <w:rsid w:val="00D67FC9"/>
    <w:rsid w:val="00D70403"/>
    <w:rsid w:val="00D74778"/>
    <w:rsid w:val="00D74F36"/>
    <w:rsid w:val="00D751F2"/>
    <w:rsid w:val="00D77743"/>
    <w:rsid w:val="00D77AD6"/>
    <w:rsid w:val="00D77B37"/>
    <w:rsid w:val="00D801BE"/>
    <w:rsid w:val="00D82D37"/>
    <w:rsid w:val="00D87BDE"/>
    <w:rsid w:val="00D90708"/>
    <w:rsid w:val="00D938A7"/>
    <w:rsid w:val="00D97A27"/>
    <w:rsid w:val="00D97E18"/>
    <w:rsid w:val="00DA20EB"/>
    <w:rsid w:val="00DA3317"/>
    <w:rsid w:val="00DA51CC"/>
    <w:rsid w:val="00DA601B"/>
    <w:rsid w:val="00DA6724"/>
    <w:rsid w:val="00DB4ED2"/>
    <w:rsid w:val="00DC1B2D"/>
    <w:rsid w:val="00DC386D"/>
    <w:rsid w:val="00DC4829"/>
    <w:rsid w:val="00DD0A2D"/>
    <w:rsid w:val="00DD1211"/>
    <w:rsid w:val="00DD137E"/>
    <w:rsid w:val="00DD55AE"/>
    <w:rsid w:val="00DD7856"/>
    <w:rsid w:val="00DE1E7C"/>
    <w:rsid w:val="00DF0815"/>
    <w:rsid w:val="00DF3268"/>
    <w:rsid w:val="00DF5626"/>
    <w:rsid w:val="00DF7B1E"/>
    <w:rsid w:val="00E00588"/>
    <w:rsid w:val="00E0098E"/>
    <w:rsid w:val="00E016FE"/>
    <w:rsid w:val="00E0178E"/>
    <w:rsid w:val="00E0279F"/>
    <w:rsid w:val="00E029A2"/>
    <w:rsid w:val="00E06790"/>
    <w:rsid w:val="00E06A3D"/>
    <w:rsid w:val="00E1000F"/>
    <w:rsid w:val="00E10865"/>
    <w:rsid w:val="00E117C5"/>
    <w:rsid w:val="00E12AF1"/>
    <w:rsid w:val="00E15345"/>
    <w:rsid w:val="00E15EDB"/>
    <w:rsid w:val="00E168C0"/>
    <w:rsid w:val="00E2040F"/>
    <w:rsid w:val="00E2079A"/>
    <w:rsid w:val="00E22F15"/>
    <w:rsid w:val="00E2694C"/>
    <w:rsid w:val="00E311B4"/>
    <w:rsid w:val="00E33C1D"/>
    <w:rsid w:val="00E36DAF"/>
    <w:rsid w:val="00E37556"/>
    <w:rsid w:val="00E4003D"/>
    <w:rsid w:val="00E40362"/>
    <w:rsid w:val="00E42ED2"/>
    <w:rsid w:val="00E44372"/>
    <w:rsid w:val="00E44A13"/>
    <w:rsid w:val="00E4799D"/>
    <w:rsid w:val="00E502B0"/>
    <w:rsid w:val="00E50FA1"/>
    <w:rsid w:val="00E51E70"/>
    <w:rsid w:val="00E52559"/>
    <w:rsid w:val="00E5304F"/>
    <w:rsid w:val="00E57A2D"/>
    <w:rsid w:val="00E57F09"/>
    <w:rsid w:val="00E61BCD"/>
    <w:rsid w:val="00E630D6"/>
    <w:rsid w:val="00E63965"/>
    <w:rsid w:val="00E64EA4"/>
    <w:rsid w:val="00E6697C"/>
    <w:rsid w:val="00E70888"/>
    <w:rsid w:val="00E73EA2"/>
    <w:rsid w:val="00E74D77"/>
    <w:rsid w:val="00E75ED8"/>
    <w:rsid w:val="00E7736A"/>
    <w:rsid w:val="00E77CC0"/>
    <w:rsid w:val="00E81343"/>
    <w:rsid w:val="00E82135"/>
    <w:rsid w:val="00E8229D"/>
    <w:rsid w:val="00E83A08"/>
    <w:rsid w:val="00E92638"/>
    <w:rsid w:val="00E94846"/>
    <w:rsid w:val="00E94D34"/>
    <w:rsid w:val="00E95482"/>
    <w:rsid w:val="00E9782D"/>
    <w:rsid w:val="00EA044B"/>
    <w:rsid w:val="00EA0FC0"/>
    <w:rsid w:val="00EA1232"/>
    <w:rsid w:val="00EA14D6"/>
    <w:rsid w:val="00EA4BA4"/>
    <w:rsid w:val="00EA4CEE"/>
    <w:rsid w:val="00EA5567"/>
    <w:rsid w:val="00EA7320"/>
    <w:rsid w:val="00EB0277"/>
    <w:rsid w:val="00EB1333"/>
    <w:rsid w:val="00EB233D"/>
    <w:rsid w:val="00EB2FCC"/>
    <w:rsid w:val="00EB43A4"/>
    <w:rsid w:val="00EB4400"/>
    <w:rsid w:val="00EB500C"/>
    <w:rsid w:val="00EB5745"/>
    <w:rsid w:val="00EB5F11"/>
    <w:rsid w:val="00EB6CEF"/>
    <w:rsid w:val="00EB78DD"/>
    <w:rsid w:val="00EB7D1E"/>
    <w:rsid w:val="00EC0137"/>
    <w:rsid w:val="00EC07E8"/>
    <w:rsid w:val="00EC0A86"/>
    <w:rsid w:val="00EC1E53"/>
    <w:rsid w:val="00ED0435"/>
    <w:rsid w:val="00ED1880"/>
    <w:rsid w:val="00ED2484"/>
    <w:rsid w:val="00ED434D"/>
    <w:rsid w:val="00ED5142"/>
    <w:rsid w:val="00ED5B9D"/>
    <w:rsid w:val="00ED7603"/>
    <w:rsid w:val="00ED7678"/>
    <w:rsid w:val="00EE1E44"/>
    <w:rsid w:val="00EE2F26"/>
    <w:rsid w:val="00EE3B17"/>
    <w:rsid w:val="00EE3B90"/>
    <w:rsid w:val="00EE5868"/>
    <w:rsid w:val="00EE6E4E"/>
    <w:rsid w:val="00EF1326"/>
    <w:rsid w:val="00EF331E"/>
    <w:rsid w:val="00EF5118"/>
    <w:rsid w:val="00EF52FF"/>
    <w:rsid w:val="00EF5C18"/>
    <w:rsid w:val="00EF6BA0"/>
    <w:rsid w:val="00EF7471"/>
    <w:rsid w:val="00F034BD"/>
    <w:rsid w:val="00F04FBC"/>
    <w:rsid w:val="00F07B09"/>
    <w:rsid w:val="00F12BC7"/>
    <w:rsid w:val="00F161A4"/>
    <w:rsid w:val="00F16305"/>
    <w:rsid w:val="00F16370"/>
    <w:rsid w:val="00F26124"/>
    <w:rsid w:val="00F275BB"/>
    <w:rsid w:val="00F304D7"/>
    <w:rsid w:val="00F30849"/>
    <w:rsid w:val="00F3126E"/>
    <w:rsid w:val="00F31476"/>
    <w:rsid w:val="00F31779"/>
    <w:rsid w:val="00F335B3"/>
    <w:rsid w:val="00F35046"/>
    <w:rsid w:val="00F3510D"/>
    <w:rsid w:val="00F35585"/>
    <w:rsid w:val="00F355FC"/>
    <w:rsid w:val="00F42F6F"/>
    <w:rsid w:val="00F43826"/>
    <w:rsid w:val="00F45874"/>
    <w:rsid w:val="00F460D6"/>
    <w:rsid w:val="00F52016"/>
    <w:rsid w:val="00F526CA"/>
    <w:rsid w:val="00F5339E"/>
    <w:rsid w:val="00F53C32"/>
    <w:rsid w:val="00F54B09"/>
    <w:rsid w:val="00F55EE6"/>
    <w:rsid w:val="00F56090"/>
    <w:rsid w:val="00F56381"/>
    <w:rsid w:val="00F57D09"/>
    <w:rsid w:val="00F57EEB"/>
    <w:rsid w:val="00F6061F"/>
    <w:rsid w:val="00F61545"/>
    <w:rsid w:val="00F703D1"/>
    <w:rsid w:val="00F71814"/>
    <w:rsid w:val="00F73BC0"/>
    <w:rsid w:val="00F75A6D"/>
    <w:rsid w:val="00F77704"/>
    <w:rsid w:val="00F8038A"/>
    <w:rsid w:val="00F838A6"/>
    <w:rsid w:val="00F84DC8"/>
    <w:rsid w:val="00F851AE"/>
    <w:rsid w:val="00F85F46"/>
    <w:rsid w:val="00F872FE"/>
    <w:rsid w:val="00F874B1"/>
    <w:rsid w:val="00F87F53"/>
    <w:rsid w:val="00F92775"/>
    <w:rsid w:val="00F929E6"/>
    <w:rsid w:val="00F92FD6"/>
    <w:rsid w:val="00F93B79"/>
    <w:rsid w:val="00F955A5"/>
    <w:rsid w:val="00F958F1"/>
    <w:rsid w:val="00F977B6"/>
    <w:rsid w:val="00FA05CD"/>
    <w:rsid w:val="00FA08F3"/>
    <w:rsid w:val="00FA0A7D"/>
    <w:rsid w:val="00FA2DEA"/>
    <w:rsid w:val="00FA447E"/>
    <w:rsid w:val="00FB0759"/>
    <w:rsid w:val="00FB09F9"/>
    <w:rsid w:val="00FB1E22"/>
    <w:rsid w:val="00FB2682"/>
    <w:rsid w:val="00FB28E7"/>
    <w:rsid w:val="00FB2F74"/>
    <w:rsid w:val="00FB4B49"/>
    <w:rsid w:val="00FB6386"/>
    <w:rsid w:val="00FB7374"/>
    <w:rsid w:val="00FB77A3"/>
    <w:rsid w:val="00FC01C8"/>
    <w:rsid w:val="00FC12B2"/>
    <w:rsid w:val="00FC17C1"/>
    <w:rsid w:val="00FC1E3D"/>
    <w:rsid w:val="00FC20C3"/>
    <w:rsid w:val="00FC2516"/>
    <w:rsid w:val="00FC2BD2"/>
    <w:rsid w:val="00FC4FF7"/>
    <w:rsid w:val="00FC593C"/>
    <w:rsid w:val="00FD15AD"/>
    <w:rsid w:val="00FD3D57"/>
    <w:rsid w:val="00FD4337"/>
    <w:rsid w:val="00FD460D"/>
    <w:rsid w:val="00FD4F87"/>
    <w:rsid w:val="00FD5AE2"/>
    <w:rsid w:val="00FD5C83"/>
    <w:rsid w:val="00FD6BC8"/>
    <w:rsid w:val="00FD76EE"/>
    <w:rsid w:val="00FE0097"/>
    <w:rsid w:val="00FE0CE4"/>
    <w:rsid w:val="00FE1942"/>
    <w:rsid w:val="00FE1FF9"/>
    <w:rsid w:val="00FE27E9"/>
    <w:rsid w:val="00FE2914"/>
    <w:rsid w:val="00FE5908"/>
    <w:rsid w:val="00FE7EEB"/>
    <w:rsid w:val="00FF0B62"/>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0D600AE4-BC7C-4216-ACA4-2A56E41B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CF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
    <w:link w:val="Akapitzlist"/>
    <w:uiPriority w:val="34"/>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paragraph" w:styleId="Spistreci2">
    <w:name w:val="toc 2"/>
    <w:basedOn w:val="Normalny"/>
    <w:next w:val="Normalny"/>
    <w:autoRedefine/>
    <w:uiPriority w:val="39"/>
    <w:unhideWhenUsed/>
    <w:rsid w:val="00380424"/>
    <w:pPr>
      <w:spacing w:after="100"/>
      <w:ind w:left="220"/>
    </w:pPr>
  </w:style>
  <w:style w:type="paragraph" w:styleId="Spistreci6">
    <w:name w:val="toc 6"/>
    <w:basedOn w:val="Normalny"/>
    <w:next w:val="Normalny"/>
    <w:autoRedefine/>
    <w:uiPriority w:val="39"/>
    <w:unhideWhenUsed/>
    <w:rsid w:val="00380424"/>
    <w:pPr>
      <w:spacing w:after="100"/>
      <w:ind w:left="1100"/>
    </w:pPr>
  </w:style>
  <w:style w:type="paragraph" w:styleId="Spistreci7">
    <w:name w:val="toc 7"/>
    <w:basedOn w:val="Normalny"/>
    <w:next w:val="Normalny"/>
    <w:autoRedefine/>
    <w:uiPriority w:val="39"/>
    <w:unhideWhenUsed/>
    <w:rsid w:val="00380424"/>
    <w:pPr>
      <w:spacing w:after="100"/>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75">
      <w:bodyDiv w:val="1"/>
      <w:marLeft w:val="0"/>
      <w:marRight w:val="0"/>
      <w:marTop w:val="0"/>
      <w:marBottom w:val="0"/>
      <w:divBdr>
        <w:top w:val="none" w:sz="0" w:space="0" w:color="auto"/>
        <w:left w:val="none" w:sz="0" w:space="0" w:color="auto"/>
        <w:bottom w:val="none" w:sz="0" w:space="0" w:color="auto"/>
        <w:right w:val="none" w:sz="0" w:space="0" w:color="auto"/>
      </w:divBdr>
    </w:div>
    <w:div w:id="458187929">
      <w:bodyDiv w:val="1"/>
      <w:marLeft w:val="0"/>
      <w:marRight w:val="0"/>
      <w:marTop w:val="0"/>
      <w:marBottom w:val="0"/>
      <w:divBdr>
        <w:top w:val="none" w:sz="0" w:space="0" w:color="auto"/>
        <w:left w:val="none" w:sz="0" w:space="0" w:color="auto"/>
        <w:bottom w:val="none" w:sz="0" w:space="0" w:color="auto"/>
        <w:right w:val="none" w:sz="0" w:space="0" w:color="auto"/>
      </w:divBdr>
    </w:div>
    <w:div w:id="478037441">
      <w:bodyDiv w:val="1"/>
      <w:marLeft w:val="0"/>
      <w:marRight w:val="0"/>
      <w:marTop w:val="0"/>
      <w:marBottom w:val="0"/>
      <w:divBdr>
        <w:top w:val="none" w:sz="0" w:space="0" w:color="auto"/>
        <w:left w:val="none" w:sz="0" w:space="0" w:color="auto"/>
        <w:bottom w:val="none" w:sz="0" w:space="0" w:color="auto"/>
        <w:right w:val="none" w:sz="0" w:space="0" w:color="auto"/>
      </w:divBdr>
    </w:div>
    <w:div w:id="540627300">
      <w:bodyDiv w:val="1"/>
      <w:marLeft w:val="0"/>
      <w:marRight w:val="0"/>
      <w:marTop w:val="0"/>
      <w:marBottom w:val="0"/>
      <w:divBdr>
        <w:top w:val="none" w:sz="0" w:space="0" w:color="auto"/>
        <w:left w:val="none" w:sz="0" w:space="0" w:color="auto"/>
        <w:bottom w:val="none" w:sz="0" w:space="0" w:color="auto"/>
        <w:right w:val="none" w:sz="0" w:space="0" w:color="auto"/>
      </w:divBdr>
    </w:div>
    <w:div w:id="556360094">
      <w:bodyDiv w:val="1"/>
      <w:marLeft w:val="0"/>
      <w:marRight w:val="0"/>
      <w:marTop w:val="0"/>
      <w:marBottom w:val="0"/>
      <w:divBdr>
        <w:top w:val="none" w:sz="0" w:space="0" w:color="auto"/>
        <w:left w:val="none" w:sz="0" w:space="0" w:color="auto"/>
        <w:bottom w:val="none" w:sz="0" w:space="0" w:color="auto"/>
        <w:right w:val="none" w:sz="0" w:space="0" w:color="auto"/>
      </w:divBdr>
    </w:div>
    <w:div w:id="577637555">
      <w:bodyDiv w:val="1"/>
      <w:marLeft w:val="0"/>
      <w:marRight w:val="0"/>
      <w:marTop w:val="0"/>
      <w:marBottom w:val="0"/>
      <w:divBdr>
        <w:top w:val="none" w:sz="0" w:space="0" w:color="auto"/>
        <w:left w:val="none" w:sz="0" w:space="0" w:color="auto"/>
        <w:bottom w:val="none" w:sz="0" w:space="0" w:color="auto"/>
        <w:right w:val="none" w:sz="0" w:space="0" w:color="auto"/>
      </w:divBdr>
    </w:div>
    <w:div w:id="592981511">
      <w:bodyDiv w:val="1"/>
      <w:marLeft w:val="0"/>
      <w:marRight w:val="0"/>
      <w:marTop w:val="0"/>
      <w:marBottom w:val="0"/>
      <w:divBdr>
        <w:top w:val="none" w:sz="0" w:space="0" w:color="auto"/>
        <w:left w:val="none" w:sz="0" w:space="0" w:color="auto"/>
        <w:bottom w:val="none" w:sz="0" w:space="0" w:color="auto"/>
        <w:right w:val="none" w:sz="0" w:space="0" w:color="auto"/>
      </w:divBdr>
    </w:div>
    <w:div w:id="708146536">
      <w:bodyDiv w:val="1"/>
      <w:marLeft w:val="0"/>
      <w:marRight w:val="0"/>
      <w:marTop w:val="0"/>
      <w:marBottom w:val="0"/>
      <w:divBdr>
        <w:top w:val="none" w:sz="0" w:space="0" w:color="auto"/>
        <w:left w:val="none" w:sz="0" w:space="0" w:color="auto"/>
        <w:bottom w:val="none" w:sz="0" w:space="0" w:color="auto"/>
        <w:right w:val="none" w:sz="0" w:space="0" w:color="auto"/>
      </w:divBdr>
    </w:div>
    <w:div w:id="795369089">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013994415">
      <w:bodyDiv w:val="1"/>
      <w:marLeft w:val="0"/>
      <w:marRight w:val="0"/>
      <w:marTop w:val="0"/>
      <w:marBottom w:val="0"/>
      <w:divBdr>
        <w:top w:val="none" w:sz="0" w:space="0" w:color="auto"/>
        <w:left w:val="none" w:sz="0" w:space="0" w:color="auto"/>
        <w:bottom w:val="none" w:sz="0" w:space="0" w:color="auto"/>
        <w:right w:val="none" w:sz="0" w:space="0" w:color="auto"/>
      </w:divBdr>
    </w:div>
    <w:div w:id="1043866074">
      <w:bodyDiv w:val="1"/>
      <w:marLeft w:val="0"/>
      <w:marRight w:val="0"/>
      <w:marTop w:val="0"/>
      <w:marBottom w:val="0"/>
      <w:divBdr>
        <w:top w:val="none" w:sz="0" w:space="0" w:color="auto"/>
        <w:left w:val="none" w:sz="0" w:space="0" w:color="auto"/>
        <w:bottom w:val="none" w:sz="0" w:space="0" w:color="auto"/>
        <w:right w:val="none" w:sz="0" w:space="0" w:color="auto"/>
      </w:divBdr>
    </w:div>
    <w:div w:id="1186363028">
      <w:bodyDiv w:val="1"/>
      <w:marLeft w:val="0"/>
      <w:marRight w:val="0"/>
      <w:marTop w:val="0"/>
      <w:marBottom w:val="0"/>
      <w:divBdr>
        <w:top w:val="none" w:sz="0" w:space="0" w:color="auto"/>
        <w:left w:val="none" w:sz="0" w:space="0" w:color="auto"/>
        <w:bottom w:val="none" w:sz="0" w:space="0" w:color="auto"/>
        <w:right w:val="none" w:sz="0" w:space="0" w:color="auto"/>
      </w:divBdr>
    </w:div>
    <w:div w:id="1360349042">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1604411569">
      <w:bodyDiv w:val="1"/>
      <w:marLeft w:val="0"/>
      <w:marRight w:val="0"/>
      <w:marTop w:val="0"/>
      <w:marBottom w:val="0"/>
      <w:divBdr>
        <w:top w:val="none" w:sz="0" w:space="0" w:color="auto"/>
        <w:left w:val="none" w:sz="0" w:space="0" w:color="auto"/>
        <w:bottom w:val="none" w:sz="0" w:space="0" w:color="auto"/>
        <w:right w:val="none" w:sz="0" w:space="0" w:color="auto"/>
      </w:divBdr>
    </w:div>
    <w:div w:id="1745643715">
      <w:bodyDiv w:val="1"/>
      <w:marLeft w:val="0"/>
      <w:marRight w:val="0"/>
      <w:marTop w:val="0"/>
      <w:marBottom w:val="0"/>
      <w:divBdr>
        <w:top w:val="none" w:sz="0" w:space="0" w:color="auto"/>
        <w:left w:val="none" w:sz="0" w:space="0" w:color="auto"/>
        <w:bottom w:val="none" w:sz="0" w:space="0" w:color="auto"/>
        <w:right w:val="none" w:sz="0" w:space="0" w:color="auto"/>
      </w:divBdr>
    </w:div>
    <w:div w:id="1763794428">
      <w:bodyDiv w:val="1"/>
      <w:marLeft w:val="0"/>
      <w:marRight w:val="0"/>
      <w:marTop w:val="0"/>
      <w:marBottom w:val="0"/>
      <w:divBdr>
        <w:top w:val="none" w:sz="0" w:space="0" w:color="auto"/>
        <w:left w:val="none" w:sz="0" w:space="0" w:color="auto"/>
        <w:bottom w:val="none" w:sz="0" w:space="0" w:color="auto"/>
        <w:right w:val="none" w:sz="0" w:space="0" w:color="auto"/>
      </w:divBdr>
    </w:div>
    <w:div w:id="1795323539">
      <w:bodyDiv w:val="1"/>
      <w:marLeft w:val="0"/>
      <w:marRight w:val="0"/>
      <w:marTop w:val="0"/>
      <w:marBottom w:val="0"/>
      <w:divBdr>
        <w:top w:val="none" w:sz="0" w:space="0" w:color="auto"/>
        <w:left w:val="none" w:sz="0" w:space="0" w:color="auto"/>
        <w:bottom w:val="none" w:sz="0" w:space="0" w:color="auto"/>
        <w:right w:val="none" w:sz="0" w:space="0" w:color="auto"/>
      </w:divBdr>
    </w:div>
    <w:div w:id="1820926655">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 w:id="2114201921">
      <w:bodyDiv w:val="1"/>
      <w:marLeft w:val="0"/>
      <w:marRight w:val="0"/>
      <w:marTop w:val="0"/>
      <w:marBottom w:val="0"/>
      <w:divBdr>
        <w:top w:val="none" w:sz="0" w:space="0" w:color="auto"/>
        <w:left w:val="none" w:sz="0" w:space="0" w:color="auto"/>
        <w:bottom w:val="none" w:sz="0" w:space="0" w:color="auto"/>
        <w:right w:val="none" w:sz="0" w:space="0" w:color="auto"/>
      </w:divBdr>
    </w:div>
    <w:div w:id="2125685461">
      <w:bodyDiv w:val="1"/>
      <w:marLeft w:val="0"/>
      <w:marRight w:val="0"/>
      <w:marTop w:val="0"/>
      <w:marBottom w:val="0"/>
      <w:divBdr>
        <w:top w:val="none" w:sz="0" w:space="0" w:color="auto"/>
        <w:left w:val="none" w:sz="0" w:space="0" w:color="auto"/>
        <w:bottom w:val="none" w:sz="0" w:space="0" w:color="auto"/>
        <w:right w:val="none" w:sz="0" w:space="0" w:color="auto"/>
      </w:divBdr>
    </w:div>
    <w:div w:id="214165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www.nccert.pl/"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35wog.sekretariat@ron.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latocha@ron.mil.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gov.pl/web/e-dowod/" TargetMode="External"/><Relationship Id="rId10" Type="http://schemas.openxmlformats.org/officeDocument/2006/relationships/hyperlink" Target="https://platformazakupowa.pl/pn/35wog/proceedings"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gov.pl/web/gov/podpisz-dokument-elektronicznie-wykorzystaj-podpis-zauf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8D808DB5-06E7-49C8-B05F-097BA56CAB6C}">
  <ds:schemaRefs>
    <ds:schemaRef ds:uri="http://schemas.openxmlformats.org/officeDocument/2006/bibliography"/>
  </ds:schemaRefs>
</ds:datastoreItem>
</file>

<file path=customXml/itemProps2.xml><?xml version="1.0" encoding="utf-8"?>
<ds:datastoreItem xmlns:ds="http://schemas.openxmlformats.org/officeDocument/2006/customXml" ds:itemID="{AB282306-75F9-49E4-8BBA-51A29275219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8306</Words>
  <Characters>49837</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Gieryng Beata</dc:creator>
  <cp:lastModifiedBy>Dane Ukryte</cp:lastModifiedBy>
  <cp:revision>32</cp:revision>
  <cp:lastPrinted>2022-12-29T09:10:00Z</cp:lastPrinted>
  <dcterms:created xsi:type="dcterms:W3CDTF">2024-12-10T08:26:00Z</dcterms:created>
  <dcterms:modified xsi:type="dcterms:W3CDTF">2025-04-17T06:51:00Z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b9f163e6-3e81-4dd3-ba99-1e9d3525d2f2</vt:lpwstr>
  </property>
  <property fmtid="{D5CDD505-2E9C-101B-9397-08002B2CF9AE}" pid="3" name="bjSaver">
    <vt:lpwstr>jquDjEXZDzYV14p18Gag3gUaPPaM65ZL</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