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4AFD" w14:textId="1F34C98E" w:rsidR="00077509" w:rsidRDefault="001A604A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Kraków, 18.07</w:t>
      </w:r>
      <w:r w:rsidR="00045B37">
        <w:rPr>
          <w:rFonts w:ascii="Arial Narrow" w:hAnsi="Arial Narrow"/>
          <w:color w:val="000000"/>
          <w:sz w:val="24"/>
          <w:szCs w:val="24"/>
        </w:rPr>
        <w:t>.2024</w:t>
      </w:r>
    </w:p>
    <w:p w14:paraId="4725120B" w14:textId="74321871" w:rsidR="001A604A" w:rsidRDefault="001A604A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p w14:paraId="40E0AF32" w14:textId="77777777" w:rsidR="001A604A" w:rsidRDefault="001A604A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p w14:paraId="62569D09" w14:textId="2FD34EC4" w:rsidR="00045B37" w:rsidRDefault="00045B37" w:rsidP="00E91A65">
      <w:pPr>
        <w:rPr>
          <w:rFonts w:ascii="Arial Narrow" w:hAnsi="Arial Narrow"/>
          <w:color w:val="000000"/>
          <w:sz w:val="24"/>
          <w:szCs w:val="24"/>
        </w:rPr>
      </w:pPr>
    </w:p>
    <w:p w14:paraId="7F574160" w14:textId="77777777" w:rsidR="001A604A" w:rsidRDefault="001A604A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p w14:paraId="66B9B27B" w14:textId="7D00FC2F" w:rsidR="00045B37" w:rsidRDefault="00045B37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p w14:paraId="29D79FAC" w14:textId="5F7AF61C" w:rsidR="00045B37" w:rsidRDefault="00045B37" w:rsidP="00045B37">
      <w:p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Dotyczy : </w:t>
      </w:r>
      <w:r w:rsidR="00D7758C">
        <w:rPr>
          <w:rFonts w:ascii="Arial Narrow" w:hAnsi="Arial Narrow"/>
          <w:color w:val="000000"/>
          <w:sz w:val="24"/>
          <w:szCs w:val="24"/>
        </w:rPr>
        <w:t>unieważnienia</w:t>
      </w:r>
      <w:r w:rsidR="001A604A">
        <w:rPr>
          <w:rFonts w:ascii="Arial Narrow" w:hAnsi="Arial Narrow"/>
          <w:color w:val="000000"/>
          <w:sz w:val="24"/>
          <w:szCs w:val="24"/>
        </w:rPr>
        <w:t xml:space="preserve"> zapytania ofertowego nr 946292 </w:t>
      </w:r>
      <w:proofErr w:type="spellStart"/>
      <w:r w:rsidR="001A604A">
        <w:rPr>
          <w:rFonts w:ascii="Arial Narrow" w:hAnsi="Arial Narrow"/>
          <w:color w:val="000000"/>
          <w:sz w:val="24"/>
          <w:szCs w:val="24"/>
        </w:rPr>
        <w:t>dt</w:t>
      </w:r>
      <w:proofErr w:type="spellEnd"/>
      <w:r w:rsidR="001A604A">
        <w:rPr>
          <w:rFonts w:ascii="Arial Narrow" w:hAnsi="Arial Narrow"/>
          <w:color w:val="000000"/>
          <w:sz w:val="24"/>
          <w:szCs w:val="24"/>
        </w:rPr>
        <w:t xml:space="preserve">. </w:t>
      </w:r>
      <w:r w:rsidR="00521AAD">
        <w:rPr>
          <w:rFonts w:ascii="Arial Narrow" w:hAnsi="Arial Narrow"/>
          <w:color w:val="000000"/>
          <w:sz w:val="24"/>
          <w:szCs w:val="24"/>
        </w:rPr>
        <w:t>„</w:t>
      </w:r>
      <w:r w:rsidR="001A604A">
        <w:rPr>
          <w:rFonts w:ascii="Arial Narrow" w:hAnsi="Arial Narrow"/>
          <w:color w:val="000000"/>
          <w:sz w:val="24"/>
          <w:szCs w:val="24"/>
        </w:rPr>
        <w:t>Wykonania identyfikacji informacyjnej Szpitala w formie znaków kierunkowych</w:t>
      </w:r>
      <w:r w:rsidR="00521AAD">
        <w:rPr>
          <w:rFonts w:ascii="Arial Narrow" w:hAnsi="Arial Narrow"/>
          <w:color w:val="000000"/>
          <w:sz w:val="24"/>
          <w:szCs w:val="24"/>
        </w:rPr>
        <w:t>”.</w:t>
      </w:r>
      <w:bookmarkStart w:id="0" w:name="_GoBack"/>
      <w:bookmarkEnd w:id="0"/>
    </w:p>
    <w:p w14:paraId="6F050BE5" w14:textId="2FA64D8C" w:rsidR="00045B37" w:rsidRDefault="00045B37" w:rsidP="00045B37">
      <w:pPr>
        <w:rPr>
          <w:rFonts w:ascii="Arial Narrow" w:hAnsi="Arial Narrow"/>
          <w:color w:val="000000"/>
          <w:sz w:val="24"/>
          <w:szCs w:val="24"/>
        </w:rPr>
      </w:pPr>
    </w:p>
    <w:p w14:paraId="19F9C95B" w14:textId="1EAE6534" w:rsidR="00045B37" w:rsidRDefault="00045B37" w:rsidP="00045B37">
      <w:pPr>
        <w:rPr>
          <w:rFonts w:ascii="Arial Narrow" w:hAnsi="Arial Narrow"/>
          <w:color w:val="000000"/>
          <w:sz w:val="24"/>
          <w:szCs w:val="24"/>
        </w:rPr>
      </w:pPr>
    </w:p>
    <w:p w14:paraId="0AE97292" w14:textId="38DCF347" w:rsidR="00045B37" w:rsidRDefault="00045B37" w:rsidP="00045B37">
      <w:pPr>
        <w:rPr>
          <w:rFonts w:ascii="Arial Narrow" w:hAnsi="Arial Narrow"/>
          <w:color w:val="000000"/>
          <w:sz w:val="24"/>
          <w:szCs w:val="24"/>
        </w:rPr>
      </w:pPr>
    </w:p>
    <w:p w14:paraId="3C6EE28E" w14:textId="6FE8590F" w:rsidR="00205BF0" w:rsidRDefault="001A604A" w:rsidP="00363B0E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Z powodu niepełnego opisu ogłoszenia w zapytaniu ofertowym nr 946292</w:t>
      </w:r>
      <w:r w:rsidR="00363B0E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363B0E">
        <w:rPr>
          <w:rFonts w:ascii="Arial Narrow" w:hAnsi="Arial Narrow"/>
          <w:color w:val="000000"/>
          <w:sz w:val="24"/>
          <w:szCs w:val="24"/>
        </w:rPr>
        <w:t>dt</w:t>
      </w:r>
      <w:proofErr w:type="spellEnd"/>
      <w:r w:rsidR="00363B0E">
        <w:rPr>
          <w:rFonts w:ascii="Arial Narrow" w:hAnsi="Arial Narrow"/>
          <w:color w:val="000000"/>
          <w:sz w:val="24"/>
          <w:szCs w:val="24"/>
        </w:rPr>
        <w:t xml:space="preserve">. „Wykonania identyfikacji informacyjnej Szpitala w formie znaków kierunkowych” </w:t>
      </w:r>
      <w:r w:rsidR="00D7758C">
        <w:rPr>
          <w:rFonts w:ascii="Arial Narrow" w:hAnsi="Arial Narrow"/>
          <w:color w:val="000000"/>
          <w:sz w:val="24"/>
          <w:szCs w:val="24"/>
        </w:rPr>
        <w:t xml:space="preserve"> jesteśmy zmuszeni unieważnić</w:t>
      </w:r>
      <w:r>
        <w:rPr>
          <w:rFonts w:ascii="Arial Narrow" w:hAnsi="Arial Narrow"/>
          <w:color w:val="000000"/>
          <w:sz w:val="24"/>
          <w:szCs w:val="24"/>
        </w:rPr>
        <w:t xml:space="preserve"> je z Platformy Zakupowej oraz </w:t>
      </w:r>
      <w:r w:rsidR="00B36842">
        <w:rPr>
          <w:rFonts w:ascii="Arial Narrow" w:hAnsi="Arial Narrow"/>
          <w:color w:val="000000"/>
          <w:sz w:val="24"/>
          <w:szCs w:val="24"/>
        </w:rPr>
        <w:t>ze strony internetowej Szpitala</w:t>
      </w:r>
      <w:r w:rsidR="00363B0E">
        <w:rPr>
          <w:rFonts w:ascii="Arial Narrow" w:hAnsi="Arial Narrow"/>
          <w:color w:val="000000"/>
          <w:sz w:val="24"/>
          <w:szCs w:val="24"/>
        </w:rPr>
        <w:t xml:space="preserve">. </w:t>
      </w:r>
      <w:r w:rsidR="00B36842">
        <w:rPr>
          <w:rFonts w:ascii="Arial Narrow" w:hAnsi="Arial Narrow"/>
          <w:color w:val="000000"/>
          <w:sz w:val="24"/>
          <w:szCs w:val="24"/>
        </w:rPr>
        <w:t>Nowe zapytanie ofertowe wraz z uzupełnioną treścią zostanie ponownie umieszczone na w/w platformach w najbliższym czasie. Bardzo proszę o potwierdzenie</w:t>
      </w:r>
      <w:r w:rsidR="00363B0E">
        <w:rPr>
          <w:rFonts w:ascii="Arial Narrow" w:hAnsi="Arial Narrow"/>
          <w:color w:val="000000"/>
          <w:sz w:val="24"/>
          <w:szCs w:val="24"/>
        </w:rPr>
        <w:t xml:space="preserve"> decyzji o anulowanie zapytania ofertowego numer 946292.</w:t>
      </w:r>
      <w:r w:rsidR="00B36842">
        <w:rPr>
          <w:rFonts w:ascii="Arial Narrow" w:hAnsi="Arial Narrow"/>
          <w:color w:val="000000"/>
          <w:sz w:val="24"/>
          <w:szCs w:val="24"/>
        </w:rPr>
        <w:t xml:space="preserve"> </w:t>
      </w:r>
    </w:p>
    <w:sectPr w:rsidR="00205BF0" w:rsidSect="00205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D1DAE" w14:textId="77777777" w:rsidR="00A779E1" w:rsidRDefault="00A779E1" w:rsidP="00205BF0">
      <w:r>
        <w:separator/>
      </w:r>
    </w:p>
  </w:endnote>
  <w:endnote w:type="continuationSeparator" w:id="0">
    <w:p w14:paraId="3F65C8B4" w14:textId="77777777" w:rsidR="00A779E1" w:rsidRDefault="00A779E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30B62" w14:textId="77777777" w:rsidR="00A779E1" w:rsidRDefault="00A779E1" w:rsidP="00205BF0">
      <w:r>
        <w:separator/>
      </w:r>
    </w:p>
  </w:footnote>
  <w:footnote w:type="continuationSeparator" w:id="0">
    <w:p w14:paraId="18982DC9" w14:textId="77777777" w:rsidR="00A779E1" w:rsidRDefault="00A779E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45B37"/>
    <w:rsid w:val="00077509"/>
    <w:rsid w:val="000B4F84"/>
    <w:rsid w:val="001006B6"/>
    <w:rsid w:val="001A604A"/>
    <w:rsid w:val="001C5230"/>
    <w:rsid w:val="00205BF0"/>
    <w:rsid w:val="002267E3"/>
    <w:rsid w:val="00297AED"/>
    <w:rsid w:val="002C0A79"/>
    <w:rsid w:val="003275F8"/>
    <w:rsid w:val="00361224"/>
    <w:rsid w:val="00361B5A"/>
    <w:rsid w:val="00363B0E"/>
    <w:rsid w:val="00506359"/>
    <w:rsid w:val="00521AAD"/>
    <w:rsid w:val="005471CB"/>
    <w:rsid w:val="00576EAC"/>
    <w:rsid w:val="005C2E25"/>
    <w:rsid w:val="005D0D70"/>
    <w:rsid w:val="00604E67"/>
    <w:rsid w:val="006258DE"/>
    <w:rsid w:val="0073519A"/>
    <w:rsid w:val="007E4040"/>
    <w:rsid w:val="007F3B1D"/>
    <w:rsid w:val="008561AB"/>
    <w:rsid w:val="008927C9"/>
    <w:rsid w:val="008A75E0"/>
    <w:rsid w:val="00945F71"/>
    <w:rsid w:val="00A40DBC"/>
    <w:rsid w:val="00A71F00"/>
    <w:rsid w:val="00A779E1"/>
    <w:rsid w:val="00B36842"/>
    <w:rsid w:val="00D7758C"/>
    <w:rsid w:val="00D843BF"/>
    <w:rsid w:val="00D9373E"/>
    <w:rsid w:val="00E239E5"/>
    <w:rsid w:val="00E24E57"/>
    <w:rsid w:val="00E6509D"/>
    <w:rsid w:val="00E91A65"/>
    <w:rsid w:val="00EE0BF3"/>
    <w:rsid w:val="00F104B6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5E58-F7D8-4D86-843D-DA7E9C97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31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Monika Czapnik</cp:lastModifiedBy>
  <cp:revision>5</cp:revision>
  <cp:lastPrinted>2024-07-17T11:02:00Z</cp:lastPrinted>
  <dcterms:created xsi:type="dcterms:W3CDTF">2024-07-17T10:25:00Z</dcterms:created>
  <dcterms:modified xsi:type="dcterms:W3CDTF">2024-07-17T11:13:00Z</dcterms:modified>
</cp:coreProperties>
</file>