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1C3541FA">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7E301107" w14:textId="5AC528D5" w:rsidR="00404DD1" w:rsidRPr="00106E47" w:rsidRDefault="003574EE" w:rsidP="00B429A0">
      <w:pPr>
        <w:spacing w:afterLines="10" w:after="24" w:line="240" w:lineRule="auto"/>
        <w:jc w:val="right"/>
        <w:rPr>
          <w:rFonts w:asciiTheme="minorHAnsi" w:hAnsiTheme="minorHAnsi" w:cstheme="minorHAnsi"/>
        </w:rPr>
      </w:pPr>
      <w:r w:rsidRPr="002153B4">
        <w:rPr>
          <w:rFonts w:asciiTheme="minorHAnsi" w:hAnsiTheme="minorHAnsi" w:cstheme="minorHAnsi"/>
        </w:rPr>
        <w:t xml:space="preserve">Kielce, </w:t>
      </w:r>
      <w:r w:rsidR="002951EA" w:rsidRPr="002153B4">
        <w:rPr>
          <w:rFonts w:asciiTheme="minorHAnsi" w:hAnsiTheme="minorHAnsi" w:cstheme="minorHAnsi"/>
        </w:rPr>
        <w:t>dn</w:t>
      </w:r>
      <w:r w:rsidR="00B429A0" w:rsidRPr="0099021A">
        <w:rPr>
          <w:rFonts w:asciiTheme="minorHAnsi" w:hAnsiTheme="minorHAnsi" w:cstheme="minorHAnsi"/>
        </w:rPr>
        <w:t>.</w:t>
      </w:r>
      <w:r w:rsidR="00C00D11" w:rsidRPr="0099021A">
        <w:rPr>
          <w:rFonts w:asciiTheme="minorHAnsi" w:hAnsiTheme="minorHAnsi" w:cstheme="minorHAnsi"/>
        </w:rPr>
        <w:t xml:space="preserve"> </w:t>
      </w:r>
      <w:r w:rsidR="005F0579" w:rsidRPr="0099021A">
        <w:rPr>
          <w:rFonts w:asciiTheme="minorHAnsi" w:hAnsiTheme="minorHAnsi" w:cstheme="minorHAnsi"/>
        </w:rPr>
        <w:t>30.</w:t>
      </w:r>
      <w:r w:rsidR="002B7193" w:rsidRPr="0099021A">
        <w:rPr>
          <w:rFonts w:asciiTheme="minorHAnsi" w:hAnsiTheme="minorHAnsi" w:cstheme="minorHAnsi"/>
        </w:rPr>
        <w:t>0</w:t>
      </w:r>
      <w:r w:rsidR="00C00D11" w:rsidRPr="0099021A">
        <w:rPr>
          <w:rFonts w:asciiTheme="minorHAnsi" w:hAnsiTheme="minorHAnsi" w:cstheme="minorHAnsi"/>
        </w:rPr>
        <w:t>4</w:t>
      </w:r>
      <w:r w:rsidR="002B7193" w:rsidRPr="0099021A">
        <w:rPr>
          <w:rFonts w:asciiTheme="minorHAnsi" w:hAnsiTheme="minorHAnsi" w:cstheme="minorHAnsi"/>
        </w:rPr>
        <w:t>.</w:t>
      </w:r>
      <w:r w:rsidRPr="0099021A">
        <w:rPr>
          <w:rFonts w:asciiTheme="minorHAnsi" w:hAnsiTheme="minorHAnsi" w:cstheme="minorHAnsi"/>
        </w:rPr>
        <w:t>202</w:t>
      </w:r>
      <w:r w:rsidR="00AB00FF" w:rsidRPr="0099021A">
        <w:rPr>
          <w:rFonts w:asciiTheme="minorHAnsi" w:hAnsiTheme="minorHAnsi" w:cstheme="minorHAnsi"/>
        </w:rPr>
        <w:t>5</w:t>
      </w:r>
      <w:r w:rsidRPr="0099021A">
        <w:rPr>
          <w:rFonts w:asciiTheme="minorHAnsi" w:hAnsiTheme="minorHAnsi" w:cstheme="minorHAnsi"/>
        </w:rPr>
        <w:t xml:space="preserve"> r.</w:t>
      </w:r>
      <w:r w:rsidRPr="00106E47">
        <w:rPr>
          <w:rFonts w:asciiTheme="minorHAnsi" w:hAnsiTheme="minorHAnsi" w:cstheme="minorHAnsi"/>
        </w:rPr>
        <w:t xml:space="preserve"> </w:t>
      </w: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195B70CF" w14:textId="7B402EEF" w:rsidR="009D1198" w:rsidRPr="00106E47" w:rsidRDefault="00B94E3F" w:rsidP="00097A24">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097A24">
              <w:rPr>
                <w:rFonts w:asciiTheme="minorHAnsi" w:hAnsiTheme="minorHAnsi" w:cstheme="minorHAnsi"/>
                <w:b/>
                <w:sz w:val="28"/>
                <w:szCs w:val="28"/>
              </w:rPr>
              <w:t xml:space="preserve">, ODURZAJĄCYCH ORAZ PŁYNÓW </w:t>
            </w:r>
            <w:r w:rsidR="000312A7" w:rsidRPr="00106E47">
              <w:rPr>
                <w:rFonts w:asciiTheme="minorHAnsi" w:hAnsiTheme="minorHAnsi" w:cstheme="minorHAnsi"/>
                <w:b/>
                <w:sz w:val="28"/>
                <w:szCs w:val="28"/>
              </w:rPr>
              <w:t xml:space="preserve">DLA APTEKI SZPITALNEJ </w:t>
            </w:r>
            <w:r w:rsidR="00097A24">
              <w:rPr>
                <w:rFonts w:asciiTheme="minorHAnsi" w:hAnsiTheme="minorHAnsi" w:cstheme="minorHAnsi"/>
                <w:b/>
                <w:sz w:val="28"/>
                <w:szCs w:val="28"/>
              </w:rPr>
              <w:t xml:space="preserve"> </w:t>
            </w:r>
            <w:r w:rsidR="000312A7"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000312A7"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49BD7FE2"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33693A">
              <w:rPr>
                <w:rFonts w:asciiTheme="minorHAnsi" w:hAnsiTheme="minorHAnsi" w:cstheme="minorHAnsi"/>
                <w:b/>
                <w:sz w:val="28"/>
                <w:szCs w:val="28"/>
              </w:rPr>
              <w:t>.</w:t>
            </w:r>
            <w:r w:rsidR="00810C54">
              <w:rPr>
                <w:rFonts w:asciiTheme="minorHAnsi" w:hAnsiTheme="minorHAnsi" w:cstheme="minorHAnsi"/>
                <w:b/>
                <w:sz w:val="28"/>
                <w:szCs w:val="28"/>
              </w:rPr>
              <w:t>85</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33693A">
              <w:rPr>
                <w:rFonts w:asciiTheme="minorHAnsi" w:hAnsiTheme="minorHAnsi" w:cstheme="minorHAnsi"/>
                <w:b/>
                <w:sz w:val="28"/>
                <w:szCs w:val="28"/>
              </w:rPr>
              <w:t>5</w:t>
            </w:r>
            <w:r w:rsidR="00646C11" w:rsidRPr="00106E47">
              <w:rPr>
                <w:rFonts w:asciiTheme="minorHAnsi" w:hAnsiTheme="minorHAnsi" w:cstheme="minorHAnsi"/>
                <w:b/>
                <w:sz w:val="28"/>
                <w:szCs w:val="28"/>
              </w:rPr>
              <w:t>.</w:t>
            </w:r>
            <w:r w:rsidR="00810C54">
              <w:rPr>
                <w:rFonts w:asciiTheme="minorHAnsi" w:hAnsiTheme="minorHAnsi" w:cstheme="minorHAnsi"/>
                <w:b/>
                <w:sz w:val="28"/>
                <w:szCs w:val="28"/>
              </w:rPr>
              <w:t>JG</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3" w:history="1">
        <w:r w:rsidR="00E9676E" w:rsidRPr="00106E47">
          <w:rPr>
            <w:rStyle w:val="Hipercze"/>
            <w:rFonts w:asciiTheme="minorHAnsi" w:hAnsiTheme="minorHAnsi" w:cstheme="minorHAnsi"/>
            <w:color w:val="auto"/>
          </w:rPr>
          <w:t>https://</w:t>
        </w:r>
        <w:hyperlink r:id="rId14"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7D492E"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7D492E" w:rsidRDefault="00045490" w:rsidP="007E7E2A">
      <w:pPr>
        <w:spacing w:after="0" w:line="240" w:lineRule="auto"/>
        <w:ind w:left="4248"/>
        <w:jc w:val="center"/>
        <w:rPr>
          <w:rFonts w:asciiTheme="minorHAnsi" w:hAnsiTheme="minorHAnsi" w:cstheme="minorHAnsi"/>
        </w:rPr>
      </w:pPr>
    </w:p>
    <w:p w14:paraId="5F5A5CB8" w14:textId="7C61D2BC" w:rsidR="00546E99" w:rsidRPr="007D492E" w:rsidRDefault="00C279DB" w:rsidP="00AC7144">
      <w:pPr>
        <w:spacing w:after="0" w:line="240" w:lineRule="auto"/>
        <w:ind w:left="4248"/>
        <w:jc w:val="center"/>
        <w:rPr>
          <w:rFonts w:asciiTheme="minorHAnsi" w:hAnsiTheme="minorHAnsi" w:cstheme="minorHAnsi"/>
        </w:rPr>
      </w:pPr>
      <w:r w:rsidRPr="007D492E">
        <w:rPr>
          <w:rFonts w:asciiTheme="minorHAnsi" w:hAnsiTheme="minorHAnsi" w:cstheme="minorHAnsi"/>
        </w:rPr>
        <w:t>Zatwierdzam</w:t>
      </w:r>
    </w:p>
    <w:p w14:paraId="4DC9C6C9" w14:textId="77777777" w:rsidR="00AC7144" w:rsidRPr="007D492E" w:rsidRDefault="00AC7144" w:rsidP="000B54CF">
      <w:pPr>
        <w:spacing w:after="0" w:line="240" w:lineRule="auto"/>
        <w:ind w:left="4248"/>
        <w:jc w:val="right"/>
        <w:rPr>
          <w:rFonts w:asciiTheme="minorHAnsi" w:hAnsiTheme="minorHAnsi" w:cstheme="minorHAnsi"/>
          <w:i/>
          <w:iCs/>
        </w:rPr>
      </w:pPr>
    </w:p>
    <w:p w14:paraId="043A918B" w14:textId="77777777" w:rsidR="007D492E" w:rsidRDefault="006751C5" w:rsidP="007D492E">
      <w:pPr>
        <w:spacing w:afterLines="10" w:after="24" w:line="240" w:lineRule="auto"/>
        <w:ind w:left="4244" w:firstLine="10"/>
        <w:jc w:val="center"/>
        <w:rPr>
          <w:rFonts w:asciiTheme="minorHAnsi" w:hAnsiTheme="minorHAnsi" w:cstheme="minorHAnsi"/>
          <w:i/>
          <w:iCs/>
        </w:rPr>
      </w:pPr>
      <w:r w:rsidRPr="007D492E">
        <w:rPr>
          <w:rFonts w:asciiTheme="minorHAnsi" w:hAnsiTheme="minorHAnsi" w:cstheme="minorHAnsi"/>
          <w:i/>
          <w:iCs/>
        </w:rPr>
        <w:t xml:space="preserve">Z-ca Dyrektora ds. Prawno-Inwestycyjnych </w:t>
      </w:r>
    </w:p>
    <w:p w14:paraId="402CF14F" w14:textId="55EE265C" w:rsidR="006751C5" w:rsidRPr="007D492E" w:rsidRDefault="006751C5" w:rsidP="007D492E">
      <w:pPr>
        <w:spacing w:afterLines="10" w:after="24" w:line="240" w:lineRule="auto"/>
        <w:ind w:left="4244" w:firstLine="10"/>
        <w:jc w:val="center"/>
        <w:rPr>
          <w:rFonts w:asciiTheme="minorHAnsi" w:hAnsiTheme="minorHAnsi" w:cstheme="minorHAnsi"/>
          <w:i/>
          <w:iCs/>
        </w:rPr>
      </w:pPr>
      <w:r w:rsidRPr="007D492E">
        <w:rPr>
          <w:rFonts w:asciiTheme="minorHAnsi" w:hAnsiTheme="minorHAnsi" w:cstheme="minorHAnsi"/>
          <w:i/>
          <w:iCs/>
        </w:rPr>
        <w:t xml:space="preserve">Krzysztof </w:t>
      </w:r>
      <w:proofErr w:type="spellStart"/>
      <w:r w:rsidRPr="007D492E">
        <w:rPr>
          <w:rFonts w:asciiTheme="minorHAnsi" w:hAnsiTheme="minorHAnsi" w:cstheme="minorHAnsi"/>
          <w:i/>
          <w:iCs/>
        </w:rPr>
        <w:t>Falana</w:t>
      </w:r>
      <w:proofErr w:type="spellEnd"/>
    </w:p>
    <w:p w14:paraId="28A3EAE4" w14:textId="77777777" w:rsidR="00F70199" w:rsidRPr="007D492E"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7D492E" w:rsidRDefault="00E3411D" w:rsidP="00202001">
      <w:pPr>
        <w:spacing w:afterLines="10" w:after="24" w:line="240" w:lineRule="auto"/>
        <w:jc w:val="both"/>
        <w:rPr>
          <w:rFonts w:asciiTheme="minorHAnsi" w:hAnsiTheme="minorHAnsi" w:cstheme="minorHAnsi"/>
          <w:b/>
        </w:rPr>
      </w:pPr>
    </w:p>
    <w:p w14:paraId="77DA64B4" w14:textId="77777777" w:rsidR="002A7D6F" w:rsidRPr="007D492E"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bookmarkStart w:id="1" w:name="_GoBack"/>
      <w:bookmarkEnd w:id="1"/>
    </w:p>
    <w:p w14:paraId="688FAAB9" w14:textId="77777777" w:rsidR="00683BE2" w:rsidRPr="00106E47" w:rsidRDefault="00683BE2" w:rsidP="00B6707C">
      <w:pPr>
        <w:spacing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B6707C">
      <w:pPr>
        <w:spacing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Artwińskiego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62533D7D"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r w:rsidR="00406A3C">
        <w:rPr>
          <w:rFonts w:asciiTheme="minorHAnsi" w:hAnsiTheme="minorHAnsi" w:cstheme="minorHAnsi"/>
        </w:rPr>
        <w:t>/072</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5"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377ED005" w:rsidR="00044D3E" w:rsidRPr="00106E47" w:rsidRDefault="00044D3E" w:rsidP="00B6707C">
      <w:pPr>
        <w:numPr>
          <w:ilvl w:val="0"/>
          <w:numId w:val="15"/>
        </w:numPr>
        <w:tabs>
          <w:tab w:val="left" w:pos="426"/>
          <w:tab w:val="num" w:pos="2880"/>
        </w:tabs>
        <w:spacing w:after="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xml:space="preserve">, na której udostępniane będą zmiany </w:t>
      </w:r>
      <w:r w:rsidR="00AF1E22">
        <w:rPr>
          <w:rFonts w:asciiTheme="minorHAnsi" w:hAnsiTheme="minorHAnsi" w:cstheme="minorHAnsi"/>
          <w:bCs/>
        </w:rPr>
        <w:br/>
      </w:r>
      <w:r w:rsidRPr="00106E47">
        <w:rPr>
          <w:rFonts w:asciiTheme="minorHAnsi" w:hAnsiTheme="minorHAnsi" w:cstheme="minorHAnsi"/>
          <w:bCs/>
        </w:rPr>
        <w:t>i wyjaśnienia treści SWZ oraz inne dokumenty zamówienia związane z postępowaniem:</w:t>
      </w:r>
    </w:p>
    <w:p w14:paraId="26A2B7F9" w14:textId="77777777" w:rsidR="00150788" w:rsidRPr="00106E47" w:rsidRDefault="00224BAE" w:rsidP="00B6707C">
      <w:pPr>
        <w:spacing w:after="0" w:line="240" w:lineRule="auto"/>
        <w:ind w:left="378"/>
        <w:jc w:val="both"/>
        <w:rPr>
          <w:rFonts w:asciiTheme="minorHAnsi" w:hAnsiTheme="minorHAnsi" w:cstheme="minorHAnsi"/>
        </w:rPr>
      </w:pPr>
      <w:hyperlink r:id="rId16" w:history="1">
        <w:r w:rsidR="00684ECD" w:rsidRPr="00106E47">
          <w:rPr>
            <w:rFonts w:asciiTheme="minorHAnsi" w:hAnsiTheme="minorHAnsi" w:cstheme="minorHAnsi"/>
          </w:rPr>
          <w:t>https://</w:t>
        </w:r>
        <w:hyperlink r:id="rId17"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4850C768" w:rsidR="008B0AF9" w:rsidRPr="00106E47" w:rsidRDefault="00644BB3" w:rsidP="00A14915">
      <w:pPr>
        <w:spacing w:before="120" w:after="120" w:line="240" w:lineRule="auto"/>
        <w:ind w:left="378"/>
        <w:jc w:val="both"/>
        <w:rPr>
          <w:rFonts w:asciiTheme="minorHAnsi" w:hAnsiTheme="minorHAnsi" w:cstheme="minorHAnsi"/>
        </w:rPr>
      </w:pPr>
      <w:bookmarkStart w:id="2" w:name="_Hlk52116930"/>
      <w:r>
        <w:rPr>
          <w:rFonts w:asciiTheme="minorHAnsi" w:hAnsiTheme="minorHAnsi" w:cstheme="minorHAnsi"/>
        </w:rPr>
        <w:t>Joanna Gajos</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A230B9">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2"/>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2E6D24BE"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A07E05">
        <w:rPr>
          <w:rFonts w:asciiTheme="minorHAnsi" w:hAnsiTheme="minorHAnsi" w:cstheme="minorHAnsi"/>
          <w:sz w:val="20"/>
          <w:szCs w:val="20"/>
        </w:rPr>
        <w:t>6</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B6707C">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B6707C">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B6707C">
      <w:pPr>
        <w:numPr>
          <w:ilvl w:val="0"/>
          <w:numId w:val="2"/>
        </w:numPr>
        <w:autoSpaceDE w:val="0"/>
        <w:autoSpaceDN w:val="0"/>
        <w:adjustRightInd w:val="0"/>
        <w:spacing w:before="120" w:after="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7BAE29A0" w:rsidR="002C1D28" w:rsidRPr="00097A24" w:rsidRDefault="00254EE8" w:rsidP="00A14915">
      <w:pPr>
        <w:spacing w:before="120" w:after="120" w:line="240" w:lineRule="auto"/>
        <w:ind w:left="425"/>
        <w:jc w:val="both"/>
        <w:rPr>
          <w:rFonts w:asciiTheme="minorHAnsi" w:hAnsiTheme="minorHAnsi" w:cstheme="minorHAnsi"/>
        </w:rPr>
      </w:pPr>
      <w:r w:rsidRPr="00097A24">
        <w:rPr>
          <w:rFonts w:asciiTheme="minorHAnsi" w:hAnsiTheme="minorHAnsi" w:cstheme="minorHAnsi"/>
        </w:rPr>
        <w:t xml:space="preserve">Przedmiotem zamówienia </w:t>
      </w:r>
      <w:r w:rsidR="00EF2157" w:rsidRPr="00097A24">
        <w:rPr>
          <w:rFonts w:asciiTheme="minorHAnsi" w:hAnsiTheme="minorHAnsi" w:cstheme="minorHAnsi"/>
        </w:rPr>
        <w:t xml:space="preserve">jest zakup i dostawa </w:t>
      </w:r>
      <w:r w:rsidR="00646C11" w:rsidRPr="00097A24">
        <w:rPr>
          <w:rFonts w:asciiTheme="minorHAnsi" w:hAnsiTheme="minorHAnsi" w:cstheme="minorHAnsi"/>
        </w:rPr>
        <w:t>leków onkologicznych</w:t>
      </w:r>
      <w:r w:rsidR="00097A24" w:rsidRPr="00097A24">
        <w:rPr>
          <w:rFonts w:asciiTheme="minorHAnsi" w:hAnsiTheme="minorHAnsi" w:cstheme="minorHAnsi"/>
        </w:rPr>
        <w:t>, odurzających oraz płynów</w:t>
      </w:r>
      <w:r w:rsidR="00646C11" w:rsidRPr="00097A24">
        <w:rPr>
          <w:rFonts w:asciiTheme="minorHAnsi" w:hAnsiTheme="minorHAnsi" w:cstheme="minorHAnsi"/>
        </w:rPr>
        <w:t xml:space="preserve"> </w:t>
      </w:r>
      <w:r w:rsidR="00EF2157" w:rsidRPr="00097A24">
        <w:rPr>
          <w:rFonts w:asciiTheme="minorHAnsi" w:hAnsiTheme="minorHAnsi" w:cstheme="minorHAnsi"/>
        </w:rPr>
        <w:t>dla Apteki Szpitalnej Świętokrzyskiego Centrum Onkologii w Kielcach.</w:t>
      </w:r>
    </w:p>
    <w:p w14:paraId="487C180D" w14:textId="77777777" w:rsidR="00E34A5D" w:rsidRDefault="00047611" w:rsidP="00F10A49">
      <w:pPr>
        <w:spacing w:after="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327F92CA" w14:textId="40B35819" w:rsidR="006D40FA" w:rsidRDefault="007B63AC" w:rsidP="00F10A49">
      <w:pPr>
        <w:spacing w:after="0" w:line="240" w:lineRule="auto"/>
        <w:ind w:left="425"/>
        <w:jc w:val="both"/>
        <w:rPr>
          <w:rFonts w:asciiTheme="minorHAnsi" w:hAnsiTheme="minorHAnsi" w:cstheme="minorHAnsi"/>
        </w:rPr>
      </w:pPr>
      <w:r w:rsidRPr="007B63AC">
        <w:rPr>
          <w:rFonts w:asciiTheme="minorHAnsi" w:hAnsiTheme="minorHAnsi" w:cstheme="minorHAnsi"/>
        </w:rPr>
        <w:t>Pakiet nr 1 – Płyny</w:t>
      </w:r>
    </w:p>
    <w:p w14:paraId="0A7162EA" w14:textId="02A3454B" w:rsidR="007B63AC" w:rsidRDefault="007B63AC" w:rsidP="00F10A49">
      <w:pPr>
        <w:spacing w:after="0" w:line="240" w:lineRule="auto"/>
        <w:ind w:left="425"/>
        <w:jc w:val="both"/>
        <w:rPr>
          <w:rFonts w:asciiTheme="minorHAnsi" w:hAnsiTheme="minorHAnsi" w:cstheme="minorHAnsi"/>
        </w:rPr>
      </w:pPr>
      <w:r w:rsidRPr="007B63AC">
        <w:rPr>
          <w:rFonts w:asciiTheme="minorHAnsi" w:hAnsiTheme="minorHAnsi" w:cstheme="minorHAnsi"/>
        </w:rPr>
        <w:t xml:space="preserve">Pakiet </w:t>
      </w:r>
      <w:r>
        <w:rPr>
          <w:rFonts w:asciiTheme="minorHAnsi" w:hAnsiTheme="minorHAnsi" w:cstheme="minorHAnsi"/>
        </w:rPr>
        <w:t xml:space="preserve">nr </w:t>
      </w:r>
      <w:r w:rsidRPr="007B63AC">
        <w:rPr>
          <w:rFonts w:asciiTheme="minorHAnsi" w:hAnsiTheme="minorHAnsi" w:cstheme="minorHAnsi"/>
        </w:rPr>
        <w:t xml:space="preserve">2 – </w:t>
      </w:r>
      <w:proofErr w:type="spellStart"/>
      <w:r w:rsidRPr="007B63AC">
        <w:rPr>
          <w:rFonts w:asciiTheme="minorHAnsi" w:hAnsiTheme="minorHAnsi" w:cstheme="minorHAnsi"/>
        </w:rPr>
        <w:t>Gilteritinib</w:t>
      </w:r>
      <w:proofErr w:type="spellEnd"/>
      <w:r w:rsidRPr="007B63AC">
        <w:rPr>
          <w:rFonts w:asciiTheme="minorHAnsi" w:hAnsiTheme="minorHAnsi" w:cstheme="minorHAnsi"/>
        </w:rPr>
        <w:t xml:space="preserve"> </w:t>
      </w:r>
    </w:p>
    <w:p w14:paraId="49687A4C" w14:textId="730E5872" w:rsidR="007B63AC" w:rsidRDefault="007B63AC" w:rsidP="00F10A49">
      <w:pPr>
        <w:spacing w:after="0" w:line="240" w:lineRule="auto"/>
        <w:ind w:left="425"/>
        <w:jc w:val="both"/>
        <w:rPr>
          <w:rFonts w:asciiTheme="minorHAnsi" w:hAnsiTheme="minorHAnsi" w:cstheme="minorHAnsi"/>
        </w:rPr>
      </w:pPr>
      <w:r w:rsidRPr="007B63AC">
        <w:rPr>
          <w:rFonts w:asciiTheme="minorHAnsi" w:hAnsiTheme="minorHAnsi" w:cstheme="minorHAnsi"/>
        </w:rPr>
        <w:t xml:space="preserve">Pakiet </w:t>
      </w:r>
      <w:r>
        <w:rPr>
          <w:rFonts w:asciiTheme="minorHAnsi" w:hAnsiTheme="minorHAnsi" w:cstheme="minorHAnsi"/>
        </w:rPr>
        <w:t xml:space="preserve">nr </w:t>
      </w:r>
      <w:r w:rsidRPr="007B63AC">
        <w:rPr>
          <w:rFonts w:asciiTheme="minorHAnsi" w:hAnsiTheme="minorHAnsi" w:cstheme="minorHAnsi"/>
        </w:rPr>
        <w:t xml:space="preserve">3 </w:t>
      </w:r>
      <w:r>
        <w:rPr>
          <w:rFonts w:asciiTheme="minorHAnsi" w:hAnsiTheme="minorHAnsi" w:cstheme="minorHAnsi"/>
        </w:rPr>
        <w:t>–</w:t>
      </w:r>
      <w:r w:rsidR="006A5685">
        <w:rPr>
          <w:rFonts w:asciiTheme="minorHAnsi" w:hAnsiTheme="minorHAnsi" w:cstheme="minorHAnsi"/>
        </w:rPr>
        <w:t xml:space="preserve"> </w:t>
      </w:r>
      <w:proofErr w:type="spellStart"/>
      <w:r w:rsidRPr="007B63AC">
        <w:rPr>
          <w:rFonts w:asciiTheme="minorHAnsi" w:hAnsiTheme="minorHAnsi" w:cstheme="minorHAnsi"/>
        </w:rPr>
        <w:t>Isavuconazol</w:t>
      </w:r>
      <w:proofErr w:type="spellEnd"/>
    </w:p>
    <w:p w14:paraId="4585536F" w14:textId="77777777" w:rsidR="007B63AC" w:rsidRDefault="007B63AC" w:rsidP="00F10A49">
      <w:pPr>
        <w:spacing w:after="0" w:line="240" w:lineRule="auto"/>
        <w:ind w:left="425"/>
        <w:jc w:val="both"/>
        <w:rPr>
          <w:rFonts w:asciiTheme="minorHAnsi" w:hAnsiTheme="minorHAnsi" w:cstheme="minorHAnsi"/>
        </w:rPr>
      </w:pPr>
      <w:r w:rsidRPr="007B63AC">
        <w:rPr>
          <w:rFonts w:asciiTheme="minorHAnsi" w:hAnsiTheme="minorHAnsi" w:cstheme="minorHAnsi"/>
        </w:rPr>
        <w:t xml:space="preserve">Pakiet </w:t>
      </w:r>
      <w:r>
        <w:rPr>
          <w:rFonts w:asciiTheme="minorHAnsi" w:hAnsiTheme="minorHAnsi" w:cstheme="minorHAnsi"/>
        </w:rPr>
        <w:t xml:space="preserve">nr </w:t>
      </w:r>
      <w:r w:rsidRPr="007B63AC">
        <w:rPr>
          <w:rFonts w:asciiTheme="minorHAnsi" w:hAnsiTheme="minorHAnsi" w:cstheme="minorHAnsi"/>
        </w:rPr>
        <w:t>4 – Odurzające</w:t>
      </w:r>
    </w:p>
    <w:p w14:paraId="5540FEE7" w14:textId="77777777" w:rsidR="006A5685" w:rsidRDefault="006A5685" w:rsidP="00F10A49">
      <w:pPr>
        <w:spacing w:after="0" w:line="240" w:lineRule="auto"/>
        <w:ind w:left="425"/>
        <w:jc w:val="both"/>
        <w:rPr>
          <w:rFonts w:asciiTheme="minorHAnsi" w:hAnsiTheme="minorHAnsi" w:cstheme="minorHAnsi"/>
        </w:rPr>
      </w:pPr>
      <w:r w:rsidRPr="006A5685">
        <w:rPr>
          <w:rFonts w:asciiTheme="minorHAnsi" w:hAnsiTheme="minorHAnsi" w:cstheme="minorHAnsi"/>
        </w:rPr>
        <w:t xml:space="preserve">Pakiet </w:t>
      </w:r>
      <w:r>
        <w:rPr>
          <w:rFonts w:asciiTheme="minorHAnsi" w:hAnsiTheme="minorHAnsi" w:cstheme="minorHAnsi"/>
        </w:rPr>
        <w:t xml:space="preserve">nr </w:t>
      </w:r>
      <w:r w:rsidRPr="006A5685">
        <w:rPr>
          <w:rFonts w:asciiTheme="minorHAnsi" w:hAnsiTheme="minorHAnsi" w:cstheme="minorHAnsi"/>
        </w:rPr>
        <w:t xml:space="preserve">5 – </w:t>
      </w:r>
      <w:proofErr w:type="spellStart"/>
      <w:r w:rsidRPr="006A5685">
        <w:rPr>
          <w:rFonts w:asciiTheme="minorHAnsi" w:hAnsiTheme="minorHAnsi" w:cstheme="minorHAnsi"/>
        </w:rPr>
        <w:t>Ozymertinib</w:t>
      </w:r>
      <w:proofErr w:type="spellEnd"/>
    </w:p>
    <w:p w14:paraId="6FA1153F" w14:textId="0456A9C3" w:rsidR="006A5685" w:rsidRDefault="006A5685" w:rsidP="00F10A49">
      <w:pPr>
        <w:spacing w:after="0" w:line="240" w:lineRule="auto"/>
        <w:ind w:left="425"/>
        <w:jc w:val="both"/>
        <w:rPr>
          <w:rFonts w:asciiTheme="minorHAnsi" w:hAnsiTheme="minorHAnsi" w:cstheme="minorHAnsi"/>
        </w:rPr>
      </w:pPr>
      <w:r w:rsidRPr="006A5685">
        <w:rPr>
          <w:rFonts w:asciiTheme="minorHAnsi" w:hAnsiTheme="minorHAnsi" w:cstheme="minorHAnsi"/>
        </w:rPr>
        <w:t>Pakiet</w:t>
      </w:r>
      <w:r>
        <w:rPr>
          <w:rFonts w:asciiTheme="minorHAnsi" w:hAnsiTheme="minorHAnsi" w:cstheme="minorHAnsi"/>
        </w:rPr>
        <w:t xml:space="preserve"> nr</w:t>
      </w:r>
      <w:r w:rsidRPr="006A5685">
        <w:rPr>
          <w:rFonts w:asciiTheme="minorHAnsi" w:hAnsiTheme="minorHAnsi" w:cstheme="minorHAnsi"/>
        </w:rPr>
        <w:t xml:space="preserve"> 6 – </w:t>
      </w:r>
      <w:proofErr w:type="spellStart"/>
      <w:r w:rsidRPr="006A5685">
        <w:rPr>
          <w:rFonts w:asciiTheme="minorHAnsi" w:hAnsiTheme="minorHAnsi" w:cstheme="minorHAnsi"/>
        </w:rPr>
        <w:t>Dabrafenibum</w:t>
      </w:r>
      <w:proofErr w:type="spellEnd"/>
    </w:p>
    <w:p w14:paraId="4B93B4C2" w14:textId="09DF775E" w:rsidR="006D40FA" w:rsidRPr="005F0579" w:rsidRDefault="006D40FA" w:rsidP="00F10A49">
      <w:pPr>
        <w:spacing w:after="0" w:line="240" w:lineRule="auto"/>
        <w:ind w:left="425"/>
        <w:jc w:val="both"/>
        <w:rPr>
          <w:rFonts w:asciiTheme="minorHAnsi" w:hAnsiTheme="minorHAnsi" w:cstheme="minorHAnsi"/>
          <w:lang w:val="en-US"/>
        </w:rPr>
      </w:pPr>
      <w:proofErr w:type="spellStart"/>
      <w:r w:rsidRPr="005F0579">
        <w:rPr>
          <w:rFonts w:asciiTheme="minorHAnsi" w:hAnsiTheme="minorHAnsi" w:cstheme="minorHAnsi"/>
          <w:lang w:val="en-US"/>
        </w:rPr>
        <w:t>Pakiet</w:t>
      </w:r>
      <w:proofErr w:type="spellEnd"/>
      <w:r w:rsidRPr="005F0579">
        <w:rPr>
          <w:rFonts w:asciiTheme="minorHAnsi" w:hAnsiTheme="minorHAnsi" w:cstheme="minorHAnsi"/>
          <w:lang w:val="en-US"/>
        </w:rPr>
        <w:t xml:space="preserve"> </w:t>
      </w:r>
      <w:proofErr w:type="spellStart"/>
      <w:r w:rsidRPr="005F0579">
        <w:rPr>
          <w:rFonts w:asciiTheme="minorHAnsi" w:hAnsiTheme="minorHAnsi" w:cstheme="minorHAnsi"/>
          <w:lang w:val="en-US"/>
        </w:rPr>
        <w:t>nr</w:t>
      </w:r>
      <w:proofErr w:type="spellEnd"/>
      <w:r w:rsidRPr="005F0579">
        <w:rPr>
          <w:rFonts w:asciiTheme="minorHAnsi" w:hAnsiTheme="minorHAnsi" w:cstheme="minorHAnsi"/>
          <w:lang w:val="en-US"/>
        </w:rPr>
        <w:t xml:space="preserve"> 7 - </w:t>
      </w:r>
      <w:proofErr w:type="spellStart"/>
      <w:r w:rsidR="00552FB4" w:rsidRPr="005F0579">
        <w:rPr>
          <w:rFonts w:asciiTheme="minorHAnsi" w:hAnsiTheme="minorHAnsi" w:cstheme="minorHAnsi"/>
          <w:lang w:val="en-US"/>
        </w:rPr>
        <w:t>Cobimetinib</w:t>
      </w:r>
      <w:proofErr w:type="spellEnd"/>
    </w:p>
    <w:p w14:paraId="57227FDD" w14:textId="58C3CA38" w:rsidR="006D40FA" w:rsidRPr="005F0579" w:rsidRDefault="006D40FA" w:rsidP="00F10A49">
      <w:pPr>
        <w:spacing w:after="0" w:line="240" w:lineRule="auto"/>
        <w:ind w:left="425"/>
        <w:jc w:val="both"/>
        <w:rPr>
          <w:rFonts w:asciiTheme="minorHAnsi" w:hAnsiTheme="minorHAnsi" w:cstheme="minorHAnsi"/>
          <w:lang w:val="en-US"/>
        </w:rPr>
      </w:pPr>
      <w:proofErr w:type="spellStart"/>
      <w:r w:rsidRPr="005F0579">
        <w:rPr>
          <w:rFonts w:asciiTheme="minorHAnsi" w:hAnsiTheme="minorHAnsi" w:cstheme="minorHAnsi"/>
          <w:lang w:val="en-US"/>
        </w:rPr>
        <w:t>Pakiet</w:t>
      </w:r>
      <w:proofErr w:type="spellEnd"/>
      <w:r w:rsidRPr="005F0579">
        <w:rPr>
          <w:rFonts w:asciiTheme="minorHAnsi" w:hAnsiTheme="minorHAnsi" w:cstheme="minorHAnsi"/>
          <w:lang w:val="en-US"/>
        </w:rPr>
        <w:t xml:space="preserve"> </w:t>
      </w:r>
      <w:proofErr w:type="spellStart"/>
      <w:r w:rsidRPr="005F0579">
        <w:rPr>
          <w:rFonts w:asciiTheme="minorHAnsi" w:hAnsiTheme="minorHAnsi" w:cstheme="minorHAnsi"/>
          <w:lang w:val="en-US"/>
        </w:rPr>
        <w:t>nr</w:t>
      </w:r>
      <w:proofErr w:type="spellEnd"/>
      <w:r w:rsidRPr="005F0579">
        <w:rPr>
          <w:rFonts w:asciiTheme="minorHAnsi" w:hAnsiTheme="minorHAnsi" w:cstheme="minorHAnsi"/>
          <w:lang w:val="en-US"/>
        </w:rPr>
        <w:t xml:space="preserve"> 8 </w:t>
      </w:r>
      <w:r w:rsidR="00552FB4" w:rsidRPr="005F0579">
        <w:rPr>
          <w:rFonts w:asciiTheme="minorHAnsi" w:hAnsiTheme="minorHAnsi" w:cstheme="minorHAnsi"/>
          <w:lang w:val="en-US"/>
        </w:rPr>
        <w:t>–</w:t>
      </w:r>
      <w:r w:rsidRPr="005F0579">
        <w:rPr>
          <w:rFonts w:asciiTheme="minorHAnsi" w:hAnsiTheme="minorHAnsi" w:cstheme="minorHAnsi"/>
          <w:lang w:val="en-US"/>
        </w:rPr>
        <w:t xml:space="preserve"> </w:t>
      </w:r>
      <w:proofErr w:type="spellStart"/>
      <w:r w:rsidR="00552FB4" w:rsidRPr="005F0579">
        <w:rPr>
          <w:rFonts w:asciiTheme="minorHAnsi" w:hAnsiTheme="minorHAnsi" w:cstheme="minorHAnsi"/>
          <w:lang w:val="en-US"/>
        </w:rPr>
        <w:t>Trifluridinum</w:t>
      </w:r>
      <w:proofErr w:type="spellEnd"/>
      <w:r w:rsidR="00552FB4" w:rsidRPr="005F0579">
        <w:rPr>
          <w:rFonts w:asciiTheme="minorHAnsi" w:hAnsiTheme="minorHAnsi" w:cstheme="minorHAnsi"/>
          <w:lang w:val="en-US"/>
        </w:rPr>
        <w:t xml:space="preserve"> + </w:t>
      </w:r>
      <w:proofErr w:type="spellStart"/>
      <w:r w:rsidR="00552FB4" w:rsidRPr="005F0579">
        <w:rPr>
          <w:rFonts w:asciiTheme="minorHAnsi" w:hAnsiTheme="minorHAnsi" w:cstheme="minorHAnsi"/>
          <w:lang w:val="en-US"/>
        </w:rPr>
        <w:t>Tipiracilum</w:t>
      </w:r>
      <w:proofErr w:type="spellEnd"/>
    </w:p>
    <w:p w14:paraId="3E2743BA" w14:textId="77DE0D0E" w:rsidR="006D40FA" w:rsidRPr="005F0579" w:rsidRDefault="006D40FA" w:rsidP="00F10A49">
      <w:pPr>
        <w:spacing w:after="0" w:line="240" w:lineRule="auto"/>
        <w:ind w:left="425"/>
        <w:jc w:val="both"/>
        <w:rPr>
          <w:rFonts w:asciiTheme="minorHAnsi" w:hAnsiTheme="minorHAnsi" w:cstheme="minorHAnsi"/>
          <w:lang w:val="en-US"/>
        </w:rPr>
      </w:pPr>
      <w:proofErr w:type="spellStart"/>
      <w:r w:rsidRPr="005F0579">
        <w:rPr>
          <w:rFonts w:asciiTheme="minorHAnsi" w:hAnsiTheme="minorHAnsi" w:cstheme="minorHAnsi"/>
          <w:lang w:val="en-US"/>
        </w:rPr>
        <w:t>Pakiet</w:t>
      </w:r>
      <w:proofErr w:type="spellEnd"/>
      <w:r w:rsidRPr="005F0579">
        <w:rPr>
          <w:rFonts w:asciiTheme="minorHAnsi" w:hAnsiTheme="minorHAnsi" w:cstheme="minorHAnsi"/>
          <w:lang w:val="en-US"/>
        </w:rPr>
        <w:t xml:space="preserve"> </w:t>
      </w:r>
      <w:proofErr w:type="spellStart"/>
      <w:r w:rsidRPr="005F0579">
        <w:rPr>
          <w:rFonts w:asciiTheme="minorHAnsi" w:hAnsiTheme="minorHAnsi" w:cstheme="minorHAnsi"/>
          <w:lang w:val="en-US"/>
        </w:rPr>
        <w:t>nr</w:t>
      </w:r>
      <w:proofErr w:type="spellEnd"/>
      <w:r w:rsidRPr="005F0579">
        <w:rPr>
          <w:rFonts w:asciiTheme="minorHAnsi" w:hAnsiTheme="minorHAnsi" w:cstheme="minorHAnsi"/>
          <w:lang w:val="en-US"/>
        </w:rPr>
        <w:t xml:space="preserve"> 9 -</w:t>
      </w:r>
      <w:r w:rsidR="00406A3C" w:rsidRPr="005F0579">
        <w:rPr>
          <w:rFonts w:asciiTheme="minorHAnsi" w:hAnsiTheme="minorHAnsi" w:cstheme="minorHAnsi"/>
          <w:lang w:val="en-US"/>
        </w:rPr>
        <w:t xml:space="preserve"> </w:t>
      </w:r>
      <w:proofErr w:type="spellStart"/>
      <w:r w:rsidR="00406A3C" w:rsidRPr="005F0579">
        <w:rPr>
          <w:rFonts w:asciiTheme="minorHAnsi" w:hAnsiTheme="minorHAnsi" w:cstheme="minorHAnsi"/>
          <w:lang w:val="en-US"/>
        </w:rPr>
        <w:t>Ibrutynib</w:t>
      </w:r>
      <w:proofErr w:type="spellEnd"/>
    </w:p>
    <w:p w14:paraId="2230E23C" w14:textId="45B2F244" w:rsidR="006D40FA" w:rsidRPr="005F0579" w:rsidRDefault="006D40FA" w:rsidP="00F10A49">
      <w:pPr>
        <w:spacing w:after="0" w:line="240" w:lineRule="auto"/>
        <w:ind w:left="425"/>
        <w:jc w:val="both"/>
        <w:rPr>
          <w:rFonts w:asciiTheme="minorHAnsi" w:hAnsiTheme="minorHAnsi" w:cstheme="minorHAnsi"/>
          <w:lang w:val="en-US"/>
        </w:rPr>
      </w:pPr>
      <w:proofErr w:type="spellStart"/>
      <w:r w:rsidRPr="005F0579">
        <w:rPr>
          <w:rFonts w:asciiTheme="minorHAnsi" w:hAnsiTheme="minorHAnsi" w:cstheme="minorHAnsi"/>
          <w:lang w:val="en-US"/>
        </w:rPr>
        <w:t>Pakiet</w:t>
      </w:r>
      <w:proofErr w:type="spellEnd"/>
      <w:r w:rsidRPr="005F0579">
        <w:rPr>
          <w:rFonts w:asciiTheme="minorHAnsi" w:hAnsiTheme="minorHAnsi" w:cstheme="minorHAnsi"/>
          <w:lang w:val="en-US"/>
        </w:rPr>
        <w:t xml:space="preserve"> </w:t>
      </w:r>
      <w:proofErr w:type="spellStart"/>
      <w:r w:rsidRPr="005F0579">
        <w:rPr>
          <w:rFonts w:asciiTheme="minorHAnsi" w:hAnsiTheme="minorHAnsi" w:cstheme="minorHAnsi"/>
          <w:lang w:val="en-US"/>
        </w:rPr>
        <w:t>nr</w:t>
      </w:r>
      <w:proofErr w:type="spellEnd"/>
      <w:r w:rsidRPr="005F0579">
        <w:rPr>
          <w:rFonts w:asciiTheme="minorHAnsi" w:hAnsiTheme="minorHAnsi" w:cstheme="minorHAnsi"/>
          <w:lang w:val="en-US"/>
        </w:rPr>
        <w:t xml:space="preserve"> 10 -</w:t>
      </w:r>
      <w:r w:rsidR="00406A3C" w:rsidRPr="005F0579">
        <w:rPr>
          <w:rFonts w:asciiTheme="minorHAnsi" w:hAnsiTheme="minorHAnsi" w:cstheme="minorHAnsi"/>
          <w:lang w:val="en-US"/>
        </w:rPr>
        <w:t xml:space="preserve"> </w:t>
      </w:r>
      <w:proofErr w:type="spellStart"/>
      <w:r w:rsidR="00406A3C" w:rsidRPr="005F0579">
        <w:rPr>
          <w:rFonts w:asciiTheme="minorHAnsi" w:hAnsiTheme="minorHAnsi" w:cstheme="minorHAnsi"/>
          <w:lang w:val="en-US"/>
        </w:rPr>
        <w:t>Romiplostim</w:t>
      </w:r>
      <w:proofErr w:type="spellEnd"/>
    </w:p>
    <w:p w14:paraId="16D9CA53" w14:textId="46317D62" w:rsidR="006D40FA" w:rsidRPr="005F0579" w:rsidRDefault="006D40FA" w:rsidP="00F10A49">
      <w:pPr>
        <w:spacing w:after="0" w:line="240" w:lineRule="auto"/>
        <w:ind w:left="425"/>
        <w:jc w:val="both"/>
        <w:rPr>
          <w:rFonts w:asciiTheme="minorHAnsi" w:hAnsiTheme="minorHAnsi" w:cstheme="minorHAnsi"/>
          <w:lang w:val="en-US"/>
        </w:rPr>
      </w:pPr>
      <w:proofErr w:type="spellStart"/>
      <w:r w:rsidRPr="005F0579">
        <w:rPr>
          <w:rFonts w:asciiTheme="minorHAnsi" w:hAnsiTheme="minorHAnsi" w:cstheme="minorHAnsi"/>
          <w:lang w:val="en-US"/>
        </w:rPr>
        <w:t>Pakiet</w:t>
      </w:r>
      <w:proofErr w:type="spellEnd"/>
      <w:r w:rsidRPr="005F0579">
        <w:rPr>
          <w:rFonts w:asciiTheme="minorHAnsi" w:hAnsiTheme="minorHAnsi" w:cstheme="minorHAnsi"/>
          <w:lang w:val="en-US"/>
        </w:rPr>
        <w:t xml:space="preserve"> </w:t>
      </w:r>
      <w:proofErr w:type="spellStart"/>
      <w:r w:rsidRPr="005F0579">
        <w:rPr>
          <w:rFonts w:asciiTheme="minorHAnsi" w:hAnsiTheme="minorHAnsi" w:cstheme="minorHAnsi"/>
          <w:lang w:val="en-US"/>
        </w:rPr>
        <w:t>nr</w:t>
      </w:r>
      <w:proofErr w:type="spellEnd"/>
      <w:r w:rsidRPr="005F0579">
        <w:rPr>
          <w:rFonts w:asciiTheme="minorHAnsi" w:hAnsiTheme="minorHAnsi" w:cstheme="minorHAnsi"/>
          <w:lang w:val="en-US"/>
        </w:rPr>
        <w:t xml:space="preserve"> 11 - </w:t>
      </w:r>
      <w:proofErr w:type="spellStart"/>
      <w:r w:rsidR="00406A3C" w:rsidRPr="005F0579">
        <w:rPr>
          <w:rFonts w:asciiTheme="minorHAnsi" w:hAnsiTheme="minorHAnsi" w:cstheme="minorHAnsi"/>
          <w:lang w:val="en-US"/>
        </w:rPr>
        <w:t>Cladribinum</w:t>
      </w:r>
      <w:proofErr w:type="spellEnd"/>
    </w:p>
    <w:p w14:paraId="6E096381" w14:textId="52EB40EE"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12</w:t>
      </w:r>
      <w:r>
        <w:rPr>
          <w:rFonts w:asciiTheme="minorHAnsi" w:hAnsiTheme="minorHAnsi" w:cstheme="minorHAnsi"/>
        </w:rPr>
        <w:t xml:space="preserve"> </w:t>
      </w:r>
      <w:r w:rsidRPr="006D40FA">
        <w:rPr>
          <w:rFonts w:asciiTheme="minorHAnsi" w:hAnsiTheme="minorHAnsi" w:cstheme="minorHAnsi"/>
        </w:rPr>
        <w:t xml:space="preserve">- </w:t>
      </w:r>
      <w:proofErr w:type="spellStart"/>
      <w:r w:rsidR="00406A3C" w:rsidRPr="00406A3C">
        <w:rPr>
          <w:rFonts w:asciiTheme="minorHAnsi" w:hAnsiTheme="minorHAnsi" w:cstheme="minorHAnsi"/>
        </w:rPr>
        <w:t>Everolimus</w:t>
      </w:r>
      <w:proofErr w:type="spellEnd"/>
    </w:p>
    <w:p w14:paraId="49E21C06" w14:textId="02D97857" w:rsidR="006D40FA" w:rsidRDefault="006D40FA" w:rsidP="00C7631A">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13</w:t>
      </w:r>
      <w:r>
        <w:rPr>
          <w:rFonts w:asciiTheme="minorHAnsi" w:hAnsiTheme="minorHAnsi" w:cstheme="minorHAnsi"/>
        </w:rPr>
        <w:t xml:space="preserve"> </w:t>
      </w:r>
      <w:r w:rsidRPr="006D40FA">
        <w:rPr>
          <w:rFonts w:asciiTheme="minorHAnsi" w:hAnsiTheme="minorHAnsi" w:cstheme="minorHAnsi"/>
        </w:rPr>
        <w:t xml:space="preserve">- </w:t>
      </w:r>
      <w:r w:rsidR="00406A3C" w:rsidRPr="00406A3C">
        <w:rPr>
          <w:rFonts w:asciiTheme="minorHAnsi" w:hAnsiTheme="minorHAnsi" w:cstheme="minorHAnsi"/>
        </w:rPr>
        <w:t xml:space="preserve"> </w:t>
      </w:r>
      <w:proofErr w:type="spellStart"/>
      <w:r w:rsidR="00406A3C" w:rsidRPr="00406A3C">
        <w:rPr>
          <w:rFonts w:asciiTheme="minorHAnsi" w:hAnsiTheme="minorHAnsi" w:cstheme="minorHAnsi"/>
        </w:rPr>
        <w:t>Busulfanum</w:t>
      </w:r>
      <w:proofErr w:type="spellEnd"/>
    </w:p>
    <w:p w14:paraId="349193BA" w14:textId="0E4F36A8"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lastRenderedPageBreak/>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514D8B7E"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Ewentualne zastosowanie opcji nie skutkuje zmianą ceny jednostkowej przedmiotu zamówienia, która jest wartością stałą, niezależną od wielkości przedmiotu zamówienia. Oznacza to, że cena jednostkowa wskazana przez Wykonawcę </w:t>
      </w:r>
      <w:r w:rsidR="004D1849">
        <w:rPr>
          <w:rFonts w:asciiTheme="minorHAnsi" w:hAnsiTheme="minorHAnsi" w:cstheme="minorHAnsi"/>
        </w:rPr>
        <w:br/>
      </w:r>
      <w:r w:rsidRPr="00106E47">
        <w:rPr>
          <w:rFonts w:asciiTheme="minorHAnsi" w:hAnsiTheme="minorHAnsi" w:cstheme="minorHAnsi"/>
        </w:rPr>
        <w:t xml:space="preserve">w ofercie za przedmiot zamówienia, musi być taka sama zarówno dla kupowanego przedmiotu zamówienia </w:t>
      </w:r>
      <w:r w:rsidR="004D1849">
        <w:rPr>
          <w:rFonts w:asciiTheme="minorHAnsi" w:hAnsiTheme="minorHAnsi" w:cstheme="minorHAnsi"/>
        </w:rPr>
        <w:br/>
      </w:r>
      <w:r w:rsidRPr="00106E47">
        <w:rPr>
          <w:rFonts w:asciiTheme="minorHAnsi" w:hAnsiTheme="minorHAnsi" w:cstheme="minorHAnsi"/>
        </w:rPr>
        <w:t>w zamówieniu podstawowym, jak i dla kupowanego przedmiotu zamówienia w ramach opcji.</w:t>
      </w:r>
    </w:p>
    <w:p w14:paraId="0E3BB76D" w14:textId="1C96E55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Opcja jest jednostronnym dyskrecjonalnym uprawnieniem Zamawiającego, który może z opcji skorzystać w całości lub skorzystać w części lub w ogóle nie skorzystać, a Wykonawcy nie przysługują z tego tytułu jakiekolwiek roszczenia </w:t>
      </w:r>
      <w:r w:rsidR="00F07072">
        <w:rPr>
          <w:rFonts w:asciiTheme="minorHAnsi" w:hAnsiTheme="minorHAnsi" w:cstheme="minorHAnsi"/>
        </w:rPr>
        <w:br/>
      </w:r>
      <w:r w:rsidRPr="00106E47">
        <w:rPr>
          <w:rFonts w:asciiTheme="minorHAnsi" w:hAnsiTheme="minorHAnsi" w:cstheme="minorHAnsi"/>
        </w:rPr>
        <w:t>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26ED4E8C"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w:t>
      </w:r>
      <w:r w:rsidR="004D1849">
        <w:rPr>
          <w:rFonts w:asciiTheme="minorHAnsi" w:hAnsiTheme="minorHAnsi" w:cstheme="minorHAnsi"/>
        </w:rPr>
        <w:br/>
      </w:r>
      <w:r w:rsidRPr="00106E47">
        <w:rPr>
          <w:rFonts w:asciiTheme="minorHAnsi" w:hAnsiTheme="minorHAnsi" w:cstheme="minorHAnsi"/>
        </w:rPr>
        <w:t xml:space="preserve">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8EB084E"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 xml:space="preserve">Rozporządzeniu Ministra Zdrowia </w:t>
      </w:r>
      <w:r w:rsidR="004D1849">
        <w:rPr>
          <w:rFonts w:asciiTheme="minorHAnsi" w:hAnsiTheme="minorHAnsi" w:cstheme="minorHAnsi"/>
        </w:rPr>
        <w:br/>
      </w:r>
      <w:r w:rsidRPr="00106E47">
        <w:rPr>
          <w:rFonts w:asciiTheme="minorHAnsi" w:hAnsiTheme="minorHAnsi" w:cstheme="minorHAnsi"/>
        </w:rPr>
        <w:t>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2E8BBBEB" w14:textId="77777777" w:rsidR="006D40FA" w:rsidRPr="00106E47" w:rsidRDefault="006D40FA" w:rsidP="006D40FA">
      <w:pPr>
        <w:widowControl w:val="0"/>
        <w:tabs>
          <w:tab w:val="left" w:pos="0"/>
        </w:tabs>
        <w:suppressAutoHyphens/>
        <w:autoSpaceDE w:val="0"/>
        <w:spacing w:before="120" w:after="120" w:line="240" w:lineRule="auto"/>
        <w:ind w:left="851"/>
        <w:jc w:val="both"/>
        <w:textAlignment w:val="baseline"/>
        <w:rPr>
          <w:rFonts w:asciiTheme="minorHAnsi" w:hAnsiTheme="minorHAnsi" w:cstheme="minorHAnsi"/>
        </w:rPr>
      </w:pP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403248B1" w14:textId="1D69A5FF" w:rsidR="00AB00FF" w:rsidRPr="00AB00FF" w:rsidRDefault="003603D3" w:rsidP="006D40FA">
      <w:pPr>
        <w:autoSpaceDE w:val="0"/>
        <w:autoSpaceDN w:val="0"/>
        <w:adjustRightInd w:val="0"/>
        <w:spacing w:after="120" w:line="240" w:lineRule="auto"/>
        <w:ind w:left="425"/>
        <w:jc w:val="both"/>
        <w:rPr>
          <w:rFonts w:asciiTheme="minorHAnsi" w:hAnsiTheme="minorHAnsi" w:cstheme="minorHAnsi"/>
        </w:rPr>
      </w:pPr>
      <w:r>
        <w:rPr>
          <w:rFonts w:asciiTheme="minorHAnsi" w:hAnsiTheme="minorHAnsi" w:cstheme="minorHAnsi"/>
        </w:rPr>
        <w:t xml:space="preserve">- </w:t>
      </w:r>
      <w:r w:rsidR="00AB00FF" w:rsidRPr="00C202B6">
        <w:rPr>
          <w:rFonts w:asciiTheme="minorHAnsi" w:hAnsiTheme="minorHAnsi" w:cstheme="minorHAnsi"/>
          <w:b/>
        </w:rPr>
        <w:t xml:space="preserve">12 miesięcy </w:t>
      </w:r>
      <w:r w:rsidR="00AB00FF" w:rsidRPr="00C202B6">
        <w:rPr>
          <w:rFonts w:asciiTheme="minorHAnsi" w:hAnsiTheme="minorHAnsi" w:cstheme="minorHAnsi"/>
        </w:rPr>
        <w:t>licząc od daty podpisania umowy.</w:t>
      </w:r>
    </w:p>
    <w:p w14:paraId="05837A59" w14:textId="6BAA820F"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lastRenderedPageBreak/>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xml:space="preserve">, </w:t>
      </w:r>
      <w:r w:rsidR="004D1849">
        <w:rPr>
          <w:rFonts w:asciiTheme="minorHAnsi" w:hAnsiTheme="minorHAnsi" w:cstheme="minorHAnsi"/>
        </w:rPr>
        <w:br/>
      </w:r>
      <w:r w:rsidRPr="00106E47">
        <w:rPr>
          <w:rFonts w:asciiTheme="minorHAnsi" w:hAnsiTheme="minorHAnsi" w:cstheme="minorHAnsi"/>
        </w:rPr>
        <w:t>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0E5C9482" w14:textId="63B2E698" w:rsidR="007A155F" w:rsidRPr="005952EC" w:rsidRDefault="00AB00FF" w:rsidP="005952EC">
      <w:pPr>
        <w:pStyle w:val="pkt"/>
        <w:numPr>
          <w:ilvl w:val="0"/>
          <w:numId w:val="45"/>
        </w:numPr>
        <w:autoSpaceDE w:val="0"/>
        <w:autoSpaceDN w:val="0"/>
        <w:spacing w:before="120" w:after="120"/>
        <w:rPr>
          <w:rFonts w:asciiTheme="minorHAnsi" w:hAnsiTheme="minorHAnsi" w:cstheme="minorHAnsi"/>
          <w:color w:val="FF0000"/>
          <w:sz w:val="20"/>
          <w:szCs w:val="20"/>
        </w:rPr>
      </w:pPr>
      <w:r w:rsidRPr="005952EC">
        <w:rPr>
          <w:rFonts w:asciiTheme="minorHAnsi" w:hAnsiTheme="minorHAnsi" w:cstheme="minorHAnsi"/>
          <w:sz w:val="20"/>
          <w:szCs w:val="20"/>
        </w:rPr>
        <w:t xml:space="preserve">Aktualnego oświadczenia producenta dotyczącego gęstości </w:t>
      </w:r>
      <w:r w:rsidR="004E3F2C" w:rsidRPr="005952EC">
        <w:rPr>
          <w:rFonts w:asciiTheme="minorHAnsi" w:hAnsiTheme="minorHAnsi" w:cstheme="minorHAnsi"/>
          <w:sz w:val="20"/>
          <w:szCs w:val="20"/>
        </w:rPr>
        <w:t xml:space="preserve">zaoferowanej </w:t>
      </w:r>
      <w:r w:rsidRPr="005952EC">
        <w:rPr>
          <w:rFonts w:asciiTheme="minorHAnsi" w:hAnsiTheme="minorHAnsi" w:cstheme="minorHAnsi"/>
          <w:sz w:val="20"/>
          <w:szCs w:val="20"/>
        </w:rPr>
        <w:t>substancji lecznicz</w:t>
      </w:r>
      <w:r w:rsidR="004E3F2C" w:rsidRPr="005952EC">
        <w:rPr>
          <w:rFonts w:asciiTheme="minorHAnsi" w:hAnsiTheme="minorHAnsi" w:cstheme="minorHAnsi"/>
          <w:sz w:val="20"/>
          <w:szCs w:val="20"/>
        </w:rPr>
        <w:t>ej</w:t>
      </w:r>
      <w:r w:rsidRPr="005952EC">
        <w:rPr>
          <w:rFonts w:asciiTheme="minorHAnsi" w:hAnsiTheme="minorHAnsi" w:cstheme="minorHAnsi"/>
          <w:sz w:val="20"/>
          <w:szCs w:val="20"/>
        </w:rPr>
        <w:t xml:space="preserve"> dla preparatów w formie płynnej</w:t>
      </w:r>
      <w:r w:rsidR="007C1390" w:rsidRPr="005952EC">
        <w:rPr>
          <w:rFonts w:asciiTheme="minorHAnsi" w:hAnsiTheme="minorHAnsi" w:cstheme="minorHAnsi"/>
          <w:sz w:val="20"/>
          <w:szCs w:val="20"/>
        </w:rPr>
        <w:t>;</w:t>
      </w:r>
      <w:r w:rsidRPr="005952EC">
        <w:rPr>
          <w:rFonts w:asciiTheme="minorHAnsi" w:hAnsiTheme="minorHAnsi" w:cstheme="minorHAnsi"/>
          <w:sz w:val="20"/>
          <w:szCs w:val="20"/>
        </w:rPr>
        <w:t xml:space="preserve"> całkowitej ilości mililitrów w fiolce oraz ilości nadwyżek produkcyjnych </w:t>
      </w:r>
      <w:r w:rsidR="007A155F" w:rsidRPr="005952EC">
        <w:rPr>
          <w:rFonts w:asciiTheme="minorHAnsi" w:hAnsiTheme="minorHAnsi" w:cstheme="minorHAnsi"/>
          <w:sz w:val="20"/>
          <w:szCs w:val="20"/>
        </w:rPr>
        <w:t xml:space="preserve">- </w:t>
      </w:r>
      <w:r w:rsidR="007A155F" w:rsidRPr="005952EC">
        <w:rPr>
          <w:rFonts w:asciiTheme="minorHAnsi" w:hAnsiTheme="minorHAnsi" w:cstheme="minorHAnsi"/>
          <w:b/>
          <w:sz w:val="20"/>
          <w:szCs w:val="20"/>
        </w:rPr>
        <w:t xml:space="preserve">dotyczy </w:t>
      </w:r>
      <w:r w:rsidR="004E3F2C" w:rsidRPr="005952EC">
        <w:rPr>
          <w:rFonts w:asciiTheme="minorHAnsi" w:hAnsiTheme="minorHAnsi" w:cstheme="minorHAnsi"/>
          <w:b/>
          <w:sz w:val="20"/>
          <w:szCs w:val="20"/>
        </w:rPr>
        <w:br/>
      </w:r>
      <w:r w:rsidR="007A155F" w:rsidRPr="005952EC">
        <w:rPr>
          <w:rFonts w:asciiTheme="minorHAnsi" w:hAnsiTheme="minorHAnsi" w:cstheme="minorHAnsi"/>
          <w:b/>
          <w:sz w:val="20"/>
          <w:szCs w:val="20"/>
        </w:rPr>
        <w:t xml:space="preserve">Pakietu nr </w:t>
      </w:r>
      <w:r w:rsidR="005952EC" w:rsidRPr="005952EC">
        <w:rPr>
          <w:rFonts w:asciiTheme="minorHAnsi" w:hAnsiTheme="minorHAnsi" w:cstheme="minorHAnsi"/>
          <w:b/>
          <w:sz w:val="20"/>
          <w:szCs w:val="20"/>
        </w:rPr>
        <w:t>11.</w:t>
      </w:r>
      <w:r w:rsidR="008233F5" w:rsidRPr="005952EC">
        <w:rPr>
          <w:rFonts w:asciiTheme="minorHAnsi" w:hAnsiTheme="minorHAnsi" w:cstheme="minorHAnsi"/>
          <w:b/>
          <w:bCs/>
          <w:sz w:val="20"/>
          <w:szCs w:val="20"/>
        </w:rPr>
        <w:tab/>
      </w:r>
      <w:r w:rsidR="008233F5" w:rsidRPr="005952EC">
        <w:rPr>
          <w:rFonts w:asciiTheme="minorHAnsi" w:hAnsiTheme="minorHAnsi" w:cstheme="minorHAnsi"/>
          <w:sz w:val="20"/>
          <w:szCs w:val="20"/>
        </w:rPr>
        <w:tab/>
      </w:r>
      <w:r w:rsidR="007A155F" w:rsidRPr="005952EC">
        <w:rPr>
          <w:rFonts w:asciiTheme="minorHAnsi" w:hAnsiTheme="minorHAnsi" w:cstheme="minorHAnsi"/>
          <w:sz w:val="20"/>
          <w:szCs w:val="20"/>
        </w:rPr>
        <w:tab/>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5B9A70B7"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w:t>
      </w:r>
      <w:r w:rsidR="00E029A0" w:rsidRPr="008233F5">
        <w:rPr>
          <w:rFonts w:asciiTheme="minorHAnsi" w:hAnsiTheme="minorHAnsi" w:cstheme="minorHAnsi"/>
          <w:b/>
          <w:bCs/>
        </w:rPr>
        <w:t xml:space="preserve">Pakiety od 1 do </w:t>
      </w:r>
      <w:r w:rsidR="004D1849" w:rsidRPr="008233F5">
        <w:rPr>
          <w:rFonts w:asciiTheme="minorHAnsi" w:hAnsiTheme="minorHAnsi" w:cstheme="minorHAnsi"/>
          <w:b/>
          <w:bCs/>
        </w:rPr>
        <w:t>1</w:t>
      </w:r>
      <w:r w:rsidR="00C00D11">
        <w:rPr>
          <w:rFonts w:asciiTheme="minorHAnsi" w:hAnsiTheme="minorHAnsi" w:cstheme="minorHAnsi"/>
          <w:b/>
          <w:bCs/>
        </w:rPr>
        <w:t>3</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Wykonawca spełni warunek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ważne zezwolenie Głównego Inspektora Farmaceutycznego na wytwarzanie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8CDC401" w14:textId="36FD843B" w:rsidR="001036F9" w:rsidRPr="00106E47" w:rsidRDefault="009A4D9A" w:rsidP="0033693A">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35D37420" w14:textId="5EE7AED5" w:rsidR="006D40FA" w:rsidRPr="00A25BE0" w:rsidRDefault="009A4D9A" w:rsidP="00A25BE0">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22D08D8F"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3B01A58A"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 xml:space="preserve">o którym mowa w art. 228–230a, art. 250a Kodeksu karnego, w art. 46–48 ustawy z dnia 25 czerwca 2010 r.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14DC4D4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 xml:space="preserve">i podmiotów wpisanych na listę, o której mowa w art. 2 ustawy o Ukrainie, stosuje się sankcje polegające m.in.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628D258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 xml:space="preserve">rozporządzeniu 269/2014 albo wpisanego na listę na podstawie decyzji w sprawie wpisu na listę rozstrzygającej </w:t>
      </w:r>
      <w:r w:rsidR="00A67BE4">
        <w:rPr>
          <w:rFonts w:asciiTheme="minorHAnsi" w:hAnsiTheme="minorHAnsi" w:cstheme="minorHAnsi"/>
        </w:rPr>
        <w:br/>
      </w:r>
      <w:r w:rsidRPr="00106E47">
        <w:rPr>
          <w:rFonts w:asciiTheme="minorHAnsi" w:hAnsiTheme="minorHAnsi" w:cstheme="minorHAnsi"/>
        </w:rPr>
        <w:t>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lastRenderedPageBreak/>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pakietu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6FEFE7D3"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t>
      </w:r>
      <w:r w:rsidR="0000114A">
        <w:rPr>
          <w:rFonts w:asciiTheme="minorHAnsi" w:hAnsiTheme="minorHAnsi" w:cstheme="minorHAnsi"/>
          <w:b/>
          <w:sz w:val="20"/>
          <w:szCs w:val="20"/>
        </w:rPr>
        <w:br/>
      </w:r>
      <w:r w:rsidR="00C653D3" w:rsidRPr="00106E47">
        <w:rPr>
          <w:rFonts w:asciiTheme="minorHAnsi" w:hAnsiTheme="minorHAnsi" w:cstheme="minorHAnsi"/>
          <w:b/>
          <w:sz w:val="20"/>
          <w:szCs w:val="20"/>
        </w:rPr>
        <w:t xml:space="preserve">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6C87A586" w14:textId="0FA40261" w:rsidR="007C1390" w:rsidRDefault="00AE3A48" w:rsidP="007C1390">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6BBF13F6" w14:textId="18070C93" w:rsidR="007C1390" w:rsidRPr="0000114A" w:rsidRDefault="007C1390" w:rsidP="007C1390">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00114A">
        <w:rPr>
          <w:rFonts w:asciiTheme="minorHAnsi" w:hAnsiTheme="minorHAnsi" w:cstheme="minorHAnsi"/>
          <w:sz w:val="20"/>
          <w:szCs w:val="20"/>
        </w:rPr>
        <w:t xml:space="preserve">Aktualnego oświadczenia producenta dotyczącego gęstości zaoferowanej substancji leczniczej dla preparatów w formie płynnej; całkowitej ilości mililitrów w fiolce oraz ilości nadwyżek produkcyjnych - </w:t>
      </w:r>
      <w:r w:rsidR="005952EC" w:rsidRPr="0000114A">
        <w:rPr>
          <w:rFonts w:asciiTheme="minorHAnsi" w:hAnsiTheme="minorHAnsi" w:cstheme="minorHAnsi"/>
          <w:b/>
          <w:sz w:val="20"/>
          <w:szCs w:val="20"/>
        </w:rPr>
        <w:t>dotyczy Pakietu nr 11.</w:t>
      </w:r>
    </w:p>
    <w:p w14:paraId="78306BCC" w14:textId="698C99C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lastRenderedPageBreak/>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3EBEBE5F"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 xml:space="preserve">dokumentów,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8"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9"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20"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1"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4B2FB07F"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152295">
        <w:rPr>
          <w:rFonts w:asciiTheme="minorHAnsi" w:hAnsiTheme="minorHAnsi" w:cstheme="minorHAnsi"/>
          <w:b/>
          <w:sz w:val="20"/>
          <w:szCs w:val="20"/>
        </w:rPr>
        <w:t>3</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ważnego zezwolenia Głównego Inspektora Farmaceutycznego na wytwarzanie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369A215F"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Wykonawca lub Wykonawca wspólnie ubiegający się </w:t>
      </w:r>
      <w:r w:rsidR="00A67BE4">
        <w:rPr>
          <w:rFonts w:asciiTheme="minorHAnsi" w:hAnsiTheme="minorHAnsi" w:cstheme="minorHAnsi"/>
          <w:sz w:val="20"/>
          <w:szCs w:val="20"/>
        </w:rPr>
        <w:br/>
      </w:r>
      <w:r w:rsidRPr="00106E47">
        <w:rPr>
          <w:rFonts w:asciiTheme="minorHAnsi" w:hAnsiTheme="minorHAnsi" w:cstheme="minorHAnsi"/>
          <w:sz w:val="20"/>
          <w:szCs w:val="20"/>
        </w:rPr>
        <w:t>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51FF11B4"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w:t>
      </w:r>
      <w:r w:rsidR="00A67BE4">
        <w:rPr>
          <w:rFonts w:asciiTheme="minorHAnsi" w:hAnsiTheme="minorHAnsi" w:cstheme="minorHAnsi"/>
          <w:sz w:val="20"/>
          <w:szCs w:val="20"/>
        </w:rPr>
        <w:br/>
      </w:r>
      <w:r w:rsidR="00A37DE9" w:rsidRPr="00106E47">
        <w:rPr>
          <w:rFonts w:asciiTheme="minorHAnsi" w:hAnsiTheme="minorHAnsi" w:cstheme="minorHAnsi"/>
          <w:sz w:val="20"/>
          <w:szCs w:val="20"/>
        </w:rPr>
        <w:t>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2"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t>
      </w:r>
      <w:r w:rsidRPr="00106E47">
        <w:rPr>
          <w:rFonts w:asciiTheme="minorHAnsi" w:hAnsiTheme="minorHAnsi" w:cstheme="minorHAnsi"/>
          <w:sz w:val="20"/>
          <w:szCs w:val="20"/>
        </w:rPr>
        <w:lastRenderedPageBreak/>
        <w:t xml:space="preserve">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3"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0F878924"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6"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9E58E5">
        <w:rPr>
          <w:rFonts w:asciiTheme="minorHAnsi" w:hAnsiTheme="minorHAnsi" w:cstheme="minorHAnsi"/>
        </w:rPr>
        <w:br/>
      </w:r>
      <w:r w:rsidRPr="00106E47">
        <w:rPr>
          <w:rFonts w:asciiTheme="minorHAnsi" w:hAnsiTheme="minorHAnsi" w:cstheme="minorHAnsi"/>
        </w:rPr>
        <w:t xml:space="preserve">z Wykonawcami: </w:t>
      </w:r>
      <w:r w:rsidR="00A92DE5">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1B77E3DE"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Informacje dotyczące odpowiedzi na pytania, zmiany specyfikacji, zmiany terminu składania </w:t>
      </w:r>
      <w:r w:rsidR="009E58E5">
        <w:rPr>
          <w:rFonts w:asciiTheme="minorHAnsi" w:hAnsiTheme="minorHAnsi" w:cstheme="minorHAnsi"/>
          <w:sz w:val="20"/>
          <w:szCs w:val="20"/>
        </w:rPr>
        <w:br/>
      </w:r>
      <w:r w:rsidRPr="00106E47">
        <w:rPr>
          <w:rFonts w:asciiTheme="minorHAnsi" w:hAnsiTheme="minorHAnsi" w:cstheme="minorHAnsi"/>
          <w:sz w:val="20"/>
          <w:szCs w:val="20"/>
        </w:rPr>
        <w:t>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w:t>
      </w:r>
      <w:r w:rsidR="009E58E5">
        <w:rPr>
          <w:rFonts w:asciiTheme="minorHAnsi" w:hAnsiTheme="minorHAnsi" w:cstheme="minorHAnsi"/>
          <w:sz w:val="20"/>
          <w:szCs w:val="20"/>
        </w:rPr>
        <w:br/>
      </w:r>
      <w:r w:rsidRPr="00106E47">
        <w:rPr>
          <w:rFonts w:asciiTheme="minorHAnsi" w:hAnsiTheme="minorHAnsi" w:cstheme="minorHAnsi"/>
          <w:sz w:val="20"/>
          <w:szCs w:val="20"/>
        </w:rPr>
        <w:t xml:space="preserve">z obowiązującymi przepisami adresatem jest konkretny Wykonawca, będzie przekazywana w formie elektronicznej za pośrednictwem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30"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2"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w:t>
      </w:r>
      <w:r w:rsidRPr="00106E47">
        <w:rPr>
          <w:rFonts w:asciiTheme="minorHAnsi" w:hAnsiTheme="minorHAnsi" w:cstheme="minorHAnsi"/>
          <w:sz w:val="20"/>
          <w:szCs w:val="20"/>
        </w:rPr>
        <w:lastRenderedPageBreak/>
        <w:t xml:space="preserve">postępowaniu przy użyciu </w:t>
      </w:r>
      <w:hyperlink r:id="rId34"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5"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4F495490"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171B58">
        <w:rPr>
          <w:rFonts w:asciiTheme="minorHAnsi" w:hAnsiTheme="minorHAnsi" w:cstheme="minorHAnsi"/>
          <w:sz w:val="20"/>
          <w:szCs w:val="20"/>
        </w:rPr>
        <w:t>Joanna Gajos</w:t>
      </w:r>
      <w:r w:rsidR="00B61620" w:rsidRPr="00106E47">
        <w:rPr>
          <w:rFonts w:asciiTheme="minorHAnsi" w:hAnsiTheme="minorHAnsi" w:cstheme="minorHAnsi"/>
          <w:sz w:val="20"/>
          <w:szCs w:val="20"/>
        </w:rPr>
        <w:t>.</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4156F836"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w:t>
      </w:r>
      <w:r w:rsidR="00A67BE4">
        <w:rPr>
          <w:rFonts w:asciiTheme="minorHAnsi" w:hAnsiTheme="minorHAnsi" w:cstheme="minorHAnsi"/>
          <w:b/>
          <w:sz w:val="20"/>
          <w:szCs w:val="20"/>
        </w:rPr>
        <w:br/>
      </w:r>
      <w:r w:rsidRPr="00106E47">
        <w:rPr>
          <w:rFonts w:asciiTheme="minorHAnsi" w:hAnsiTheme="minorHAnsi" w:cstheme="minorHAnsi"/>
          <w:b/>
          <w:sz w:val="20"/>
          <w:szCs w:val="20"/>
        </w:rPr>
        <w:t xml:space="preserve">+48 22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224BAE"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6" w:history="1">
        <w:r w:rsidR="00012E19"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AF6167F" w14:textId="7C11D90C" w:rsidR="002421D1"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3D19998B"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D63A45" w:rsidRPr="00C6479C">
        <w:rPr>
          <w:rFonts w:asciiTheme="minorHAnsi" w:hAnsiTheme="minorHAnsi" w:cstheme="minorHAnsi"/>
          <w:b/>
        </w:rPr>
        <w:t>31.</w:t>
      </w:r>
      <w:r w:rsidR="001C38A2" w:rsidRPr="00C6479C">
        <w:rPr>
          <w:rFonts w:asciiTheme="minorHAnsi" w:hAnsiTheme="minorHAnsi" w:cstheme="minorHAnsi"/>
          <w:b/>
        </w:rPr>
        <w:t>08.</w:t>
      </w:r>
      <w:r w:rsidR="00E76F0D" w:rsidRPr="00C6479C">
        <w:rPr>
          <w:rFonts w:asciiTheme="minorHAnsi" w:hAnsiTheme="minorHAnsi" w:cstheme="minorHAnsi"/>
          <w:b/>
        </w:rPr>
        <w:t>2025</w:t>
      </w:r>
      <w:r w:rsidR="00554CEA" w:rsidRPr="00C6479C">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6051273D" w14:textId="77777777" w:rsidR="00152295" w:rsidRDefault="00152295" w:rsidP="00202001">
      <w:pPr>
        <w:spacing w:before="240" w:afterLines="10" w:after="24" w:line="240" w:lineRule="auto"/>
        <w:jc w:val="both"/>
        <w:rPr>
          <w:rFonts w:asciiTheme="minorHAnsi" w:hAnsiTheme="minorHAnsi" w:cstheme="minorHAnsi"/>
          <w:b/>
        </w:rPr>
      </w:pPr>
      <w:bookmarkStart w:id="19" w:name="_Hlk2093157"/>
    </w:p>
    <w:p w14:paraId="10867715" w14:textId="6A8DE32D"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7"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lastRenderedPageBreak/>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8"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9"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40"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1"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6C7BC219"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AF5330">
        <w:rPr>
          <w:rFonts w:asciiTheme="minorHAnsi" w:hAnsiTheme="minorHAnsi" w:cstheme="minorHAnsi"/>
          <w:sz w:val="20"/>
          <w:szCs w:val="20"/>
        </w:rPr>
        <w:t>dni</w:t>
      </w:r>
      <w:r w:rsidR="006844DE" w:rsidRPr="00AF5330">
        <w:rPr>
          <w:rFonts w:asciiTheme="minorHAnsi" w:hAnsiTheme="minorHAnsi" w:cstheme="minorHAnsi"/>
          <w:sz w:val="20"/>
          <w:szCs w:val="20"/>
        </w:rPr>
        <w:t>u</w:t>
      </w:r>
      <w:r w:rsidR="00684855" w:rsidRPr="00AF5330">
        <w:rPr>
          <w:rFonts w:asciiTheme="minorHAnsi" w:hAnsiTheme="minorHAnsi" w:cstheme="minorHAnsi"/>
          <w:sz w:val="20"/>
          <w:szCs w:val="20"/>
        </w:rPr>
        <w:t xml:space="preserve"> </w:t>
      </w:r>
      <w:r w:rsidR="000419D1">
        <w:rPr>
          <w:rFonts w:asciiTheme="minorHAnsi" w:hAnsiTheme="minorHAnsi" w:cstheme="minorHAnsi"/>
          <w:b/>
          <w:bCs/>
          <w:sz w:val="20"/>
          <w:szCs w:val="20"/>
        </w:rPr>
        <w:t>03.06</w:t>
      </w:r>
      <w:r w:rsidR="001C38A2">
        <w:rPr>
          <w:rFonts w:asciiTheme="minorHAnsi" w:hAnsiTheme="minorHAnsi" w:cstheme="minorHAnsi"/>
          <w:b/>
          <w:bCs/>
          <w:sz w:val="20"/>
          <w:szCs w:val="20"/>
        </w:rPr>
        <w:t>.</w:t>
      </w:r>
      <w:r w:rsidR="00E76F0D" w:rsidRPr="002153B4">
        <w:rPr>
          <w:rFonts w:asciiTheme="minorHAnsi" w:hAnsiTheme="minorHAnsi" w:cstheme="minorHAnsi"/>
          <w:b/>
          <w:bCs/>
          <w:sz w:val="20"/>
          <w:szCs w:val="20"/>
        </w:rPr>
        <w:t>2025</w:t>
      </w:r>
      <w:r w:rsidR="008B2E4A" w:rsidRPr="00AF5330">
        <w:rPr>
          <w:rFonts w:asciiTheme="minorHAnsi" w:hAnsiTheme="minorHAnsi" w:cstheme="minorHAnsi"/>
          <w:b/>
          <w:bCs/>
          <w:sz w:val="20"/>
          <w:szCs w:val="20"/>
        </w:rPr>
        <w:t xml:space="preserve"> </w:t>
      </w:r>
      <w:r w:rsidR="009F016C" w:rsidRPr="00AF5330">
        <w:rPr>
          <w:rFonts w:asciiTheme="minorHAnsi" w:hAnsiTheme="minorHAnsi" w:cstheme="minorHAnsi"/>
          <w:b/>
          <w:bCs/>
          <w:sz w:val="20"/>
          <w:szCs w:val="20"/>
        </w:rPr>
        <w:t>r</w:t>
      </w:r>
      <w:r w:rsidR="009F016C" w:rsidRPr="00AF5330">
        <w:rPr>
          <w:rFonts w:asciiTheme="minorHAnsi" w:hAnsiTheme="minorHAnsi" w:cstheme="minorHAnsi"/>
          <w:sz w:val="20"/>
          <w:szCs w:val="20"/>
        </w:rPr>
        <w:t>.</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3DADFF94" w14:textId="304707EE" w:rsidR="00152295" w:rsidRPr="00C6479C" w:rsidRDefault="000F3220" w:rsidP="00C6479C">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1A4455">
        <w:rPr>
          <w:rFonts w:asciiTheme="minorHAnsi" w:hAnsiTheme="minorHAnsi" w:cstheme="minorHAnsi"/>
          <w:sz w:val="20"/>
          <w:szCs w:val="20"/>
        </w:rPr>
        <w:t xml:space="preserve"> </w:t>
      </w:r>
      <w:r w:rsidR="001A4455" w:rsidRPr="001A4455">
        <w:rPr>
          <w:rFonts w:asciiTheme="minorHAnsi" w:hAnsiTheme="minorHAnsi" w:cstheme="minorHAnsi"/>
          <w:b/>
          <w:sz w:val="20"/>
          <w:szCs w:val="20"/>
        </w:rPr>
        <w:t>03.06.</w:t>
      </w:r>
      <w:r w:rsidR="00E76F0D" w:rsidRPr="001A4455">
        <w:rPr>
          <w:rFonts w:asciiTheme="minorHAnsi" w:hAnsiTheme="minorHAnsi" w:cstheme="minorHAnsi"/>
          <w:b/>
          <w:bCs/>
          <w:sz w:val="20"/>
          <w:szCs w:val="20"/>
        </w:rPr>
        <w:t>2025</w:t>
      </w:r>
      <w:r w:rsidR="00553D57" w:rsidRPr="00F8597B">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F92CC21"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lastRenderedPageBreak/>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098DBA82" w14:textId="77777777" w:rsidR="00112824" w:rsidRPr="0000114A" w:rsidRDefault="00112824" w:rsidP="0000114A">
      <w:pPr>
        <w:suppressAutoHyphens/>
        <w:spacing w:before="120" w:after="120" w:line="240" w:lineRule="auto"/>
        <w:jc w:val="both"/>
        <w:rPr>
          <w:rFonts w:asciiTheme="minorHAnsi" w:hAnsiTheme="minorHAnsi" w:cstheme="minorHAnsi"/>
        </w:rPr>
      </w:pPr>
    </w:p>
    <w:p w14:paraId="26C3D9DD" w14:textId="77777777" w:rsidR="00112824" w:rsidRDefault="00112824" w:rsidP="00112824">
      <w:pPr>
        <w:pStyle w:val="Akapitzlist"/>
        <w:suppressAutoHyphens/>
        <w:spacing w:before="120" w:after="120" w:line="240" w:lineRule="auto"/>
        <w:ind w:left="425"/>
        <w:contextualSpacing w:val="0"/>
        <w:jc w:val="both"/>
        <w:rPr>
          <w:rFonts w:asciiTheme="minorHAnsi" w:eastAsia="Times New Roman" w:hAnsiTheme="minorHAnsi" w:cstheme="minorHAnsi"/>
          <w:sz w:val="20"/>
          <w:szCs w:val="20"/>
        </w:rPr>
      </w:pPr>
    </w:p>
    <w:p w14:paraId="7CC3894F" w14:textId="5AE4FF8A" w:rsidR="00152295" w:rsidRPr="00112824" w:rsidRDefault="00873DA8" w:rsidP="00152295">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lastRenderedPageBreak/>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12DA5081" w14:textId="61B67FA8" w:rsidR="008D23F0" w:rsidRPr="00A25BE0" w:rsidRDefault="00B71C76" w:rsidP="00A25BE0">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lastRenderedPageBreak/>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48F06752"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6CF8A422"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 xml:space="preserve">Artwińskiego 3, 25-734 Kielce, Regon: 001263233, Inspektorem Ochrony Danych jest Pan </w:t>
      </w:r>
      <w:r w:rsidR="00B429A0">
        <w:rPr>
          <w:rFonts w:asciiTheme="minorHAnsi" w:eastAsia="Times New Roman" w:hAnsiTheme="minorHAnsi" w:cstheme="minorHAnsi"/>
          <w:sz w:val="20"/>
          <w:szCs w:val="20"/>
        </w:rPr>
        <w:t>Mirosław Wolski</w:t>
      </w:r>
      <w:r w:rsidRPr="00106E47">
        <w:rPr>
          <w:rFonts w:asciiTheme="minorHAnsi" w:eastAsia="Times New Roman" w:hAnsiTheme="minorHAnsi" w:cstheme="minorHAnsi"/>
          <w:sz w:val="20"/>
          <w:szCs w:val="20"/>
        </w:rPr>
        <w:t xml:space="preserve"> ul. Artwińskiego 3C, </w:t>
      </w:r>
      <w:r w:rsidR="00A92DE5">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0A01F6B8" w14:textId="2423AC09" w:rsidR="00152295" w:rsidRPr="0000114A" w:rsidRDefault="00400129" w:rsidP="0000114A">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2BD46E2C" w14:textId="2AEE10A9"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2"/>
      <w:footerReference w:type="default" r:id="rId43"/>
      <w:footerReference w:type="first" r:id="rId44"/>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A71C1" w14:textId="77777777" w:rsidR="00224BAE" w:rsidRDefault="00224BAE" w:rsidP="00AE2DEF">
      <w:pPr>
        <w:spacing w:after="24"/>
      </w:pPr>
      <w:r>
        <w:separator/>
      </w:r>
    </w:p>
  </w:endnote>
  <w:endnote w:type="continuationSeparator" w:id="0">
    <w:p w14:paraId="523F0EB6" w14:textId="77777777" w:rsidR="00224BAE" w:rsidRDefault="00224BAE" w:rsidP="00AE2DEF">
      <w:pPr>
        <w:spacing w:after="24"/>
      </w:pPr>
      <w:r>
        <w:continuationSeparator/>
      </w:r>
    </w:p>
  </w:endnote>
  <w:endnote w:type="continuationNotice" w:id="1">
    <w:p w14:paraId="0372A46F" w14:textId="77777777" w:rsidR="00224BAE" w:rsidRDefault="0022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7D492E">
      <w:rPr>
        <w:rStyle w:val="Numerstrony"/>
        <w:rFonts w:ascii="Cambria" w:hAnsi="Cambria"/>
        <w:noProof/>
        <w:sz w:val="16"/>
        <w:szCs w:val="16"/>
      </w:rPr>
      <w:t>1</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2A4FB" w14:textId="77777777" w:rsidR="00224BAE" w:rsidRDefault="00224BAE" w:rsidP="00AE2DEF">
      <w:pPr>
        <w:spacing w:after="24"/>
      </w:pPr>
      <w:r>
        <w:separator/>
      </w:r>
    </w:p>
  </w:footnote>
  <w:footnote w:type="continuationSeparator" w:id="0">
    <w:p w14:paraId="11751D56" w14:textId="77777777" w:rsidR="00224BAE" w:rsidRDefault="00224BAE" w:rsidP="00AE2DEF">
      <w:pPr>
        <w:spacing w:after="24"/>
      </w:pPr>
      <w:r>
        <w:continuationSeparator/>
      </w:r>
    </w:p>
  </w:footnote>
  <w:footnote w:type="continuationNotice" w:id="1">
    <w:p w14:paraId="11284415" w14:textId="77777777" w:rsidR="00224BAE" w:rsidRDefault="00224BA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5EA4307"/>
    <w:multiLevelType w:val="hybridMultilevel"/>
    <w:tmpl w:val="31A6F6A4"/>
    <w:lvl w:ilvl="0" w:tplc="B1EE8220">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nsid w:val="7DDF177A"/>
    <w:multiLevelType w:val="hybridMultilevel"/>
    <w:tmpl w:val="61FA41D2"/>
    <w:lvl w:ilvl="0" w:tplc="72EEB7E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3"/>
  </w:num>
  <w:num w:numId="3">
    <w:abstractNumId w:val="41"/>
  </w:num>
  <w:num w:numId="4">
    <w:abstractNumId w:val="17"/>
  </w:num>
  <w:num w:numId="5">
    <w:abstractNumId w:val="1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3"/>
  </w:num>
  <w:num w:numId="10">
    <w:abstractNumId w:val="20"/>
  </w:num>
  <w:num w:numId="11">
    <w:abstractNumId w:val="11"/>
  </w:num>
  <w:num w:numId="12">
    <w:abstractNumId w:val="9"/>
  </w:num>
  <w:num w:numId="13">
    <w:abstractNumId w:val="37"/>
  </w:num>
  <w:num w:numId="14">
    <w:abstractNumId w:val="19"/>
  </w:num>
  <w:num w:numId="15">
    <w:abstractNumId w:val="0"/>
  </w:num>
  <w:num w:numId="16">
    <w:abstractNumId w:val="40"/>
  </w:num>
  <w:num w:numId="17">
    <w:abstractNumId w:val="21"/>
  </w:num>
  <w:num w:numId="18">
    <w:abstractNumId w:val="32"/>
  </w:num>
  <w:num w:numId="19">
    <w:abstractNumId w:val="24"/>
  </w:num>
  <w:num w:numId="20">
    <w:abstractNumId w:val="7"/>
  </w:num>
  <w:num w:numId="21">
    <w:abstractNumId w:val="2"/>
  </w:num>
  <w:num w:numId="22">
    <w:abstractNumId w:val="35"/>
  </w:num>
  <w:num w:numId="23">
    <w:abstractNumId w:val="10"/>
  </w:num>
  <w:num w:numId="24">
    <w:abstractNumId w:val="38"/>
  </w:num>
  <w:num w:numId="25">
    <w:abstractNumId w:val="39"/>
  </w:num>
  <w:num w:numId="26">
    <w:abstractNumId w:val="45"/>
  </w:num>
  <w:num w:numId="27">
    <w:abstractNumId w:val="36"/>
  </w:num>
  <w:num w:numId="28">
    <w:abstractNumId w:val="4"/>
  </w:num>
  <w:num w:numId="29">
    <w:abstractNumId w:val="44"/>
  </w:num>
  <w:num w:numId="30">
    <w:abstractNumId w:val="22"/>
  </w:num>
  <w:num w:numId="31">
    <w:abstractNumId w:val="15"/>
  </w:num>
  <w:num w:numId="32">
    <w:abstractNumId w:val="6"/>
  </w:num>
  <w:num w:numId="33">
    <w:abstractNumId w:val="8"/>
  </w:num>
  <w:num w:numId="34">
    <w:abstractNumId w:val="1"/>
  </w:num>
  <w:num w:numId="35">
    <w:abstractNumId w:val="30"/>
  </w:num>
  <w:num w:numId="36">
    <w:abstractNumId w:val="26"/>
  </w:num>
  <w:num w:numId="37">
    <w:abstractNumId w:val="33"/>
  </w:num>
  <w:num w:numId="38">
    <w:abstractNumId w:val="31"/>
  </w:num>
  <w:num w:numId="39">
    <w:abstractNumId w:val="5"/>
  </w:num>
  <w:num w:numId="40">
    <w:abstractNumId w:val="29"/>
  </w:num>
  <w:num w:numId="41">
    <w:abstractNumId w:val="25"/>
  </w:num>
  <w:num w:numId="42">
    <w:abstractNumId w:val="42"/>
  </w:num>
  <w:num w:numId="43">
    <w:abstractNumId w:val="16"/>
  </w:num>
  <w:num w:numId="44">
    <w:abstractNumId w:val="34"/>
  </w:num>
  <w:num w:numId="45">
    <w:abstractNumId w:val="12"/>
  </w:num>
  <w:num w:numId="46">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02F"/>
    <w:rsid w:val="00000E64"/>
    <w:rsid w:val="0000114A"/>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5392"/>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6580"/>
    <w:rsid w:val="000371DC"/>
    <w:rsid w:val="00037E74"/>
    <w:rsid w:val="0004063D"/>
    <w:rsid w:val="00040804"/>
    <w:rsid w:val="00040F31"/>
    <w:rsid w:val="000411C5"/>
    <w:rsid w:val="000418EE"/>
    <w:rsid w:val="000419D1"/>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B3A"/>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2950"/>
    <w:rsid w:val="0007380A"/>
    <w:rsid w:val="00073B00"/>
    <w:rsid w:val="0007499D"/>
    <w:rsid w:val="00075110"/>
    <w:rsid w:val="000762DF"/>
    <w:rsid w:val="000766FB"/>
    <w:rsid w:val="00076FB6"/>
    <w:rsid w:val="00077212"/>
    <w:rsid w:val="000777E5"/>
    <w:rsid w:val="00080D2A"/>
    <w:rsid w:val="00080E9D"/>
    <w:rsid w:val="00080F37"/>
    <w:rsid w:val="00081272"/>
    <w:rsid w:val="00081777"/>
    <w:rsid w:val="00081888"/>
    <w:rsid w:val="000820C4"/>
    <w:rsid w:val="00082A8E"/>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A24"/>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CF"/>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824"/>
    <w:rsid w:val="00112E6D"/>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56A"/>
    <w:rsid w:val="001248C0"/>
    <w:rsid w:val="00124AF9"/>
    <w:rsid w:val="00124DF7"/>
    <w:rsid w:val="00125D28"/>
    <w:rsid w:val="001267B6"/>
    <w:rsid w:val="001270A4"/>
    <w:rsid w:val="00127BA1"/>
    <w:rsid w:val="00127EBC"/>
    <w:rsid w:val="001303AC"/>
    <w:rsid w:val="00130722"/>
    <w:rsid w:val="001307D9"/>
    <w:rsid w:val="00130B11"/>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295"/>
    <w:rsid w:val="00152E6C"/>
    <w:rsid w:val="00152E9F"/>
    <w:rsid w:val="00153365"/>
    <w:rsid w:val="0015519B"/>
    <w:rsid w:val="00155977"/>
    <w:rsid w:val="00155AB1"/>
    <w:rsid w:val="001563AB"/>
    <w:rsid w:val="00156730"/>
    <w:rsid w:val="00157B54"/>
    <w:rsid w:val="001600D1"/>
    <w:rsid w:val="00160B2D"/>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1B58"/>
    <w:rsid w:val="001720B4"/>
    <w:rsid w:val="001727CA"/>
    <w:rsid w:val="00173457"/>
    <w:rsid w:val="001738B5"/>
    <w:rsid w:val="00173E08"/>
    <w:rsid w:val="0017418B"/>
    <w:rsid w:val="00174744"/>
    <w:rsid w:val="00174CE0"/>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7C2"/>
    <w:rsid w:val="00186FBD"/>
    <w:rsid w:val="00187E8B"/>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455"/>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E34"/>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38A2"/>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9E"/>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456"/>
    <w:rsid w:val="00211B59"/>
    <w:rsid w:val="00211D58"/>
    <w:rsid w:val="00212374"/>
    <w:rsid w:val="00212AC5"/>
    <w:rsid w:val="00212E2B"/>
    <w:rsid w:val="0021311A"/>
    <w:rsid w:val="00213B05"/>
    <w:rsid w:val="00213DB3"/>
    <w:rsid w:val="00214986"/>
    <w:rsid w:val="00214B40"/>
    <w:rsid w:val="00214CEB"/>
    <w:rsid w:val="002153B4"/>
    <w:rsid w:val="00215FC0"/>
    <w:rsid w:val="00220148"/>
    <w:rsid w:val="002204A2"/>
    <w:rsid w:val="00221697"/>
    <w:rsid w:val="002217E1"/>
    <w:rsid w:val="00222B20"/>
    <w:rsid w:val="00222E0A"/>
    <w:rsid w:val="002234B9"/>
    <w:rsid w:val="00224554"/>
    <w:rsid w:val="00224BAE"/>
    <w:rsid w:val="002253EE"/>
    <w:rsid w:val="00225D4D"/>
    <w:rsid w:val="0022668C"/>
    <w:rsid w:val="00226E57"/>
    <w:rsid w:val="0022749E"/>
    <w:rsid w:val="002300EA"/>
    <w:rsid w:val="00230889"/>
    <w:rsid w:val="00230AD7"/>
    <w:rsid w:val="00230BA0"/>
    <w:rsid w:val="00230C6D"/>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95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1EA"/>
    <w:rsid w:val="002954E4"/>
    <w:rsid w:val="00295C00"/>
    <w:rsid w:val="00295EF2"/>
    <w:rsid w:val="002964EF"/>
    <w:rsid w:val="00296A7D"/>
    <w:rsid w:val="00296BA5"/>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193"/>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C58AC"/>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1547"/>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249"/>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1763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693A"/>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3D3"/>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1E6B"/>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7F"/>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1D8A"/>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4E62"/>
    <w:rsid w:val="003B5493"/>
    <w:rsid w:val="003B5CD8"/>
    <w:rsid w:val="003B5E24"/>
    <w:rsid w:val="003B67C3"/>
    <w:rsid w:val="003B6A67"/>
    <w:rsid w:val="003B6CDB"/>
    <w:rsid w:val="003C032D"/>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0A6D"/>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A7E"/>
    <w:rsid w:val="00403C9D"/>
    <w:rsid w:val="00403D6E"/>
    <w:rsid w:val="00404156"/>
    <w:rsid w:val="00404743"/>
    <w:rsid w:val="00404DD1"/>
    <w:rsid w:val="00404FB4"/>
    <w:rsid w:val="0040556E"/>
    <w:rsid w:val="00405C59"/>
    <w:rsid w:val="0040639E"/>
    <w:rsid w:val="004065CF"/>
    <w:rsid w:val="00406A3C"/>
    <w:rsid w:val="00406C1E"/>
    <w:rsid w:val="00406D42"/>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DFC"/>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424"/>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5F83"/>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1849"/>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0B6"/>
    <w:rsid w:val="004E326A"/>
    <w:rsid w:val="004E3BDB"/>
    <w:rsid w:val="004E3F2C"/>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6487"/>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4874"/>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2FB4"/>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932"/>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2EC"/>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6B2"/>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0579"/>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AEC"/>
    <w:rsid w:val="00637C6D"/>
    <w:rsid w:val="00640DFF"/>
    <w:rsid w:val="006414E4"/>
    <w:rsid w:val="0064187B"/>
    <w:rsid w:val="00641F05"/>
    <w:rsid w:val="006427C7"/>
    <w:rsid w:val="00642F28"/>
    <w:rsid w:val="00642FE3"/>
    <w:rsid w:val="00643390"/>
    <w:rsid w:val="006437D5"/>
    <w:rsid w:val="0064386A"/>
    <w:rsid w:val="00643E95"/>
    <w:rsid w:val="00644BB3"/>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14"/>
    <w:rsid w:val="006574FE"/>
    <w:rsid w:val="00657B88"/>
    <w:rsid w:val="00657BE1"/>
    <w:rsid w:val="00657C3E"/>
    <w:rsid w:val="0066005D"/>
    <w:rsid w:val="00660E90"/>
    <w:rsid w:val="0066180A"/>
    <w:rsid w:val="00661ED6"/>
    <w:rsid w:val="006620C3"/>
    <w:rsid w:val="00662338"/>
    <w:rsid w:val="0066350F"/>
    <w:rsid w:val="0066389B"/>
    <w:rsid w:val="00664185"/>
    <w:rsid w:val="006649CC"/>
    <w:rsid w:val="00664FE4"/>
    <w:rsid w:val="0066559D"/>
    <w:rsid w:val="0066597F"/>
    <w:rsid w:val="00665D25"/>
    <w:rsid w:val="00665E0A"/>
    <w:rsid w:val="00666163"/>
    <w:rsid w:val="00666B5C"/>
    <w:rsid w:val="00666CCF"/>
    <w:rsid w:val="00666D35"/>
    <w:rsid w:val="0066709D"/>
    <w:rsid w:val="00667726"/>
    <w:rsid w:val="00670BD6"/>
    <w:rsid w:val="00670C74"/>
    <w:rsid w:val="00671827"/>
    <w:rsid w:val="00671A52"/>
    <w:rsid w:val="00672069"/>
    <w:rsid w:val="0067334A"/>
    <w:rsid w:val="0067348E"/>
    <w:rsid w:val="00673A91"/>
    <w:rsid w:val="006750A0"/>
    <w:rsid w:val="006751C5"/>
    <w:rsid w:val="00675B1E"/>
    <w:rsid w:val="0067657E"/>
    <w:rsid w:val="0067666E"/>
    <w:rsid w:val="00677D26"/>
    <w:rsid w:val="00680964"/>
    <w:rsid w:val="00680E19"/>
    <w:rsid w:val="00680E20"/>
    <w:rsid w:val="00680E84"/>
    <w:rsid w:val="006810DE"/>
    <w:rsid w:val="00681144"/>
    <w:rsid w:val="00681BC9"/>
    <w:rsid w:val="0068258E"/>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685"/>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0FA"/>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598"/>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07F1B"/>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8D8"/>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6BBD"/>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1995"/>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5F"/>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AA"/>
    <w:rsid w:val="007A79EB"/>
    <w:rsid w:val="007B0088"/>
    <w:rsid w:val="007B0126"/>
    <w:rsid w:val="007B0D73"/>
    <w:rsid w:val="007B16D4"/>
    <w:rsid w:val="007B1C5F"/>
    <w:rsid w:val="007B2AA6"/>
    <w:rsid w:val="007B4BBE"/>
    <w:rsid w:val="007B57AA"/>
    <w:rsid w:val="007B5CF5"/>
    <w:rsid w:val="007B6005"/>
    <w:rsid w:val="007B63AC"/>
    <w:rsid w:val="007B65C2"/>
    <w:rsid w:val="007B70C6"/>
    <w:rsid w:val="007B72DD"/>
    <w:rsid w:val="007B7F5C"/>
    <w:rsid w:val="007B7FB2"/>
    <w:rsid w:val="007C04E9"/>
    <w:rsid w:val="007C09B3"/>
    <w:rsid w:val="007C1029"/>
    <w:rsid w:val="007C1390"/>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92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C54"/>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3F5"/>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0C2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A19"/>
    <w:rsid w:val="00885C82"/>
    <w:rsid w:val="00885ED4"/>
    <w:rsid w:val="008868C1"/>
    <w:rsid w:val="00886990"/>
    <w:rsid w:val="008870EA"/>
    <w:rsid w:val="0088727C"/>
    <w:rsid w:val="00887DEB"/>
    <w:rsid w:val="0089097C"/>
    <w:rsid w:val="00890A9F"/>
    <w:rsid w:val="00890FA8"/>
    <w:rsid w:val="00891393"/>
    <w:rsid w:val="00891BE4"/>
    <w:rsid w:val="00891FB0"/>
    <w:rsid w:val="008923DF"/>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3F6F"/>
    <w:rsid w:val="008A6E53"/>
    <w:rsid w:val="008A76A6"/>
    <w:rsid w:val="008B03BE"/>
    <w:rsid w:val="008B05F5"/>
    <w:rsid w:val="008B08FB"/>
    <w:rsid w:val="008B0AF9"/>
    <w:rsid w:val="008B0F8E"/>
    <w:rsid w:val="008B2114"/>
    <w:rsid w:val="008B2E4A"/>
    <w:rsid w:val="008B3C00"/>
    <w:rsid w:val="008B4483"/>
    <w:rsid w:val="008B54EC"/>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1D2"/>
    <w:rsid w:val="008D1DB1"/>
    <w:rsid w:val="008D23F0"/>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767"/>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565"/>
    <w:rsid w:val="00977858"/>
    <w:rsid w:val="009807E8"/>
    <w:rsid w:val="00980832"/>
    <w:rsid w:val="00980858"/>
    <w:rsid w:val="00981BAF"/>
    <w:rsid w:val="00982C29"/>
    <w:rsid w:val="00983464"/>
    <w:rsid w:val="00984270"/>
    <w:rsid w:val="009847E4"/>
    <w:rsid w:val="009852AC"/>
    <w:rsid w:val="009853B1"/>
    <w:rsid w:val="0098649B"/>
    <w:rsid w:val="00986ADC"/>
    <w:rsid w:val="0099021A"/>
    <w:rsid w:val="00991BCF"/>
    <w:rsid w:val="00992318"/>
    <w:rsid w:val="00992438"/>
    <w:rsid w:val="00992CD7"/>
    <w:rsid w:val="00992D02"/>
    <w:rsid w:val="00993109"/>
    <w:rsid w:val="0099376E"/>
    <w:rsid w:val="00994695"/>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B7A9F"/>
    <w:rsid w:val="009C14F5"/>
    <w:rsid w:val="009C213C"/>
    <w:rsid w:val="009C22A9"/>
    <w:rsid w:val="009C22BE"/>
    <w:rsid w:val="009C3D0A"/>
    <w:rsid w:val="009C3FFA"/>
    <w:rsid w:val="009C4963"/>
    <w:rsid w:val="009C5030"/>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58E5"/>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5FFF"/>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07E05"/>
    <w:rsid w:val="00A10D84"/>
    <w:rsid w:val="00A10E7E"/>
    <w:rsid w:val="00A11704"/>
    <w:rsid w:val="00A11776"/>
    <w:rsid w:val="00A11C2E"/>
    <w:rsid w:val="00A135E2"/>
    <w:rsid w:val="00A136DE"/>
    <w:rsid w:val="00A13935"/>
    <w:rsid w:val="00A13D52"/>
    <w:rsid w:val="00A14383"/>
    <w:rsid w:val="00A14393"/>
    <w:rsid w:val="00A14915"/>
    <w:rsid w:val="00A156F9"/>
    <w:rsid w:val="00A15727"/>
    <w:rsid w:val="00A15D62"/>
    <w:rsid w:val="00A16072"/>
    <w:rsid w:val="00A16073"/>
    <w:rsid w:val="00A16A20"/>
    <w:rsid w:val="00A178A4"/>
    <w:rsid w:val="00A17AB6"/>
    <w:rsid w:val="00A22EAC"/>
    <w:rsid w:val="00A230B9"/>
    <w:rsid w:val="00A25B0C"/>
    <w:rsid w:val="00A25BE0"/>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677"/>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9A6"/>
    <w:rsid w:val="00A63E0F"/>
    <w:rsid w:val="00A6438B"/>
    <w:rsid w:val="00A6527A"/>
    <w:rsid w:val="00A65983"/>
    <w:rsid w:val="00A65EB6"/>
    <w:rsid w:val="00A66181"/>
    <w:rsid w:val="00A66D21"/>
    <w:rsid w:val="00A67077"/>
    <w:rsid w:val="00A67BE4"/>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2DE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0FF"/>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144"/>
    <w:rsid w:val="00AC7CD7"/>
    <w:rsid w:val="00AD006B"/>
    <w:rsid w:val="00AD02B5"/>
    <w:rsid w:val="00AD0859"/>
    <w:rsid w:val="00AD1BD3"/>
    <w:rsid w:val="00AD2AB8"/>
    <w:rsid w:val="00AD2D15"/>
    <w:rsid w:val="00AD37C9"/>
    <w:rsid w:val="00AD42CE"/>
    <w:rsid w:val="00AD44A5"/>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1E22"/>
    <w:rsid w:val="00AF23E7"/>
    <w:rsid w:val="00AF318A"/>
    <w:rsid w:val="00AF330E"/>
    <w:rsid w:val="00AF3340"/>
    <w:rsid w:val="00AF33C0"/>
    <w:rsid w:val="00AF4728"/>
    <w:rsid w:val="00AF4B21"/>
    <w:rsid w:val="00AF5040"/>
    <w:rsid w:val="00AF5309"/>
    <w:rsid w:val="00AF5330"/>
    <w:rsid w:val="00AF6197"/>
    <w:rsid w:val="00AF62B8"/>
    <w:rsid w:val="00AF69EB"/>
    <w:rsid w:val="00AF6F0E"/>
    <w:rsid w:val="00AF74B8"/>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C2"/>
    <w:rsid w:val="00B172ED"/>
    <w:rsid w:val="00B17667"/>
    <w:rsid w:val="00B177BD"/>
    <w:rsid w:val="00B17DA8"/>
    <w:rsid w:val="00B17F57"/>
    <w:rsid w:val="00B219CF"/>
    <w:rsid w:val="00B21C1C"/>
    <w:rsid w:val="00B22801"/>
    <w:rsid w:val="00B239B2"/>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29A0"/>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192"/>
    <w:rsid w:val="00B63498"/>
    <w:rsid w:val="00B636EB"/>
    <w:rsid w:val="00B63879"/>
    <w:rsid w:val="00B641AA"/>
    <w:rsid w:val="00B641AC"/>
    <w:rsid w:val="00B646D6"/>
    <w:rsid w:val="00B65DE1"/>
    <w:rsid w:val="00B6707C"/>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4945"/>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80D"/>
    <w:rsid w:val="00BC5E98"/>
    <w:rsid w:val="00BC6831"/>
    <w:rsid w:val="00BC7242"/>
    <w:rsid w:val="00BC73EE"/>
    <w:rsid w:val="00BC7BFF"/>
    <w:rsid w:val="00BD0981"/>
    <w:rsid w:val="00BD0982"/>
    <w:rsid w:val="00BD18FC"/>
    <w:rsid w:val="00BD3267"/>
    <w:rsid w:val="00BD3F99"/>
    <w:rsid w:val="00BD4033"/>
    <w:rsid w:val="00BD4979"/>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0D11"/>
    <w:rsid w:val="00C01222"/>
    <w:rsid w:val="00C02D74"/>
    <w:rsid w:val="00C0351B"/>
    <w:rsid w:val="00C03D57"/>
    <w:rsid w:val="00C03E3A"/>
    <w:rsid w:val="00C042DA"/>
    <w:rsid w:val="00C04391"/>
    <w:rsid w:val="00C053B0"/>
    <w:rsid w:val="00C055B4"/>
    <w:rsid w:val="00C059FB"/>
    <w:rsid w:val="00C05EC9"/>
    <w:rsid w:val="00C072BA"/>
    <w:rsid w:val="00C0755D"/>
    <w:rsid w:val="00C07B27"/>
    <w:rsid w:val="00C10D23"/>
    <w:rsid w:val="00C10E0F"/>
    <w:rsid w:val="00C1111B"/>
    <w:rsid w:val="00C1120F"/>
    <w:rsid w:val="00C11482"/>
    <w:rsid w:val="00C1154B"/>
    <w:rsid w:val="00C11A08"/>
    <w:rsid w:val="00C11A6E"/>
    <w:rsid w:val="00C11A7F"/>
    <w:rsid w:val="00C11CCE"/>
    <w:rsid w:val="00C1259A"/>
    <w:rsid w:val="00C12B4A"/>
    <w:rsid w:val="00C134DB"/>
    <w:rsid w:val="00C144FC"/>
    <w:rsid w:val="00C14A82"/>
    <w:rsid w:val="00C14B3F"/>
    <w:rsid w:val="00C155C7"/>
    <w:rsid w:val="00C15823"/>
    <w:rsid w:val="00C15870"/>
    <w:rsid w:val="00C160C4"/>
    <w:rsid w:val="00C16250"/>
    <w:rsid w:val="00C16D3C"/>
    <w:rsid w:val="00C170C9"/>
    <w:rsid w:val="00C17D4D"/>
    <w:rsid w:val="00C202B6"/>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79C"/>
    <w:rsid w:val="00C64D99"/>
    <w:rsid w:val="00C653D3"/>
    <w:rsid w:val="00C658A1"/>
    <w:rsid w:val="00C664E8"/>
    <w:rsid w:val="00C6749B"/>
    <w:rsid w:val="00C67F2A"/>
    <w:rsid w:val="00C709D1"/>
    <w:rsid w:val="00C72089"/>
    <w:rsid w:val="00C724E2"/>
    <w:rsid w:val="00C73C0D"/>
    <w:rsid w:val="00C7419A"/>
    <w:rsid w:val="00C74B9C"/>
    <w:rsid w:val="00C75158"/>
    <w:rsid w:val="00C755CA"/>
    <w:rsid w:val="00C75776"/>
    <w:rsid w:val="00C7631A"/>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668D"/>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4FAA"/>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129"/>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0F69"/>
    <w:rsid w:val="00CE1241"/>
    <w:rsid w:val="00CE1834"/>
    <w:rsid w:val="00CE1D5B"/>
    <w:rsid w:val="00CE26B4"/>
    <w:rsid w:val="00CE4171"/>
    <w:rsid w:val="00CE4369"/>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8C5"/>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2AC1"/>
    <w:rsid w:val="00D2381E"/>
    <w:rsid w:val="00D2508D"/>
    <w:rsid w:val="00D2509F"/>
    <w:rsid w:val="00D2537F"/>
    <w:rsid w:val="00D26504"/>
    <w:rsid w:val="00D278B7"/>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A45"/>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07B"/>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9F5"/>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1B"/>
    <w:rsid w:val="00DB5983"/>
    <w:rsid w:val="00DB60A1"/>
    <w:rsid w:val="00DB6237"/>
    <w:rsid w:val="00DB64E2"/>
    <w:rsid w:val="00DB64F4"/>
    <w:rsid w:val="00DB76E1"/>
    <w:rsid w:val="00DB77EF"/>
    <w:rsid w:val="00DB7D95"/>
    <w:rsid w:val="00DC0E27"/>
    <w:rsid w:val="00DC0EB0"/>
    <w:rsid w:val="00DC1543"/>
    <w:rsid w:val="00DC1659"/>
    <w:rsid w:val="00DC2AA7"/>
    <w:rsid w:val="00DC2C4D"/>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545"/>
    <w:rsid w:val="00E13710"/>
    <w:rsid w:val="00E146D1"/>
    <w:rsid w:val="00E148DD"/>
    <w:rsid w:val="00E153DC"/>
    <w:rsid w:val="00E15415"/>
    <w:rsid w:val="00E15CC6"/>
    <w:rsid w:val="00E16436"/>
    <w:rsid w:val="00E169C5"/>
    <w:rsid w:val="00E16D6D"/>
    <w:rsid w:val="00E17A6C"/>
    <w:rsid w:val="00E17E8B"/>
    <w:rsid w:val="00E20574"/>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602"/>
    <w:rsid w:val="00E34A5D"/>
    <w:rsid w:val="00E34F33"/>
    <w:rsid w:val="00E353C3"/>
    <w:rsid w:val="00E365D8"/>
    <w:rsid w:val="00E3665E"/>
    <w:rsid w:val="00E36DF9"/>
    <w:rsid w:val="00E36F98"/>
    <w:rsid w:val="00E3712B"/>
    <w:rsid w:val="00E379C6"/>
    <w:rsid w:val="00E37C37"/>
    <w:rsid w:val="00E400B7"/>
    <w:rsid w:val="00E410D3"/>
    <w:rsid w:val="00E417D9"/>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76F0D"/>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81B"/>
    <w:rsid w:val="00E87E18"/>
    <w:rsid w:val="00E900A8"/>
    <w:rsid w:val="00E91498"/>
    <w:rsid w:val="00E914C1"/>
    <w:rsid w:val="00E91BEB"/>
    <w:rsid w:val="00E91CE7"/>
    <w:rsid w:val="00E91D5A"/>
    <w:rsid w:val="00E93A8B"/>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4F6"/>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2AB6"/>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307"/>
    <w:rsid w:val="00F0567D"/>
    <w:rsid w:val="00F05A27"/>
    <w:rsid w:val="00F06267"/>
    <w:rsid w:val="00F063A7"/>
    <w:rsid w:val="00F064A8"/>
    <w:rsid w:val="00F06E67"/>
    <w:rsid w:val="00F07072"/>
    <w:rsid w:val="00F073BB"/>
    <w:rsid w:val="00F07ADB"/>
    <w:rsid w:val="00F07BCC"/>
    <w:rsid w:val="00F07DF7"/>
    <w:rsid w:val="00F10156"/>
    <w:rsid w:val="00F102A6"/>
    <w:rsid w:val="00F1089D"/>
    <w:rsid w:val="00F10A49"/>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827"/>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2B0"/>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6D37"/>
    <w:rsid w:val="00F67B73"/>
    <w:rsid w:val="00F67CD9"/>
    <w:rsid w:val="00F67DE4"/>
    <w:rsid w:val="00F67EBD"/>
    <w:rsid w:val="00F70199"/>
    <w:rsid w:val="00F70FF5"/>
    <w:rsid w:val="00F71123"/>
    <w:rsid w:val="00F71E61"/>
    <w:rsid w:val="00F72B08"/>
    <w:rsid w:val="00F72EDC"/>
    <w:rsid w:val="00F73F7E"/>
    <w:rsid w:val="00F760D4"/>
    <w:rsid w:val="00F772A4"/>
    <w:rsid w:val="00F8016B"/>
    <w:rsid w:val="00F80445"/>
    <w:rsid w:val="00F8060E"/>
    <w:rsid w:val="00F8100F"/>
    <w:rsid w:val="00F81084"/>
    <w:rsid w:val="00F814C4"/>
    <w:rsid w:val="00F81707"/>
    <w:rsid w:val="00F82B8A"/>
    <w:rsid w:val="00F83373"/>
    <w:rsid w:val="00F83DE0"/>
    <w:rsid w:val="00F8453B"/>
    <w:rsid w:val="00F84EFA"/>
    <w:rsid w:val="00F851FE"/>
    <w:rsid w:val="00F855A9"/>
    <w:rsid w:val="00F8597B"/>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6C59"/>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39B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078"/>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ierozpoznanawzmianka3">
    <w:name w:val="Nierozpoznana wzmianka3"/>
    <w:basedOn w:val="Domylnaczcionkaakapitu"/>
    <w:uiPriority w:val="99"/>
    <w:semiHidden/>
    <w:unhideWhenUsed/>
    <w:rsid w:val="00012E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ierozpoznanawzmianka3">
    <w:name w:val="Nierozpoznana wzmianka3"/>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24805200">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14153835">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6875603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72064691">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rog.ezamawiajacy.pl" TargetMode="External"/><Relationship Id="rId18" Type="http://schemas.openxmlformats.org/officeDocument/2006/relationships/hyperlink" Target="https://sip.legalis.pl/document-view.seam?documentId=mfrxilrtg4ytimjzhe4tiltqmfyc4njrga4danjzg4"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platformazakupowa.pl/pn/onkol_kielc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rog.ezamawiajacy.pl/" TargetMode="External"/><Relationship Id="rId20" Type="http://schemas.openxmlformats.org/officeDocument/2006/relationships/hyperlink" Target="https://sip.legalis.pl/document-view.seam?documentId=mfrxilrtg4ytkmjzhezdmltqmfyc4njug4zdgmrqgu"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latformazakupowa.pl/pn/onkol_kielc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cwk@platformazakupowa.pl"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sip.legalis.pl/document-view.seam?documentId=mfrxilrtg4ytimjzhe4tiltqmfyc4njrga4danjzgm"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AEC01-2B11-4415-BA18-CE1CC790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7635</Words>
  <Characters>45815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53344</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27</cp:revision>
  <cp:lastPrinted>2025-04-30T11:18:00Z</cp:lastPrinted>
  <dcterms:created xsi:type="dcterms:W3CDTF">2025-04-22T09:43:00Z</dcterms:created>
  <dcterms:modified xsi:type="dcterms:W3CDTF">2025-04-30T11:18:00Z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