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CC97" w14:textId="77777777" w:rsidR="00567B7A" w:rsidRPr="00567B7A" w:rsidRDefault="00567B7A" w:rsidP="00567B7A">
      <w:pPr>
        <w:widowControl w:val="0"/>
        <w:suppressAutoHyphens/>
        <w:spacing w:after="0" w:line="240" w:lineRule="auto"/>
        <w:ind w:firstLine="993"/>
        <w:rPr>
          <w:rFonts w:ascii="Arial" w:eastAsia="Times New Roman" w:hAnsi="Arial" w:cs="Arial"/>
          <w:b/>
          <w:bCs/>
          <w:kern w:val="0"/>
          <w:sz w:val="24"/>
          <w:szCs w:val="24"/>
          <w14:ligatures w14:val="none"/>
        </w:rPr>
      </w:pPr>
    </w:p>
    <w:p w14:paraId="0AD59B32" w14:textId="77777777" w:rsidR="00567B7A" w:rsidRPr="00567B7A" w:rsidRDefault="00567B7A" w:rsidP="00567B7A">
      <w:pPr>
        <w:widowControl w:val="0"/>
        <w:suppressAutoHyphens/>
        <w:spacing w:after="0" w:line="240" w:lineRule="auto"/>
        <w:ind w:firstLine="567"/>
        <w:jc w:val="right"/>
        <w:rPr>
          <w:rFonts w:ascii="Arial" w:eastAsia="Times New Roman" w:hAnsi="Arial" w:cs="Arial"/>
          <w:b/>
          <w:bCs/>
          <w:kern w:val="0"/>
          <w:sz w:val="24"/>
          <w:szCs w:val="24"/>
          <w14:ligatures w14:val="none"/>
        </w:rPr>
      </w:pPr>
      <w:r w:rsidRPr="00567B7A">
        <w:rPr>
          <w:noProof/>
          <w:kern w:val="0"/>
          <w:lang w:eastAsia="pl-PL"/>
          <w14:ligatures w14:val="none"/>
        </w:rPr>
        <w:drawing>
          <wp:inline distT="0" distB="0" distL="0" distR="0" wp14:anchorId="6411727E" wp14:editId="0C623DE5">
            <wp:extent cx="1931035" cy="682625"/>
            <wp:effectExtent l="0" t="0" r="0" b="3175"/>
            <wp:docPr id="1740004847" name="Obraz 1"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682625"/>
                    </a:xfrm>
                    <a:prstGeom prst="rect">
                      <a:avLst/>
                    </a:prstGeom>
                    <a:noFill/>
                    <a:ln>
                      <a:noFill/>
                    </a:ln>
                  </pic:spPr>
                </pic:pic>
              </a:graphicData>
            </a:graphic>
          </wp:inline>
        </w:drawing>
      </w:r>
    </w:p>
    <w:p w14:paraId="3FAF7494"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14:ligatures w14:val="none"/>
        </w:rPr>
      </w:pPr>
    </w:p>
    <w:p w14:paraId="49181A12" w14:textId="46688587" w:rsidR="00567B7A" w:rsidRPr="00567B7A" w:rsidRDefault="00567B7A" w:rsidP="00567B7A">
      <w:pPr>
        <w:widowControl w:val="0"/>
        <w:suppressAutoHyphens/>
        <w:spacing w:after="0" w:line="240" w:lineRule="auto"/>
        <w:ind w:firstLine="1080"/>
        <w:rPr>
          <w:rFonts w:ascii="Arial" w:eastAsia="Times New Roman" w:hAnsi="Arial" w:cs="Arial"/>
          <w:b/>
          <w:kern w:val="0"/>
          <w:sz w:val="20"/>
          <w:szCs w:val="20"/>
          <w:lang w:eastAsia="zh-CN"/>
          <w14:ligatures w14:val="none"/>
        </w:rPr>
      </w:pPr>
      <w:r w:rsidRPr="00567B7A">
        <w:rPr>
          <w:rFonts w:ascii="Arial" w:eastAsia="Times New Roman" w:hAnsi="Arial" w:cs="Arial"/>
          <w:b/>
          <w:bCs/>
          <w:kern w:val="0"/>
          <w:sz w:val="24"/>
          <w:szCs w:val="24"/>
          <w14:ligatures w14:val="none"/>
        </w:rPr>
        <w:t>OR-III.271.2.</w:t>
      </w:r>
      <w:r w:rsidR="002F2456">
        <w:rPr>
          <w:rFonts w:ascii="Arial" w:eastAsia="Times New Roman" w:hAnsi="Arial" w:cs="Arial"/>
          <w:b/>
          <w:bCs/>
          <w:kern w:val="0"/>
          <w:sz w:val="24"/>
          <w:szCs w:val="24"/>
          <w14:ligatures w14:val="none"/>
        </w:rPr>
        <w:t>3</w:t>
      </w:r>
      <w:r w:rsidRPr="00567B7A">
        <w:rPr>
          <w:rFonts w:ascii="Arial" w:eastAsia="Times New Roman" w:hAnsi="Arial" w:cs="Arial"/>
          <w:b/>
          <w:bCs/>
          <w:kern w:val="0"/>
          <w:sz w:val="24"/>
          <w:szCs w:val="24"/>
          <w14:ligatures w14:val="none"/>
        </w:rPr>
        <w:t>.202</w:t>
      </w:r>
      <w:r w:rsidR="00355FCC">
        <w:rPr>
          <w:rFonts w:ascii="Arial" w:eastAsia="Times New Roman" w:hAnsi="Arial" w:cs="Arial"/>
          <w:b/>
          <w:bCs/>
          <w:kern w:val="0"/>
          <w:sz w:val="24"/>
          <w:szCs w:val="24"/>
          <w14:ligatures w14:val="none"/>
        </w:rPr>
        <w:t>5</w:t>
      </w:r>
    </w:p>
    <w:p w14:paraId="3CAD093E"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5486E28" w14:textId="77777777" w:rsidR="00567B7A" w:rsidRPr="00567B7A"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bCs/>
          <w:kern w:val="0"/>
          <w:sz w:val="28"/>
          <w:szCs w:val="28"/>
          <w:lang w:eastAsia="zh-CN"/>
          <w14:ligatures w14:val="none"/>
        </w:rPr>
        <w:t>SPECYFIKACJA WARUNKÓW ZAMÓWIENIA</w:t>
      </w:r>
    </w:p>
    <w:p w14:paraId="56B6DE2E" w14:textId="77777777" w:rsidR="00567B7A" w:rsidRPr="00567B7A"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kern w:val="0"/>
          <w:sz w:val="28"/>
          <w:szCs w:val="28"/>
          <w:lang w:eastAsia="zh-CN"/>
          <w14:ligatures w14:val="none"/>
        </w:rPr>
        <w:t>(SWZ)</w:t>
      </w:r>
    </w:p>
    <w:p w14:paraId="407668E5" w14:textId="77777777" w:rsidR="00567B7A" w:rsidRPr="00567B7A" w:rsidRDefault="00567B7A" w:rsidP="00567B7A">
      <w:pPr>
        <w:suppressAutoHyphens/>
        <w:spacing w:after="0" w:line="240" w:lineRule="auto"/>
        <w:ind w:left="900"/>
        <w:jc w:val="center"/>
        <w:rPr>
          <w:rFonts w:ascii="Arial" w:eastAsia="Times New Roman" w:hAnsi="Arial" w:cs="Arial"/>
          <w:b/>
          <w:kern w:val="0"/>
          <w:sz w:val="28"/>
          <w:szCs w:val="28"/>
          <w:lang w:eastAsia="zh-CN"/>
          <w14:ligatures w14:val="none"/>
        </w:rPr>
      </w:pPr>
      <w:r w:rsidRPr="00567B7A">
        <w:rPr>
          <w:rFonts w:ascii="Arial" w:eastAsia="Times New Roman" w:hAnsi="Arial" w:cs="Arial"/>
          <w:b/>
          <w:kern w:val="0"/>
          <w:sz w:val="28"/>
          <w:szCs w:val="28"/>
          <w:lang w:eastAsia="zh-CN"/>
          <w14:ligatures w14:val="none"/>
        </w:rPr>
        <w:t xml:space="preserve">NA </w:t>
      </w:r>
    </w:p>
    <w:p w14:paraId="5A7800BC" w14:textId="77777777" w:rsidR="00355FCC" w:rsidRDefault="00567B7A" w:rsidP="00355FCC">
      <w:pPr>
        <w:suppressAutoHyphens/>
        <w:spacing w:after="0" w:line="240" w:lineRule="auto"/>
        <w:ind w:left="1134"/>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bCs/>
          <w:kern w:val="0"/>
          <w:sz w:val="28"/>
          <w:szCs w:val="28"/>
          <w:lang w:eastAsia="zh-CN"/>
          <w14:ligatures w14:val="none"/>
        </w:rPr>
        <w:t>REALIZACJĘ ZADANIA:</w:t>
      </w:r>
      <w:r w:rsidRPr="00567B7A">
        <w:rPr>
          <w:rFonts w:ascii="Arial" w:eastAsia="Times New Roman" w:hAnsi="Arial" w:cs="Arial"/>
          <w:b/>
          <w:kern w:val="0"/>
          <w:sz w:val="28"/>
          <w:szCs w:val="28"/>
          <w:lang w:eastAsia="zh-CN"/>
          <w14:ligatures w14:val="none"/>
        </w:rPr>
        <w:t xml:space="preserve"> </w:t>
      </w:r>
      <w:r w:rsidRPr="00567B7A">
        <w:rPr>
          <w:rFonts w:ascii="Arial" w:eastAsia="Times New Roman" w:hAnsi="Arial" w:cs="Arial"/>
          <w:b/>
          <w:bCs/>
          <w:kern w:val="0"/>
          <w:sz w:val="28"/>
          <w:szCs w:val="28"/>
          <w:lang w:eastAsia="zh-CN"/>
          <w14:ligatures w14:val="none"/>
        </w:rPr>
        <w:t>„</w:t>
      </w:r>
      <w:r w:rsidR="00355FCC" w:rsidRPr="00355FCC">
        <w:rPr>
          <w:rFonts w:ascii="Arial" w:eastAsia="Times New Roman" w:hAnsi="Arial" w:cs="Arial"/>
          <w:b/>
          <w:bCs/>
          <w:kern w:val="0"/>
          <w:sz w:val="28"/>
          <w:szCs w:val="28"/>
          <w:lang w:eastAsia="zh-CN"/>
          <w14:ligatures w14:val="none"/>
        </w:rPr>
        <w:t xml:space="preserve">PRZEBUDOWA SIECI WODNO – KANALIZACYJNEJ WRAZ Z ODBUDOWĄ/ROZBUDOWĄ DRÓG </w:t>
      </w:r>
    </w:p>
    <w:p w14:paraId="73AD47B8" w14:textId="329361AD" w:rsidR="00567B7A" w:rsidRPr="00355FCC" w:rsidRDefault="00355FCC" w:rsidP="00355FCC">
      <w:pPr>
        <w:suppressAutoHyphens/>
        <w:spacing w:after="0" w:line="240" w:lineRule="auto"/>
        <w:ind w:left="1134"/>
        <w:jc w:val="center"/>
        <w:rPr>
          <w:rFonts w:ascii="Arial" w:eastAsia="Times New Roman" w:hAnsi="Arial" w:cs="Arial"/>
          <w:b/>
          <w:bCs/>
          <w:kern w:val="0"/>
          <w:sz w:val="28"/>
          <w:szCs w:val="28"/>
          <w:lang w:eastAsia="zh-CN"/>
          <w14:ligatures w14:val="none"/>
        </w:rPr>
      </w:pPr>
      <w:r w:rsidRPr="00355FCC">
        <w:rPr>
          <w:rFonts w:ascii="Arial" w:eastAsia="Times New Roman" w:hAnsi="Arial" w:cs="Arial"/>
          <w:b/>
          <w:bCs/>
          <w:kern w:val="0"/>
          <w:sz w:val="28"/>
          <w:szCs w:val="28"/>
          <w:lang w:eastAsia="zh-CN"/>
          <w14:ligatures w14:val="none"/>
        </w:rPr>
        <w:t>NA OSIEDLACH MAGDALENA I ŁYSOGÓRSKIM W GORLICACH</w:t>
      </w:r>
      <w:r w:rsidR="00567B7A" w:rsidRPr="00567B7A">
        <w:rPr>
          <w:rFonts w:ascii="Arial" w:eastAsia="Times New Roman" w:hAnsi="Arial" w:cs="Arial"/>
          <w:b/>
          <w:bCs/>
          <w:kern w:val="0"/>
          <w:sz w:val="28"/>
          <w:szCs w:val="28"/>
          <w:lang w:eastAsia="zh-CN"/>
          <w14:ligatures w14:val="none"/>
        </w:rPr>
        <w:t>”</w:t>
      </w:r>
    </w:p>
    <w:p w14:paraId="3D6860DD" w14:textId="77777777" w:rsid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67D62405"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28C861D" w14:textId="77777777" w:rsidR="00567B7A" w:rsidRPr="00567B7A" w:rsidRDefault="00567B7A" w:rsidP="00567B7A">
      <w:pPr>
        <w:widowControl w:val="0"/>
        <w:shd w:val="clear" w:color="auto" w:fill="FFFFFF"/>
        <w:suppressAutoHyphens/>
        <w:adjustRightInd w:val="0"/>
        <w:spacing w:after="0" w:line="240" w:lineRule="auto"/>
        <w:ind w:left="1134"/>
        <w:rPr>
          <w:rFonts w:ascii="Arial" w:eastAsia="Times New Roman" w:hAnsi="Arial" w:cs="Arial"/>
          <w:b/>
          <w:bCs/>
          <w:spacing w:val="-3"/>
          <w:kern w:val="0"/>
          <w:sz w:val="20"/>
          <w:szCs w:val="20"/>
          <w:lang w:eastAsia="zh-CN"/>
          <w14:ligatures w14:val="none"/>
        </w:rPr>
      </w:pPr>
      <w:r w:rsidRPr="00567B7A">
        <w:rPr>
          <w:rFonts w:ascii="Arial" w:eastAsia="Times New Roman" w:hAnsi="Arial" w:cs="Arial"/>
          <w:b/>
          <w:bCs/>
          <w:spacing w:val="-3"/>
          <w:kern w:val="0"/>
          <w:sz w:val="20"/>
          <w:szCs w:val="20"/>
          <w:lang w:eastAsia="zh-CN"/>
          <w14:ligatures w14:val="none"/>
        </w:rPr>
        <w:t>ZAMAWIAJĄCY – NAZWA ORAZ ADRES:</w:t>
      </w:r>
    </w:p>
    <w:p w14:paraId="7401EC36"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MIASTO GORLICE</w:t>
      </w:r>
    </w:p>
    <w:p w14:paraId="08CFC01E"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Rynek</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2</w:t>
      </w:r>
    </w:p>
    <w:p w14:paraId="2509F2FA"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38-300</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Gorlice</w:t>
      </w:r>
    </w:p>
    <w:p w14:paraId="09BB1D84"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proofErr w:type="spellStart"/>
      <w:r w:rsidRPr="00567B7A">
        <w:rPr>
          <w:rFonts w:ascii="Arial" w:eastAsia="Times New Roman" w:hAnsi="Arial" w:cs="Arial"/>
          <w:b/>
          <w:bCs/>
          <w:kern w:val="0"/>
          <w:sz w:val="20"/>
          <w:szCs w:val="20"/>
          <w14:ligatures w14:val="none"/>
        </w:rPr>
        <w:t>tel</w:t>
      </w:r>
      <w:proofErr w:type="spellEnd"/>
      <w:r w:rsidRPr="00567B7A">
        <w:rPr>
          <w:rFonts w:ascii="Arial" w:eastAsia="Times New Roman" w:hAnsi="Arial" w:cs="Arial"/>
          <w:b/>
          <w:bCs/>
          <w:kern w:val="0"/>
          <w:sz w:val="20"/>
          <w:szCs w:val="20"/>
          <w14:ligatures w14:val="none"/>
        </w:rPr>
        <w:t>:</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(18)</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3551252</w:t>
      </w:r>
      <w:r w:rsidRPr="00567B7A">
        <w:rPr>
          <w:rFonts w:ascii="Arial" w:eastAsia="Times New Roman" w:hAnsi="Arial" w:cs="Arial"/>
          <w:b/>
          <w:bCs/>
          <w:kern w:val="0"/>
          <w:sz w:val="20"/>
          <w:szCs w:val="20"/>
          <w14:ligatures w14:val="none"/>
        </w:rPr>
        <w:tab/>
      </w:r>
      <w:r w:rsidRPr="00567B7A">
        <w:rPr>
          <w:rFonts w:ascii="Arial" w:eastAsia="Arial" w:hAnsi="Arial" w:cs="Arial"/>
          <w:b/>
          <w:bCs/>
          <w:kern w:val="0"/>
          <w:sz w:val="20"/>
          <w:szCs w:val="20"/>
          <w14:ligatures w14:val="none"/>
        </w:rPr>
        <w:t xml:space="preserve">       </w:t>
      </w:r>
    </w:p>
    <w:p w14:paraId="6A68095F"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NIP:</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738-212-55-07</w:t>
      </w:r>
    </w:p>
    <w:p w14:paraId="343C7919" w14:textId="77777777" w:rsidR="00567B7A" w:rsidRPr="00567B7A" w:rsidRDefault="00567B7A" w:rsidP="00567B7A">
      <w:pPr>
        <w:widowControl w:val="0"/>
        <w:spacing w:after="0" w:line="240" w:lineRule="auto"/>
        <w:ind w:left="1134"/>
        <w:rPr>
          <w:rFonts w:ascii="Arial" w:eastAsia="Arial" w:hAnsi="Arial" w:cs="Arial"/>
          <w:b/>
          <w:bCs/>
          <w:kern w:val="0"/>
          <w:sz w:val="20"/>
          <w:szCs w:val="20"/>
          <w14:ligatures w14:val="none"/>
        </w:rPr>
      </w:pPr>
      <w:r w:rsidRPr="00567B7A">
        <w:rPr>
          <w:rFonts w:ascii="Arial" w:eastAsia="Times New Roman" w:hAnsi="Arial" w:cs="Arial"/>
          <w:b/>
          <w:bCs/>
          <w:kern w:val="0"/>
          <w:sz w:val="20"/>
          <w:szCs w:val="20"/>
          <w14:ligatures w14:val="none"/>
        </w:rPr>
        <w:t>REGON:</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491893204</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lang w:eastAsia="zh-CN"/>
          <w14:ligatures w14:val="none"/>
        </w:rPr>
        <w:t xml:space="preserve">  </w:t>
      </w:r>
    </w:p>
    <w:p w14:paraId="0EFE8A07" w14:textId="77777777" w:rsidR="00567B7A" w:rsidRPr="00567B7A" w:rsidRDefault="00567B7A" w:rsidP="00567B7A">
      <w:pPr>
        <w:widowControl w:val="0"/>
        <w:suppressAutoHyphens/>
        <w:spacing w:after="0" w:line="240" w:lineRule="auto"/>
        <w:ind w:left="1134"/>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adres strony internetowej zamawiającego: </w:t>
      </w:r>
      <w:r w:rsidRPr="00567B7A">
        <w:rPr>
          <w:rFonts w:ascii="Arial" w:eastAsia="Times New Roman" w:hAnsi="Arial" w:cs="Arial"/>
          <w:b/>
          <w:kern w:val="0"/>
          <w:sz w:val="20"/>
          <w:szCs w:val="20"/>
          <w14:ligatures w14:val="none"/>
        </w:rPr>
        <w:t>www.gorlice.pl</w:t>
      </w:r>
    </w:p>
    <w:p w14:paraId="5601EF21" w14:textId="35500CCF" w:rsidR="00567B7A" w:rsidRPr="00567B7A" w:rsidRDefault="00567B7A" w:rsidP="00567B7A">
      <w:pPr>
        <w:widowControl w:val="0"/>
        <w:suppressAutoHyphens/>
        <w:spacing w:after="0" w:line="240" w:lineRule="auto"/>
        <w:ind w:left="1134"/>
        <w:rPr>
          <w:rFonts w:ascii="Arial" w:eastAsia="Times New Roman" w:hAnsi="Arial" w:cs="Arial"/>
          <w:b/>
          <w:color w:val="FF0000"/>
          <w:kern w:val="0"/>
          <w:sz w:val="20"/>
          <w:szCs w:val="20"/>
          <w14:ligatures w14:val="none"/>
        </w:rPr>
      </w:pPr>
      <w:r w:rsidRPr="00567B7A">
        <w:rPr>
          <w:rFonts w:ascii="Arial" w:eastAsia="Times New Roman" w:hAnsi="Arial" w:cs="Arial"/>
          <w:b/>
          <w:bCs/>
          <w:kern w:val="0"/>
          <w:sz w:val="20"/>
          <w:szCs w:val="20"/>
          <w:lang w:eastAsia="zh-CN"/>
          <w14:ligatures w14:val="none"/>
        </w:rPr>
        <w:t>adres strony internetowej  prowadzonego postępowania - profil nabywcy/platforma zakupowa/</w:t>
      </w:r>
      <w:r w:rsidRPr="00567B7A">
        <w:rPr>
          <w:rFonts w:ascii="Arial" w:eastAsia="Times New Roman" w:hAnsi="Arial" w:cs="Arial"/>
          <w:b/>
          <w:kern w:val="0"/>
          <w:sz w:val="20"/>
          <w:szCs w:val="20"/>
          <w:lang w:eastAsia="pl-PL"/>
          <w14:ligatures w14:val="none"/>
        </w:rPr>
        <w:t>link do postępowania:</w:t>
      </w:r>
      <w:r w:rsidRPr="00567B7A">
        <w:rPr>
          <w:rFonts w:ascii="Arial" w:eastAsia="Times New Roman" w:hAnsi="Arial" w:cs="Arial"/>
          <w:b/>
          <w:color w:val="FF0000"/>
          <w:kern w:val="0"/>
          <w:sz w:val="20"/>
          <w:szCs w:val="20"/>
          <w:lang w:eastAsia="pl-PL"/>
          <w14:ligatures w14:val="none"/>
        </w:rPr>
        <w:t xml:space="preserve"> </w:t>
      </w:r>
      <w:r w:rsidRPr="00567B7A">
        <w:rPr>
          <w:rFonts w:ascii="Arial" w:eastAsia="Times New Roman" w:hAnsi="Arial" w:cs="Arial"/>
          <w:b/>
          <w:kern w:val="0"/>
          <w:sz w:val="20"/>
          <w:szCs w:val="20"/>
          <w14:ligatures w14:val="none"/>
        </w:rPr>
        <w:t>https://platformazakupowa.pl/transakcja/</w:t>
      </w:r>
      <w:r w:rsidR="00F40777">
        <w:rPr>
          <w:rFonts w:ascii="Arial" w:eastAsia="Times New Roman" w:hAnsi="Arial" w:cs="Arial"/>
          <w:b/>
          <w:kern w:val="0"/>
          <w:sz w:val="20"/>
          <w:szCs w:val="20"/>
          <w14:ligatures w14:val="none"/>
        </w:rPr>
        <w:t>1063546</w:t>
      </w:r>
    </w:p>
    <w:p w14:paraId="233FB4DC"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lang w:eastAsia="zh-CN"/>
          <w14:ligatures w14:val="none"/>
        </w:rPr>
        <w:t xml:space="preserve">adres poczty elektronicznej: </w:t>
      </w:r>
      <w:bookmarkStart w:id="0" w:name="_Hlk71709655"/>
      <w:r w:rsidRPr="00567B7A">
        <w:rPr>
          <w:rFonts w:ascii="Arial" w:eastAsia="Times New Roman" w:hAnsi="Arial" w:cs="Arial"/>
          <w:b/>
          <w:bCs/>
          <w:kern w:val="0"/>
          <w:sz w:val="20"/>
          <w:szCs w:val="20"/>
          <w:lang w:eastAsia="zh-CN"/>
          <w14:ligatures w14:val="none"/>
        </w:rPr>
        <w:t xml:space="preserve">e-mail: </w:t>
      </w:r>
      <w:r w:rsidRPr="00567B7A">
        <w:rPr>
          <w:rFonts w:ascii="Arial" w:eastAsia="Times New Roman" w:hAnsi="Arial" w:cs="Arial"/>
          <w:b/>
          <w:bCs/>
          <w:kern w:val="0"/>
          <w:sz w:val="20"/>
          <w:szCs w:val="20"/>
          <w14:ligatures w14:val="none"/>
        </w:rPr>
        <w:t>zampub@um.gorlice.pl</w:t>
      </w:r>
    </w:p>
    <w:bookmarkEnd w:id="0"/>
    <w:p w14:paraId="5E0A16AA"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4414612F"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Postępowanie o udzielenia zamówienia klasycznego o wartości mniejszej niż progi unijne jest prowadzone na podstawie ustawy z dnia 11 września 2019 roku Prawo zamówień publicznych </w:t>
      </w:r>
    </w:p>
    <w:p w14:paraId="5CE1115A" w14:textId="2837789A"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(tj.: Dz.U. z 202</w:t>
      </w:r>
      <w:r w:rsidR="00F40777">
        <w:rPr>
          <w:rFonts w:ascii="Arial" w:eastAsia="Times New Roman" w:hAnsi="Arial" w:cs="Arial"/>
          <w:b/>
          <w:kern w:val="0"/>
          <w:sz w:val="20"/>
          <w:szCs w:val="20"/>
          <w:lang w:eastAsia="zh-CN"/>
          <w14:ligatures w14:val="none"/>
        </w:rPr>
        <w:t>4</w:t>
      </w:r>
      <w:r w:rsidRPr="00567B7A">
        <w:rPr>
          <w:rFonts w:ascii="Arial" w:eastAsia="Times New Roman" w:hAnsi="Arial" w:cs="Arial"/>
          <w:b/>
          <w:kern w:val="0"/>
          <w:sz w:val="20"/>
          <w:szCs w:val="20"/>
          <w:lang w:eastAsia="zh-CN"/>
          <w14:ligatures w14:val="none"/>
        </w:rPr>
        <w:t>, poz. 1</w:t>
      </w:r>
      <w:r w:rsidR="00F40777">
        <w:rPr>
          <w:rFonts w:ascii="Arial" w:eastAsia="Times New Roman" w:hAnsi="Arial" w:cs="Arial"/>
          <w:b/>
          <w:kern w:val="0"/>
          <w:sz w:val="20"/>
          <w:szCs w:val="20"/>
          <w:lang w:eastAsia="zh-CN"/>
          <w14:ligatures w14:val="none"/>
        </w:rPr>
        <w:t>320</w:t>
      </w:r>
      <w:r w:rsidRPr="00567B7A">
        <w:rPr>
          <w:rFonts w:ascii="Arial" w:eastAsia="Times New Roman" w:hAnsi="Arial" w:cs="Arial"/>
          <w:b/>
          <w:kern w:val="0"/>
          <w:sz w:val="20"/>
          <w:szCs w:val="20"/>
          <w:lang w:eastAsia="zh-CN"/>
          <w14:ligatures w14:val="none"/>
        </w:rPr>
        <w:t xml:space="preserve">) zwanej dalej Pzp </w:t>
      </w:r>
    </w:p>
    <w:p w14:paraId="41639C43"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w trybie podstawowym zgodnie z art. 275 pkt 1 ustawy Pzp (wybór najkorzystniejszej oferty bez przeprowadzenia negocjacji) i art. 276 ust. 1 ustawy Pzp </w:t>
      </w:r>
    </w:p>
    <w:p w14:paraId="256E85C4" w14:textId="77777777" w:rsidR="00567B7A" w:rsidRPr="00567B7A"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1C0E785D" w14:textId="77777777" w:rsidR="00567B7A" w:rsidRPr="00567B7A"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722C3830" w14:textId="77777777" w:rsidR="00567B7A" w:rsidRPr="00567B7A" w:rsidRDefault="00567B7A" w:rsidP="00567B7A">
      <w:pPr>
        <w:suppressAutoHyphens/>
        <w:spacing w:after="0" w:line="240" w:lineRule="auto"/>
        <w:ind w:left="1134"/>
        <w:rPr>
          <w:rFonts w:ascii="Arial" w:eastAsia="Times New Roman" w:hAnsi="Arial" w:cs="Arial"/>
          <w:b/>
          <w:kern w:val="0"/>
          <w:sz w:val="20"/>
          <w:szCs w:val="20"/>
          <w14:ligatures w14:val="none"/>
        </w:rPr>
      </w:pPr>
      <w:r w:rsidRPr="00567B7A">
        <w:rPr>
          <w:rFonts w:ascii="Arial" w:eastAsia="Times New Roman" w:hAnsi="Arial" w:cs="Arial"/>
          <w:b/>
          <w:kern w:val="0"/>
          <w:sz w:val="20"/>
          <w:szCs w:val="20"/>
          <w14:ligatures w14:val="none"/>
        </w:rPr>
        <w:t>1. OPIS  PRZEDMIOTU ZAMÓWIENIA</w:t>
      </w:r>
    </w:p>
    <w:p w14:paraId="25747051" w14:textId="77777777" w:rsidR="00567B7A" w:rsidRPr="00567B7A" w:rsidRDefault="00567B7A" w:rsidP="00567B7A">
      <w:pPr>
        <w:suppressAutoHyphens/>
        <w:spacing w:after="0" w:line="240" w:lineRule="auto"/>
        <w:ind w:left="1134"/>
        <w:rPr>
          <w:rFonts w:ascii="Arial" w:eastAsia="Times New Roman" w:hAnsi="Arial" w:cs="Arial"/>
          <w:b/>
          <w:kern w:val="0"/>
          <w:sz w:val="20"/>
          <w:szCs w:val="20"/>
          <w:lang w:eastAsia="zh-CN"/>
          <w14:ligatures w14:val="none"/>
        </w:rPr>
      </w:pPr>
    </w:p>
    <w:p w14:paraId="70D58441" w14:textId="06280E48" w:rsidR="00B46B4B" w:rsidRPr="00B46B4B" w:rsidRDefault="00B46B4B" w:rsidP="00B46B4B">
      <w:pPr>
        <w:widowControl w:val="0"/>
        <w:numPr>
          <w:ilvl w:val="1"/>
          <w:numId w:val="40"/>
        </w:numPr>
        <w:tabs>
          <w:tab w:val="left" w:pos="708"/>
        </w:tabs>
        <w:suppressAutoHyphens/>
        <w:spacing w:after="0" w:line="240" w:lineRule="auto"/>
        <w:jc w:val="both"/>
        <w:rPr>
          <w:rFonts w:ascii="Arial" w:hAnsi="Arial" w:cs="Arial"/>
          <w:color w:val="FF0000"/>
          <w:kern w:val="0"/>
          <w:sz w:val="20"/>
          <w:szCs w:val="20"/>
          <w14:ligatures w14:val="none"/>
        </w:rPr>
      </w:pPr>
      <w:r w:rsidRPr="00B46B4B">
        <w:rPr>
          <w:rFonts w:ascii="Arial" w:eastAsia="Times New Roman" w:hAnsi="Arial" w:cs="Arial"/>
          <w:color w:val="000000"/>
          <w:kern w:val="0"/>
          <w:sz w:val="20"/>
          <w:szCs w:val="20"/>
          <w:lang w:eastAsia="zh-CN"/>
          <w14:ligatures w14:val="none"/>
        </w:rPr>
        <w:t xml:space="preserve">Przedmiotem zamówienia jest wykonanie przez Wykonawcę robót budowlanych </w:t>
      </w:r>
      <w:bookmarkStart w:id="1" w:name="_Hlk170464611"/>
      <w:r w:rsidRPr="00B46B4B">
        <w:rPr>
          <w:rFonts w:ascii="Arial" w:eastAsia="Times New Roman" w:hAnsi="Arial" w:cs="Arial"/>
          <w:kern w:val="0"/>
          <w:sz w:val="20"/>
          <w:szCs w:val="20"/>
          <w:lang w:eastAsia="zh-CN"/>
          <w14:ligatures w14:val="none"/>
        </w:rPr>
        <w:t xml:space="preserve">związanych                                           z </w:t>
      </w:r>
      <w:r w:rsidRPr="00B46B4B">
        <w:rPr>
          <w:rFonts w:ascii="Arial" w:eastAsia="Times New Roman" w:hAnsi="Arial" w:cs="Arial"/>
          <w:spacing w:val="6"/>
          <w:kern w:val="0"/>
          <w:sz w:val="20"/>
          <w:szCs w:val="20"/>
          <w:lang w:eastAsia="zh-CN"/>
          <w14:ligatures w14:val="none"/>
        </w:rPr>
        <w:t xml:space="preserve">uporządkowaniem gospodarki wodno-ściekowej wraz z odbudową dróg na osiedlu </w:t>
      </w:r>
      <w:bookmarkEnd w:id="1"/>
      <w:r w:rsidRPr="00B46B4B">
        <w:rPr>
          <w:rFonts w:ascii="Arial" w:eastAsia="Times New Roman" w:hAnsi="Arial" w:cs="Arial"/>
          <w:spacing w:val="6"/>
          <w:kern w:val="0"/>
          <w:sz w:val="20"/>
          <w:szCs w:val="20"/>
          <w:lang w:eastAsia="zh-CN"/>
          <w14:ligatures w14:val="none"/>
        </w:rPr>
        <w:t xml:space="preserve">Magdalena                    w Gorlicach </w:t>
      </w:r>
      <w:r w:rsidRPr="00B46B4B">
        <w:rPr>
          <w:rFonts w:ascii="Arial" w:eastAsia="Times New Roman" w:hAnsi="Arial" w:cs="Arial"/>
          <w:kern w:val="0"/>
          <w:sz w:val="20"/>
          <w:szCs w:val="20"/>
          <w:lang w:eastAsia="zh-CN"/>
          <w14:ligatures w14:val="none"/>
        </w:rPr>
        <w:t xml:space="preserve">- etap II na podstawie załączonej dokumentacji i robót budowlanych związanych                                z </w:t>
      </w:r>
      <w:r w:rsidRPr="00B46B4B">
        <w:rPr>
          <w:rFonts w:ascii="Arial" w:eastAsia="Times New Roman" w:hAnsi="Arial" w:cs="Arial"/>
          <w:spacing w:val="6"/>
          <w:kern w:val="0"/>
          <w:sz w:val="20"/>
          <w:szCs w:val="20"/>
          <w:lang w:eastAsia="zh-CN"/>
          <w14:ligatures w14:val="none"/>
        </w:rPr>
        <w:t>uporządkowaniem gospodarki wodno-ściekowej wraz z odbudową</w:t>
      </w:r>
      <w:r w:rsidR="00F40777">
        <w:rPr>
          <w:rFonts w:ascii="Arial" w:eastAsia="Times New Roman" w:hAnsi="Arial" w:cs="Arial"/>
          <w:spacing w:val="6"/>
          <w:kern w:val="0"/>
          <w:sz w:val="20"/>
          <w:szCs w:val="20"/>
          <w:lang w:eastAsia="zh-CN"/>
          <w14:ligatures w14:val="none"/>
        </w:rPr>
        <w:t>/rozbudową</w:t>
      </w:r>
      <w:r w:rsidRPr="00B46B4B">
        <w:rPr>
          <w:rFonts w:ascii="Arial" w:eastAsia="Times New Roman" w:hAnsi="Arial" w:cs="Arial"/>
          <w:spacing w:val="6"/>
          <w:kern w:val="0"/>
          <w:sz w:val="20"/>
          <w:szCs w:val="20"/>
          <w:lang w:eastAsia="zh-CN"/>
          <w14:ligatures w14:val="none"/>
        </w:rPr>
        <w:t xml:space="preserve"> dróg na osiedlu Łysogórskim</w:t>
      </w:r>
      <w:r w:rsidR="00F40777">
        <w:rPr>
          <w:rFonts w:ascii="Arial" w:eastAsia="Times New Roman" w:hAnsi="Arial" w:cs="Arial"/>
          <w:spacing w:val="6"/>
          <w:kern w:val="0"/>
          <w:sz w:val="20"/>
          <w:szCs w:val="20"/>
          <w:lang w:eastAsia="zh-CN"/>
          <w14:ligatures w14:val="none"/>
        </w:rPr>
        <w:t xml:space="preserve"> </w:t>
      </w:r>
      <w:r w:rsidRPr="00B46B4B">
        <w:rPr>
          <w:rFonts w:ascii="Arial" w:eastAsia="Times New Roman" w:hAnsi="Arial" w:cs="Arial"/>
          <w:spacing w:val="6"/>
          <w:kern w:val="0"/>
          <w:sz w:val="20"/>
          <w:szCs w:val="20"/>
          <w:lang w:eastAsia="zh-CN"/>
          <w14:ligatures w14:val="none"/>
        </w:rPr>
        <w:t>w Gorlicach – etap II i III w systemie „zaprojektuj i wybuduj”.</w:t>
      </w:r>
    </w:p>
    <w:p w14:paraId="5C7ADF4D" w14:textId="77777777" w:rsidR="00B46B4B" w:rsidRPr="001F6D5C" w:rsidRDefault="00B46B4B" w:rsidP="00B46B4B">
      <w:pPr>
        <w:widowControl w:val="0"/>
        <w:tabs>
          <w:tab w:val="left" w:pos="708"/>
        </w:tabs>
        <w:suppressAutoHyphens/>
        <w:spacing w:after="0" w:line="240" w:lineRule="auto"/>
        <w:jc w:val="both"/>
        <w:rPr>
          <w:rFonts w:ascii="Arial" w:hAnsi="Arial" w:cs="Arial"/>
          <w:color w:val="FF0000"/>
          <w:kern w:val="0"/>
          <w:sz w:val="20"/>
          <w:szCs w:val="20"/>
          <w14:ligatures w14:val="none"/>
        </w:rPr>
      </w:pPr>
    </w:p>
    <w:p w14:paraId="302EDAC2" w14:textId="170765D1" w:rsidR="00B46B4B" w:rsidRPr="00B46B4B" w:rsidRDefault="00B46B4B" w:rsidP="00B46B4B">
      <w:pPr>
        <w:numPr>
          <w:ilvl w:val="1"/>
          <w:numId w:val="40"/>
        </w:numPr>
        <w:tabs>
          <w:tab w:val="left" w:pos="708"/>
        </w:tabs>
        <w:suppressAutoHyphens/>
        <w:spacing w:after="0" w:line="240" w:lineRule="auto"/>
        <w:jc w:val="both"/>
        <w:rPr>
          <w:rFonts w:ascii="Calibri" w:eastAsia="Times New Roman" w:hAnsi="Calibri" w:cs="Calibri"/>
          <w:bCs/>
          <w:color w:val="FF0000"/>
          <w:kern w:val="0"/>
          <w:sz w:val="24"/>
          <w:szCs w:val="24"/>
          <w:lang w:eastAsia="zh-CN"/>
          <w14:ligatures w14:val="none"/>
        </w:rPr>
      </w:pPr>
      <w:r w:rsidRPr="00B46B4B">
        <w:rPr>
          <w:rFonts w:ascii="Arial" w:eastAsia="Times New Roman" w:hAnsi="Arial" w:cs="Arial"/>
          <w:color w:val="000000"/>
          <w:kern w:val="0"/>
          <w:sz w:val="20"/>
          <w:szCs w:val="20"/>
          <w:lang w:eastAsia="zh-CN"/>
          <w14:ligatures w14:val="none"/>
        </w:rPr>
        <w:t xml:space="preserve">Przedmiot </w:t>
      </w:r>
      <w:r w:rsidR="002D2F02">
        <w:rPr>
          <w:rFonts w:ascii="Arial" w:eastAsia="Times New Roman" w:hAnsi="Arial" w:cs="Arial"/>
          <w:color w:val="000000"/>
          <w:kern w:val="0"/>
          <w:sz w:val="20"/>
          <w:szCs w:val="20"/>
          <w:lang w:eastAsia="zh-CN"/>
          <w14:ligatures w14:val="none"/>
        </w:rPr>
        <w:t>zamówienia</w:t>
      </w:r>
      <w:r w:rsidRPr="00B46B4B">
        <w:rPr>
          <w:rFonts w:ascii="Arial" w:eastAsia="Times New Roman" w:hAnsi="Arial" w:cs="Arial"/>
          <w:color w:val="000000"/>
          <w:kern w:val="0"/>
          <w:sz w:val="20"/>
          <w:szCs w:val="20"/>
          <w:lang w:eastAsia="zh-CN"/>
          <w14:ligatures w14:val="none"/>
        </w:rPr>
        <w:t xml:space="preserve"> w zakresie uporządkowania  </w:t>
      </w:r>
      <w:r w:rsidRPr="00B46B4B">
        <w:rPr>
          <w:rFonts w:ascii="Arial" w:eastAsia="Times New Roman" w:hAnsi="Arial" w:cs="Arial"/>
          <w:spacing w:val="6"/>
          <w:kern w:val="0"/>
          <w:sz w:val="20"/>
          <w:szCs w:val="20"/>
          <w:lang w:eastAsia="zh-CN"/>
          <w14:ligatures w14:val="none"/>
        </w:rPr>
        <w:t xml:space="preserve">gospodarki wodno-ściekowej wraz z odbudową dróg na osiedlu Magdalena w Gorlicach </w:t>
      </w:r>
      <w:r w:rsidRPr="00B46B4B">
        <w:rPr>
          <w:rFonts w:ascii="Arial" w:eastAsia="Times New Roman" w:hAnsi="Arial" w:cs="Arial"/>
          <w:kern w:val="0"/>
          <w:sz w:val="20"/>
          <w:szCs w:val="20"/>
          <w:lang w:eastAsia="zh-CN"/>
          <w14:ligatures w14:val="none"/>
        </w:rPr>
        <w:t xml:space="preserve">- etap II </w:t>
      </w:r>
      <w:r w:rsidRPr="00B46B4B">
        <w:rPr>
          <w:rFonts w:ascii="Arial" w:eastAsia="Times New Roman" w:hAnsi="Arial" w:cs="Arial"/>
          <w:color w:val="000000"/>
          <w:kern w:val="0"/>
          <w:sz w:val="20"/>
          <w:szCs w:val="20"/>
          <w:lang w:eastAsia="zh-CN"/>
          <w14:ligatures w14:val="none"/>
        </w:rPr>
        <w:t>obejmuje następujące roboty budowlane:</w:t>
      </w:r>
    </w:p>
    <w:p w14:paraId="108B0AD6" w14:textId="77777777" w:rsidR="00B46B4B" w:rsidRPr="00B46B4B" w:rsidRDefault="00B46B4B" w:rsidP="00B46B4B">
      <w:pPr>
        <w:suppressAutoHyphens/>
        <w:spacing w:after="0" w:line="240" w:lineRule="auto"/>
        <w:jc w:val="both"/>
        <w:rPr>
          <w:rFonts w:ascii="Arial" w:eastAsia="Times New Roman" w:hAnsi="Arial" w:cs="Arial"/>
          <w:color w:val="000000"/>
          <w:kern w:val="0"/>
          <w:sz w:val="20"/>
          <w:szCs w:val="20"/>
          <w:lang w:eastAsia="zh-CN"/>
          <w14:ligatures w14:val="none"/>
        </w:rPr>
      </w:pPr>
    </w:p>
    <w:p w14:paraId="412B7CB9" w14:textId="30EE50CB" w:rsidR="00B46B4B" w:rsidRPr="00B46B4B" w:rsidRDefault="00B46B4B" w:rsidP="00B46B4B">
      <w:pPr>
        <w:numPr>
          <w:ilvl w:val="0"/>
          <w:numId w:val="64"/>
        </w:numPr>
        <w:suppressAutoHyphens/>
        <w:spacing w:after="0" w:line="240" w:lineRule="auto"/>
        <w:ind w:left="1843" w:hanging="283"/>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bCs/>
          <w:color w:val="000000"/>
          <w:kern w:val="0"/>
          <w:sz w:val="20"/>
          <w:szCs w:val="20"/>
          <w:lang w:eastAsia="zh-CN"/>
          <w14:ligatures w14:val="none"/>
        </w:rPr>
        <w:t>Rozdział kanalizacji ogólnospławnej</w:t>
      </w:r>
      <w:r w:rsidRPr="00B46B4B">
        <w:rPr>
          <w:rFonts w:ascii="Arial" w:eastAsia="Times New Roman" w:hAnsi="Arial" w:cs="Arial"/>
          <w:b/>
          <w:color w:val="000000"/>
          <w:kern w:val="0"/>
          <w:sz w:val="20"/>
          <w:szCs w:val="20"/>
          <w:lang w:eastAsia="zh-CN"/>
          <w14:ligatures w14:val="none"/>
        </w:rPr>
        <w:t xml:space="preserve"> </w:t>
      </w:r>
      <w:r w:rsidRPr="00B46B4B">
        <w:rPr>
          <w:rFonts w:ascii="Arial" w:eastAsia="Times New Roman" w:hAnsi="Arial" w:cs="Arial"/>
          <w:bCs/>
          <w:color w:val="000000"/>
          <w:kern w:val="0"/>
          <w:sz w:val="20"/>
          <w:szCs w:val="20"/>
          <w:lang w:eastAsia="zh-CN"/>
          <w14:ligatures w14:val="none"/>
        </w:rPr>
        <w:t>na podstawie decyzji</w:t>
      </w:r>
      <w:r w:rsidRPr="00B46B4B">
        <w:rPr>
          <w:rFonts w:ascii="Arial" w:eastAsia="Times New Roman" w:hAnsi="Arial" w:cs="Arial"/>
          <w:b/>
          <w:color w:val="000000"/>
          <w:kern w:val="0"/>
          <w:sz w:val="20"/>
          <w:szCs w:val="20"/>
          <w:lang w:eastAsia="zh-CN"/>
          <w14:ligatures w14:val="none"/>
        </w:rPr>
        <w:t xml:space="preserve"> </w:t>
      </w:r>
      <w:r w:rsidRPr="00B46B4B">
        <w:rPr>
          <w:rFonts w:ascii="Arial" w:eastAsia="Times New Roman" w:hAnsi="Arial" w:cs="Arial"/>
          <w:color w:val="000000"/>
          <w:kern w:val="0"/>
          <w:sz w:val="20"/>
          <w:szCs w:val="20"/>
          <w:lang w:eastAsia="zh-CN"/>
          <w14:ligatures w14:val="none"/>
        </w:rPr>
        <w:t xml:space="preserve">pozwolenia na budowę nr 540/2008 </w:t>
      </w:r>
      <w:r>
        <w:rPr>
          <w:rFonts w:ascii="Arial" w:eastAsia="Times New Roman" w:hAnsi="Arial" w:cs="Arial"/>
          <w:color w:val="000000"/>
          <w:kern w:val="0"/>
          <w:sz w:val="20"/>
          <w:szCs w:val="20"/>
          <w:lang w:eastAsia="zh-CN"/>
          <w14:ligatures w14:val="none"/>
        </w:rPr>
        <w:t xml:space="preserve">                   </w:t>
      </w:r>
      <w:r w:rsidRPr="00B46B4B">
        <w:rPr>
          <w:rFonts w:ascii="Arial" w:eastAsia="Times New Roman" w:hAnsi="Arial" w:cs="Arial"/>
          <w:color w:val="000000"/>
          <w:kern w:val="0"/>
          <w:sz w:val="20"/>
          <w:szCs w:val="20"/>
          <w:lang w:eastAsia="zh-CN"/>
          <w14:ligatures w14:val="none"/>
        </w:rPr>
        <w:t>z dnia 04.09.2008r. znak AB.7351-484/2008 w następującym zakresie:</w:t>
      </w:r>
      <w:r w:rsidRPr="00B46B4B">
        <w:rPr>
          <w:rFonts w:ascii="Arial" w:eastAsia="Times New Roman" w:hAnsi="Arial" w:cs="Arial"/>
          <w:b/>
          <w:color w:val="000000"/>
          <w:kern w:val="0"/>
          <w:sz w:val="20"/>
          <w:szCs w:val="20"/>
          <w:lang w:eastAsia="zh-CN"/>
          <w14:ligatures w14:val="none"/>
        </w:rPr>
        <w:t xml:space="preserve">  </w:t>
      </w:r>
    </w:p>
    <w:p w14:paraId="3C5C9BE6" w14:textId="5222F18E" w:rsidR="00B46B4B" w:rsidRPr="00B46B4B" w:rsidRDefault="00B46B4B" w:rsidP="00B46B4B">
      <w:pPr>
        <w:suppressAutoHyphens/>
        <w:spacing w:after="0" w:line="240" w:lineRule="auto"/>
        <w:ind w:left="1843" w:hanging="283"/>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     </w:t>
      </w:r>
      <w:r w:rsidRPr="00B46B4B">
        <w:rPr>
          <w:rFonts w:ascii="Arial" w:eastAsia="Times New Roman" w:hAnsi="Arial" w:cs="Arial"/>
          <w:kern w:val="0"/>
          <w:sz w:val="20"/>
          <w:szCs w:val="20"/>
          <w:lang w:eastAsia="zh-CN"/>
          <w14:ligatures w14:val="none"/>
        </w:rPr>
        <w:t>Budowa sieci kanalizacji sanitarnej na odcinkach od S18 – S26 wraz z przyłączami do bloków na trasie budowanego głównego kolektora kanalizacji sanitarnej:</w:t>
      </w:r>
    </w:p>
    <w:p w14:paraId="47D5A676" w14:textId="77777777" w:rsidR="00B46B4B" w:rsidRPr="00B46B4B" w:rsidRDefault="00B46B4B" w:rsidP="00B46B4B">
      <w:pPr>
        <w:suppressAutoHyphens/>
        <w:spacing w:after="0" w:line="240" w:lineRule="auto"/>
        <w:ind w:left="1843"/>
        <w:jc w:val="both"/>
        <w:rPr>
          <w:rFonts w:ascii="Arial" w:eastAsia="Times New Roman" w:hAnsi="Arial" w:cs="Arial"/>
          <w:kern w:val="0"/>
          <w:sz w:val="20"/>
          <w:szCs w:val="20"/>
          <w:lang w:eastAsia="zh-CN"/>
          <w14:ligatures w14:val="none"/>
        </w:rPr>
      </w:pPr>
      <w:r w:rsidRPr="00B46B4B">
        <w:rPr>
          <w:rFonts w:ascii="Arial" w:eastAsia="Times New Roman" w:hAnsi="Arial" w:cs="Arial"/>
          <w:kern w:val="0"/>
          <w:sz w:val="20"/>
          <w:szCs w:val="20"/>
          <w:lang w:eastAsia="zh-CN"/>
          <w14:ligatures w14:val="none"/>
        </w:rPr>
        <w:t xml:space="preserve">a) kolektor fi 200 ok. 229 </w:t>
      </w:r>
      <w:proofErr w:type="spellStart"/>
      <w:r w:rsidRPr="00B46B4B">
        <w:rPr>
          <w:rFonts w:ascii="Arial" w:eastAsia="Times New Roman" w:hAnsi="Arial" w:cs="Arial"/>
          <w:kern w:val="0"/>
          <w:sz w:val="20"/>
          <w:szCs w:val="20"/>
          <w:lang w:eastAsia="zh-CN"/>
          <w14:ligatures w14:val="none"/>
        </w:rPr>
        <w:t>mb</w:t>
      </w:r>
      <w:proofErr w:type="spellEnd"/>
      <w:r w:rsidRPr="00B46B4B">
        <w:rPr>
          <w:rFonts w:ascii="Arial" w:eastAsia="Times New Roman" w:hAnsi="Arial" w:cs="Arial"/>
          <w:kern w:val="0"/>
          <w:sz w:val="20"/>
          <w:szCs w:val="20"/>
          <w:lang w:eastAsia="zh-CN"/>
          <w14:ligatures w14:val="none"/>
        </w:rPr>
        <w:t>,</w:t>
      </w:r>
    </w:p>
    <w:p w14:paraId="6A5FE9E3" w14:textId="77777777" w:rsidR="00B46B4B" w:rsidRPr="00B46B4B" w:rsidRDefault="00B46B4B" w:rsidP="00B46B4B">
      <w:pPr>
        <w:suppressAutoHyphens/>
        <w:spacing w:after="0" w:line="240" w:lineRule="auto"/>
        <w:ind w:left="1843"/>
        <w:jc w:val="both"/>
        <w:rPr>
          <w:rFonts w:ascii="Arial" w:eastAsia="Times New Roman" w:hAnsi="Arial" w:cs="Arial"/>
          <w:kern w:val="0"/>
          <w:sz w:val="20"/>
          <w:szCs w:val="20"/>
          <w:lang w:eastAsia="zh-CN"/>
          <w14:ligatures w14:val="none"/>
        </w:rPr>
      </w:pPr>
      <w:r w:rsidRPr="00B46B4B">
        <w:rPr>
          <w:rFonts w:ascii="Arial" w:eastAsia="Times New Roman" w:hAnsi="Arial" w:cs="Arial"/>
          <w:kern w:val="0"/>
          <w:sz w:val="20"/>
          <w:szCs w:val="20"/>
          <w:lang w:eastAsia="zh-CN"/>
          <w14:ligatures w14:val="none"/>
        </w:rPr>
        <w:t>b) studzienki fi 1000 – 8 szt., włazy z logo MPGK Gorlice,</w:t>
      </w:r>
    </w:p>
    <w:p w14:paraId="7C9C8E51" w14:textId="77777777" w:rsidR="00B46B4B" w:rsidRPr="00B46B4B" w:rsidRDefault="00B46B4B" w:rsidP="00B46B4B">
      <w:pPr>
        <w:suppressAutoHyphens/>
        <w:spacing w:after="0" w:line="240" w:lineRule="auto"/>
        <w:ind w:left="1843"/>
        <w:jc w:val="both"/>
        <w:rPr>
          <w:rFonts w:ascii="Arial" w:eastAsia="Times New Roman" w:hAnsi="Arial" w:cs="Arial"/>
          <w:kern w:val="0"/>
          <w:sz w:val="20"/>
          <w:szCs w:val="20"/>
          <w:lang w:eastAsia="zh-CN"/>
          <w14:ligatures w14:val="none"/>
        </w:rPr>
      </w:pPr>
      <w:r w:rsidRPr="00B46B4B">
        <w:rPr>
          <w:rFonts w:ascii="Arial" w:eastAsia="Times New Roman" w:hAnsi="Arial" w:cs="Arial"/>
          <w:kern w:val="0"/>
          <w:sz w:val="20"/>
          <w:szCs w:val="20"/>
          <w:lang w:eastAsia="zh-CN"/>
          <w14:ligatures w14:val="none"/>
        </w:rPr>
        <w:t xml:space="preserve">c) przyłącza do bloków: fi 200 ok. 42 </w:t>
      </w:r>
      <w:proofErr w:type="spellStart"/>
      <w:r w:rsidRPr="00B46B4B">
        <w:rPr>
          <w:rFonts w:ascii="Arial" w:eastAsia="Times New Roman" w:hAnsi="Arial" w:cs="Arial"/>
          <w:kern w:val="0"/>
          <w:sz w:val="20"/>
          <w:szCs w:val="20"/>
          <w:lang w:eastAsia="zh-CN"/>
          <w14:ligatures w14:val="none"/>
        </w:rPr>
        <w:t>mb</w:t>
      </w:r>
      <w:proofErr w:type="spellEnd"/>
      <w:r w:rsidRPr="00B46B4B">
        <w:rPr>
          <w:rFonts w:ascii="Arial" w:eastAsia="Times New Roman" w:hAnsi="Arial" w:cs="Arial"/>
          <w:kern w:val="0"/>
          <w:sz w:val="20"/>
          <w:szCs w:val="20"/>
          <w:lang w:eastAsia="zh-CN"/>
          <w14:ligatures w14:val="none"/>
        </w:rPr>
        <w:t>.</w:t>
      </w:r>
    </w:p>
    <w:p w14:paraId="1D0CA600" w14:textId="34853256" w:rsidR="00B46B4B" w:rsidRPr="00B46B4B" w:rsidRDefault="00B46B4B" w:rsidP="00B46B4B">
      <w:pPr>
        <w:suppressAutoHyphens/>
        <w:spacing w:after="0" w:line="240" w:lineRule="auto"/>
        <w:ind w:left="1843" w:hanging="283"/>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     </w:t>
      </w:r>
      <w:r w:rsidRPr="00B46B4B">
        <w:rPr>
          <w:rFonts w:ascii="Arial" w:eastAsia="Times New Roman" w:hAnsi="Arial" w:cs="Arial"/>
          <w:kern w:val="0"/>
          <w:sz w:val="20"/>
          <w:szCs w:val="20"/>
          <w:lang w:eastAsia="zh-CN"/>
          <w14:ligatures w14:val="none"/>
        </w:rPr>
        <w:t>Zakres przyłączy kanalizacji sanitarnej w uzgodnieniu z Miejskim Przedsiębiorstwem Gospodarki Komunalnej w Gorlicach obejmuje połączenie bezpośrednio od wyjścia z bloku (linii fundamentów) do studzienki kanalizacyjnej.</w:t>
      </w:r>
    </w:p>
    <w:p w14:paraId="0949091F" w14:textId="77777777" w:rsidR="00B46B4B" w:rsidRPr="00B46B4B" w:rsidRDefault="00B46B4B" w:rsidP="00B46B4B">
      <w:pPr>
        <w:suppressAutoHyphens/>
        <w:spacing w:after="0" w:line="240" w:lineRule="auto"/>
        <w:jc w:val="both"/>
        <w:rPr>
          <w:rFonts w:ascii="Arial" w:eastAsia="Times New Roman" w:hAnsi="Arial" w:cs="Arial"/>
          <w:color w:val="000000"/>
          <w:kern w:val="0"/>
          <w:sz w:val="20"/>
          <w:szCs w:val="20"/>
          <w:lang w:eastAsia="zh-CN"/>
          <w14:ligatures w14:val="none"/>
        </w:rPr>
      </w:pPr>
    </w:p>
    <w:p w14:paraId="51EFA9CD" w14:textId="77777777" w:rsidR="00B46B4B" w:rsidRPr="00B46B4B" w:rsidRDefault="00B46B4B" w:rsidP="00B46B4B">
      <w:pPr>
        <w:numPr>
          <w:ilvl w:val="0"/>
          <w:numId w:val="64"/>
        </w:numPr>
        <w:suppressAutoHyphens/>
        <w:spacing w:after="0" w:line="240" w:lineRule="auto"/>
        <w:ind w:left="1843" w:hanging="283"/>
        <w:jc w:val="both"/>
        <w:rPr>
          <w:rFonts w:ascii="Arial" w:eastAsia="Times New Roman" w:hAnsi="Arial" w:cs="Arial"/>
          <w:bCs/>
          <w:color w:val="000000"/>
          <w:kern w:val="0"/>
          <w:sz w:val="20"/>
          <w:szCs w:val="20"/>
          <w:lang w:eastAsia="zh-CN"/>
          <w14:ligatures w14:val="none"/>
        </w:rPr>
      </w:pPr>
      <w:r w:rsidRPr="00B46B4B">
        <w:rPr>
          <w:rFonts w:ascii="Arial" w:eastAsia="Times New Roman" w:hAnsi="Arial" w:cs="Arial"/>
          <w:bCs/>
          <w:color w:val="000000"/>
          <w:kern w:val="0"/>
          <w:sz w:val="20"/>
          <w:szCs w:val="20"/>
          <w:lang w:eastAsia="zh-CN"/>
          <w14:ligatures w14:val="none"/>
        </w:rPr>
        <w:t>Remont kanału powstałego po rozdziale kanału ogólnospławnego</w:t>
      </w:r>
      <w:r w:rsidRPr="00B46B4B">
        <w:rPr>
          <w:rFonts w:ascii="Arial" w:eastAsia="Times New Roman" w:hAnsi="Arial" w:cs="Arial"/>
          <w:b/>
          <w:color w:val="000000"/>
          <w:kern w:val="0"/>
          <w:sz w:val="20"/>
          <w:szCs w:val="20"/>
          <w:lang w:eastAsia="zh-CN"/>
          <w14:ligatures w14:val="none"/>
        </w:rPr>
        <w:t xml:space="preserve"> </w:t>
      </w:r>
      <w:r w:rsidRPr="00B46B4B">
        <w:rPr>
          <w:rFonts w:ascii="Arial" w:eastAsia="Times New Roman" w:hAnsi="Arial" w:cs="Arial"/>
          <w:kern w:val="0"/>
          <w:sz w:val="20"/>
          <w:szCs w:val="20"/>
          <w:lang w:eastAsia="zh-CN"/>
          <w14:ligatures w14:val="none"/>
        </w:rPr>
        <w:t xml:space="preserve">obejmuje kolektor główny fi 300 na długości ok. 250 </w:t>
      </w:r>
      <w:proofErr w:type="spellStart"/>
      <w:r w:rsidRPr="00B46B4B">
        <w:rPr>
          <w:rFonts w:ascii="Arial" w:eastAsia="Times New Roman" w:hAnsi="Arial" w:cs="Arial"/>
          <w:kern w:val="0"/>
          <w:sz w:val="20"/>
          <w:szCs w:val="20"/>
          <w:lang w:eastAsia="zh-CN"/>
          <w14:ligatures w14:val="none"/>
        </w:rPr>
        <w:t>mb</w:t>
      </w:r>
      <w:proofErr w:type="spellEnd"/>
      <w:r w:rsidRPr="00B46B4B">
        <w:rPr>
          <w:rFonts w:ascii="Arial" w:eastAsia="Times New Roman" w:hAnsi="Arial" w:cs="Arial"/>
          <w:kern w:val="0"/>
          <w:sz w:val="20"/>
          <w:szCs w:val="20"/>
          <w:lang w:eastAsia="zh-CN"/>
          <w14:ligatures w14:val="none"/>
        </w:rPr>
        <w:t xml:space="preserve"> oraz podpięcia z rynien.</w:t>
      </w:r>
    </w:p>
    <w:p w14:paraId="7251F882" w14:textId="77777777" w:rsidR="00B46B4B" w:rsidRPr="00B46B4B" w:rsidRDefault="00B46B4B" w:rsidP="00B46B4B">
      <w:pPr>
        <w:numPr>
          <w:ilvl w:val="0"/>
          <w:numId w:val="70"/>
        </w:numPr>
        <w:suppressAutoHyphens/>
        <w:spacing w:after="0" w:line="240" w:lineRule="auto"/>
        <w:ind w:left="1843" w:firstLine="0"/>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lastRenderedPageBreak/>
        <w:t>W ramach remontu sieci należy wykonać:</w:t>
      </w:r>
    </w:p>
    <w:p w14:paraId="4DB787AA" w14:textId="77777777" w:rsidR="00B46B4B" w:rsidRPr="00B46B4B" w:rsidRDefault="00B46B4B" w:rsidP="00B46B4B">
      <w:pPr>
        <w:suppressAutoHyphens/>
        <w:spacing w:after="0" w:line="240" w:lineRule="auto"/>
        <w:ind w:left="2127"/>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 xml:space="preserve">- czyszczenie kolektora wraz z utylizacją szlamu, inspekcję całości kanału kamerą inspekcyjną, opracowanie programu remontu (poprzez ocenę stanu technicznego na podstawie zarejestrowanego obrazu TV oraz wykresów spadków – Wykonawca zobowiązany będzie przedstawić wyniki oceny stanu technicznego Zamawiającemu), </w:t>
      </w:r>
    </w:p>
    <w:p w14:paraId="14DC6917" w14:textId="77777777" w:rsidR="00B46B4B" w:rsidRPr="00B46B4B" w:rsidRDefault="00B46B4B" w:rsidP="00B46B4B">
      <w:pPr>
        <w:suppressAutoHyphens/>
        <w:spacing w:after="0" w:line="240" w:lineRule="auto"/>
        <w:ind w:left="2127"/>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 wymianę lub renowację kolektora głównego fi 300 wraz ze studzienkami w miejscach zakwalifikowanych w programie remontu ( do 30%) w uzgodnieniu z Zamawiającym,</w:t>
      </w:r>
    </w:p>
    <w:p w14:paraId="66B85325" w14:textId="3672AACE" w:rsidR="00B46B4B" w:rsidRPr="00B46B4B" w:rsidRDefault="00B46B4B" w:rsidP="00B46B4B">
      <w:pPr>
        <w:suppressAutoHyphens/>
        <w:spacing w:after="0" w:line="240" w:lineRule="auto"/>
        <w:ind w:left="2127"/>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 xml:space="preserve">- wymianę włazów ulicznych, </w:t>
      </w:r>
    </w:p>
    <w:p w14:paraId="485AB0B2" w14:textId="5285F23E" w:rsidR="00B46B4B" w:rsidRPr="00B46B4B" w:rsidRDefault="00B46B4B" w:rsidP="00B46B4B">
      <w:pPr>
        <w:suppressAutoHyphens/>
        <w:spacing w:after="0" w:line="240" w:lineRule="auto"/>
        <w:ind w:left="2127"/>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 wymianę wpustów ulicznych, wymianę studzienek fi 500 z osadnikiem, wymianę rur PVC fi 200x5,9, SN 8 - lokalizacja wg. projektu drogowego oraz na odcinkach bocznych.</w:t>
      </w:r>
    </w:p>
    <w:p w14:paraId="5A3978F9" w14:textId="77777777" w:rsidR="00B46B4B" w:rsidRPr="00B46B4B" w:rsidRDefault="00B46B4B" w:rsidP="00B46B4B">
      <w:pPr>
        <w:widowControl w:val="0"/>
        <w:autoSpaceDE w:val="0"/>
        <w:autoSpaceDN w:val="0"/>
        <w:adjustRightInd w:val="0"/>
        <w:spacing w:after="0" w:line="240" w:lineRule="auto"/>
        <w:ind w:left="2127" w:hanging="284"/>
        <w:contextualSpacing/>
        <w:jc w:val="both"/>
        <w:rPr>
          <w:rFonts w:ascii="Arial" w:eastAsia="Lucida Sans Unicode" w:hAnsi="Arial" w:cs="Arial"/>
          <w:color w:val="000000"/>
          <w:kern w:val="1"/>
          <w:sz w:val="20"/>
          <w:szCs w:val="20"/>
          <w:lang w:val="x-none" w:eastAsia="zh-CN" w:bidi="hi-IN"/>
          <w14:ligatures w14:val="none"/>
        </w:rPr>
      </w:pPr>
      <w:r w:rsidRPr="00B46B4B">
        <w:rPr>
          <w:rFonts w:ascii="Arial" w:eastAsia="Lucida Sans Unicode" w:hAnsi="Arial" w:cs="Arial"/>
          <w:color w:val="000000"/>
          <w:kern w:val="1"/>
          <w:sz w:val="20"/>
          <w:szCs w:val="20"/>
          <w:lang w:eastAsia="zh-CN" w:bidi="hi-IN"/>
          <w14:ligatures w14:val="none"/>
        </w:rPr>
        <w:t xml:space="preserve">b) </w:t>
      </w:r>
      <w:r w:rsidRPr="00B46B4B">
        <w:rPr>
          <w:rFonts w:ascii="Arial" w:eastAsia="Lucida Sans Unicode" w:hAnsi="Arial" w:cs="Arial"/>
          <w:color w:val="000000"/>
          <w:kern w:val="1"/>
          <w:sz w:val="20"/>
          <w:szCs w:val="20"/>
          <w:lang w:val="x-none" w:eastAsia="zh-CN" w:bidi="hi-IN"/>
          <w14:ligatures w14:val="none"/>
        </w:rPr>
        <w:t xml:space="preserve">Zakres przyłączy kanalizacji deszczowej w uzgodnieniu z Zamawiającym obejmuje remont połączenia bezpośrednio od bloków do studzienki kanalizacyjnej deszczowej. </w:t>
      </w:r>
    </w:p>
    <w:p w14:paraId="69E2E044" w14:textId="77777777" w:rsidR="00B46B4B" w:rsidRPr="00B46B4B" w:rsidRDefault="00B46B4B" w:rsidP="00B46B4B">
      <w:pPr>
        <w:autoSpaceDE w:val="0"/>
        <w:autoSpaceDN w:val="0"/>
        <w:adjustRightInd w:val="0"/>
        <w:spacing w:after="0" w:line="240" w:lineRule="auto"/>
        <w:rPr>
          <w:rFonts w:ascii="Arial" w:eastAsia="Times New Roman" w:hAnsi="Arial" w:cs="Arial"/>
          <w:b/>
          <w:color w:val="000000"/>
          <w:kern w:val="0"/>
          <w:sz w:val="20"/>
          <w:szCs w:val="20"/>
          <w:lang w:eastAsia="zh-CN"/>
          <w14:ligatures w14:val="none"/>
        </w:rPr>
      </w:pPr>
    </w:p>
    <w:p w14:paraId="3FC27B8D" w14:textId="77777777" w:rsidR="00B46B4B" w:rsidRPr="00B46B4B" w:rsidRDefault="00B46B4B" w:rsidP="00B46B4B">
      <w:pPr>
        <w:numPr>
          <w:ilvl w:val="0"/>
          <w:numId w:val="64"/>
        </w:numPr>
        <w:suppressAutoHyphens/>
        <w:autoSpaceDE w:val="0"/>
        <w:autoSpaceDN w:val="0"/>
        <w:adjustRightInd w:val="0"/>
        <w:spacing w:after="0" w:line="240" w:lineRule="auto"/>
        <w:ind w:left="1843" w:hanging="283"/>
        <w:jc w:val="both"/>
        <w:rPr>
          <w:rFonts w:ascii="Arial" w:eastAsia="Times New Roman" w:hAnsi="Arial" w:cs="Arial"/>
          <w:b/>
          <w:color w:val="000000"/>
          <w:kern w:val="0"/>
          <w:sz w:val="20"/>
          <w:szCs w:val="20"/>
          <w:lang w:eastAsia="zh-CN"/>
          <w14:ligatures w14:val="none"/>
        </w:rPr>
      </w:pPr>
      <w:r w:rsidRPr="00B46B4B">
        <w:rPr>
          <w:rFonts w:ascii="Arial" w:eastAsia="Times New Roman" w:hAnsi="Arial" w:cs="Arial"/>
          <w:bCs/>
          <w:color w:val="000000"/>
          <w:kern w:val="0"/>
          <w:sz w:val="20"/>
          <w:szCs w:val="20"/>
          <w:lang w:eastAsia="zh-CN"/>
          <w14:ligatures w14:val="none"/>
        </w:rPr>
        <w:t>Remont ulicy Słonecznej (odcinek II) w Gorlicach w km 0+005 – km 0+370 wraz z odwodnieniem</w:t>
      </w:r>
      <w:r w:rsidRPr="00B46B4B">
        <w:rPr>
          <w:rFonts w:ascii="Arial" w:eastAsia="Times New Roman" w:hAnsi="Arial" w:cs="Arial"/>
          <w:b/>
          <w:color w:val="000000"/>
          <w:kern w:val="0"/>
          <w:sz w:val="20"/>
          <w:szCs w:val="20"/>
          <w:lang w:eastAsia="zh-CN"/>
          <w14:ligatures w14:val="none"/>
        </w:rPr>
        <w:t xml:space="preserve">                   </w:t>
      </w:r>
      <w:r w:rsidRPr="00B46B4B">
        <w:rPr>
          <w:rFonts w:ascii="Arial" w:eastAsia="Times New Roman" w:hAnsi="Arial" w:cs="Arial"/>
          <w:color w:val="000000"/>
          <w:kern w:val="0"/>
          <w:sz w:val="20"/>
          <w:szCs w:val="20"/>
          <w:lang w:eastAsia="zh-CN"/>
          <w14:ligatures w14:val="none"/>
        </w:rPr>
        <w:t>w następującym zakresie:</w:t>
      </w:r>
    </w:p>
    <w:p w14:paraId="230AAAD0" w14:textId="77777777" w:rsidR="00B46B4B" w:rsidRPr="00B46B4B" w:rsidRDefault="00B46B4B" w:rsidP="00B46B4B">
      <w:pPr>
        <w:numPr>
          <w:ilvl w:val="0"/>
          <w:numId w:val="67"/>
        </w:numPr>
        <w:suppressAutoHyphens/>
        <w:spacing w:after="0" w:line="240" w:lineRule="auto"/>
        <w:ind w:left="1843" w:firstLine="0"/>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Wykonanie organizacji ruchu na czas robót,</w:t>
      </w:r>
    </w:p>
    <w:p w14:paraId="6B47B830" w14:textId="77777777" w:rsidR="00B46B4B" w:rsidRPr="00B46B4B" w:rsidRDefault="00B46B4B" w:rsidP="00B46B4B">
      <w:pPr>
        <w:numPr>
          <w:ilvl w:val="0"/>
          <w:numId w:val="67"/>
        </w:numPr>
        <w:suppressAutoHyphens/>
        <w:spacing w:after="0" w:line="240" w:lineRule="auto"/>
        <w:ind w:left="1843" w:firstLine="0"/>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Wykonanie robót przygotowawczych i rozbiórkowych elementów ulicy,</w:t>
      </w:r>
    </w:p>
    <w:p w14:paraId="39720658" w14:textId="77777777" w:rsidR="00B46B4B" w:rsidRPr="00B46B4B" w:rsidRDefault="00B46B4B" w:rsidP="00B46B4B">
      <w:pPr>
        <w:numPr>
          <w:ilvl w:val="0"/>
          <w:numId w:val="67"/>
        </w:numPr>
        <w:suppressAutoHyphens/>
        <w:spacing w:after="0" w:line="240" w:lineRule="auto"/>
        <w:ind w:left="2127" w:hanging="284"/>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Przebudowa odwodnienia ulicy polegająca na dostosowaniu studni i studzienek ściekowych na  istniejącym kolektorze kanalizacji do rozwiązań wysokościowych ulicy,</w:t>
      </w:r>
    </w:p>
    <w:p w14:paraId="666A3003" w14:textId="77777777" w:rsidR="00B46B4B" w:rsidRPr="00B46B4B" w:rsidRDefault="00B46B4B" w:rsidP="00B46B4B">
      <w:pPr>
        <w:numPr>
          <w:ilvl w:val="0"/>
          <w:numId w:val="67"/>
        </w:numPr>
        <w:suppressAutoHyphens/>
        <w:spacing w:after="0" w:line="240" w:lineRule="auto"/>
        <w:ind w:left="1843" w:firstLine="0"/>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Wykonanie warstw konstrukcyjnych jezdni wraz z nawierzchnią bitumiczną,</w:t>
      </w:r>
    </w:p>
    <w:p w14:paraId="12C0DF53" w14:textId="77777777" w:rsidR="00B46B4B" w:rsidRPr="00B46B4B" w:rsidRDefault="00B46B4B" w:rsidP="00B46B4B">
      <w:pPr>
        <w:numPr>
          <w:ilvl w:val="0"/>
          <w:numId w:val="67"/>
        </w:numPr>
        <w:suppressAutoHyphens/>
        <w:spacing w:after="0" w:line="240" w:lineRule="auto"/>
        <w:ind w:left="1843" w:firstLine="0"/>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 xml:space="preserve">Remont istniejących skrzyżowań, zjazdów i zejść pieszych, </w:t>
      </w:r>
    </w:p>
    <w:p w14:paraId="0C442CC7" w14:textId="74908BEB" w:rsidR="00B46B4B" w:rsidRPr="00B46B4B" w:rsidRDefault="00B46B4B" w:rsidP="00B46B4B">
      <w:pPr>
        <w:numPr>
          <w:ilvl w:val="0"/>
          <w:numId w:val="67"/>
        </w:numPr>
        <w:suppressAutoHyphens/>
        <w:spacing w:after="0" w:line="240" w:lineRule="auto"/>
        <w:ind w:left="1843" w:firstLine="0"/>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Przywrócenie oznakowania pionowego i poziomego</w:t>
      </w:r>
      <w:r w:rsidR="00F40777">
        <w:rPr>
          <w:rFonts w:ascii="Arial" w:eastAsia="Times New Roman" w:hAnsi="Arial" w:cs="Arial"/>
          <w:color w:val="000000"/>
          <w:kern w:val="0"/>
          <w:sz w:val="20"/>
          <w:szCs w:val="20"/>
          <w:lang w:eastAsia="zh-CN"/>
          <w14:ligatures w14:val="none"/>
        </w:rPr>
        <w:t xml:space="preserve"> (nowe słupki i tarcze znaków)</w:t>
      </w:r>
      <w:r w:rsidRPr="00B46B4B">
        <w:rPr>
          <w:rFonts w:ascii="Arial" w:eastAsia="Times New Roman" w:hAnsi="Arial" w:cs="Arial"/>
          <w:color w:val="000000"/>
          <w:kern w:val="0"/>
          <w:sz w:val="20"/>
          <w:szCs w:val="20"/>
          <w:lang w:eastAsia="zh-CN"/>
          <w14:ligatures w14:val="none"/>
        </w:rPr>
        <w:t>.</w:t>
      </w:r>
    </w:p>
    <w:p w14:paraId="2E76758F" w14:textId="77777777" w:rsidR="00B46B4B" w:rsidRPr="00B46B4B" w:rsidRDefault="00B46B4B" w:rsidP="00B46B4B">
      <w:pPr>
        <w:suppressAutoHyphens/>
        <w:spacing w:after="0" w:line="240" w:lineRule="auto"/>
        <w:jc w:val="both"/>
        <w:rPr>
          <w:rFonts w:ascii="Arial" w:eastAsia="Times New Roman" w:hAnsi="Arial" w:cs="Arial"/>
          <w:color w:val="000000"/>
          <w:kern w:val="0"/>
          <w:sz w:val="20"/>
          <w:szCs w:val="20"/>
          <w:lang w:eastAsia="zh-CN"/>
          <w14:ligatures w14:val="none"/>
        </w:rPr>
      </w:pPr>
    </w:p>
    <w:p w14:paraId="1188A952" w14:textId="77777777" w:rsidR="00B46B4B" w:rsidRPr="00B46B4B" w:rsidRDefault="00B46B4B" w:rsidP="00B46B4B">
      <w:pPr>
        <w:numPr>
          <w:ilvl w:val="0"/>
          <w:numId w:val="64"/>
        </w:numPr>
        <w:suppressAutoHyphens/>
        <w:spacing w:after="0" w:line="240" w:lineRule="auto"/>
        <w:ind w:left="1843" w:hanging="283"/>
        <w:jc w:val="both"/>
        <w:rPr>
          <w:rFonts w:ascii="Arial" w:eastAsia="Times New Roman" w:hAnsi="Arial" w:cs="Arial"/>
          <w:color w:val="000000"/>
          <w:kern w:val="0"/>
          <w:sz w:val="20"/>
          <w:szCs w:val="20"/>
          <w:lang w:eastAsia="zh-CN"/>
          <w14:ligatures w14:val="none"/>
        </w:rPr>
      </w:pPr>
      <w:r w:rsidRPr="00B46B4B">
        <w:rPr>
          <w:rFonts w:ascii="Arial" w:eastAsia="Calibri" w:hAnsi="Arial" w:cs="Arial"/>
          <w:bCs/>
          <w:color w:val="000000"/>
          <w:kern w:val="0"/>
          <w:sz w:val="20"/>
          <w:szCs w:val="20"/>
          <w:lang w:eastAsia="zh-CN"/>
          <w14:ligatures w14:val="none"/>
        </w:rPr>
        <w:t>Remont kabla i słupów oświetlenia ulicznego</w:t>
      </w:r>
      <w:r w:rsidRPr="00B46B4B">
        <w:rPr>
          <w:rFonts w:ascii="Arial" w:eastAsia="Calibri" w:hAnsi="Arial" w:cs="Arial"/>
          <w:b/>
          <w:color w:val="000000"/>
          <w:kern w:val="0"/>
          <w:sz w:val="20"/>
          <w:szCs w:val="20"/>
          <w:lang w:eastAsia="zh-CN"/>
          <w14:ligatures w14:val="none"/>
        </w:rPr>
        <w:t xml:space="preserve"> </w:t>
      </w:r>
      <w:r w:rsidRPr="00B46B4B">
        <w:rPr>
          <w:rFonts w:ascii="Arial" w:eastAsia="Calibri" w:hAnsi="Arial" w:cs="Arial"/>
          <w:bCs/>
          <w:color w:val="000000"/>
          <w:kern w:val="0"/>
          <w:sz w:val="20"/>
          <w:szCs w:val="20"/>
          <w:lang w:eastAsia="zh-CN"/>
          <w14:ligatures w14:val="none"/>
        </w:rPr>
        <w:t>w następującym zakresie:</w:t>
      </w:r>
    </w:p>
    <w:p w14:paraId="42D4755F" w14:textId="77777777" w:rsidR="00B46B4B" w:rsidRPr="00B46B4B" w:rsidRDefault="00B46B4B" w:rsidP="00B46B4B">
      <w:pPr>
        <w:numPr>
          <w:ilvl w:val="0"/>
          <w:numId w:val="68"/>
        </w:numPr>
        <w:suppressAutoHyphens/>
        <w:autoSpaceDE w:val="0"/>
        <w:autoSpaceDN w:val="0"/>
        <w:adjustRightInd w:val="0"/>
        <w:spacing w:after="0" w:line="240" w:lineRule="auto"/>
        <w:ind w:left="2127" w:hanging="284"/>
        <w:jc w:val="both"/>
        <w:rPr>
          <w:rFonts w:ascii="Arial" w:eastAsia="Times New Roman" w:hAnsi="Arial" w:cs="Arial"/>
          <w:b/>
          <w:color w:val="000000"/>
          <w:kern w:val="0"/>
          <w:sz w:val="20"/>
          <w:szCs w:val="20"/>
          <w:lang w:eastAsia="zh-CN"/>
          <w14:ligatures w14:val="none"/>
        </w:rPr>
      </w:pPr>
      <w:r w:rsidRPr="00B46B4B">
        <w:rPr>
          <w:rFonts w:ascii="Arial" w:eastAsia="Times New Roman" w:hAnsi="Arial" w:cs="Arial"/>
          <w:color w:val="000000"/>
          <w:kern w:val="0"/>
          <w:sz w:val="20"/>
          <w:szCs w:val="20"/>
          <w:lang w:eastAsia="pl-PL"/>
          <w14:ligatures w14:val="none"/>
        </w:rPr>
        <w:t>Remont kabla zasilającego oświetlenie uliczne polegające na ułożeniu kabla YAKXS 4x35 mm</w:t>
      </w:r>
      <w:r w:rsidRPr="00B46B4B">
        <w:rPr>
          <w:rFonts w:ascii="Arial" w:eastAsia="Times New Roman" w:hAnsi="Arial" w:cs="Arial"/>
          <w:color w:val="000000"/>
          <w:kern w:val="0"/>
          <w:sz w:val="20"/>
          <w:szCs w:val="20"/>
          <w:vertAlign w:val="superscript"/>
          <w:lang w:eastAsia="pl-PL"/>
          <w14:ligatures w14:val="none"/>
        </w:rPr>
        <w:t>2</w:t>
      </w:r>
      <w:r w:rsidRPr="00B46B4B">
        <w:rPr>
          <w:rFonts w:ascii="Arial" w:eastAsia="Times New Roman" w:hAnsi="Arial" w:cs="Arial"/>
          <w:color w:val="000000"/>
          <w:kern w:val="0"/>
          <w:sz w:val="20"/>
          <w:szCs w:val="20"/>
          <w:lang w:eastAsia="pl-PL"/>
          <w14:ligatures w14:val="none"/>
        </w:rPr>
        <w:t xml:space="preserve"> długości ok. 360 </w:t>
      </w:r>
      <w:proofErr w:type="spellStart"/>
      <w:r w:rsidRPr="00B46B4B">
        <w:rPr>
          <w:rFonts w:ascii="Arial" w:eastAsia="Times New Roman" w:hAnsi="Arial" w:cs="Arial"/>
          <w:color w:val="000000"/>
          <w:kern w:val="0"/>
          <w:sz w:val="20"/>
          <w:szCs w:val="20"/>
          <w:lang w:eastAsia="pl-PL"/>
          <w14:ligatures w14:val="none"/>
        </w:rPr>
        <w:t>mb</w:t>
      </w:r>
      <w:proofErr w:type="spellEnd"/>
      <w:r w:rsidRPr="00B46B4B">
        <w:rPr>
          <w:rFonts w:ascii="Arial" w:eastAsia="Times New Roman" w:hAnsi="Arial" w:cs="Arial"/>
          <w:color w:val="000000"/>
          <w:kern w:val="0"/>
          <w:sz w:val="20"/>
          <w:szCs w:val="20"/>
          <w:lang w:eastAsia="pl-PL"/>
          <w14:ligatures w14:val="none"/>
        </w:rPr>
        <w:t xml:space="preserve"> po trasie istniejącego kabla zasilającego w rowie kablowym o szerokości 0,4 m i głębokości 0,7 m na podsypce z piasku grubości 0,1 m i przykrycie warstwą piasku o tej samej grubości. Następnie piasek przysypać warstwą ziemi o grubości 0,20 m i przykryć folią kalandrowaną grubości 0,5 mm i szerokości rowu, koloru niebieskiego. Istniejące odcinki kolidujące zdemontować.</w:t>
      </w:r>
    </w:p>
    <w:p w14:paraId="6BA79B65" w14:textId="77777777" w:rsidR="00B46B4B" w:rsidRPr="00B46B4B" w:rsidRDefault="00B46B4B" w:rsidP="00B46B4B">
      <w:pPr>
        <w:numPr>
          <w:ilvl w:val="0"/>
          <w:numId w:val="68"/>
        </w:numPr>
        <w:suppressAutoHyphens/>
        <w:autoSpaceDE w:val="0"/>
        <w:autoSpaceDN w:val="0"/>
        <w:adjustRightInd w:val="0"/>
        <w:spacing w:after="0" w:line="240" w:lineRule="auto"/>
        <w:ind w:left="2127" w:hanging="284"/>
        <w:jc w:val="both"/>
        <w:rPr>
          <w:rFonts w:ascii="Arial" w:eastAsia="Times New Roman" w:hAnsi="Arial" w:cs="Arial"/>
          <w:b/>
          <w:color w:val="000000"/>
          <w:kern w:val="0"/>
          <w:sz w:val="20"/>
          <w:szCs w:val="20"/>
          <w:lang w:eastAsia="zh-CN"/>
          <w14:ligatures w14:val="none"/>
        </w:rPr>
      </w:pPr>
      <w:r w:rsidRPr="00B46B4B">
        <w:rPr>
          <w:rFonts w:ascii="Arial" w:eastAsia="Times New Roman" w:hAnsi="Arial" w:cs="Arial"/>
          <w:color w:val="000000"/>
          <w:kern w:val="0"/>
          <w:sz w:val="20"/>
          <w:szCs w:val="20"/>
          <w:lang w:eastAsia="pl-PL"/>
          <w14:ligatures w14:val="none"/>
        </w:rPr>
        <w:t xml:space="preserve">W ramach remontu oświetlenia należy wymienić fundamenty i słupy oświetleniowe w ilości 11 szt. Należy zastosować słupy stalowe okrągłe 7m. </w:t>
      </w:r>
    </w:p>
    <w:p w14:paraId="18016263" w14:textId="77777777" w:rsidR="00B46B4B" w:rsidRPr="00B46B4B" w:rsidRDefault="00B46B4B" w:rsidP="00B46B4B">
      <w:pPr>
        <w:numPr>
          <w:ilvl w:val="0"/>
          <w:numId w:val="68"/>
        </w:numPr>
        <w:suppressAutoHyphens/>
        <w:autoSpaceDE w:val="0"/>
        <w:autoSpaceDN w:val="0"/>
        <w:adjustRightInd w:val="0"/>
        <w:spacing w:after="0" w:line="240" w:lineRule="auto"/>
        <w:ind w:left="2127" w:hanging="284"/>
        <w:jc w:val="both"/>
        <w:rPr>
          <w:rFonts w:ascii="Arial" w:eastAsia="Times New Roman" w:hAnsi="Arial" w:cs="Arial"/>
          <w:b/>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 xml:space="preserve">Parametry słupów oświetleniowych: </w:t>
      </w:r>
    </w:p>
    <w:p w14:paraId="08282AA3" w14:textId="1A7D7755" w:rsidR="00B46B4B" w:rsidRPr="00B46B4B" w:rsidRDefault="00B46B4B" w:rsidP="00B46B4B">
      <w:pPr>
        <w:widowControl w:val="0"/>
        <w:tabs>
          <w:tab w:val="left" w:pos="1037"/>
        </w:tabs>
        <w:spacing w:after="0" w:line="240" w:lineRule="auto"/>
        <w:ind w:left="2127" w:hanging="284"/>
        <w:jc w:val="both"/>
        <w:rPr>
          <w:rFonts w:ascii="Arial" w:eastAsia="Arial" w:hAnsi="Arial" w:cs="Arial"/>
          <w:color w:val="000000"/>
          <w:kern w:val="0"/>
          <w:sz w:val="20"/>
          <w:szCs w:val="20"/>
          <w:shd w:val="clear" w:color="auto" w:fill="FFFFFF"/>
          <w:lang w:val="x-none" w:eastAsia="x-none"/>
          <w14:ligatures w14:val="none"/>
        </w:rPr>
      </w:pPr>
      <w:r>
        <w:rPr>
          <w:rFonts w:ascii="Arial" w:eastAsia="Arial" w:hAnsi="Arial" w:cs="Arial"/>
          <w:color w:val="000000"/>
          <w:kern w:val="0"/>
          <w:sz w:val="20"/>
          <w:szCs w:val="20"/>
          <w:shd w:val="clear" w:color="auto" w:fill="FFFFFF"/>
          <w:lang w:eastAsia="x-none" w:bidi="pl-PL"/>
          <w14:ligatures w14:val="none"/>
        </w:rPr>
        <w:t xml:space="preserve">     </w:t>
      </w:r>
      <w:r w:rsidRPr="00B46B4B">
        <w:rPr>
          <w:rFonts w:ascii="Arial" w:eastAsia="Arial" w:hAnsi="Arial" w:cs="Arial"/>
          <w:color w:val="000000"/>
          <w:kern w:val="0"/>
          <w:sz w:val="20"/>
          <w:szCs w:val="20"/>
          <w:shd w:val="clear" w:color="auto" w:fill="FFFFFF"/>
          <w:lang w:eastAsia="x-none" w:bidi="pl-PL"/>
          <w14:ligatures w14:val="none"/>
        </w:rPr>
        <w:t>- s</w:t>
      </w:r>
      <w:r w:rsidRPr="00B46B4B">
        <w:rPr>
          <w:rFonts w:ascii="Arial" w:eastAsia="Arial" w:hAnsi="Arial" w:cs="Arial"/>
          <w:color w:val="000000"/>
          <w:kern w:val="0"/>
          <w:sz w:val="20"/>
          <w:szCs w:val="20"/>
          <w:shd w:val="clear" w:color="auto" w:fill="FFFFFF"/>
          <w:lang w:val="x-none" w:eastAsia="x-none" w:bidi="pl-PL"/>
          <w14:ligatures w14:val="none"/>
        </w:rPr>
        <w:t>łupy ocynkowane dwustronnie</w:t>
      </w:r>
      <w:r w:rsidRPr="00B46B4B">
        <w:rPr>
          <w:rFonts w:ascii="Arial" w:eastAsia="Arial" w:hAnsi="Arial" w:cs="Arial"/>
          <w:color w:val="000000"/>
          <w:kern w:val="0"/>
          <w:sz w:val="20"/>
          <w:szCs w:val="20"/>
          <w:shd w:val="clear" w:color="auto" w:fill="FFFFFF"/>
          <w:lang w:eastAsia="x-none" w:bidi="pl-PL"/>
          <w14:ligatures w14:val="none"/>
        </w:rPr>
        <w:t>,</w:t>
      </w:r>
    </w:p>
    <w:p w14:paraId="07F86B50" w14:textId="262B7DD2" w:rsidR="00B46B4B" w:rsidRPr="00B46B4B" w:rsidRDefault="00B46B4B" w:rsidP="00B46B4B">
      <w:pPr>
        <w:widowControl w:val="0"/>
        <w:tabs>
          <w:tab w:val="left" w:pos="1037"/>
        </w:tabs>
        <w:spacing w:after="0" w:line="240" w:lineRule="auto"/>
        <w:ind w:left="2127" w:hanging="284"/>
        <w:jc w:val="both"/>
        <w:rPr>
          <w:rFonts w:ascii="Arial" w:eastAsia="Arial" w:hAnsi="Arial" w:cs="Arial"/>
          <w:color w:val="000000"/>
          <w:kern w:val="0"/>
          <w:sz w:val="20"/>
          <w:szCs w:val="20"/>
          <w:shd w:val="clear" w:color="auto" w:fill="FFFFFF"/>
          <w:lang w:val="x-none" w:eastAsia="x-none"/>
          <w14:ligatures w14:val="none"/>
        </w:rPr>
      </w:pPr>
      <w:r w:rsidRPr="00B46B4B">
        <w:rPr>
          <w:rFonts w:ascii="Arial" w:eastAsia="Arial" w:hAnsi="Arial" w:cs="Arial"/>
          <w:color w:val="000000"/>
          <w:kern w:val="0"/>
          <w:sz w:val="20"/>
          <w:szCs w:val="20"/>
          <w:shd w:val="clear" w:color="auto" w:fill="FFFFFF"/>
          <w:lang w:val="x-none" w:eastAsia="x-none" w:bidi="pl-PL"/>
          <w14:ligatures w14:val="none"/>
        </w:rPr>
        <w:t xml:space="preserve">     - grubość stali 3mm</w:t>
      </w:r>
      <w:r w:rsidRPr="00B46B4B">
        <w:rPr>
          <w:rFonts w:ascii="Arial" w:eastAsia="Arial" w:hAnsi="Arial" w:cs="Arial"/>
          <w:color w:val="000000"/>
          <w:kern w:val="0"/>
          <w:sz w:val="20"/>
          <w:szCs w:val="20"/>
          <w:shd w:val="clear" w:color="auto" w:fill="FFFFFF"/>
          <w:lang w:eastAsia="x-none" w:bidi="pl-PL"/>
          <w14:ligatures w14:val="none"/>
        </w:rPr>
        <w:t>,</w:t>
      </w:r>
    </w:p>
    <w:p w14:paraId="60398319" w14:textId="4859244C" w:rsidR="00B46B4B" w:rsidRPr="00B46B4B" w:rsidRDefault="00B46B4B" w:rsidP="00B46B4B">
      <w:pPr>
        <w:widowControl w:val="0"/>
        <w:tabs>
          <w:tab w:val="left" w:pos="1037"/>
        </w:tabs>
        <w:spacing w:after="0" w:line="240" w:lineRule="auto"/>
        <w:ind w:left="2127" w:hanging="284"/>
        <w:jc w:val="both"/>
        <w:rPr>
          <w:rFonts w:ascii="Arial" w:eastAsia="Arial" w:hAnsi="Arial" w:cs="Arial"/>
          <w:color w:val="000000"/>
          <w:kern w:val="0"/>
          <w:sz w:val="20"/>
          <w:szCs w:val="20"/>
          <w:shd w:val="clear" w:color="auto" w:fill="FFFFFF"/>
          <w:lang w:val="x-none" w:eastAsia="x-none"/>
          <w14:ligatures w14:val="none"/>
        </w:rPr>
      </w:pPr>
      <w:r w:rsidRPr="00B46B4B">
        <w:rPr>
          <w:rFonts w:ascii="Arial" w:eastAsia="Arial" w:hAnsi="Arial" w:cs="Arial"/>
          <w:color w:val="000000"/>
          <w:kern w:val="0"/>
          <w:sz w:val="20"/>
          <w:szCs w:val="20"/>
          <w:shd w:val="clear" w:color="auto" w:fill="FFFFFF"/>
          <w:lang w:eastAsia="x-none" w:bidi="pl-PL"/>
          <w14:ligatures w14:val="none"/>
        </w:rPr>
        <w:t xml:space="preserve">     - s</w:t>
      </w:r>
      <w:r w:rsidRPr="00B46B4B">
        <w:rPr>
          <w:rFonts w:ascii="Arial" w:eastAsia="Arial" w:hAnsi="Arial" w:cs="Arial"/>
          <w:color w:val="000000"/>
          <w:kern w:val="0"/>
          <w:sz w:val="20"/>
          <w:szCs w:val="20"/>
          <w:shd w:val="clear" w:color="auto" w:fill="FFFFFF"/>
          <w:lang w:val="x-none" w:eastAsia="x-none" w:bidi="pl-PL"/>
          <w14:ligatures w14:val="none"/>
        </w:rPr>
        <w:t>łupy dla III strefy wiatrowej</w:t>
      </w:r>
      <w:r w:rsidRPr="00B46B4B">
        <w:rPr>
          <w:rFonts w:ascii="Arial" w:eastAsia="Arial" w:hAnsi="Arial" w:cs="Arial"/>
          <w:color w:val="000000"/>
          <w:kern w:val="0"/>
          <w:sz w:val="20"/>
          <w:szCs w:val="20"/>
          <w:shd w:val="clear" w:color="auto" w:fill="FFFFFF"/>
          <w:lang w:eastAsia="x-none" w:bidi="pl-PL"/>
          <w14:ligatures w14:val="none"/>
        </w:rPr>
        <w:t>,</w:t>
      </w:r>
    </w:p>
    <w:p w14:paraId="19674847" w14:textId="1B2A3BE9" w:rsidR="00B46B4B" w:rsidRPr="00B46B4B" w:rsidRDefault="00B46B4B" w:rsidP="00B46B4B">
      <w:pPr>
        <w:widowControl w:val="0"/>
        <w:tabs>
          <w:tab w:val="left" w:pos="1037"/>
        </w:tabs>
        <w:spacing w:after="0" w:line="240" w:lineRule="auto"/>
        <w:ind w:left="2127" w:hanging="284"/>
        <w:jc w:val="both"/>
        <w:rPr>
          <w:rFonts w:ascii="Arial" w:eastAsia="Arial" w:hAnsi="Arial" w:cs="Arial"/>
          <w:color w:val="000000"/>
          <w:kern w:val="0"/>
          <w:sz w:val="20"/>
          <w:szCs w:val="20"/>
          <w:shd w:val="clear" w:color="auto" w:fill="FFFFFF"/>
          <w:lang w:val="x-none" w:eastAsia="x-none"/>
          <w14:ligatures w14:val="none"/>
        </w:rPr>
      </w:pPr>
      <w:r w:rsidRPr="00B46B4B">
        <w:rPr>
          <w:rFonts w:ascii="Arial" w:eastAsia="Arial" w:hAnsi="Arial" w:cs="Arial"/>
          <w:color w:val="000000"/>
          <w:kern w:val="0"/>
          <w:sz w:val="20"/>
          <w:szCs w:val="20"/>
          <w:shd w:val="clear" w:color="auto" w:fill="FFFFFF"/>
          <w:lang w:eastAsia="x-none" w:bidi="pl-PL"/>
          <w14:ligatures w14:val="none"/>
        </w:rPr>
        <w:t xml:space="preserve">     - b</w:t>
      </w:r>
      <w:proofErr w:type="spellStart"/>
      <w:r w:rsidRPr="00B46B4B">
        <w:rPr>
          <w:rFonts w:ascii="Arial" w:eastAsia="Arial" w:hAnsi="Arial" w:cs="Arial"/>
          <w:color w:val="000000"/>
          <w:kern w:val="0"/>
          <w:sz w:val="20"/>
          <w:szCs w:val="20"/>
          <w:shd w:val="clear" w:color="auto" w:fill="FFFFFF"/>
          <w:lang w:val="x-none" w:eastAsia="x-none" w:bidi="pl-PL"/>
          <w14:ligatures w14:val="none"/>
        </w:rPr>
        <w:t>ez</w:t>
      </w:r>
      <w:proofErr w:type="spellEnd"/>
      <w:r w:rsidRPr="00B46B4B">
        <w:rPr>
          <w:rFonts w:ascii="Arial" w:eastAsia="Arial" w:hAnsi="Arial" w:cs="Arial"/>
          <w:color w:val="000000"/>
          <w:kern w:val="0"/>
          <w:sz w:val="20"/>
          <w:szCs w:val="20"/>
          <w:shd w:val="clear" w:color="auto" w:fill="FFFFFF"/>
          <w:lang w:val="x-none" w:eastAsia="x-none" w:bidi="pl-PL"/>
          <w14:ligatures w14:val="none"/>
        </w:rPr>
        <w:t xml:space="preserve"> dodatkowych zabezpieczeń </w:t>
      </w:r>
      <w:proofErr w:type="spellStart"/>
      <w:r w:rsidRPr="00B46B4B">
        <w:rPr>
          <w:rFonts w:ascii="Arial" w:eastAsia="Arial" w:hAnsi="Arial" w:cs="Arial"/>
          <w:color w:val="000000"/>
          <w:kern w:val="0"/>
          <w:sz w:val="20"/>
          <w:szCs w:val="20"/>
          <w:shd w:val="clear" w:color="auto" w:fill="FFFFFF"/>
          <w:lang w:val="x-none" w:eastAsia="x-none" w:bidi="pl-PL"/>
          <w14:ligatures w14:val="none"/>
        </w:rPr>
        <w:t>antyplakatowych</w:t>
      </w:r>
      <w:proofErr w:type="spellEnd"/>
      <w:r w:rsidRPr="00B46B4B">
        <w:rPr>
          <w:rFonts w:ascii="Arial" w:eastAsia="Arial" w:hAnsi="Arial" w:cs="Arial"/>
          <w:color w:val="000000"/>
          <w:kern w:val="0"/>
          <w:sz w:val="20"/>
          <w:szCs w:val="20"/>
          <w:shd w:val="clear" w:color="auto" w:fill="FFFFFF"/>
          <w:lang w:val="x-none" w:eastAsia="x-none" w:bidi="pl-PL"/>
          <w14:ligatures w14:val="none"/>
        </w:rPr>
        <w:t xml:space="preserve"> i </w:t>
      </w:r>
      <w:proofErr w:type="spellStart"/>
      <w:r w:rsidRPr="00B46B4B">
        <w:rPr>
          <w:rFonts w:ascii="Arial" w:eastAsia="Arial" w:hAnsi="Arial" w:cs="Arial"/>
          <w:color w:val="000000"/>
          <w:kern w:val="0"/>
          <w:sz w:val="20"/>
          <w:szCs w:val="20"/>
          <w:shd w:val="clear" w:color="auto" w:fill="FFFFFF"/>
          <w:lang w:val="x-none" w:eastAsia="x-none" w:bidi="pl-PL"/>
          <w14:ligatures w14:val="none"/>
        </w:rPr>
        <w:t>elastromerowych</w:t>
      </w:r>
      <w:proofErr w:type="spellEnd"/>
      <w:r w:rsidRPr="00B46B4B">
        <w:rPr>
          <w:rFonts w:ascii="Arial" w:eastAsia="Arial" w:hAnsi="Arial" w:cs="Arial"/>
          <w:color w:val="000000"/>
          <w:kern w:val="0"/>
          <w:sz w:val="20"/>
          <w:szCs w:val="20"/>
          <w:shd w:val="clear" w:color="auto" w:fill="FFFFFF"/>
          <w:lang w:eastAsia="x-none" w:bidi="pl-PL"/>
          <w14:ligatures w14:val="none"/>
        </w:rPr>
        <w:t>.</w:t>
      </w:r>
    </w:p>
    <w:p w14:paraId="2A4C7861" w14:textId="77777777" w:rsidR="00B46B4B" w:rsidRPr="00B46B4B" w:rsidRDefault="00B46B4B" w:rsidP="00B46B4B">
      <w:pPr>
        <w:numPr>
          <w:ilvl w:val="0"/>
          <w:numId w:val="68"/>
        </w:numPr>
        <w:suppressAutoHyphens/>
        <w:autoSpaceDE w:val="0"/>
        <w:autoSpaceDN w:val="0"/>
        <w:adjustRightInd w:val="0"/>
        <w:spacing w:after="0" w:line="240" w:lineRule="auto"/>
        <w:ind w:left="2127" w:hanging="284"/>
        <w:jc w:val="both"/>
        <w:rPr>
          <w:rFonts w:ascii="Arial" w:eastAsia="Times New Roman" w:hAnsi="Arial" w:cs="Arial"/>
          <w:color w:val="000000"/>
          <w:kern w:val="0"/>
          <w:sz w:val="20"/>
          <w:szCs w:val="20"/>
          <w:lang w:eastAsia="pl-PL"/>
          <w14:ligatures w14:val="none"/>
        </w:rPr>
      </w:pPr>
      <w:r w:rsidRPr="00B46B4B">
        <w:rPr>
          <w:rFonts w:ascii="Arial" w:eastAsia="Times New Roman" w:hAnsi="Arial" w:cs="Arial"/>
          <w:color w:val="000000"/>
          <w:kern w:val="0"/>
          <w:sz w:val="20"/>
          <w:szCs w:val="20"/>
          <w:lang w:eastAsia="pl-PL"/>
          <w14:ligatures w14:val="none"/>
        </w:rPr>
        <w:t>Obecnie zamontowane oprawy oświetleniowe są nowe i nie podlegają dalszej wymianie. Przed rozpoczęciem prac związanych z demontażem słupów należy zgłosić ten fakt Zamawiającemu aby ten usunął oprawy oświetleniowe a po zakończeniu wymiany słupów w ramach bieżącego utrzymania oświetlenia ulicznego Zamawiający ponownie zamontuje oprawy oświetleniowe.</w:t>
      </w:r>
    </w:p>
    <w:p w14:paraId="6866560D" w14:textId="77777777" w:rsidR="00567B7A" w:rsidRPr="001F6D5C" w:rsidRDefault="00567B7A" w:rsidP="00B46B4B">
      <w:pPr>
        <w:suppressAutoHyphens/>
        <w:autoSpaceDE w:val="0"/>
        <w:autoSpaceDN w:val="0"/>
        <w:adjustRightInd w:val="0"/>
        <w:spacing w:after="0" w:line="240" w:lineRule="auto"/>
        <w:jc w:val="both"/>
        <w:rPr>
          <w:rFonts w:ascii="Arial" w:eastAsia="Times New Roman" w:hAnsi="Arial" w:cs="Arial"/>
          <w:color w:val="FF0000"/>
          <w:kern w:val="0"/>
          <w:sz w:val="20"/>
          <w:szCs w:val="20"/>
          <w:lang w:eastAsia="pl-PL"/>
          <w14:ligatures w14:val="none"/>
        </w:rPr>
      </w:pPr>
    </w:p>
    <w:p w14:paraId="2D24D014" w14:textId="27255D96" w:rsidR="00B46B4B" w:rsidRPr="00B46B4B" w:rsidRDefault="00B46B4B" w:rsidP="00B46B4B">
      <w:pPr>
        <w:numPr>
          <w:ilvl w:val="1"/>
          <w:numId w:val="40"/>
        </w:numPr>
        <w:tabs>
          <w:tab w:val="left" w:pos="708"/>
        </w:tabs>
        <w:suppressAutoHyphens/>
        <w:spacing w:after="0" w:line="240" w:lineRule="auto"/>
        <w:jc w:val="both"/>
        <w:rPr>
          <w:rFonts w:ascii="Calibri" w:eastAsia="Times New Roman" w:hAnsi="Calibri" w:cs="Calibri"/>
          <w:bCs/>
          <w:color w:val="FF0000"/>
          <w:kern w:val="0"/>
          <w:sz w:val="24"/>
          <w:szCs w:val="24"/>
          <w:lang w:eastAsia="zh-CN"/>
          <w14:ligatures w14:val="none"/>
        </w:rPr>
      </w:pPr>
      <w:r w:rsidRPr="00B46B4B">
        <w:rPr>
          <w:rFonts w:ascii="Arial" w:eastAsia="Times New Roman" w:hAnsi="Arial" w:cs="Arial"/>
          <w:color w:val="000000"/>
          <w:kern w:val="0"/>
          <w:sz w:val="20"/>
          <w:szCs w:val="20"/>
          <w:lang w:eastAsia="zh-CN"/>
          <w14:ligatures w14:val="none"/>
        </w:rPr>
        <w:t xml:space="preserve">Przedmiot </w:t>
      </w:r>
      <w:r w:rsidR="002D2F02">
        <w:rPr>
          <w:rFonts w:ascii="Arial" w:eastAsia="Times New Roman" w:hAnsi="Arial" w:cs="Arial"/>
          <w:color w:val="000000"/>
          <w:kern w:val="0"/>
          <w:sz w:val="20"/>
          <w:szCs w:val="20"/>
          <w:lang w:eastAsia="zh-CN"/>
          <w14:ligatures w14:val="none"/>
        </w:rPr>
        <w:t>zamówienia</w:t>
      </w:r>
      <w:r w:rsidRPr="00B46B4B">
        <w:rPr>
          <w:rFonts w:ascii="Arial" w:eastAsia="Times New Roman" w:hAnsi="Arial" w:cs="Arial"/>
          <w:color w:val="000000"/>
          <w:kern w:val="0"/>
          <w:sz w:val="20"/>
          <w:szCs w:val="20"/>
          <w:lang w:eastAsia="zh-CN"/>
          <w14:ligatures w14:val="none"/>
        </w:rPr>
        <w:t xml:space="preserve"> w zakresie uporządkowania  </w:t>
      </w:r>
      <w:r w:rsidRPr="00B46B4B">
        <w:rPr>
          <w:rFonts w:ascii="Arial" w:eastAsia="Times New Roman" w:hAnsi="Arial" w:cs="Arial"/>
          <w:spacing w:val="6"/>
          <w:kern w:val="0"/>
          <w:sz w:val="20"/>
          <w:szCs w:val="20"/>
          <w:lang w:eastAsia="zh-CN"/>
          <w14:ligatures w14:val="none"/>
        </w:rPr>
        <w:t>gospodarki wodno-ściekowej wraz z odbudową</w:t>
      </w:r>
      <w:r w:rsidR="00B32285">
        <w:rPr>
          <w:rFonts w:ascii="Arial" w:eastAsia="Times New Roman" w:hAnsi="Arial" w:cs="Arial"/>
          <w:spacing w:val="6"/>
          <w:kern w:val="0"/>
          <w:sz w:val="20"/>
          <w:szCs w:val="20"/>
          <w:lang w:eastAsia="zh-CN"/>
          <w14:ligatures w14:val="none"/>
        </w:rPr>
        <w:t>/rozbudową</w:t>
      </w:r>
      <w:r w:rsidRPr="00B46B4B">
        <w:rPr>
          <w:rFonts w:ascii="Arial" w:eastAsia="Times New Roman" w:hAnsi="Arial" w:cs="Arial"/>
          <w:spacing w:val="6"/>
          <w:kern w:val="0"/>
          <w:sz w:val="20"/>
          <w:szCs w:val="20"/>
          <w:lang w:eastAsia="zh-CN"/>
          <w14:ligatures w14:val="none"/>
        </w:rPr>
        <w:t xml:space="preserve"> dróg na osiedlu Łysogórskim w Gorlicach </w:t>
      </w:r>
      <w:r w:rsidRPr="00B46B4B">
        <w:rPr>
          <w:rFonts w:ascii="Arial" w:eastAsia="Times New Roman" w:hAnsi="Arial" w:cs="Arial"/>
          <w:kern w:val="0"/>
          <w:sz w:val="20"/>
          <w:szCs w:val="20"/>
          <w:lang w:eastAsia="zh-CN"/>
          <w14:ligatures w14:val="none"/>
        </w:rPr>
        <w:t xml:space="preserve">- etap II i III </w:t>
      </w:r>
      <w:r w:rsidRPr="00B46B4B">
        <w:rPr>
          <w:rFonts w:ascii="Arial" w:eastAsia="Times New Roman" w:hAnsi="Arial" w:cs="Arial"/>
          <w:color w:val="000000"/>
          <w:kern w:val="0"/>
          <w:sz w:val="20"/>
          <w:szCs w:val="20"/>
          <w:lang w:eastAsia="zh-CN"/>
          <w14:ligatures w14:val="none"/>
        </w:rPr>
        <w:t xml:space="preserve">obejmuje </w:t>
      </w:r>
      <w:r w:rsidRPr="00B46B4B">
        <w:rPr>
          <w:rFonts w:ascii="Arial" w:eastAsia="Times New Roman" w:hAnsi="Arial" w:cs="Arial"/>
          <w:kern w:val="0"/>
          <w:sz w:val="20"/>
          <w:szCs w:val="20"/>
          <w:lang w:eastAsia="zh-CN"/>
          <w14:ligatures w14:val="none"/>
        </w:rPr>
        <w:t xml:space="preserve">wykonanie dokumentacji projektowej, uzyskanie wymaganych prawem pozwoleń/decyzji zezwalających na realizację inwestycji, wykonanie </w:t>
      </w:r>
      <w:r w:rsidRPr="00B46B4B">
        <w:rPr>
          <w:rFonts w:ascii="Arial" w:eastAsia="Times New Roman" w:hAnsi="Arial" w:cs="Arial"/>
          <w:bCs/>
          <w:kern w:val="0"/>
          <w:sz w:val="20"/>
          <w:szCs w:val="20"/>
          <w:lang w:eastAsia="zh-CN"/>
          <w14:ligatures w14:val="none"/>
        </w:rPr>
        <w:t>etapu II i III</w:t>
      </w:r>
      <w:r w:rsidRPr="00B46B4B">
        <w:rPr>
          <w:rFonts w:ascii="Arial" w:eastAsia="Times New Roman" w:hAnsi="Arial" w:cs="Arial"/>
          <w:b/>
          <w:kern w:val="0"/>
          <w:sz w:val="20"/>
          <w:szCs w:val="20"/>
          <w:lang w:eastAsia="zh-CN"/>
          <w14:ligatures w14:val="none"/>
        </w:rPr>
        <w:t xml:space="preserve"> </w:t>
      </w:r>
      <w:r w:rsidRPr="00B46B4B">
        <w:rPr>
          <w:rFonts w:ascii="Arial" w:eastAsia="Times New Roman" w:hAnsi="Arial" w:cs="Arial"/>
          <w:kern w:val="0"/>
          <w:sz w:val="20"/>
          <w:szCs w:val="20"/>
          <w:lang w:eastAsia="zh-CN"/>
          <w14:ligatures w14:val="none"/>
        </w:rPr>
        <w:t>budowy kanalizacji sanitarnej i deszczowej, sieci wodociągowej na os. Łysogórskim</w:t>
      </w:r>
      <w:r w:rsidR="00B32285">
        <w:rPr>
          <w:rFonts w:ascii="Arial" w:eastAsia="Times New Roman" w:hAnsi="Arial" w:cs="Arial"/>
          <w:kern w:val="0"/>
          <w:sz w:val="20"/>
          <w:szCs w:val="20"/>
          <w:lang w:eastAsia="zh-CN"/>
          <w14:ligatures w14:val="none"/>
        </w:rPr>
        <w:t xml:space="preserve"> </w:t>
      </w:r>
      <w:r w:rsidRPr="00B46B4B">
        <w:rPr>
          <w:rFonts w:ascii="Arial" w:eastAsia="Times New Roman" w:hAnsi="Arial" w:cs="Arial"/>
          <w:kern w:val="0"/>
          <w:sz w:val="20"/>
          <w:szCs w:val="20"/>
          <w:lang w:eastAsia="zh-CN"/>
          <w14:ligatures w14:val="none"/>
        </w:rPr>
        <w:t>z równoległą rozbudową/odbudową/ remontem</w:t>
      </w:r>
      <w:r w:rsidRPr="00B46B4B">
        <w:rPr>
          <w:rFonts w:ascii="Arial" w:eastAsia="Times New Roman" w:hAnsi="Arial" w:cs="Arial"/>
          <w:color w:val="FF0000"/>
          <w:kern w:val="0"/>
          <w:sz w:val="20"/>
          <w:szCs w:val="20"/>
          <w:lang w:eastAsia="zh-CN"/>
          <w14:ligatures w14:val="none"/>
        </w:rPr>
        <w:t xml:space="preserve"> </w:t>
      </w:r>
      <w:r w:rsidRPr="00B46B4B">
        <w:rPr>
          <w:rFonts w:ascii="Arial" w:eastAsia="Times New Roman" w:hAnsi="Arial" w:cs="Arial"/>
          <w:kern w:val="0"/>
          <w:sz w:val="20"/>
          <w:szCs w:val="20"/>
          <w:lang w:eastAsia="zh-CN"/>
          <w14:ligatures w14:val="none"/>
        </w:rPr>
        <w:t>ulic Pułaskiego, Laskowskiego i Partyzantów wraz z niezbędną infrastrukturą techniczną.</w:t>
      </w:r>
    </w:p>
    <w:p w14:paraId="784F65A8" w14:textId="77777777" w:rsidR="00B46B4B" w:rsidRPr="00B46B4B" w:rsidRDefault="00B46B4B" w:rsidP="00B46B4B">
      <w:pPr>
        <w:suppressAutoHyphens/>
        <w:spacing w:after="0" w:line="240" w:lineRule="auto"/>
        <w:jc w:val="both"/>
        <w:rPr>
          <w:rFonts w:ascii="Arial" w:eastAsia="Times New Roman" w:hAnsi="Arial" w:cs="Arial"/>
          <w:color w:val="000000"/>
          <w:kern w:val="0"/>
          <w:sz w:val="20"/>
          <w:szCs w:val="20"/>
          <w:lang w:eastAsia="zh-CN"/>
          <w14:ligatures w14:val="none"/>
        </w:rPr>
      </w:pPr>
    </w:p>
    <w:p w14:paraId="18FBC86F" w14:textId="77777777" w:rsidR="00B46B4B" w:rsidRPr="00B46B4B" w:rsidRDefault="00B46B4B" w:rsidP="00B46B4B">
      <w:pPr>
        <w:numPr>
          <w:ilvl w:val="0"/>
          <w:numId w:val="71"/>
        </w:numPr>
        <w:suppressAutoHyphens/>
        <w:spacing w:after="0" w:line="240" w:lineRule="auto"/>
        <w:ind w:left="1843" w:hanging="283"/>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kern w:val="0"/>
          <w:sz w:val="20"/>
          <w:szCs w:val="20"/>
          <w:lang w:eastAsia="zh-CN"/>
          <w14:ligatures w14:val="none"/>
        </w:rPr>
        <w:t xml:space="preserve">Zakres </w:t>
      </w:r>
      <w:r w:rsidRPr="00B46B4B">
        <w:rPr>
          <w:rFonts w:ascii="Arial" w:eastAsia="Lucida Sans Unicode" w:hAnsi="Arial" w:cs="Arial"/>
          <w:kern w:val="1"/>
          <w:sz w:val="20"/>
          <w:szCs w:val="20"/>
          <w:lang w:eastAsia="zh-CN" w:bidi="hi-IN"/>
          <w14:ligatures w14:val="none"/>
        </w:rPr>
        <w:t>robót budowlanych</w:t>
      </w:r>
      <w:r w:rsidRPr="00B46B4B">
        <w:rPr>
          <w:rFonts w:ascii="Arial" w:eastAsia="Times New Roman" w:hAnsi="Arial" w:cs="Arial"/>
          <w:kern w:val="0"/>
          <w:sz w:val="20"/>
          <w:szCs w:val="20"/>
          <w:lang w:eastAsia="zh-CN"/>
          <w14:ligatures w14:val="none"/>
        </w:rPr>
        <w:t>:</w:t>
      </w:r>
    </w:p>
    <w:p w14:paraId="0E44FB1B"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bCs/>
          <w:color w:val="000000"/>
          <w:kern w:val="1"/>
          <w:sz w:val="20"/>
          <w:szCs w:val="20"/>
          <w:lang w:val="x-none" w:eastAsia="zh-CN" w:bidi="hi-IN"/>
          <w14:ligatures w14:val="none"/>
        </w:rPr>
        <w:t>P</w:t>
      </w:r>
      <w:r w:rsidRPr="00B46B4B">
        <w:rPr>
          <w:rFonts w:ascii="Arial" w:eastAsia="Lucida Sans Unicode" w:hAnsi="Arial" w:cs="Arial"/>
          <w:kern w:val="1"/>
          <w:sz w:val="20"/>
          <w:szCs w:val="20"/>
          <w:lang w:val="x-none" w:eastAsia="zh-CN" w:bidi="hi-IN"/>
          <w14:ligatures w14:val="none"/>
        </w:rPr>
        <w:t xml:space="preserve">rzebudowa kanalizacji ogólnospławnej – rozdział kanalizacji ogólnospławnej na sanitarną </w:t>
      </w:r>
      <w:r w:rsidRPr="00B46B4B">
        <w:rPr>
          <w:rFonts w:ascii="Arial" w:eastAsia="Lucida Sans Unicode" w:hAnsi="Arial" w:cs="Arial"/>
          <w:kern w:val="1"/>
          <w:sz w:val="20"/>
          <w:szCs w:val="20"/>
          <w:lang w:val="x-none" w:eastAsia="zh-CN" w:bidi="hi-IN"/>
          <w14:ligatures w14:val="none"/>
        </w:rPr>
        <w:br/>
        <w:t>i deszczową wraz z przyłączami do działek.</w:t>
      </w:r>
    </w:p>
    <w:p w14:paraId="0761F7CE"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Przebudowa i budowa sieci wodociągowej wraz z przyłączami do działek (część sieci wodociągowej zostanie wykonana wg aktualnego projektu budowlanego załączonego do Programu Funkcjonalno – Użytkowego zwanego dalej PFU).</w:t>
      </w:r>
    </w:p>
    <w:p w14:paraId="546C47C4" w14:textId="77777777" w:rsidR="00B46B4B" w:rsidRPr="00B32285"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Remont/odbudowa konstrukcji ulic z betonu asfaltowego (ul. Pułaskiego, ul. Laskowskiego, ul. Partyzantów).</w:t>
      </w:r>
    </w:p>
    <w:p w14:paraId="666105D9" w14:textId="05BDC059" w:rsidR="00B32285" w:rsidRPr="00B46B4B" w:rsidRDefault="00B32285"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Remont/odbudowa</w:t>
      </w:r>
      <w:r>
        <w:rPr>
          <w:rFonts w:ascii="Arial" w:eastAsia="Lucida Sans Unicode" w:hAnsi="Arial" w:cs="Arial"/>
          <w:kern w:val="1"/>
          <w:sz w:val="20"/>
          <w:szCs w:val="20"/>
          <w:lang w:val="x-none" w:eastAsia="zh-CN" w:bidi="hi-IN"/>
          <w14:ligatures w14:val="none"/>
        </w:rPr>
        <w:t xml:space="preserve"> odwodnienia ulicy Partyzantów po wykonaniu sieci wodociągowej.</w:t>
      </w:r>
    </w:p>
    <w:p w14:paraId="590A114E"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Remont/odbudowa chodnika z betonowej kostki brukowej.</w:t>
      </w:r>
    </w:p>
    <w:p w14:paraId="7246B4C6"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Remont/odbudowa zjazdów do nieruchomości i na drogi boczne.</w:t>
      </w:r>
    </w:p>
    <w:p w14:paraId="1D920F29"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Rozbudowa drogi gminnej ulicy Laskowskiego o nawierzchni z betonu asfaltowego o przekroju 1x2 (szerokość jezdni 5,50 m) – ZRID.</w:t>
      </w:r>
    </w:p>
    <w:p w14:paraId="075C5BDC"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Budowa drogi dla pieszych/opaski z betonowej kostki brukowej.</w:t>
      </w:r>
    </w:p>
    <w:p w14:paraId="7D3CB0BA"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Budowa ściany oporowej/muru oporowego.</w:t>
      </w:r>
    </w:p>
    <w:p w14:paraId="1C54DD69"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lastRenderedPageBreak/>
        <w:t>Przebudowa skrzyżowania ul. Laskowskiego z ul. Pułaskiego oraz ul. Laskowskiego z ul. Krakowską.</w:t>
      </w:r>
    </w:p>
    <w:p w14:paraId="7EBED923"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Przebudowa oświetlenia ulicznego, w tym oświetlenie dedykowane dla przejść dla pieszych.</w:t>
      </w:r>
    </w:p>
    <w:p w14:paraId="7A9D054E"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Przebudowa/zabezpieczenie kolidującego uzbrojenia terenu zgodnie z wydanymi warunkami technicznymi.</w:t>
      </w:r>
    </w:p>
    <w:p w14:paraId="74E16942"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Wykonanie tymczasowej oraz stałej organizacji ruchu, w szczególności: oznakowanie pionowe, poziome, urządzenia bezpieczeństwa ruchu.</w:t>
      </w:r>
    </w:p>
    <w:p w14:paraId="069006C9"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Roboty wykończeniowe i porządkowe.</w:t>
      </w:r>
    </w:p>
    <w:p w14:paraId="5E60FF98" w14:textId="77777777" w:rsidR="00B46B4B" w:rsidRPr="00B46B4B" w:rsidRDefault="00B46B4B" w:rsidP="00B46B4B">
      <w:pPr>
        <w:numPr>
          <w:ilvl w:val="0"/>
          <w:numId w:val="72"/>
        </w:numPr>
        <w:suppressAutoHyphens/>
        <w:spacing w:after="0" w:line="240" w:lineRule="auto"/>
        <w:ind w:left="2127" w:hanging="284"/>
        <w:contextualSpacing/>
        <w:jc w:val="both"/>
        <w:rPr>
          <w:rFonts w:ascii="Arial" w:eastAsia="Lucida Sans Unicode" w:hAnsi="Arial" w:cs="Arial"/>
          <w:bCs/>
          <w:color w:val="000000"/>
          <w:kern w:val="1"/>
          <w:sz w:val="20"/>
          <w:szCs w:val="20"/>
          <w:lang w:val="x-none" w:eastAsia="zh-CN" w:bidi="hi-IN"/>
          <w14:ligatures w14:val="none"/>
        </w:rPr>
      </w:pPr>
      <w:r w:rsidRPr="00B46B4B">
        <w:rPr>
          <w:rFonts w:ascii="Arial" w:eastAsia="Lucida Sans Unicode" w:hAnsi="Arial" w:cs="Arial"/>
          <w:kern w:val="1"/>
          <w:sz w:val="20"/>
          <w:szCs w:val="20"/>
          <w:lang w:val="x-none" w:eastAsia="zh-CN" w:bidi="hi-IN"/>
          <w14:ligatures w14:val="none"/>
        </w:rPr>
        <w:t>Wykonanie innych koniecznych elementów niezbędnych do funkcjonowania obiektu.</w:t>
      </w:r>
    </w:p>
    <w:p w14:paraId="4A3A5B5C" w14:textId="77777777" w:rsidR="00B46B4B" w:rsidRPr="00B46B4B" w:rsidRDefault="00B46B4B" w:rsidP="00B46B4B">
      <w:pPr>
        <w:suppressAutoHyphens/>
        <w:spacing w:after="0" w:line="240" w:lineRule="auto"/>
        <w:ind w:left="1004"/>
        <w:contextualSpacing/>
        <w:jc w:val="both"/>
        <w:rPr>
          <w:rFonts w:ascii="Arial" w:eastAsia="Lucida Sans Unicode" w:hAnsi="Arial" w:cs="Arial"/>
          <w:bCs/>
          <w:color w:val="000000"/>
          <w:kern w:val="1"/>
          <w:sz w:val="20"/>
          <w:szCs w:val="20"/>
          <w:lang w:val="x-none" w:eastAsia="zh-CN" w:bidi="hi-IN"/>
          <w14:ligatures w14:val="none"/>
        </w:rPr>
      </w:pPr>
    </w:p>
    <w:p w14:paraId="3BCFBCE7" w14:textId="77777777" w:rsidR="00B46B4B" w:rsidRPr="00B46B4B" w:rsidRDefault="00B46B4B" w:rsidP="00A913FB">
      <w:pPr>
        <w:numPr>
          <w:ilvl w:val="0"/>
          <w:numId w:val="71"/>
        </w:numPr>
        <w:suppressAutoHyphens/>
        <w:spacing w:after="0" w:line="240" w:lineRule="auto"/>
        <w:ind w:left="1843" w:hanging="283"/>
        <w:jc w:val="both"/>
        <w:rPr>
          <w:rFonts w:ascii="Arial" w:eastAsia="Times New Roman" w:hAnsi="Arial" w:cs="Arial"/>
          <w:kern w:val="0"/>
          <w:sz w:val="20"/>
          <w:szCs w:val="20"/>
          <w:lang w:eastAsia="zh-CN"/>
          <w14:ligatures w14:val="none"/>
        </w:rPr>
      </w:pPr>
      <w:r w:rsidRPr="00B46B4B">
        <w:rPr>
          <w:rFonts w:ascii="Arial" w:eastAsia="Times New Roman" w:hAnsi="Arial" w:cs="Arial"/>
          <w:color w:val="00000A"/>
          <w:kern w:val="0"/>
          <w:sz w:val="20"/>
          <w:szCs w:val="20"/>
          <w:lang w:eastAsia="zh-CN"/>
          <w14:ligatures w14:val="none"/>
        </w:rPr>
        <w:t>Zakres przedmiotu zamówienia</w:t>
      </w:r>
      <w:r w:rsidRPr="00B46B4B">
        <w:rPr>
          <w:rFonts w:ascii="Arial" w:eastAsia="Calibri" w:hAnsi="Arial" w:cs="Arial"/>
          <w:kern w:val="0"/>
          <w:sz w:val="20"/>
          <w:szCs w:val="20"/>
          <w:lang w:eastAsia="zh-CN"/>
          <w14:ligatures w14:val="none"/>
        </w:rPr>
        <w:t xml:space="preserve">: </w:t>
      </w:r>
    </w:p>
    <w:p w14:paraId="2B8EB3A6" w14:textId="22F9C613" w:rsidR="00B46B4B" w:rsidRPr="00B46B4B" w:rsidRDefault="00B46B4B" w:rsidP="00A913FB">
      <w:pPr>
        <w:widowControl w:val="0"/>
        <w:numPr>
          <w:ilvl w:val="0"/>
          <w:numId w:val="73"/>
        </w:numPr>
        <w:suppressAutoHyphens/>
        <w:spacing w:after="0" w:line="240" w:lineRule="auto"/>
        <w:ind w:left="2127" w:hanging="284"/>
        <w:contextualSpacing/>
        <w:jc w:val="both"/>
        <w:rPr>
          <w:rFonts w:ascii="Arial" w:eastAsia="Lucida Sans Unicode" w:hAnsi="Arial" w:cs="Arial"/>
          <w:kern w:val="1"/>
          <w:sz w:val="20"/>
          <w:szCs w:val="20"/>
          <w:lang w:eastAsia="zh-CN" w:bidi="hi-IN"/>
          <w14:ligatures w14:val="none"/>
        </w:rPr>
      </w:pPr>
      <w:r w:rsidRPr="00B46B4B">
        <w:rPr>
          <w:rFonts w:ascii="Arial" w:eastAsia="Times New Roman" w:hAnsi="Arial" w:cs="Arial"/>
          <w:kern w:val="0"/>
          <w:sz w:val="20"/>
          <w:szCs w:val="20"/>
          <w:lang w:eastAsia="zh-CN"/>
          <w14:ligatures w14:val="none"/>
        </w:rPr>
        <w:t xml:space="preserve">Opracowanie kompleksowej dokumentacji projektowej </w:t>
      </w:r>
      <w:r w:rsidRPr="00B46B4B">
        <w:rPr>
          <w:rFonts w:ascii="Arial" w:eastAsia="Times New Roman" w:hAnsi="Arial" w:cs="Arial"/>
          <w:bCs/>
          <w:kern w:val="0"/>
          <w:sz w:val="20"/>
          <w:szCs w:val="20"/>
          <w:lang w:eastAsia="zh-CN"/>
          <w14:ligatures w14:val="none"/>
        </w:rPr>
        <w:t>etapu II i III</w:t>
      </w:r>
      <w:r w:rsidRPr="00B46B4B">
        <w:rPr>
          <w:rFonts w:ascii="Arial" w:eastAsia="Times New Roman" w:hAnsi="Arial" w:cs="Arial"/>
          <w:kern w:val="0"/>
          <w:sz w:val="20"/>
          <w:szCs w:val="20"/>
          <w:lang w:eastAsia="zh-CN"/>
          <w14:ligatures w14:val="none"/>
        </w:rPr>
        <w:t xml:space="preserve"> w oparciu o Programy Funkcjonalno - Użytkowe, warunki techniczne wydane przez administratorów sieci i zarządcę drogi wraz z uzyskaniem decyzji zezwalającej na realizacje inwestycji drogowej (ZRID) zgodnie z ustawą z dnia 10 kwietnia 2003 r. o szczególnych zasadach przygotowania i realizacji inwestycji w zakresie dróg publicznych/pozwolenia na budowę (ew. zgłoszeniem budowy/robót budowlanych dla części zakresu robót, który może być wykonany na podstawie zgłoszenia) oraz wszelkich innych decyzji administracyjnych, uzgodnień i opinii niezbędnych do zrealizowania zadania inwestycyjnego. Wyznaczenie terenu do zajęcia pod drogę oraz sporządzenie dokumentacji geodezyjno-prawnej umożliwiającej wykup gruntu w ramach decyzji ZRID. Dokumentacja projektowa winna zostać opracowana zgodnie z obowiązującymi przepisami. Jeśli zajdzie taka konieczność, Wykonawca będzie zobowiązany do uzyskania decyzji </w:t>
      </w:r>
      <w:r w:rsidR="007E0CC9">
        <w:rPr>
          <w:rFonts w:ascii="Arial" w:eastAsia="Times New Roman" w:hAnsi="Arial" w:cs="Arial"/>
          <w:kern w:val="0"/>
          <w:sz w:val="20"/>
          <w:szCs w:val="20"/>
          <w:lang w:eastAsia="zh-CN"/>
          <w14:ligatures w14:val="none"/>
        </w:rPr>
        <w:t xml:space="preserve">                            </w:t>
      </w:r>
      <w:r w:rsidRPr="00B46B4B">
        <w:rPr>
          <w:rFonts w:ascii="Arial" w:eastAsia="Times New Roman" w:hAnsi="Arial" w:cs="Arial"/>
          <w:kern w:val="0"/>
          <w:sz w:val="20"/>
          <w:szCs w:val="20"/>
          <w:lang w:eastAsia="zh-CN"/>
          <w14:ligatures w14:val="none"/>
        </w:rPr>
        <w:t xml:space="preserve">o środowiskowych uwarunkowaniach dla projektowanej inwestycji. </w:t>
      </w:r>
    </w:p>
    <w:p w14:paraId="488E2DAF" w14:textId="27298622" w:rsidR="008921E8" w:rsidRPr="008921E8" w:rsidRDefault="008921E8" w:rsidP="008921E8">
      <w:pPr>
        <w:widowControl w:val="0"/>
        <w:numPr>
          <w:ilvl w:val="0"/>
          <w:numId w:val="73"/>
        </w:numPr>
        <w:suppressAutoHyphens/>
        <w:spacing w:after="0" w:line="240" w:lineRule="auto"/>
        <w:ind w:left="2127" w:hanging="284"/>
        <w:contextualSpacing/>
        <w:jc w:val="both"/>
        <w:rPr>
          <w:rFonts w:ascii="Arial" w:eastAsia="Lucida Sans Unicode" w:hAnsi="Arial" w:cs="Arial"/>
          <w:kern w:val="1"/>
          <w:sz w:val="20"/>
          <w:szCs w:val="20"/>
          <w:lang w:eastAsia="zh-CN" w:bidi="hi-IN"/>
          <w14:ligatures w14:val="none"/>
        </w:rPr>
      </w:pPr>
      <w:r w:rsidRPr="008921E8">
        <w:rPr>
          <w:rFonts w:ascii="Arial" w:eastAsia="Times New Roman" w:hAnsi="Arial" w:cs="Arial"/>
          <w:kern w:val="0"/>
          <w:sz w:val="20"/>
          <w:szCs w:val="20"/>
          <w:lang w:eastAsia="zh-CN"/>
          <w14:ligatures w14:val="none"/>
        </w:rPr>
        <w:t xml:space="preserve">Wykonanie robót budowlanych w oparciu o załączoną dokumentację projektową oraz w oparciu o dokumentację projektową wykonaną przez Wykonawcę w zakresie </w:t>
      </w:r>
      <w:r w:rsidRPr="008921E8">
        <w:rPr>
          <w:rFonts w:ascii="Arial" w:eastAsia="Times New Roman" w:hAnsi="Arial" w:cs="Arial"/>
          <w:bCs/>
          <w:kern w:val="0"/>
          <w:sz w:val="20"/>
          <w:szCs w:val="20"/>
          <w:lang w:eastAsia="zh-CN"/>
          <w14:ligatures w14:val="none"/>
        </w:rPr>
        <w:t>etapu II i III opisanego w PFU</w:t>
      </w:r>
      <w:r w:rsidRPr="008921E8">
        <w:rPr>
          <w:rFonts w:ascii="Arial" w:eastAsia="Times New Roman" w:hAnsi="Arial" w:cs="Arial"/>
          <w:kern w:val="0"/>
          <w:sz w:val="20"/>
          <w:szCs w:val="20"/>
          <w:lang w:eastAsia="zh-CN"/>
          <w14:ligatures w14:val="none"/>
        </w:rPr>
        <w:t xml:space="preserve"> wraz ze świadczeniami nie będącymi robotami budowlanymi w zakresie wynikającym ze szczególnych przepisów.</w:t>
      </w:r>
    </w:p>
    <w:p w14:paraId="2A0D8BB4" w14:textId="77777777" w:rsidR="00B46B4B" w:rsidRPr="00B46B4B" w:rsidRDefault="00B46B4B" w:rsidP="00A913FB">
      <w:pPr>
        <w:widowControl w:val="0"/>
        <w:numPr>
          <w:ilvl w:val="0"/>
          <w:numId w:val="73"/>
        </w:numPr>
        <w:suppressAutoHyphens/>
        <w:spacing w:after="0" w:line="240" w:lineRule="auto"/>
        <w:ind w:left="2127" w:hanging="284"/>
        <w:contextualSpacing/>
        <w:jc w:val="both"/>
        <w:rPr>
          <w:rFonts w:ascii="Arial" w:eastAsia="Lucida Sans Unicode" w:hAnsi="Arial" w:cs="Arial"/>
          <w:kern w:val="1"/>
          <w:sz w:val="20"/>
          <w:szCs w:val="20"/>
          <w:lang w:eastAsia="zh-CN" w:bidi="hi-IN"/>
          <w14:ligatures w14:val="none"/>
        </w:rPr>
      </w:pPr>
      <w:r w:rsidRPr="00B46B4B">
        <w:rPr>
          <w:rFonts w:ascii="Arial" w:eastAsia="Times New Roman" w:hAnsi="Arial" w:cs="Arial"/>
          <w:kern w:val="0"/>
          <w:sz w:val="20"/>
          <w:szCs w:val="20"/>
          <w:lang w:eastAsia="zh-CN"/>
          <w14:ligatures w14:val="none"/>
        </w:rPr>
        <w:t>Przygotowanie materiałów do wniosku o pozwolenie na użytkowanie wraz z uzyskaniem decyzji.</w:t>
      </w:r>
    </w:p>
    <w:p w14:paraId="2C4F635D" w14:textId="77777777" w:rsidR="00B46B4B" w:rsidRDefault="00B46B4B" w:rsidP="00B46B4B">
      <w:pPr>
        <w:tabs>
          <w:tab w:val="left" w:pos="708"/>
        </w:tabs>
        <w:suppressAutoHyphens/>
        <w:spacing w:after="0" w:line="240" w:lineRule="auto"/>
        <w:ind w:left="1524"/>
        <w:jc w:val="both"/>
        <w:rPr>
          <w:rFonts w:ascii="Arial" w:eastAsia="Times New Roman" w:hAnsi="Arial" w:cs="Arial"/>
          <w:color w:val="FF0000"/>
          <w:kern w:val="0"/>
          <w:sz w:val="20"/>
          <w:szCs w:val="20"/>
          <w:lang w:eastAsia="zh-CN"/>
          <w14:ligatures w14:val="none"/>
        </w:rPr>
      </w:pPr>
    </w:p>
    <w:p w14:paraId="00F2B9D9" w14:textId="1FAAF3F6" w:rsidR="00A913FB" w:rsidRPr="00A913FB" w:rsidRDefault="00A913FB" w:rsidP="00A913FB">
      <w:pPr>
        <w:pStyle w:val="Akapitzlist"/>
        <w:numPr>
          <w:ilvl w:val="1"/>
          <w:numId w:val="40"/>
        </w:numPr>
        <w:spacing w:after="0" w:line="240" w:lineRule="auto"/>
        <w:jc w:val="both"/>
        <w:rPr>
          <w:rFonts w:ascii="Arial" w:hAnsi="Arial" w:cs="Arial"/>
          <w:color w:val="FF0000"/>
          <w:sz w:val="20"/>
          <w:szCs w:val="20"/>
        </w:rPr>
      </w:pPr>
      <w:r w:rsidRPr="00A913FB">
        <w:rPr>
          <w:rFonts w:ascii="Arial" w:eastAsia="Lucida Sans Unicode" w:hAnsi="Arial" w:cs="Arial"/>
          <w:kern w:val="1"/>
          <w:sz w:val="20"/>
          <w:szCs w:val="20"/>
          <w:lang w:bidi="hi-IN"/>
        </w:rPr>
        <w:t>S</w:t>
      </w:r>
      <w:r w:rsidRPr="00A913FB">
        <w:rPr>
          <w:rFonts w:ascii="Arial" w:hAnsi="Arial" w:cs="Arial"/>
          <w:sz w:val="20"/>
          <w:szCs w:val="20"/>
        </w:rPr>
        <w:t>porządzenie dokumentacji powykonawczej, w tym mapy geodezyjnej inwentaryzacji powykonawczej (mapa winna być opatrzona klauzulą urzędową przez organ Służby Geodezyjnej i Kartograficznej albo zawierać oświadczenie o uzyskaniu pozytywnego wyniku weryfikacji).</w:t>
      </w:r>
    </w:p>
    <w:p w14:paraId="050A00A6" w14:textId="77777777" w:rsidR="00A913FB" w:rsidRPr="00A913FB" w:rsidRDefault="00A913FB" w:rsidP="00A913FB">
      <w:pPr>
        <w:pStyle w:val="Akapitzlist"/>
        <w:spacing w:after="0" w:line="240" w:lineRule="auto"/>
        <w:ind w:left="1524"/>
        <w:jc w:val="both"/>
        <w:rPr>
          <w:rFonts w:ascii="Arial" w:hAnsi="Arial" w:cs="Arial"/>
          <w:color w:val="FF0000"/>
          <w:sz w:val="20"/>
          <w:szCs w:val="20"/>
        </w:rPr>
      </w:pPr>
    </w:p>
    <w:p w14:paraId="45AEE640" w14:textId="09047F59" w:rsidR="00A913FB" w:rsidRPr="00A913FB" w:rsidRDefault="00567B7A" w:rsidP="00A913FB">
      <w:pPr>
        <w:pStyle w:val="Akapitzlist"/>
        <w:numPr>
          <w:ilvl w:val="1"/>
          <w:numId w:val="40"/>
        </w:numPr>
        <w:spacing w:after="0" w:line="240" w:lineRule="auto"/>
        <w:jc w:val="both"/>
        <w:rPr>
          <w:rFonts w:ascii="Arial" w:hAnsi="Arial" w:cs="Arial"/>
          <w:color w:val="auto"/>
          <w:sz w:val="20"/>
          <w:szCs w:val="20"/>
        </w:rPr>
      </w:pPr>
      <w:r w:rsidRPr="00A913FB">
        <w:rPr>
          <w:rFonts w:ascii="Arial" w:hAnsi="Arial" w:cs="Arial"/>
          <w:color w:val="auto"/>
          <w:sz w:val="20"/>
          <w:szCs w:val="20"/>
        </w:rPr>
        <w:t>Szczegółowy</w:t>
      </w:r>
      <w:r w:rsidRPr="00A913FB">
        <w:rPr>
          <w:rFonts w:ascii="Arial" w:eastAsia="Arial" w:hAnsi="Arial" w:cs="Arial"/>
          <w:color w:val="auto"/>
          <w:sz w:val="20"/>
          <w:szCs w:val="20"/>
        </w:rPr>
        <w:t xml:space="preserve"> </w:t>
      </w:r>
      <w:r w:rsidRPr="00A913FB">
        <w:rPr>
          <w:rFonts w:ascii="Arial" w:hAnsi="Arial" w:cs="Arial"/>
          <w:color w:val="auto"/>
          <w:sz w:val="20"/>
          <w:szCs w:val="20"/>
        </w:rPr>
        <w:t>opis</w:t>
      </w:r>
      <w:r w:rsidRPr="00A913FB">
        <w:rPr>
          <w:rFonts w:ascii="Arial" w:eastAsia="Arial" w:hAnsi="Arial" w:cs="Arial"/>
          <w:color w:val="auto"/>
          <w:sz w:val="20"/>
          <w:szCs w:val="20"/>
        </w:rPr>
        <w:t xml:space="preserve"> </w:t>
      </w:r>
      <w:r w:rsidRPr="00A913FB">
        <w:rPr>
          <w:rFonts w:ascii="Arial" w:hAnsi="Arial" w:cs="Arial"/>
          <w:color w:val="auto"/>
          <w:sz w:val="20"/>
          <w:szCs w:val="20"/>
        </w:rPr>
        <w:t>przedmiotu</w:t>
      </w:r>
      <w:r w:rsidRPr="00A913FB">
        <w:rPr>
          <w:rFonts w:ascii="Arial" w:eastAsia="Arial" w:hAnsi="Arial" w:cs="Arial"/>
          <w:color w:val="auto"/>
          <w:sz w:val="20"/>
          <w:szCs w:val="20"/>
        </w:rPr>
        <w:t xml:space="preserve"> </w:t>
      </w:r>
      <w:r w:rsidRPr="00A913FB">
        <w:rPr>
          <w:rFonts w:ascii="Arial" w:hAnsi="Arial" w:cs="Arial"/>
          <w:color w:val="auto"/>
          <w:sz w:val="20"/>
          <w:szCs w:val="20"/>
        </w:rPr>
        <w:t>zamówienia</w:t>
      </w:r>
      <w:r w:rsidRPr="00A913FB">
        <w:rPr>
          <w:rFonts w:ascii="Arial" w:eastAsia="Arial" w:hAnsi="Arial" w:cs="Arial"/>
          <w:color w:val="auto"/>
          <w:sz w:val="20"/>
          <w:szCs w:val="20"/>
        </w:rPr>
        <w:t xml:space="preserve"> </w:t>
      </w:r>
      <w:r w:rsidRPr="00A913FB">
        <w:rPr>
          <w:rFonts w:ascii="Arial" w:hAnsi="Arial" w:cs="Arial"/>
          <w:color w:val="auto"/>
          <w:sz w:val="20"/>
          <w:szCs w:val="20"/>
        </w:rPr>
        <w:t xml:space="preserve">określają: </w:t>
      </w:r>
    </w:p>
    <w:p w14:paraId="3E99F555" w14:textId="7C804845" w:rsidR="00A913FB" w:rsidRPr="00A913FB" w:rsidRDefault="00A913FB" w:rsidP="00A913FB">
      <w:pPr>
        <w:numPr>
          <w:ilvl w:val="0"/>
          <w:numId w:val="60"/>
        </w:numPr>
        <w:suppressAutoHyphens/>
        <w:spacing w:after="0" w:line="240" w:lineRule="auto"/>
        <w:ind w:left="1843" w:hanging="283"/>
        <w:jc w:val="both"/>
        <w:rPr>
          <w:rFonts w:ascii="Arial" w:eastAsia="Times New Roman" w:hAnsi="Arial" w:cs="Arial"/>
          <w:b/>
          <w:bCs/>
          <w:color w:val="000000"/>
          <w:kern w:val="0"/>
          <w:sz w:val="20"/>
          <w:szCs w:val="20"/>
          <w:lang w:eastAsia="zh-CN"/>
          <w14:ligatures w14:val="none"/>
        </w:rPr>
      </w:pPr>
      <w:r w:rsidRPr="00A913FB">
        <w:rPr>
          <w:rFonts w:ascii="Arial" w:eastAsia="Times New Roman" w:hAnsi="Arial" w:cs="Arial"/>
          <w:color w:val="000000"/>
          <w:kern w:val="0"/>
          <w:sz w:val="20"/>
          <w:szCs w:val="20"/>
          <w:lang w:eastAsia="zh-CN"/>
          <w14:ligatures w14:val="none"/>
        </w:rPr>
        <w:t xml:space="preserve">Projekt kanalizacji sanitarnej i deszczowej dla osiedla Magdalena w Gorlicach – </w:t>
      </w:r>
      <w:r w:rsidRPr="00A913FB">
        <w:rPr>
          <w:rFonts w:ascii="Arial" w:eastAsia="Times New Roman" w:hAnsi="Arial" w:cs="Arial"/>
          <w:color w:val="000000"/>
          <w:kern w:val="0"/>
          <w:sz w:val="20"/>
          <w:szCs w:val="20"/>
          <w:u w:val="single"/>
          <w:lang w:eastAsia="zh-CN"/>
          <w14:ligatures w14:val="none"/>
        </w:rPr>
        <w:t>(Uwaga: Wykonawca  z przedmiotowego projektu będzie zobowiązany wykonać tylko zakres wskazany</w:t>
      </w:r>
      <w:r>
        <w:rPr>
          <w:rFonts w:ascii="Arial" w:eastAsia="Times New Roman" w:hAnsi="Arial" w:cs="Arial"/>
          <w:color w:val="000000"/>
          <w:kern w:val="0"/>
          <w:sz w:val="20"/>
          <w:szCs w:val="20"/>
          <w:u w:val="single"/>
          <w:lang w:eastAsia="zh-CN"/>
          <w14:ligatures w14:val="none"/>
        </w:rPr>
        <w:t xml:space="preserve"> </w:t>
      </w:r>
      <w:r w:rsidRPr="00A913FB">
        <w:rPr>
          <w:rFonts w:ascii="Arial" w:eastAsia="Times New Roman" w:hAnsi="Arial" w:cs="Arial"/>
          <w:color w:val="000000"/>
          <w:kern w:val="0"/>
          <w:sz w:val="20"/>
          <w:szCs w:val="20"/>
          <w:u w:val="single"/>
          <w:lang w:eastAsia="zh-CN"/>
          <w14:ligatures w14:val="none"/>
        </w:rPr>
        <w:t xml:space="preserve">w ust </w:t>
      </w:r>
      <w:r w:rsidR="00AB19FA">
        <w:rPr>
          <w:rFonts w:ascii="Arial" w:eastAsia="Times New Roman" w:hAnsi="Arial" w:cs="Arial"/>
          <w:color w:val="000000"/>
          <w:kern w:val="0"/>
          <w:sz w:val="20"/>
          <w:szCs w:val="20"/>
          <w:u w:val="single"/>
          <w:lang w:eastAsia="zh-CN"/>
          <w14:ligatures w14:val="none"/>
        </w:rPr>
        <w:t>1.</w:t>
      </w:r>
      <w:r w:rsidRPr="00A913FB">
        <w:rPr>
          <w:rFonts w:ascii="Arial" w:eastAsia="Times New Roman" w:hAnsi="Arial" w:cs="Arial"/>
          <w:color w:val="000000"/>
          <w:kern w:val="0"/>
          <w:sz w:val="20"/>
          <w:szCs w:val="20"/>
          <w:u w:val="single"/>
          <w:lang w:eastAsia="zh-CN"/>
          <w14:ligatures w14:val="none"/>
        </w:rPr>
        <w:t>2</w:t>
      </w:r>
      <w:r w:rsidR="00AB19FA">
        <w:rPr>
          <w:rFonts w:ascii="Arial" w:eastAsia="Times New Roman" w:hAnsi="Arial" w:cs="Arial"/>
          <w:color w:val="000000"/>
          <w:kern w:val="0"/>
          <w:sz w:val="20"/>
          <w:szCs w:val="20"/>
          <w:u w:val="single"/>
          <w:lang w:eastAsia="zh-CN"/>
          <w14:ligatures w14:val="none"/>
        </w:rPr>
        <w:t>.</w:t>
      </w:r>
      <w:r w:rsidRPr="00A913FB">
        <w:rPr>
          <w:rFonts w:ascii="Arial" w:eastAsia="Times New Roman" w:hAnsi="Arial" w:cs="Arial"/>
          <w:color w:val="000000"/>
          <w:kern w:val="0"/>
          <w:sz w:val="20"/>
          <w:szCs w:val="20"/>
          <w:u w:val="single"/>
          <w:lang w:eastAsia="zh-CN"/>
          <w14:ligatures w14:val="none"/>
        </w:rPr>
        <w:t xml:space="preserve"> pkt 1</w:t>
      </w:r>
      <w:r w:rsidR="00AB19FA">
        <w:rPr>
          <w:rFonts w:ascii="Arial" w:eastAsia="Times New Roman" w:hAnsi="Arial" w:cs="Arial"/>
          <w:color w:val="000000"/>
          <w:kern w:val="0"/>
          <w:sz w:val="20"/>
          <w:szCs w:val="20"/>
          <w:lang w:eastAsia="zh-CN"/>
          <w14:ligatures w14:val="none"/>
        </w:rPr>
        <w:t xml:space="preserve"> </w:t>
      </w:r>
      <w:r w:rsidRPr="00A913FB">
        <w:rPr>
          <w:rFonts w:ascii="Arial" w:eastAsia="Times New Roman" w:hAnsi="Arial" w:cs="Arial"/>
          <w:color w:val="000000"/>
          <w:kern w:val="0"/>
          <w:sz w:val="20"/>
          <w:szCs w:val="20"/>
          <w:lang w:eastAsia="zh-CN"/>
          <w14:ligatures w14:val="none"/>
        </w:rPr>
        <w:t xml:space="preserve">(rozdział kanalizacji ogólnospławnej oraz remont kanału powstałego po rozdziale kanału ogólnospławnego) – zał. nr 1 do </w:t>
      </w:r>
      <w:r>
        <w:rPr>
          <w:rFonts w:ascii="Arial" w:eastAsia="Times New Roman" w:hAnsi="Arial" w:cs="Arial"/>
          <w:color w:val="000000"/>
          <w:kern w:val="0"/>
          <w:sz w:val="20"/>
          <w:szCs w:val="20"/>
          <w:lang w:eastAsia="zh-CN"/>
          <w14:ligatures w14:val="none"/>
        </w:rPr>
        <w:t>SWZ</w:t>
      </w:r>
      <w:r w:rsidRPr="00A913FB">
        <w:rPr>
          <w:rFonts w:ascii="Arial" w:eastAsia="Times New Roman" w:hAnsi="Arial" w:cs="Arial"/>
          <w:color w:val="000000"/>
          <w:kern w:val="0"/>
          <w:sz w:val="20"/>
          <w:szCs w:val="20"/>
          <w:lang w:eastAsia="zh-CN"/>
          <w14:ligatures w14:val="none"/>
        </w:rPr>
        <w:t>,</w:t>
      </w:r>
    </w:p>
    <w:p w14:paraId="3365A428" w14:textId="6A3DFAA3" w:rsidR="00A913FB" w:rsidRPr="00A913FB" w:rsidRDefault="00A913FB" w:rsidP="00A913FB">
      <w:pPr>
        <w:numPr>
          <w:ilvl w:val="0"/>
          <w:numId w:val="60"/>
        </w:numPr>
        <w:suppressAutoHyphens/>
        <w:spacing w:after="0" w:line="240" w:lineRule="auto"/>
        <w:ind w:left="1843" w:hanging="283"/>
        <w:jc w:val="both"/>
        <w:rPr>
          <w:rFonts w:ascii="Arial" w:eastAsia="Times New Roman" w:hAnsi="Arial" w:cs="Arial"/>
          <w:b/>
          <w:bCs/>
          <w:color w:val="000000"/>
          <w:kern w:val="0"/>
          <w:sz w:val="20"/>
          <w:szCs w:val="20"/>
          <w:lang w:eastAsia="zh-CN"/>
          <w14:ligatures w14:val="none"/>
        </w:rPr>
      </w:pPr>
      <w:r w:rsidRPr="00A913FB">
        <w:rPr>
          <w:rFonts w:ascii="Arial" w:eastAsia="Times New Roman" w:hAnsi="Arial" w:cs="Arial"/>
          <w:color w:val="000000"/>
          <w:kern w:val="0"/>
          <w:sz w:val="20"/>
          <w:szCs w:val="20"/>
          <w:lang w:eastAsia="zh-CN"/>
          <w14:ligatures w14:val="none"/>
        </w:rPr>
        <w:t xml:space="preserve">Specyfikacja Techniczna - Rozdział kanalizacji ogólnospławnej dla osiedla Magdalena w Gorlicach –  w zakresie ul. Słonecznej  – zał. nr 2 do </w:t>
      </w:r>
      <w:r>
        <w:rPr>
          <w:rFonts w:ascii="Arial" w:eastAsia="Times New Roman" w:hAnsi="Arial" w:cs="Arial"/>
          <w:color w:val="000000"/>
          <w:kern w:val="0"/>
          <w:sz w:val="20"/>
          <w:szCs w:val="20"/>
          <w:lang w:eastAsia="zh-CN"/>
          <w14:ligatures w14:val="none"/>
        </w:rPr>
        <w:t>SWZ</w:t>
      </w:r>
      <w:r w:rsidRPr="00A913FB">
        <w:rPr>
          <w:rFonts w:ascii="Arial" w:eastAsia="Times New Roman" w:hAnsi="Arial" w:cs="Arial"/>
          <w:color w:val="000000"/>
          <w:kern w:val="0"/>
          <w:sz w:val="20"/>
          <w:szCs w:val="20"/>
          <w:lang w:eastAsia="zh-CN"/>
          <w14:ligatures w14:val="none"/>
        </w:rPr>
        <w:t xml:space="preserve">, </w:t>
      </w:r>
    </w:p>
    <w:p w14:paraId="5D576A0C" w14:textId="4AB05289" w:rsidR="00A913FB" w:rsidRPr="00A913FB" w:rsidRDefault="00A913FB" w:rsidP="00A913FB">
      <w:pPr>
        <w:numPr>
          <w:ilvl w:val="0"/>
          <w:numId w:val="60"/>
        </w:numPr>
        <w:suppressAutoHyphens/>
        <w:spacing w:after="0" w:line="240" w:lineRule="auto"/>
        <w:ind w:left="1843" w:hanging="283"/>
        <w:jc w:val="both"/>
        <w:rPr>
          <w:rFonts w:ascii="Arial" w:eastAsia="Times New Roman" w:hAnsi="Arial" w:cs="Arial"/>
          <w:b/>
          <w:bCs/>
          <w:color w:val="000000"/>
          <w:kern w:val="0"/>
          <w:sz w:val="20"/>
          <w:szCs w:val="20"/>
          <w:lang w:eastAsia="zh-CN"/>
          <w14:ligatures w14:val="none"/>
        </w:rPr>
      </w:pPr>
      <w:r w:rsidRPr="00A913FB">
        <w:rPr>
          <w:rFonts w:ascii="Arial" w:eastAsia="Times New Roman" w:hAnsi="Arial" w:cs="Arial"/>
          <w:bCs/>
          <w:color w:val="000000"/>
          <w:kern w:val="0"/>
          <w:sz w:val="20"/>
          <w:szCs w:val="20"/>
          <w:lang w:eastAsia="zh-CN"/>
          <w14:ligatures w14:val="none"/>
        </w:rPr>
        <w:t xml:space="preserve">Projekt wykonawczy </w:t>
      </w:r>
      <w:r w:rsidRPr="00A913FB">
        <w:rPr>
          <w:rFonts w:ascii="Arial" w:eastAsia="Times New Roman" w:hAnsi="Arial" w:cs="Arial"/>
          <w:color w:val="000000"/>
          <w:kern w:val="0"/>
          <w:sz w:val="20"/>
          <w:szCs w:val="20"/>
          <w:lang w:eastAsia="zh-CN"/>
          <w14:ligatures w14:val="none"/>
        </w:rPr>
        <w:t xml:space="preserve">- </w:t>
      </w:r>
      <w:r w:rsidRPr="00A913FB">
        <w:rPr>
          <w:rFonts w:ascii="Arial" w:eastAsia="Times New Roman" w:hAnsi="Arial" w:cs="Arial"/>
          <w:bCs/>
          <w:color w:val="000000"/>
          <w:kern w:val="0"/>
          <w:sz w:val="20"/>
          <w:szCs w:val="20"/>
          <w:lang w:eastAsia="zh-CN"/>
          <w14:ligatures w14:val="none"/>
        </w:rPr>
        <w:t xml:space="preserve"> Remont drogi gminnej 270357K w km 0+005 do km 0+365 (odcinek I) oraz                w km od 0+005 do km 0+370 (odcinek II) w miejscowości Gorlice </w:t>
      </w:r>
      <w:r w:rsidRPr="00A913FB">
        <w:rPr>
          <w:rFonts w:ascii="Arial" w:eastAsia="Times New Roman" w:hAnsi="Arial" w:cs="Arial"/>
          <w:color w:val="000000"/>
          <w:kern w:val="0"/>
          <w:sz w:val="20"/>
          <w:szCs w:val="20"/>
          <w:lang w:eastAsia="zh-CN"/>
          <w14:ligatures w14:val="none"/>
        </w:rPr>
        <w:t>–</w:t>
      </w:r>
      <w:r w:rsidRPr="00A913FB">
        <w:rPr>
          <w:rFonts w:ascii="Arial" w:eastAsia="Times New Roman" w:hAnsi="Arial" w:cs="Arial"/>
          <w:bCs/>
          <w:color w:val="000000"/>
          <w:kern w:val="0"/>
          <w:sz w:val="20"/>
          <w:szCs w:val="20"/>
          <w:lang w:eastAsia="zh-CN"/>
          <w14:ligatures w14:val="none"/>
        </w:rPr>
        <w:t xml:space="preserve"> </w:t>
      </w:r>
      <w:r w:rsidRPr="00A913FB">
        <w:rPr>
          <w:rFonts w:ascii="Arial" w:eastAsia="Times New Roman" w:hAnsi="Arial" w:cs="Arial"/>
          <w:color w:val="000000"/>
          <w:kern w:val="0"/>
          <w:sz w:val="20"/>
          <w:szCs w:val="20"/>
          <w:u w:val="single"/>
          <w:lang w:eastAsia="zh-CN"/>
          <w14:ligatures w14:val="none"/>
        </w:rPr>
        <w:t>(Uwaga: Wykonawca                                z przedmiotowego projektu będzie zobowiązany wykonać tylko zakres wskazany jako odcinek II)</w:t>
      </w:r>
      <w:r w:rsidRPr="00A913FB">
        <w:rPr>
          <w:rFonts w:ascii="Arial" w:eastAsia="Times New Roman" w:hAnsi="Arial" w:cs="Arial"/>
          <w:color w:val="000000"/>
          <w:kern w:val="0"/>
          <w:sz w:val="20"/>
          <w:szCs w:val="20"/>
          <w:lang w:eastAsia="zh-CN"/>
          <w14:ligatures w14:val="none"/>
        </w:rPr>
        <w:t xml:space="preserve"> </w:t>
      </w:r>
      <w:r w:rsidRPr="00A913FB">
        <w:rPr>
          <w:rFonts w:ascii="Arial" w:eastAsia="Times New Roman" w:hAnsi="Arial" w:cs="Arial"/>
          <w:bCs/>
          <w:color w:val="000000"/>
          <w:kern w:val="0"/>
          <w:sz w:val="20"/>
          <w:szCs w:val="20"/>
          <w:lang w:eastAsia="zh-CN"/>
          <w14:ligatures w14:val="none"/>
        </w:rPr>
        <w:t xml:space="preserve">– zał. nr 3 do </w:t>
      </w:r>
      <w:r>
        <w:rPr>
          <w:rFonts w:ascii="Arial" w:eastAsia="Times New Roman" w:hAnsi="Arial" w:cs="Arial"/>
          <w:bCs/>
          <w:color w:val="000000"/>
          <w:kern w:val="0"/>
          <w:sz w:val="20"/>
          <w:szCs w:val="20"/>
          <w:lang w:eastAsia="zh-CN"/>
          <w14:ligatures w14:val="none"/>
        </w:rPr>
        <w:t>SWZ</w:t>
      </w:r>
      <w:r w:rsidRPr="00A913FB">
        <w:rPr>
          <w:rFonts w:ascii="Arial" w:eastAsia="Times New Roman" w:hAnsi="Arial" w:cs="Arial"/>
          <w:bCs/>
          <w:color w:val="000000"/>
          <w:kern w:val="0"/>
          <w:sz w:val="20"/>
          <w:szCs w:val="20"/>
          <w:lang w:eastAsia="zh-CN"/>
          <w14:ligatures w14:val="none"/>
        </w:rPr>
        <w:t>,</w:t>
      </w:r>
    </w:p>
    <w:p w14:paraId="7D8C2E30" w14:textId="5BD06ABE" w:rsidR="00A913FB" w:rsidRPr="00A913FB" w:rsidRDefault="00A913FB" w:rsidP="00A913FB">
      <w:pPr>
        <w:numPr>
          <w:ilvl w:val="0"/>
          <w:numId w:val="60"/>
        </w:numPr>
        <w:suppressAutoHyphens/>
        <w:spacing w:after="0" w:line="240" w:lineRule="auto"/>
        <w:ind w:left="1843" w:hanging="283"/>
        <w:jc w:val="both"/>
        <w:rPr>
          <w:rFonts w:ascii="Arial" w:eastAsia="Times New Roman" w:hAnsi="Arial" w:cs="Arial"/>
          <w:b/>
          <w:bCs/>
          <w:color w:val="000000"/>
          <w:kern w:val="0"/>
          <w:sz w:val="20"/>
          <w:szCs w:val="20"/>
          <w:lang w:eastAsia="zh-CN"/>
          <w14:ligatures w14:val="none"/>
        </w:rPr>
      </w:pPr>
      <w:r w:rsidRPr="00A913FB">
        <w:rPr>
          <w:rFonts w:ascii="Arial" w:eastAsia="Times New Roman" w:hAnsi="Arial" w:cs="Arial"/>
          <w:bCs/>
          <w:color w:val="000000"/>
          <w:kern w:val="0"/>
          <w:sz w:val="20"/>
          <w:szCs w:val="20"/>
          <w:lang w:eastAsia="zh-CN"/>
          <w14:ligatures w14:val="none"/>
        </w:rPr>
        <w:t xml:space="preserve">Specyfikacje Techniczne Wykonania i Odbioru Robót Budowlanych - Remont drogi gminnej 270357K w km od 0+005 do km 0+365 (odcinek II) oraz w km od 0+005 do km 0+370 (odcinek II)                                 w miejscowości Gorlice – zał. nr 4 do </w:t>
      </w:r>
      <w:r>
        <w:rPr>
          <w:rFonts w:ascii="Arial" w:eastAsia="Times New Roman" w:hAnsi="Arial" w:cs="Arial"/>
          <w:bCs/>
          <w:color w:val="000000"/>
          <w:kern w:val="0"/>
          <w:sz w:val="20"/>
          <w:szCs w:val="20"/>
          <w:lang w:eastAsia="zh-CN"/>
          <w14:ligatures w14:val="none"/>
        </w:rPr>
        <w:t>SWZ</w:t>
      </w:r>
      <w:r w:rsidRPr="00A913FB">
        <w:rPr>
          <w:rFonts w:ascii="Arial" w:eastAsia="Times New Roman" w:hAnsi="Arial" w:cs="Arial"/>
          <w:bCs/>
          <w:color w:val="000000"/>
          <w:kern w:val="0"/>
          <w:sz w:val="20"/>
          <w:szCs w:val="20"/>
          <w:lang w:eastAsia="zh-CN"/>
          <w14:ligatures w14:val="none"/>
        </w:rPr>
        <w:t>,</w:t>
      </w:r>
    </w:p>
    <w:p w14:paraId="05D4F3DB" w14:textId="09379C16" w:rsidR="00A913FB" w:rsidRPr="00A913FB" w:rsidRDefault="00A913FB" w:rsidP="00A913FB">
      <w:pPr>
        <w:numPr>
          <w:ilvl w:val="0"/>
          <w:numId w:val="60"/>
        </w:numPr>
        <w:suppressAutoHyphens/>
        <w:spacing w:after="0" w:line="240" w:lineRule="auto"/>
        <w:ind w:left="1843" w:hanging="283"/>
        <w:jc w:val="both"/>
        <w:rPr>
          <w:rFonts w:ascii="Arial" w:eastAsia="Times New Roman" w:hAnsi="Arial" w:cs="Arial"/>
          <w:b/>
          <w:bCs/>
          <w:color w:val="000000"/>
          <w:kern w:val="0"/>
          <w:sz w:val="20"/>
          <w:szCs w:val="20"/>
          <w:lang w:eastAsia="zh-CN"/>
          <w14:ligatures w14:val="none"/>
        </w:rPr>
      </w:pPr>
      <w:r w:rsidRPr="00A913FB">
        <w:rPr>
          <w:rFonts w:ascii="Arial" w:eastAsia="Times New Roman" w:hAnsi="Arial" w:cs="Arial"/>
          <w:color w:val="000000"/>
          <w:kern w:val="0"/>
          <w:sz w:val="20"/>
          <w:szCs w:val="20"/>
          <w:lang w:eastAsia="zh-CN"/>
          <w14:ligatures w14:val="none"/>
        </w:rPr>
        <w:t xml:space="preserve">Zakres remontu sieci zasilającej oświetlenia miejskiego etap II </w:t>
      </w:r>
      <w:bookmarkStart w:id="2" w:name="_Hlk160445642"/>
      <w:r w:rsidRPr="00A913FB">
        <w:rPr>
          <w:rFonts w:ascii="Arial" w:eastAsia="Times New Roman" w:hAnsi="Arial" w:cs="Arial"/>
          <w:color w:val="000000"/>
          <w:kern w:val="0"/>
          <w:sz w:val="20"/>
          <w:szCs w:val="20"/>
          <w:lang w:eastAsia="zh-CN"/>
          <w14:ligatures w14:val="none"/>
        </w:rPr>
        <w:t xml:space="preserve">– zał. nr 5 do </w:t>
      </w:r>
      <w:bookmarkEnd w:id="2"/>
      <w:r>
        <w:rPr>
          <w:rFonts w:ascii="Arial" w:eastAsia="Times New Roman" w:hAnsi="Arial" w:cs="Arial"/>
          <w:color w:val="000000"/>
          <w:kern w:val="0"/>
          <w:sz w:val="20"/>
          <w:szCs w:val="20"/>
          <w:lang w:eastAsia="zh-CN"/>
          <w14:ligatures w14:val="none"/>
        </w:rPr>
        <w:t>SWZ</w:t>
      </w:r>
      <w:r w:rsidRPr="00A913FB">
        <w:rPr>
          <w:rFonts w:ascii="Arial" w:eastAsia="Times New Roman" w:hAnsi="Arial" w:cs="Arial"/>
          <w:color w:val="000000"/>
          <w:kern w:val="0"/>
          <w:sz w:val="20"/>
          <w:szCs w:val="20"/>
          <w:lang w:eastAsia="zh-CN"/>
          <w14:ligatures w14:val="none"/>
        </w:rPr>
        <w:t>,</w:t>
      </w:r>
    </w:p>
    <w:p w14:paraId="559BDB52" w14:textId="57E1CDBA" w:rsidR="00A913FB" w:rsidRPr="00A913FB" w:rsidRDefault="00A913FB" w:rsidP="00A913FB">
      <w:pPr>
        <w:numPr>
          <w:ilvl w:val="0"/>
          <w:numId w:val="60"/>
        </w:numPr>
        <w:suppressAutoHyphens/>
        <w:spacing w:after="0" w:line="240" w:lineRule="auto"/>
        <w:ind w:left="1843" w:hanging="283"/>
        <w:jc w:val="both"/>
        <w:rPr>
          <w:rFonts w:ascii="Arial" w:eastAsia="Times New Roman" w:hAnsi="Arial" w:cs="Arial"/>
          <w:b/>
          <w:bCs/>
          <w:color w:val="000000"/>
          <w:kern w:val="0"/>
          <w:sz w:val="20"/>
          <w:szCs w:val="20"/>
          <w:lang w:eastAsia="zh-CN"/>
          <w14:ligatures w14:val="none"/>
        </w:rPr>
      </w:pPr>
      <w:r w:rsidRPr="00A913FB">
        <w:rPr>
          <w:rFonts w:ascii="Arial" w:eastAsia="Times New Roman" w:hAnsi="Arial" w:cs="Arial"/>
          <w:color w:val="000000"/>
          <w:kern w:val="0"/>
          <w:sz w:val="20"/>
          <w:szCs w:val="20"/>
          <w:lang w:eastAsia="zh-CN"/>
          <w14:ligatures w14:val="none"/>
        </w:rPr>
        <w:t xml:space="preserve">Decyzja Nr 540/2008 z dnia 04.09.2008 – zał. nr 6 do </w:t>
      </w:r>
      <w:r>
        <w:rPr>
          <w:rFonts w:ascii="Arial" w:eastAsia="Times New Roman" w:hAnsi="Arial" w:cs="Arial"/>
          <w:color w:val="000000"/>
          <w:kern w:val="0"/>
          <w:sz w:val="20"/>
          <w:szCs w:val="20"/>
          <w:lang w:eastAsia="zh-CN"/>
          <w14:ligatures w14:val="none"/>
        </w:rPr>
        <w:t>SWZ</w:t>
      </w:r>
    </w:p>
    <w:p w14:paraId="5739AC8F" w14:textId="6E227353" w:rsidR="00A913FB" w:rsidRPr="00A913FB" w:rsidRDefault="00A913FB" w:rsidP="00A913FB">
      <w:pPr>
        <w:numPr>
          <w:ilvl w:val="0"/>
          <w:numId w:val="60"/>
        </w:numPr>
        <w:suppressAutoHyphens/>
        <w:spacing w:after="0" w:line="240" w:lineRule="auto"/>
        <w:ind w:left="1843" w:hanging="283"/>
        <w:jc w:val="both"/>
        <w:rPr>
          <w:rFonts w:ascii="Arial" w:eastAsia="Times New Roman" w:hAnsi="Arial" w:cs="Arial"/>
          <w:b/>
          <w:bCs/>
          <w:color w:val="000000"/>
          <w:kern w:val="0"/>
          <w:sz w:val="20"/>
          <w:szCs w:val="20"/>
          <w:lang w:eastAsia="zh-CN"/>
          <w14:ligatures w14:val="none"/>
        </w:rPr>
      </w:pPr>
      <w:r w:rsidRPr="00A913FB">
        <w:rPr>
          <w:rFonts w:ascii="Arial" w:eastAsia="Times New Roman" w:hAnsi="Arial" w:cs="Arial"/>
          <w:kern w:val="0"/>
          <w:sz w:val="20"/>
          <w:szCs w:val="20"/>
          <w:lang w:eastAsia="zh-CN"/>
          <w14:ligatures w14:val="none"/>
        </w:rPr>
        <w:t xml:space="preserve">Program Funkcjonalno – Użytkowy: Uporządkowanie gospodarki wodno-ściekowej z odbudową dróg na osiedlu Łysogórskim w Gorlicach </w:t>
      </w:r>
      <w:r w:rsidRPr="00A913FB">
        <w:rPr>
          <w:rFonts w:ascii="Arial" w:eastAsia="Times New Roman" w:hAnsi="Arial" w:cs="Arial"/>
          <w:color w:val="000000"/>
          <w:kern w:val="0"/>
          <w:sz w:val="20"/>
          <w:szCs w:val="20"/>
          <w:lang w:eastAsia="zh-CN"/>
          <w14:ligatures w14:val="none"/>
        </w:rPr>
        <w:t>–</w:t>
      </w:r>
      <w:r w:rsidRPr="00A913FB">
        <w:rPr>
          <w:rFonts w:ascii="Arial" w:eastAsia="Times New Roman" w:hAnsi="Arial" w:cs="Arial"/>
          <w:kern w:val="0"/>
          <w:sz w:val="20"/>
          <w:szCs w:val="20"/>
          <w:lang w:eastAsia="zh-CN"/>
          <w14:ligatures w14:val="none"/>
        </w:rPr>
        <w:t xml:space="preserve"> </w:t>
      </w:r>
      <w:r w:rsidRPr="00A913FB">
        <w:rPr>
          <w:rFonts w:ascii="Arial" w:eastAsia="Times New Roman" w:hAnsi="Arial" w:cs="Arial"/>
          <w:kern w:val="0"/>
          <w:sz w:val="20"/>
          <w:szCs w:val="20"/>
          <w:u w:val="single"/>
          <w:lang w:eastAsia="zh-CN"/>
          <w14:ligatures w14:val="none"/>
        </w:rPr>
        <w:t>(Uwaga: Wykonawca  z przedmiotowego PFU będzie zobowiązany wykonać tylko zakres etapu II)</w:t>
      </w:r>
      <w:r w:rsidRPr="00A913FB">
        <w:rPr>
          <w:rFonts w:ascii="Arial" w:eastAsia="Times New Roman" w:hAnsi="Arial" w:cs="Arial"/>
          <w:kern w:val="0"/>
          <w:sz w:val="20"/>
          <w:szCs w:val="20"/>
          <w:lang w:eastAsia="zh-CN"/>
          <w14:ligatures w14:val="none"/>
        </w:rPr>
        <w:t xml:space="preserve"> – zał. nr 7 do </w:t>
      </w:r>
      <w:r>
        <w:rPr>
          <w:rFonts w:ascii="Arial" w:eastAsia="Times New Roman" w:hAnsi="Arial" w:cs="Arial"/>
          <w:kern w:val="0"/>
          <w:sz w:val="20"/>
          <w:szCs w:val="20"/>
          <w:lang w:eastAsia="zh-CN"/>
          <w14:ligatures w14:val="none"/>
        </w:rPr>
        <w:t>SWZ</w:t>
      </w:r>
      <w:r w:rsidRPr="00A913FB">
        <w:rPr>
          <w:rFonts w:ascii="Arial" w:eastAsia="Times New Roman" w:hAnsi="Arial" w:cs="Arial"/>
          <w:kern w:val="0"/>
          <w:sz w:val="20"/>
          <w:szCs w:val="20"/>
          <w:lang w:eastAsia="zh-CN"/>
          <w14:ligatures w14:val="none"/>
        </w:rPr>
        <w:t>,</w:t>
      </w:r>
    </w:p>
    <w:p w14:paraId="5A9DC6A2" w14:textId="3365CA35" w:rsidR="00A913FB" w:rsidRPr="00A913FB" w:rsidRDefault="00A913FB" w:rsidP="00A913FB">
      <w:pPr>
        <w:numPr>
          <w:ilvl w:val="0"/>
          <w:numId w:val="60"/>
        </w:numPr>
        <w:suppressAutoHyphens/>
        <w:spacing w:after="0" w:line="240" w:lineRule="auto"/>
        <w:ind w:left="1843" w:hanging="283"/>
        <w:jc w:val="both"/>
        <w:rPr>
          <w:rFonts w:ascii="Arial" w:eastAsia="Times New Roman" w:hAnsi="Arial" w:cs="Arial"/>
          <w:b/>
          <w:bCs/>
          <w:color w:val="000000"/>
          <w:kern w:val="0"/>
          <w:sz w:val="20"/>
          <w:szCs w:val="20"/>
          <w:lang w:eastAsia="zh-CN"/>
          <w14:ligatures w14:val="none"/>
        </w:rPr>
      </w:pPr>
      <w:r w:rsidRPr="00A913FB">
        <w:rPr>
          <w:rFonts w:ascii="Arial" w:eastAsia="Times New Roman" w:hAnsi="Arial" w:cs="Arial"/>
          <w:kern w:val="0"/>
          <w:sz w:val="20"/>
          <w:szCs w:val="20"/>
          <w:lang w:eastAsia="zh-CN"/>
          <w14:ligatures w14:val="none"/>
        </w:rPr>
        <w:t xml:space="preserve">Program Funkcjonalno – Użytkowy: Uporządkowanie gospodarki wodno-ściekowej z odbudową dróg na osiedlu Łysogórskim w Gorlicach - etap III – zał. nr 8 do </w:t>
      </w:r>
      <w:r>
        <w:rPr>
          <w:rFonts w:ascii="Arial" w:eastAsia="Times New Roman" w:hAnsi="Arial" w:cs="Arial"/>
          <w:kern w:val="0"/>
          <w:sz w:val="20"/>
          <w:szCs w:val="20"/>
          <w:lang w:eastAsia="zh-CN"/>
          <w14:ligatures w14:val="none"/>
        </w:rPr>
        <w:t>SWZ.</w:t>
      </w:r>
    </w:p>
    <w:p w14:paraId="7ED37F4A" w14:textId="77777777" w:rsidR="00A913FB" w:rsidRPr="001F6D5C" w:rsidRDefault="00A913FB" w:rsidP="00567B7A">
      <w:pPr>
        <w:widowControl w:val="0"/>
        <w:shd w:val="clear" w:color="auto" w:fill="FFFFFF"/>
        <w:suppressAutoHyphens/>
        <w:autoSpaceDE w:val="0"/>
        <w:autoSpaceDN w:val="0"/>
        <w:adjustRightInd w:val="0"/>
        <w:spacing w:after="0" w:line="250" w:lineRule="exact"/>
        <w:ind w:right="1"/>
        <w:contextualSpacing/>
        <w:jc w:val="both"/>
        <w:rPr>
          <w:rFonts w:ascii="Arial" w:eastAsia="Lucida Sans Unicode" w:hAnsi="Arial" w:cs="Arial"/>
          <w:b/>
          <w:color w:val="FF0000"/>
          <w:kern w:val="1"/>
          <w:sz w:val="20"/>
          <w:szCs w:val="20"/>
          <w:lang w:val="x-none" w:eastAsia="zh-CN" w:bidi="hi-IN"/>
          <w14:ligatures w14:val="none"/>
        </w:rPr>
      </w:pPr>
    </w:p>
    <w:p w14:paraId="10A56CDD" w14:textId="77777777" w:rsidR="00567B7A" w:rsidRPr="00567B7A"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bCs/>
          <w:color w:val="00000A"/>
          <w:kern w:val="0"/>
          <w:sz w:val="20"/>
          <w:szCs w:val="20"/>
          <w:lang w:eastAsia="zh-CN"/>
          <w14:ligatures w14:val="none"/>
        </w:rPr>
        <w:t xml:space="preserve">Zamawiający podkreśla, iż ewentualne </w:t>
      </w:r>
      <w:r w:rsidRPr="00567B7A">
        <w:rPr>
          <w:rFonts w:ascii="Arial" w:eastAsia="Times New Roman" w:hAnsi="Arial" w:cs="Arial"/>
          <w:color w:val="00000A"/>
          <w:kern w:val="0"/>
          <w:sz w:val="20"/>
          <w:szCs w:val="20"/>
          <w:lang w:eastAsia="zh-CN"/>
          <w14:ligatures w14:val="none"/>
        </w:rPr>
        <w:t>znaki towarowe, patenty lub źródła pochodzenia materiałów lub urządzeń</w:t>
      </w:r>
      <w:r w:rsidRPr="00567B7A">
        <w:rPr>
          <w:rFonts w:ascii="Arial" w:eastAsia="Times New Roman" w:hAnsi="Arial" w:cs="Arial"/>
          <w:bCs/>
          <w:color w:val="00000A"/>
          <w:kern w:val="0"/>
          <w:sz w:val="20"/>
          <w:szCs w:val="20"/>
          <w:lang w:eastAsia="zh-CN"/>
          <w14:ligatures w14:val="none"/>
        </w:rPr>
        <w:t xml:space="preserve"> podane w dokumentach stanowiących opis przedmiotu zamówienia są przykładowe. Zamawiający dopuszcza użycie materiałów/urządzeń równoważnych, </w:t>
      </w:r>
      <w:r w:rsidRPr="00567B7A">
        <w:rPr>
          <w:rFonts w:ascii="Arial" w:eastAsia="Times New Roman" w:hAnsi="Arial" w:cs="Arial"/>
          <w:color w:val="00000A"/>
          <w:kern w:val="0"/>
          <w:sz w:val="20"/>
          <w:szCs w:val="20"/>
          <w:lang w:eastAsia="zh-CN"/>
          <w14:ligatures w14:val="none"/>
        </w:rPr>
        <w:t>tzn. o nie gorszych parametrach technicznych.</w:t>
      </w:r>
    </w:p>
    <w:p w14:paraId="354E04C5" w14:textId="77777777" w:rsidR="00567B7A" w:rsidRPr="00567B7A" w:rsidRDefault="00567B7A" w:rsidP="00567B7A">
      <w:pPr>
        <w:shd w:val="clear" w:color="auto" w:fill="FFFFFF"/>
        <w:tabs>
          <w:tab w:val="left" w:pos="259"/>
          <w:tab w:val="left" w:leader="dot" w:pos="6605"/>
        </w:tabs>
        <w:spacing w:after="0" w:line="240" w:lineRule="auto"/>
        <w:jc w:val="both"/>
        <w:rPr>
          <w:rFonts w:ascii="Arial" w:hAnsi="Arial" w:cs="Arial"/>
          <w:kern w:val="0"/>
          <w:sz w:val="20"/>
          <w:szCs w:val="20"/>
          <w14:ligatures w14:val="none"/>
        </w:rPr>
      </w:pPr>
    </w:p>
    <w:p w14:paraId="0D19D309" w14:textId="77777777" w:rsidR="00567B7A" w:rsidRPr="00567B7A"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color w:val="00000A"/>
          <w:kern w:val="0"/>
          <w:sz w:val="20"/>
          <w:szCs w:val="20"/>
          <w:lang w:eastAsia="zh-CN"/>
          <w14:ligatures w14:val="none"/>
        </w:rPr>
        <w:t>Zamówienie realizowane jest z Rządowego Funduszu Polski Ład: Programu Inwestycji Strategicznych.</w:t>
      </w:r>
    </w:p>
    <w:p w14:paraId="32C1AF1A" w14:textId="77777777" w:rsidR="00567B7A" w:rsidRPr="00567B7A" w:rsidRDefault="00567B7A" w:rsidP="00567B7A">
      <w:pPr>
        <w:shd w:val="clear" w:color="auto" w:fill="FFFFFF"/>
        <w:tabs>
          <w:tab w:val="left" w:pos="259"/>
          <w:tab w:val="left" w:pos="708"/>
          <w:tab w:val="left" w:leader="dot" w:pos="6605"/>
        </w:tabs>
        <w:suppressAutoHyphens/>
        <w:spacing w:after="0" w:line="240" w:lineRule="auto"/>
        <w:ind w:left="1524"/>
        <w:jc w:val="both"/>
        <w:rPr>
          <w:rFonts w:ascii="Arial" w:eastAsia="Times New Roman" w:hAnsi="Arial" w:cs="Arial"/>
          <w:kern w:val="0"/>
          <w:sz w:val="20"/>
          <w:szCs w:val="20"/>
          <w:lang w:eastAsia="zh-CN"/>
          <w14:ligatures w14:val="none"/>
        </w:rPr>
      </w:pPr>
    </w:p>
    <w:p w14:paraId="4B674014" w14:textId="77777777" w:rsidR="00567B7A" w:rsidRDefault="00567B7A" w:rsidP="00567B7A">
      <w:pPr>
        <w:suppressAutoHyphens/>
        <w:spacing w:after="0" w:line="240" w:lineRule="auto"/>
        <w:ind w:right="-20"/>
        <w:rPr>
          <w:rFonts w:ascii="Arial" w:eastAsia="Times New Roman" w:hAnsi="Arial" w:cs="Arial"/>
          <w:b/>
          <w:bCs/>
          <w:kern w:val="0"/>
          <w:sz w:val="20"/>
          <w:szCs w:val="20"/>
          <w:lang w:eastAsia="zh-CN"/>
          <w14:ligatures w14:val="none"/>
        </w:rPr>
      </w:pPr>
    </w:p>
    <w:p w14:paraId="5929467B" w14:textId="77777777" w:rsidR="00E243C6" w:rsidRPr="00567B7A" w:rsidRDefault="00E243C6" w:rsidP="00567B7A">
      <w:pPr>
        <w:suppressAutoHyphens/>
        <w:spacing w:after="0" w:line="240" w:lineRule="auto"/>
        <w:ind w:right="-20"/>
        <w:rPr>
          <w:rFonts w:ascii="Arial" w:eastAsia="Times New Roman" w:hAnsi="Arial" w:cs="Arial"/>
          <w:b/>
          <w:bCs/>
          <w:kern w:val="0"/>
          <w:sz w:val="20"/>
          <w:szCs w:val="20"/>
          <w:lang w:eastAsia="zh-CN"/>
          <w14:ligatures w14:val="none"/>
        </w:rPr>
      </w:pPr>
    </w:p>
    <w:p w14:paraId="53120B9E" w14:textId="77777777" w:rsidR="00567B7A" w:rsidRPr="00567B7A" w:rsidRDefault="00567B7A" w:rsidP="00567B7A">
      <w:pPr>
        <w:suppressAutoHyphens/>
        <w:spacing w:after="0" w:line="240" w:lineRule="auto"/>
        <w:ind w:left="1134" w:right="-20"/>
        <w:rPr>
          <w:rFonts w:ascii="Arial" w:eastAsia="Arial"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lastRenderedPageBreak/>
        <w:t>KODY CPV</w:t>
      </w:r>
      <w:r w:rsidRPr="00567B7A">
        <w:rPr>
          <w:rFonts w:ascii="Arial" w:eastAsia="Times New Roman" w:hAnsi="Arial" w:cs="Arial"/>
          <w:b/>
          <w:kern w:val="0"/>
          <w:sz w:val="20"/>
          <w:szCs w:val="20"/>
          <w:lang w:eastAsia="zh-CN"/>
          <w14:ligatures w14:val="none"/>
        </w:rPr>
        <w:t>:</w:t>
      </w:r>
      <w:r w:rsidRPr="00567B7A">
        <w:rPr>
          <w:kern w:val="0"/>
          <w14:ligatures w14:val="none"/>
        </w:rPr>
        <w:t xml:space="preserve"> </w:t>
      </w:r>
      <w:r w:rsidRPr="00567B7A">
        <w:rPr>
          <w:b/>
          <w:kern w:val="0"/>
          <w14:ligatures w14:val="none"/>
        </w:rPr>
        <w:t xml:space="preserve">   </w:t>
      </w:r>
    </w:p>
    <w:p w14:paraId="765489C2" w14:textId="77777777" w:rsidR="00567B7A" w:rsidRPr="001F6D5C" w:rsidRDefault="00567B7A" w:rsidP="00567B7A">
      <w:pPr>
        <w:widowControl w:val="0"/>
        <w:spacing w:after="0" w:line="240" w:lineRule="auto"/>
        <w:ind w:left="1134" w:right="202"/>
        <w:jc w:val="both"/>
        <w:rPr>
          <w:rFonts w:ascii="Arial" w:eastAsia="Arial" w:hAnsi="Arial" w:cs="Arial"/>
          <w:kern w:val="0"/>
          <w:sz w:val="20"/>
          <w:szCs w:val="20"/>
          <w14:ligatures w14:val="none"/>
        </w:rPr>
      </w:pPr>
      <w:r w:rsidRPr="001F6D5C">
        <w:rPr>
          <w:rFonts w:ascii="Arial" w:eastAsia="Arial" w:hAnsi="Arial" w:cs="Arial"/>
          <w:kern w:val="0"/>
          <w:sz w:val="20"/>
          <w:szCs w:val="20"/>
          <w14:ligatures w14:val="none"/>
        </w:rPr>
        <w:t>45231000-5 Roboty budowlane w zakresie budowy rurociągów, ciągów komunikacyjnych i linii energetycznych,</w:t>
      </w:r>
    </w:p>
    <w:p w14:paraId="39861DC5" w14:textId="790DC36F" w:rsidR="001F6D5C" w:rsidRPr="001F6D5C" w:rsidRDefault="001F6D5C" w:rsidP="00567B7A">
      <w:pPr>
        <w:widowControl w:val="0"/>
        <w:spacing w:after="0" w:line="240" w:lineRule="auto"/>
        <w:ind w:left="1134" w:right="202"/>
        <w:jc w:val="both"/>
        <w:rPr>
          <w:rFonts w:ascii="Arial" w:eastAsia="Arial" w:hAnsi="Arial" w:cs="Arial"/>
          <w:kern w:val="0"/>
          <w:sz w:val="20"/>
          <w:szCs w:val="20"/>
          <w14:ligatures w14:val="none"/>
        </w:rPr>
      </w:pPr>
      <w:r w:rsidRPr="001F6D5C">
        <w:rPr>
          <w:rFonts w:ascii="Arial" w:eastAsia="Arial" w:hAnsi="Arial" w:cs="Arial"/>
          <w:kern w:val="0"/>
          <w:sz w:val="20"/>
          <w:szCs w:val="20"/>
          <w14:ligatures w14:val="none"/>
        </w:rPr>
        <w:t>71320000-7 Usługi inżynieryjne w zakresie projektowania,</w:t>
      </w:r>
    </w:p>
    <w:p w14:paraId="2435BDC1" w14:textId="77777777" w:rsidR="00567B7A" w:rsidRPr="001F6D5C" w:rsidRDefault="00567B7A" w:rsidP="00567B7A">
      <w:pPr>
        <w:spacing w:after="0" w:line="240" w:lineRule="auto"/>
        <w:ind w:firstLine="1134"/>
        <w:jc w:val="both"/>
        <w:rPr>
          <w:rFonts w:ascii="Arial" w:hAnsi="Arial" w:cs="Arial"/>
          <w:kern w:val="0"/>
          <w:sz w:val="20"/>
          <w:szCs w:val="20"/>
          <w14:ligatures w14:val="none"/>
        </w:rPr>
      </w:pPr>
      <w:r w:rsidRPr="001F6D5C">
        <w:rPr>
          <w:rFonts w:ascii="Arial" w:hAnsi="Arial" w:cs="Arial"/>
          <w:kern w:val="0"/>
          <w:sz w:val="20"/>
          <w:szCs w:val="20"/>
          <w14:ligatures w14:val="none"/>
        </w:rPr>
        <w:t>71322200-3 Usługi projektowe rurociągów,</w:t>
      </w:r>
    </w:p>
    <w:p w14:paraId="3CBD6CB4" w14:textId="77777777" w:rsidR="00567B7A" w:rsidRPr="001F6D5C" w:rsidRDefault="00567B7A" w:rsidP="00567B7A">
      <w:pPr>
        <w:widowControl w:val="0"/>
        <w:spacing w:after="0" w:line="240" w:lineRule="auto"/>
        <w:ind w:right="202" w:firstLine="1134"/>
        <w:jc w:val="both"/>
        <w:rPr>
          <w:rFonts w:ascii="Arial" w:eastAsia="Arial" w:hAnsi="Arial" w:cs="Arial"/>
          <w:kern w:val="0"/>
          <w:sz w:val="20"/>
          <w:szCs w:val="20"/>
          <w:shd w:val="clear" w:color="auto" w:fill="FFFFFF"/>
          <w14:ligatures w14:val="none"/>
        </w:rPr>
      </w:pPr>
      <w:r w:rsidRPr="001F6D5C">
        <w:rPr>
          <w:rFonts w:ascii="Arial" w:eastAsia="Arial" w:hAnsi="Arial" w:cs="Arial"/>
          <w:kern w:val="0"/>
          <w:sz w:val="20"/>
          <w:szCs w:val="20"/>
          <w:shd w:val="clear" w:color="auto" w:fill="FFFFFF"/>
          <w14:ligatures w14:val="none"/>
        </w:rPr>
        <w:t>45111200-0 Roboty w zakresie przygotowania terenu pod budowę i roboty ziemne,</w:t>
      </w:r>
    </w:p>
    <w:p w14:paraId="4A001C31" w14:textId="77777777" w:rsidR="00567B7A" w:rsidRPr="001F6D5C" w:rsidRDefault="00567B7A" w:rsidP="00567B7A">
      <w:pPr>
        <w:spacing w:after="0" w:line="240" w:lineRule="auto"/>
        <w:ind w:firstLine="1134"/>
        <w:jc w:val="both"/>
        <w:rPr>
          <w:rFonts w:ascii="Arial" w:hAnsi="Arial" w:cs="Arial"/>
          <w:kern w:val="0"/>
          <w:sz w:val="20"/>
          <w:szCs w:val="20"/>
          <w14:ligatures w14:val="none"/>
        </w:rPr>
      </w:pPr>
      <w:r w:rsidRPr="001F6D5C">
        <w:rPr>
          <w:rFonts w:ascii="Arial" w:hAnsi="Arial" w:cs="Arial"/>
          <w:kern w:val="0"/>
          <w:sz w:val="20"/>
          <w:szCs w:val="20"/>
          <w14:ligatures w14:val="none"/>
        </w:rPr>
        <w:t>45231100-6 Ogólne roboty budowlane związane z budową rurociągów,</w:t>
      </w:r>
    </w:p>
    <w:p w14:paraId="014665BC" w14:textId="77777777" w:rsidR="00567B7A" w:rsidRPr="001F6D5C" w:rsidRDefault="00567B7A" w:rsidP="00567B7A">
      <w:pPr>
        <w:spacing w:after="0" w:line="240" w:lineRule="auto"/>
        <w:ind w:firstLine="1134"/>
        <w:rPr>
          <w:rFonts w:ascii="Arial" w:hAnsi="Arial" w:cs="Arial"/>
          <w:kern w:val="0"/>
          <w:sz w:val="20"/>
          <w:szCs w:val="20"/>
          <w14:ligatures w14:val="none"/>
        </w:rPr>
      </w:pPr>
      <w:r w:rsidRPr="001F6D5C">
        <w:rPr>
          <w:rFonts w:ascii="Arial" w:hAnsi="Arial" w:cs="Arial"/>
          <w:kern w:val="0"/>
          <w:sz w:val="20"/>
          <w:szCs w:val="20"/>
          <w14:ligatures w14:val="none"/>
        </w:rPr>
        <w:t>45330000-9 Roboty instalacyjne wodno-kanalizacyjne i sanitarne,</w:t>
      </w:r>
    </w:p>
    <w:p w14:paraId="1EB8E2A3" w14:textId="5723495D" w:rsidR="001F6D5C" w:rsidRPr="001F6D5C" w:rsidRDefault="001F6D5C" w:rsidP="00567B7A">
      <w:pPr>
        <w:spacing w:after="0" w:line="240" w:lineRule="auto"/>
        <w:ind w:firstLine="1134"/>
        <w:rPr>
          <w:rStyle w:val="hgkelc"/>
          <w:rFonts w:ascii="Arial" w:hAnsi="Arial" w:cs="Arial"/>
          <w:sz w:val="20"/>
          <w:szCs w:val="20"/>
        </w:rPr>
      </w:pPr>
      <w:r w:rsidRPr="001F6D5C">
        <w:rPr>
          <w:rStyle w:val="hgkelc"/>
          <w:rFonts w:ascii="Arial" w:hAnsi="Arial" w:cs="Arial"/>
          <w:sz w:val="20"/>
          <w:szCs w:val="20"/>
        </w:rPr>
        <w:t>45231300-8 Roboty budowlane w zakresie budowy wodociągów i rurociągów do odprowadzania ścieków,</w:t>
      </w:r>
    </w:p>
    <w:p w14:paraId="5FCA39B4" w14:textId="2C37CA5F" w:rsidR="001F6D5C" w:rsidRPr="001F6D5C" w:rsidRDefault="001F6D5C" w:rsidP="00567B7A">
      <w:pPr>
        <w:spacing w:after="0" w:line="240" w:lineRule="auto"/>
        <w:ind w:firstLine="1134"/>
        <w:rPr>
          <w:rFonts w:ascii="Arial" w:hAnsi="Arial" w:cs="Arial"/>
          <w:kern w:val="0"/>
          <w:sz w:val="20"/>
          <w:szCs w:val="20"/>
          <w14:ligatures w14:val="none"/>
        </w:rPr>
      </w:pPr>
      <w:r w:rsidRPr="001F6D5C">
        <w:rPr>
          <w:rStyle w:val="hgkelc"/>
          <w:rFonts w:ascii="Arial" w:hAnsi="Arial" w:cs="Arial"/>
          <w:sz w:val="20"/>
          <w:szCs w:val="20"/>
        </w:rPr>
        <w:t>45232130-2 Roboty budowlane w zakresie rurociągów do odprowadzania wody burzowej,</w:t>
      </w:r>
    </w:p>
    <w:p w14:paraId="04B9A049" w14:textId="77777777" w:rsidR="00567B7A" w:rsidRPr="001F6D5C" w:rsidRDefault="00567B7A" w:rsidP="00567B7A">
      <w:pPr>
        <w:spacing w:after="0" w:line="240" w:lineRule="auto"/>
        <w:ind w:firstLine="1134"/>
        <w:jc w:val="both"/>
        <w:rPr>
          <w:rFonts w:ascii="Arial" w:hAnsi="Arial" w:cs="Arial"/>
          <w:kern w:val="0"/>
          <w:sz w:val="20"/>
          <w:szCs w:val="20"/>
          <w14:ligatures w14:val="none"/>
        </w:rPr>
      </w:pPr>
      <w:r w:rsidRPr="001F6D5C">
        <w:rPr>
          <w:rFonts w:ascii="Arial" w:hAnsi="Arial" w:cs="Arial"/>
          <w:kern w:val="0"/>
          <w:sz w:val="20"/>
          <w:szCs w:val="20"/>
          <w14:ligatures w14:val="none"/>
        </w:rPr>
        <w:t>45233252-0 Roboty w zakresie nawierzchni ulic,</w:t>
      </w:r>
    </w:p>
    <w:p w14:paraId="6046D2D5" w14:textId="77777777" w:rsidR="00567B7A" w:rsidRPr="001F6D5C" w:rsidRDefault="00567B7A" w:rsidP="00567B7A">
      <w:pPr>
        <w:spacing w:after="0" w:line="240" w:lineRule="auto"/>
        <w:ind w:firstLine="1134"/>
        <w:jc w:val="both"/>
        <w:rPr>
          <w:rFonts w:ascii="Arial" w:hAnsi="Arial" w:cs="Arial"/>
          <w:kern w:val="0"/>
          <w:sz w:val="20"/>
          <w:szCs w:val="20"/>
          <w14:ligatures w14:val="none"/>
        </w:rPr>
      </w:pPr>
      <w:r w:rsidRPr="001F6D5C">
        <w:rPr>
          <w:rFonts w:ascii="Arial" w:hAnsi="Arial" w:cs="Arial"/>
          <w:kern w:val="0"/>
          <w:sz w:val="20"/>
          <w:szCs w:val="20"/>
          <w14:ligatures w14:val="none"/>
        </w:rPr>
        <w:t>45233222-1 Roboty budowlane w zakresie układania chodników i asfaltowania.</w:t>
      </w:r>
    </w:p>
    <w:p w14:paraId="18131134" w14:textId="77777777" w:rsidR="00567B7A" w:rsidRPr="00567B7A" w:rsidRDefault="00567B7A"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E87A79F" w14:textId="77777777" w:rsidR="00567B7A" w:rsidRPr="00567B7A" w:rsidRDefault="00567B7A"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5364D4A" w14:textId="77777777" w:rsidR="00567B7A" w:rsidRPr="00567B7A" w:rsidRDefault="00567B7A" w:rsidP="00567B7A">
      <w:pPr>
        <w:suppressAutoHyphens/>
        <w:spacing w:after="0" w:line="240" w:lineRule="auto"/>
        <w:ind w:left="113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2. TERMIN  WYKONANIA ZAMÓWIENIA:</w:t>
      </w:r>
    </w:p>
    <w:p w14:paraId="2F3FD126" w14:textId="77777777" w:rsidR="00567B7A" w:rsidRPr="00567B7A" w:rsidRDefault="00567B7A" w:rsidP="00567B7A">
      <w:pPr>
        <w:tabs>
          <w:tab w:val="left" w:pos="284"/>
          <w:tab w:val="left" w:pos="1080"/>
        </w:tabs>
        <w:suppressAutoHyphens/>
        <w:spacing w:after="0" w:line="240" w:lineRule="auto"/>
        <w:ind w:left="1134"/>
        <w:jc w:val="both"/>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                   </w:t>
      </w:r>
    </w:p>
    <w:p w14:paraId="3E475A4C" w14:textId="2965C790" w:rsidR="00567B7A" w:rsidRPr="00567B7A" w:rsidRDefault="00567B7A" w:rsidP="00567B7A">
      <w:pPr>
        <w:tabs>
          <w:tab w:val="left" w:pos="708"/>
          <w:tab w:val="left" w:pos="1049"/>
          <w:tab w:val="left" w:pos="1418"/>
          <w:tab w:val="left" w:pos="1701"/>
          <w:tab w:val="left" w:pos="2268"/>
        </w:tabs>
        <w:suppressAutoHyphens/>
        <w:spacing w:after="0"/>
        <w:ind w:left="1134"/>
        <w:jc w:val="both"/>
        <w:rPr>
          <w:rFonts w:ascii="Arial" w:eastAsia="Times New Roman" w:hAnsi="Arial" w:cs="Arial"/>
          <w:b/>
          <w:bCs/>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Termin realizacji zamówienia: </w:t>
      </w:r>
      <w:r w:rsidR="00A65B3C">
        <w:rPr>
          <w:rFonts w:ascii="Arial" w:eastAsia="Times New Roman" w:hAnsi="Arial" w:cs="Arial"/>
          <w:b/>
          <w:bCs/>
          <w:kern w:val="0"/>
          <w:sz w:val="20"/>
          <w:szCs w:val="20"/>
          <w:lang w:eastAsia="zh-CN"/>
          <w14:ligatures w14:val="none"/>
        </w:rPr>
        <w:t>2</w:t>
      </w:r>
      <w:r w:rsidR="00320EB2">
        <w:rPr>
          <w:rFonts w:ascii="Arial" w:eastAsia="Times New Roman" w:hAnsi="Arial" w:cs="Arial"/>
          <w:b/>
          <w:bCs/>
          <w:kern w:val="0"/>
          <w:sz w:val="20"/>
          <w:szCs w:val="20"/>
          <w:lang w:eastAsia="zh-CN"/>
          <w14:ligatures w14:val="none"/>
        </w:rPr>
        <w:t>0</w:t>
      </w:r>
      <w:r w:rsidRPr="00567B7A">
        <w:rPr>
          <w:rFonts w:ascii="Arial" w:eastAsia="Times New Roman" w:hAnsi="Arial" w:cs="Arial"/>
          <w:b/>
          <w:bCs/>
          <w:kern w:val="0"/>
          <w:sz w:val="20"/>
          <w:szCs w:val="20"/>
          <w:lang w:eastAsia="zh-CN"/>
          <w14:ligatures w14:val="none"/>
        </w:rPr>
        <w:t xml:space="preserve"> miesi</w:t>
      </w:r>
      <w:r w:rsidR="00320EB2">
        <w:rPr>
          <w:rFonts w:ascii="Arial" w:eastAsia="Times New Roman" w:hAnsi="Arial" w:cs="Arial"/>
          <w:b/>
          <w:bCs/>
          <w:kern w:val="0"/>
          <w:sz w:val="20"/>
          <w:szCs w:val="20"/>
          <w:lang w:eastAsia="zh-CN"/>
          <w14:ligatures w14:val="none"/>
        </w:rPr>
        <w:t>ęcy</w:t>
      </w:r>
      <w:r w:rsidRPr="00567B7A">
        <w:rPr>
          <w:rFonts w:ascii="Arial" w:eastAsia="Times New Roman" w:hAnsi="Arial" w:cs="Arial"/>
          <w:kern w:val="0"/>
          <w:sz w:val="20"/>
          <w:szCs w:val="20"/>
          <w:lang w:eastAsia="zh-CN"/>
          <w14:ligatures w14:val="none"/>
        </w:rPr>
        <w:t>.</w:t>
      </w:r>
    </w:p>
    <w:p w14:paraId="525FF7FD"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6B991B5"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8179CB4" w14:textId="77777777" w:rsidR="00567B7A" w:rsidRPr="00567B7A"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r w:rsidRPr="00567B7A">
        <w:rPr>
          <w:rFonts w:ascii="Arial" w:eastAsia="Times New Roman" w:hAnsi="Arial" w:cs="Arial"/>
          <w:b/>
          <w:kern w:val="0"/>
          <w:sz w:val="20"/>
          <w:szCs w:val="24"/>
          <w:lang w:eastAsia="zh-CN"/>
          <w14:ligatures w14:val="none"/>
        </w:rPr>
        <w:t>3. UMOWA W SPRAWIE ZAMÓWIENIA PUBLICZNEGO, PROJEKTOWANE POSTANOWIENIA UMOWY W SPRAWIE ZAMÓWIENIA PUBLICZNEGO, KTÓRE ZOSTANĄ WPROWADZONE DO TREŚCI ZAWIERANEJ UMOWY</w:t>
      </w:r>
      <w:r w:rsidRPr="00567B7A">
        <w:rPr>
          <w:rFonts w:ascii="Arial" w:eastAsia="Times New Roman" w:hAnsi="Arial" w:cs="Arial"/>
          <w:b/>
          <w:color w:val="FF0000"/>
          <w:kern w:val="0"/>
          <w:sz w:val="20"/>
          <w:szCs w:val="24"/>
          <w:lang w:eastAsia="zh-CN"/>
          <w14:ligatures w14:val="none"/>
        </w:rPr>
        <w:t xml:space="preserve"> </w:t>
      </w:r>
    </w:p>
    <w:p w14:paraId="1CE377F7"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D7DF8A6"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Zgodnie z art 432 ustawy Pzp u</w:t>
      </w:r>
      <w:r w:rsidRPr="00567B7A">
        <w:rPr>
          <w:rFonts w:ascii="Arial" w:eastAsia="Times New Roman" w:hAnsi="Arial" w:cs="Arial"/>
          <w:kern w:val="0"/>
          <w:sz w:val="20"/>
          <w:szCs w:val="20"/>
          <w:lang w:eastAsia="zh-CN"/>
          <w14:ligatures w14:val="none"/>
        </w:rPr>
        <w:t xml:space="preserve">mowa </w:t>
      </w:r>
      <w:r w:rsidRPr="00567B7A">
        <w:rPr>
          <w:rFonts w:ascii="Arial" w:eastAsia="Times New Roman" w:hAnsi="Arial" w:cs="Arial"/>
          <w:kern w:val="0"/>
          <w:sz w:val="20"/>
          <w:szCs w:val="20"/>
          <w:lang w:eastAsia="pl-PL"/>
          <w14:ligatures w14:val="none"/>
        </w:rPr>
        <w:t xml:space="preserve">w sprawie zamówienia publicznego </w:t>
      </w:r>
      <w:r w:rsidRPr="00567B7A">
        <w:rPr>
          <w:rFonts w:ascii="Arial" w:eastAsia="Times New Roman" w:hAnsi="Arial" w:cs="Arial"/>
          <w:kern w:val="0"/>
          <w:sz w:val="20"/>
          <w:szCs w:val="20"/>
          <w:lang w:eastAsia="zh-CN"/>
          <w14:ligatures w14:val="none"/>
        </w:rPr>
        <w:t>wymaga, pod rygorem nieważności, zachowania formy pisemnej, chyba że przepisy odrębne wymagają formy szczególnej.</w:t>
      </w:r>
    </w:p>
    <w:p w14:paraId="44B8E1CE"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Umowę w sprawie zamówienia publicznego można zawrzeć również w postaci elektronicznej opatrzonej kwalifikowanym podpisem elektronicznym.</w:t>
      </w:r>
      <w:r w:rsidRPr="00567B7A">
        <w:rPr>
          <w:rFonts w:ascii="Arial" w:eastAsia="Times New Roman" w:hAnsi="Arial" w:cs="Arial"/>
          <w:kern w:val="0"/>
          <w:sz w:val="20"/>
          <w:szCs w:val="20"/>
          <w:lang w:eastAsia="zh-CN"/>
          <w14:ligatures w14:val="none"/>
        </w:rPr>
        <w:t xml:space="preserve"> Zgodnie z </w:t>
      </w:r>
      <w:r w:rsidRPr="00567B7A">
        <w:rPr>
          <w:rFonts w:ascii="Arial" w:eastAsia="Times New Roman" w:hAnsi="Arial" w:cs="Arial"/>
          <w:kern w:val="0"/>
          <w:sz w:val="20"/>
          <w:szCs w:val="20"/>
          <w:lang w:eastAsia="pl-PL"/>
          <w14:ligatures w14:val="none"/>
        </w:rPr>
        <w:t>art. 78</w:t>
      </w:r>
      <w:r w:rsidRPr="00567B7A">
        <w:rPr>
          <w:rFonts w:ascii="Arial" w:eastAsia="Times New Roman" w:hAnsi="Arial" w:cs="Arial"/>
          <w:kern w:val="0"/>
          <w:sz w:val="20"/>
          <w:szCs w:val="20"/>
          <w:vertAlign w:val="superscript"/>
          <w:lang w:eastAsia="pl-PL"/>
          <w14:ligatures w14:val="none"/>
        </w:rPr>
        <w:t>1</w:t>
      </w:r>
      <w:r w:rsidRPr="00567B7A">
        <w:rPr>
          <w:rFonts w:ascii="Arial" w:eastAsia="Times New Roman" w:hAnsi="Arial" w:cs="Arial"/>
          <w:kern w:val="0"/>
          <w:sz w:val="20"/>
          <w:szCs w:val="20"/>
          <w:lang w:eastAsia="pl-PL"/>
          <w14:ligatures w14:val="none"/>
        </w:rPr>
        <w:t xml:space="preserve"> §2 Kodeksu cywilnego oświadczenie woli złożone w formie elektronicznej jest równoważne z oświadczeniem woli złożonym  w formie pisemnej.</w:t>
      </w:r>
    </w:p>
    <w:p w14:paraId="6C4F9F8A" w14:textId="1BE275FD" w:rsidR="00967B6F" w:rsidRPr="00967B6F" w:rsidRDefault="00567B7A" w:rsidP="00967B6F">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1</w:t>
      </w:r>
      <w:r w:rsidR="00A65B3C">
        <w:rPr>
          <w:rFonts w:ascii="Arial" w:eastAsia="Times New Roman" w:hAnsi="Arial" w:cs="Arial"/>
          <w:kern w:val="0"/>
          <w:sz w:val="20"/>
          <w:szCs w:val="24"/>
          <w:lang w:eastAsia="zh-CN"/>
          <w14:ligatures w14:val="none"/>
        </w:rPr>
        <w:t>0</w:t>
      </w:r>
      <w:r w:rsidRPr="00567B7A">
        <w:rPr>
          <w:rFonts w:ascii="Arial" w:eastAsia="Times New Roman" w:hAnsi="Arial" w:cs="Arial"/>
          <w:kern w:val="0"/>
          <w:sz w:val="20"/>
          <w:szCs w:val="24"/>
          <w:lang w:eastAsia="zh-CN"/>
          <w14:ligatures w14:val="none"/>
        </w:rPr>
        <w:t xml:space="preserve"> do SWZ - projektowane postanowienia umowy - wzór umowy. </w:t>
      </w:r>
    </w:p>
    <w:p w14:paraId="482E5013"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Wykonawcy występujący wspólnie ponoszą solidarną odpowiedzialność za wykonanie umowy.</w:t>
      </w:r>
    </w:p>
    <w:p w14:paraId="33C2B8B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0349606"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C6C4CB5"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4.</w:t>
      </w:r>
      <w:r w:rsidRPr="00567B7A">
        <w:rPr>
          <w:rFonts w:ascii="Arial" w:eastAsia="Times New Roman" w:hAnsi="Arial" w:cs="Arial"/>
          <w:b/>
          <w:color w:val="FF0000"/>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67B7A">
        <w:rPr>
          <w:rFonts w:ascii="Arial" w:eastAsia="Times New Roman" w:hAnsi="Arial" w:cs="Arial"/>
          <w:b/>
          <w:color w:val="FF0000"/>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ORAZ WSKAZANIE OSÓB UPRAWNIONYCH DO KOMUNIKOWANIA SIĘ Z WYKONAWCAMI</w:t>
      </w:r>
    </w:p>
    <w:p w14:paraId="31C77E24" w14:textId="77777777" w:rsidR="00567B7A" w:rsidRPr="00567B7A" w:rsidRDefault="00567B7A"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4D3F025E" w14:textId="77777777" w:rsidR="00567B7A" w:rsidRPr="00567B7A" w:rsidRDefault="00567B7A" w:rsidP="00567B7A">
      <w:pPr>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4.1. Informacje ogólne</w:t>
      </w:r>
    </w:p>
    <w:p w14:paraId="054AC172" w14:textId="77777777" w:rsidR="00567B7A" w:rsidRPr="00567B7A" w:rsidRDefault="00567B7A" w:rsidP="00567B7A">
      <w:pPr>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1FEBD81B"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bCs/>
          <w:kern w:val="0"/>
          <w:sz w:val="20"/>
          <w:szCs w:val="20"/>
          <w:lang w:eastAsia="zh-CN"/>
          <w14:ligatures w14:val="none"/>
        </w:rPr>
        <w:t>Przedmiotowe postępowanie prowadzone jest przy użyciu środków komunikacji elektronicznej.</w:t>
      </w:r>
      <w:r w:rsidRPr="00567B7A">
        <w:rPr>
          <w:rFonts w:ascii="Arial" w:eastAsia="Times New Roman" w:hAnsi="Arial" w:cs="Arial"/>
          <w:kern w:val="0"/>
          <w:sz w:val="20"/>
          <w:szCs w:val="20"/>
          <w:lang w:eastAsia="zh-CN"/>
          <w14:ligatures w14:val="none"/>
        </w:rPr>
        <w:t xml:space="preserve">                      W postępowaniu o udzielenie zamówienia komunikacja między zamawiającym a wykonawcami, przekazywanie dokumentów elektronicznych odbywa się wyłącznie przy użyciu środków komunikacji elektronicznej tj.:</w:t>
      </w:r>
    </w:p>
    <w:p w14:paraId="35CE454C" w14:textId="77777777" w:rsidR="00567B7A" w:rsidRPr="00567B7A"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kern w:val="0"/>
          <w:sz w:val="20"/>
          <w:szCs w:val="20"/>
          <w:lang w:eastAsia="zh-CN"/>
          <w14:ligatures w14:val="none"/>
        </w:rPr>
        <w:t>platformy zakupowej</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b/>
          <w:bCs/>
          <w:kern w:val="0"/>
          <w:sz w:val="20"/>
          <w:szCs w:val="20"/>
          <w:lang w:eastAsia="pl-PL"/>
          <w14:ligatures w14:val="none"/>
        </w:rPr>
        <w:t>platformazakupowa.pl</w:t>
      </w:r>
      <w:r w:rsidRPr="00567B7A">
        <w:rPr>
          <w:rFonts w:ascii="Times New Roman" w:eastAsia="Times New Roman" w:hAnsi="Times New Roman" w:cs="Times New Roman"/>
          <w:b/>
          <w:bCs/>
          <w:kern w:val="0"/>
          <w:sz w:val="27"/>
          <w:szCs w:val="27"/>
          <w:lang w:eastAsia="pl-PL"/>
          <w14:ligatures w14:val="none"/>
        </w:rPr>
        <w:t xml:space="preserve"> </w:t>
      </w:r>
      <w:r w:rsidRPr="00567B7A">
        <w:rPr>
          <w:rFonts w:ascii="Arial" w:eastAsia="Times New Roman" w:hAnsi="Arial" w:cs="Arial"/>
          <w:b/>
          <w:kern w:val="0"/>
          <w:sz w:val="20"/>
          <w:szCs w:val="20"/>
          <w:lang w:eastAsia="zh-CN"/>
          <w14:ligatures w14:val="none"/>
        </w:rPr>
        <w:t xml:space="preserve">Open </w:t>
      </w:r>
      <w:proofErr w:type="spellStart"/>
      <w:r w:rsidRPr="00567B7A">
        <w:rPr>
          <w:rFonts w:ascii="Arial" w:eastAsia="Times New Roman" w:hAnsi="Arial" w:cs="Arial"/>
          <w:b/>
          <w:kern w:val="0"/>
          <w:sz w:val="20"/>
          <w:szCs w:val="20"/>
          <w:lang w:eastAsia="zh-CN"/>
          <w14:ligatures w14:val="none"/>
        </w:rPr>
        <w:t>Nexus</w:t>
      </w:r>
      <w:proofErr w:type="spellEnd"/>
      <w:r w:rsidRPr="00567B7A">
        <w:rPr>
          <w:rFonts w:ascii="Arial" w:eastAsia="Times New Roman" w:hAnsi="Arial" w:cs="Arial"/>
          <w:b/>
          <w:kern w:val="0"/>
          <w:sz w:val="20"/>
          <w:szCs w:val="20"/>
          <w:lang w:eastAsia="zh-CN"/>
          <w14:ligatures w14:val="none"/>
        </w:rPr>
        <w:t xml:space="preserve"> Sp. z o.o., zwanej platformą zakupową, pod adresem: </w:t>
      </w:r>
    </w:p>
    <w:p w14:paraId="45454502" w14:textId="0EBA4DFB" w:rsidR="00567B7A" w:rsidRPr="00567B7A" w:rsidRDefault="00567B7A" w:rsidP="00567B7A">
      <w:pPr>
        <w:spacing w:after="0" w:line="240" w:lineRule="auto"/>
        <w:ind w:left="1778"/>
        <w:contextualSpacing/>
        <w:jc w:val="both"/>
        <w:rPr>
          <w:rFonts w:ascii="Calibri" w:eastAsia="Times New Roman" w:hAnsi="Calibri" w:cs="Times New Roman"/>
          <w:kern w:val="0"/>
          <w14:ligatures w14:val="none"/>
        </w:rPr>
      </w:pPr>
      <w:bookmarkStart w:id="3" w:name="_Hlk64013056"/>
      <w:r w:rsidRPr="00567B7A">
        <w:rPr>
          <w:rFonts w:ascii="Arial" w:eastAsia="Times New Roman" w:hAnsi="Arial" w:cs="Arial"/>
          <w:b/>
          <w:kern w:val="0"/>
          <w:sz w:val="20"/>
          <w:szCs w:val="20"/>
          <w14:ligatures w14:val="none"/>
        </w:rPr>
        <w:t>https://platformazakupowa.pl/transakcja/</w:t>
      </w:r>
      <w:r w:rsidR="00E243C6">
        <w:rPr>
          <w:rFonts w:ascii="Arial" w:eastAsia="Times New Roman" w:hAnsi="Arial" w:cs="Arial"/>
          <w:b/>
          <w:kern w:val="0"/>
          <w:sz w:val="20"/>
          <w:szCs w:val="20"/>
          <w14:ligatures w14:val="none"/>
        </w:rPr>
        <w:t>1063546</w:t>
      </w:r>
    </w:p>
    <w:bookmarkEnd w:id="3"/>
    <w:p w14:paraId="0D7533BF" w14:textId="77777777" w:rsidR="00567B7A" w:rsidRPr="00567B7A" w:rsidRDefault="00567B7A" w:rsidP="00567B7A">
      <w:pPr>
        <w:autoSpaceDE w:val="0"/>
        <w:autoSpaceDN w:val="0"/>
        <w:adjustRightInd w:val="0"/>
        <w:spacing w:after="0" w:line="240" w:lineRule="auto"/>
        <w:ind w:left="720"/>
        <w:jc w:val="both"/>
        <w:rPr>
          <w:rFonts w:ascii="Arial" w:eastAsia="Batang" w:hAnsi="Arial" w:cs="Arial"/>
          <w:kern w:val="0"/>
          <w:sz w:val="20"/>
          <w:szCs w:val="20"/>
          <w:lang w:eastAsia="zh-CN"/>
          <w14:ligatures w14:val="none"/>
        </w:rPr>
      </w:pPr>
      <w:r w:rsidRPr="00567B7A">
        <w:rPr>
          <w:rFonts w:ascii="Calibri" w:eastAsia="Times New Roman" w:hAnsi="Calibri" w:cs="Calibri"/>
          <w:b/>
          <w:kern w:val="0"/>
          <w:sz w:val="24"/>
          <w:szCs w:val="24"/>
          <w:lang w:eastAsia="zh-CN"/>
          <w14:ligatures w14:val="none"/>
        </w:rPr>
        <w:t xml:space="preserve">                   </w:t>
      </w:r>
      <w:r w:rsidRPr="00567B7A">
        <w:rPr>
          <w:rFonts w:ascii="Arial" w:eastAsia="Times New Roman" w:hAnsi="Arial" w:cs="Arial"/>
          <w:kern w:val="0"/>
          <w:sz w:val="20"/>
          <w:szCs w:val="20"/>
          <w:lang w:eastAsia="zh-CN"/>
          <w14:ligatures w14:val="none"/>
        </w:rPr>
        <w:t>Korzystanie z platformy zakupowej przez Wykonawcę jest bezpłatne.</w:t>
      </w:r>
      <w:r w:rsidRPr="00567B7A">
        <w:rPr>
          <w:rFonts w:ascii="Arial" w:eastAsia="Batang" w:hAnsi="Arial" w:cs="Arial"/>
          <w:kern w:val="0"/>
          <w:sz w:val="20"/>
          <w:szCs w:val="20"/>
          <w:lang w:eastAsia="zh-CN"/>
          <w14:ligatures w14:val="none"/>
        </w:rPr>
        <w:t xml:space="preserve"> </w:t>
      </w:r>
    </w:p>
    <w:p w14:paraId="644EEDF1" w14:textId="77777777" w:rsidR="00567B7A" w:rsidRPr="00567B7A"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kern w:val="0"/>
          <w:sz w:val="20"/>
          <w:szCs w:val="20"/>
          <w:lang w:eastAsia="zh-CN"/>
          <w14:ligatures w14:val="none"/>
        </w:rPr>
        <w:t>poczty elektronicznej</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b/>
          <w:kern w:val="0"/>
          <w:sz w:val="20"/>
          <w:szCs w:val="20"/>
          <w:lang w:eastAsia="zh-CN"/>
          <w14:ligatures w14:val="none"/>
        </w:rPr>
        <w:t>e-mail</w:t>
      </w:r>
      <w:r w:rsidRPr="00567B7A">
        <w:rPr>
          <w:rFonts w:ascii="Arial" w:eastAsia="Times New Roman" w:hAnsi="Arial" w:cs="Arial"/>
          <w:b/>
          <w:bCs/>
          <w:kern w:val="0"/>
          <w:sz w:val="20"/>
          <w:szCs w:val="20"/>
          <w:lang w:eastAsia="zh-CN"/>
          <w14:ligatures w14:val="none"/>
        </w:rPr>
        <w:t>:</w:t>
      </w:r>
      <w:r w:rsidRPr="00567B7A">
        <w:rPr>
          <w:rFonts w:ascii="Arial" w:eastAsia="Times New Roman" w:hAnsi="Arial" w:cs="Arial"/>
          <w:b/>
          <w:kern w:val="0"/>
          <w:sz w:val="20"/>
          <w:szCs w:val="20"/>
          <w:lang w:eastAsia="zh-CN"/>
          <w14:ligatures w14:val="none"/>
        </w:rPr>
        <w:t xml:space="preserve"> </w:t>
      </w:r>
      <w:r w:rsidRPr="00567B7A">
        <w:rPr>
          <w:rFonts w:ascii="Arial" w:eastAsia="Times New Roman" w:hAnsi="Arial" w:cs="Arial"/>
          <w:b/>
          <w:bCs/>
          <w:kern w:val="0"/>
          <w:sz w:val="20"/>
          <w:szCs w:val="20"/>
          <w:lang w:eastAsia="zh-CN"/>
          <w14:ligatures w14:val="none"/>
        </w:rPr>
        <w:t>zampub@um.gorlice.pl</w:t>
      </w:r>
      <w:r w:rsidRPr="00567B7A">
        <w:rPr>
          <w:rFonts w:ascii="Arial" w:eastAsia="Times New Roman" w:hAnsi="Arial" w:cs="Arial"/>
          <w:kern w:val="0"/>
          <w:sz w:val="20"/>
          <w:szCs w:val="20"/>
          <w:lang w:eastAsia="zh-CN"/>
          <w14:ligatures w14:val="none"/>
        </w:rPr>
        <w:t xml:space="preserve"> - w sytuacjach awaryjnych, np. gdy korzystanie z platformy byłoby chwilowo utrudnione.</w:t>
      </w:r>
    </w:p>
    <w:p w14:paraId="430B224C"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Dokumenty przekazywane w postępowaniu sporządza się w postaci elektronicznej.</w:t>
      </w:r>
    </w:p>
    <w:p w14:paraId="1D2F9F18" w14:textId="4EAAF0FD"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Zmiany i wyjaśnienia treści SWZ oraz inne dokumenty zamówienia bezpośrednio związane                              z postępowaniem o udzielenie zamówienia udostępniane będą na stronie internetowej  prowadzonego postępowania </w:t>
      </w:r>
      <w:r w:rsidRPr="00567B7A">
        <w:rPr>
          <w:rFonts w:ascii="Arial" w:eastAsia="Times New Roman" w:hAnsi="Arial" w:cs="Arial"/>
          <w:bCs/>
          <w:kern w:val="0"/>
          <w:sz w:val="20"/>
          <w:szCs w:val="20"/>
          <w14:ligatures w14:val="none"/>
        </w:rPr>
        <w:t>https://platformazakupowa.pl/transakcja/</w:t>
      </w:r>
      <w:r w:rsidR="00E243C6">
        <w:rPr>
          <w:rFonts w:ascii="Arial" w:eastAsia="Times New Roman" w:hAnsi="Arial" w:cs="Arial"/>
          <w:bCs/>
          <w:kern w:val="0"/>
          <w:sz w:val="20"/>
          <w:szCs w:val="20"/>
          <w14:ligatures w14:val="none"/>
        </w:rPr>
        <w:t>1063546</w:t>
      </w:r>
    </w:p>
    <w:p w14:paraId="46F71B42"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567B7A">
        <w:rPr>
          <w:rFonts w:ascii="Arial" w:eastAsia="Times New Roman" w:hAnsi="Arial" w:cs="Arial"/>
          <w:b/>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 xml:space="preserve">Open </w:t>
      </w:r>
      <w:proofErr w:type="spellStart"/>
      <w:r w:rsidRPr="00567B7A">
        <w:rPr>
          <w:rFonts w:ascii="Arial" w:eastAsia="Times New Roman" w:hAnsi="Arial" w:cs="Arial"/>
          <w:kern w:val="0"/>
          <w:sz w:val="20"/>
          <w:szCs w:val="20"/>
          <w:lang w:eastAsia="zh-CN"/>
          <w14:ligatures w14:val="none"/>
        </w:rPr>
        <w:t>Nexus</w:t>
      </w:r>
      <w:proofErr w:type="spellEnd"/>
      <w:r w:rsidRPr="00567B7A">
        <w:rPr>
          <w:rFonts w:ascii="Arial" w:eastAsia="Times New Roman" w:hAnsi="Arial" w:cs="Arial"/>
          <w:kern w:val="0"/>
          <w:sz w:val="20"/>
          <w:szCs w:val="20"/>
          <w:lang w:eastAsia="zh-CN"/>
          <w14:ligatures w14:val="none"/>
        </w:rPr>
        <w:t xml:space="preserve"> Sp. z o.o. pod adresem:</w:t>
      </w:r>
      <w:r w:rsidRPr="00567B7A">
        <w:rPr>
          <w:rFonts w:ascii="Arial" w:eastAsia="Times New Roman" w:hAnsi="Arial" w:cs="Arial"/>
          <w:color w:val="FF0000"/>
          <w:kern w:val="0"/>
          <w:sz w:val="20"/>
          <w:szCs w:val="20"/>
          <w:lang w:eastAsia="zh-CN"/>
          <w14:ligatures w14:val="none"/>
        </w:rPr>
        <w:t xml:space="preserve"> </w:t>
      </w:r>
      <w:hyperlink r:id="rId8" w:tgtFrame="_blank" w:history="1">
        <w:r w:rsidRPr="00567B7A">
          <w:rPr>
            <w:rFonts w:ascii="Arial" w:eastAsia="Times New Roman" w:hAnsi="Arial" w:cs="Arial"/>
            <w:b/>
            <w:kern w:val="0"/>
            <w:sz w:val="20"/>
            <w:szCs w:val="20"/>
            <w:lang w:eastAsia="zh-CN"/>
            <w14:ligatures w14:val="none"/>
          </w:rPr>
          <w:t xml:space="preserve">https://platformazakupowa.pl  </w:t>
        </w:r>
        <w:r w:rsidRPr="00567B7A">
          <w:rPr>
            <w:rFonts w:ascii="Arial" w:eastAsia="Times New Roman" w:hAnsi="Arial" w:cs="Arial"/>
            <w:b/>
            <w:color w:val="FF0000"/>
            <w:kern w:val="0"/>
            <w:sz w:val="20"/>
            <w:szCs w:val="20"/>
            <w:lang w:eastAsia="zh-CN"/>
            <w14:ligatures w14:val="none"/>
          </w:rPr>
          <w:t xml:space="preserve"> </w:t>
        </w:r>
      </w:hyperlink>
    </w:p>
    <w:p w14:paraId="006BC5C2" w14:textId="77777777" w:rsidR="006275D1" w:rsidRPr="00567B7A" w:rsidRDefault="006275D1"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1E9DFD88" w14:textId="77777777" w:rsidR="00567B7A" w:rsidRPr="00567B7A" w:rsidRDefault="00567B7A" w:rsidP="00567B7A">
      <w:pPr>
        <w:spacing w:after="0" w:line="240" w:lineRule="auto"/>
        <w:ind w:left="360" w:firstLine="774"/>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4.2. Złożenie oferty w postępowaniu, wycofanie oferty</w:t>
      </w:r>
    </w:p>
    <w:p w14:paraId="2E140839" w14:textId="77777777" w:rsidR="00567B7A" w:rsidRPr="00567B7A" w:rsidRDefault="00567B7A" w:rsidP="00567B7A">
      <w:pPr>
        <w:suppressAutoHyphens/>
        <w:spacing w:after="0" w:line="240" w:lineRule="auto"/>
        <w:ind w:left="708"/>
        <w:rPr>
          <w:rFonts w:ascii="Arial" w:eastAsia="Times New Roman" w:hAnsi="Arial" w:cs="Arial"/>
          <w:color w:val="FF0000"/>
          <w:kern w:val="0"/>
          <w:sz w:val="20"/>
          <w:szCs w:val="20"/>
          <w:vertAlign w:val="superscript"/>
          <w:lang w:eastAsia="zh-CN"/>
          <w14:ligatures w14:val="none"/>
        </w:rPr>
      </w:pPr>
    </w:p>
    <w:p w14:paraId="518C46ED"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b/>
          <w:bCs/>
          <w:kern w:val="0"/>
          <w:sz w:val="20"/>
          <w:szCs w:val="20"/>
          <w14:ligatures w14:val="none"/>
        </w:rPr>
        <w:t>Wykonawca składa ofertę</w:t>
      </w:r>
      <w:r w:rsidRPr="00567B7A">
        <w:rPr>
          <w:rFonts w:ascii="Arial" w:eastAsia="Times New Roman" w:hAnsi="Arial" w:cs="Arial"/>
          <w:kern w:val="0"/>
          <w:sz w:val="20"/>
          <w:szCs w:val="20"/>
          <w14:ligatures w14:val="none"/>
        </w:rPr>
        <w:t xml:space="preserve"> </w:t>
      </w:r>
      <w:r w:rsidRPr="00567B7A">
        <w:rPr>
          <w:rFonts w:ascii="Arial" w:eastAsia="Times New Roman" w:hAnsi="Arial" w:cs="Arial"/>
          <w:b/>
          <w:bCs/>
          <w:kern w:val="0"/>
          <w:sz w:val="20"/>
          <w:szCs w:val="20"/>
          <w:lang w:eastAsia="pl-PL"/>
          <w14:ligatures w14:val="none"/>
        </w:rPr>
        <w:t>wyłącznie przy użyciu środków komunikacji elektronicznej</w:t>
      </w:r>
      <w:r w:rsidRPr="00567B7A">
        <w:rPr>
          <w:rFonts w:ascii="Arial" w:eastAsia="Times New Roman" w:hAnsi="Arial" w:cs="Arial"/>
          <w:kern w:val="0"/>
          <w:sz w:val="20"/>
          <w:szCs w:val="20"/>
          <w14:ligatures w14:val="none"/>
        </w:rPr>
        <w:t xml:space="preserve"> za  pośrednictwem platformy zakupowej pod adresem:</w:t>
      </w:r>
    </w:p>
    <w:p w14:paraId="0D89D23C" w14:textId="2BF10C98" w:rsidR="00567B7A" w:rsidRPr="00567B7A" w:rsidRDefault="00567B7A" w:rsidP="00567B7A">
      <w:pPr>
        <w:spacing w:after="0" w:line="240" w:lineRule="auto"/>
        <w:contextualSpacing/>
        <w:jc w:val="both"/>
        <w:rPr>
          <w:rFonts w:ascii="Arial" w:eastAsia="Times New Roman" w:hAnsi="Arial" w:cs="Arial"/>
          <w:b/>
          <w:kern w:val="0"/>
          <w:sz w:val="20"/>
          <w:szCs w:val="20"/>
          <w14:ligatures w14:val="none"/>
        </w:rPr>
      </w:pPr>
      <w:r w:rsidRPr="00567B7A">
        <w:rPr>
          <w:rFonts w:ascii="Arial" w:eastAsia="Times New Roman" w:hAnsi="Arial" w:cs="Arial"/>
          <w:kern w:val="0"/>
          <w:sz w:val="20"/>
          <w:szCs w:val="20"/>
          <w14:ligatures w14:val="none"/>
        </w:rPr>
        <w:t xml:space="preserve">                        </w:t>
      </w:r>
      <w:r w:rsidRPr="00567B7A">
        <w:rPr>
          <w:rFonts w:ascii="Arial" w:eastAsia="Times New Roman" w:hAnsi="Arial" w:cs="Arial"/>
          <w:b/>
          <w:kern w:val="0"/>
          <w:sz w:val="20"/>
          <w:szCs w:val="20"/>
          <w:lang w:eastAsia="pl-PL"/>
          <w14:ligatures w14:val="none"/>
        </w:rPr>
        <w:t xml:space="preserve"> </w:t>
      </w:r>
      <w:r w:rsidRPr="00567B7A">
        <w:rPr>
          <w:rFonts w:ascii="Arial" w:eastAsia="Times New Roman" w:hAnsi="Arial" w:cs="Arial"/>
          <w:b/>
          <w:kern w:val="0"/>
          <w:sz w:val="20"/>
          <w:szCs w:val="20"/>
          <w14:ligatures w14:val="none"/>
        </w:rPr>
        <w:t>https://platformazakupowa.pl/transakcja/</w:t>
      </w:r>
      <w:r w:rsidR="00E243C6">
        <w:rPr>
          <w:rFonts w:ascii="Arial" w:eastAsia="Times New Roman" w:hAnsi="Arial" w:cs="Arial"/>
          <w:b/>
          <w:kern w:val="0"/>
          <w:sz w:val="20"/>
          <w:szCs w:val="20"/>
          <w14:ligatures w14:val="none"/>
        </w:rPr>
        <w:t>1063546</w:t>
      </w:r>
    </w:p>
    <w:p w14:paraId="7B52FCFE" w14:textId="77777777" w:rsidR="00567B7A" w:rsidRPr="00567B7A" w:rsidRDefault="00567B7A" w:rsidP="00567B7A">
      <w:pPr>
        <w:numPr>
          <w:ilvl w:val="0"/>
          <w:numId w:val="8"/>
        </w:numPr>
        <w:tabs>
          <w:tab w:val="num" w:pos="1418"/>
        </w:tabs>
        <w:spacing w:after="0" w:line="240" w:lineRule="auto"/>
        <w:ind w:left="1418"/>
        <w:contextualSpacing/>
        <w:jc w:val="both"/>
        <w:rPr>
          <w:rFonts w:ascii="Arial" w:eastAsia="Times New Roman" w:hAnsi="Arial" w:cs="Arial"/>
          <w:b/>
          <w:bCs/>
          <w:kern w:val="0"/>
          <w:sz w:val="20"/>
          <w:szCs w:val="20"/>
          <w:lang w:eastAsia="pl-PL"/>
          <w14:ligatures w14:val="none"/>
        </w:rPr>
      </w:pPr>
      <w:r w:rsidRPr="00567B7A">
        <w:rPr>
          <w:rFonts w:ascii="Arial" w:eastAsia="Times New Roman" w:hAnsi="Arial" w:cs="Arial"/>
          <w:b/>
          <w:bCs/>
          <w:kern w:val="0"/>
          <w:sz w:val="20"/>
          <w:szCs w:val="20"/>
          <w14:ligatures w14:val="none"/>
        </w:rPr>
        <w:t xml:space="preserve">Ofertę należy sporządzić w języku polskim i złożyć </w:t>
      </w:r>
      <w:bookmarkStart w:id="4" w:name="_Hlk63772691"/>
      <w:r w:rsidRPr="00567B7A">
        <w:rPr>
          <w:rFonts w:ascii="Arial" w:eastAsia="Times New Roman" w:hAnsi="Arial" w:cs="Arial"/>
          <w:b/>
          <w:bCs/>
          <w:kern w:val="0"/>
          <w:sz w:val="20"/>
          <w:szCs w:val="20"/>
          <w14:ligatures w14:val="none"/>
        </w:rPr>
        <w:t>pod rygorem nieważności, w formie elektronicznej (</w:t>
      </w:r>
      <w:r w:rsidRPr="00567B7A">
        <w:rPr>
          <w:rFonts w:ascii="Arial" w:eastAsia="Times New Roman" w:hAnsi="Arial" w:cs="Arial"/>
          <w:b/>
          <w:bCs/>
          <w:kern w:val="0"/>
          <w:sz w:val="20"/>
          <w:szCs w:val="20"/>
          <w:lang w:eastAsia="zh-CN"/>
          <w14:ligatures w14:val="none"/>
        </w:rPr>
        <w:t>opatrzonej kwalifikowanym podpisem elektronicznym)</w:t>
      </w:r>
      <w:r w:rsidRPr="00567B7A">
        <w:rPr>
          <w:rFonts w:ascii="Arial" w:eastAsia="Times New Roman" w:hAnsi="Arial" w:cs="Arial"/>
          <w:b/>
          <w:bCs/>
          <w:kern w:val="0"/>
          <w:sz w:val="20"/>
          <w:szCs w:val="20"/>
          <w14:ligatures w14:val="none"/>
        </w:rPr>
        <w:t xml:space="preserve"> lub w postaci elektronicznej opatrzonej podpisem zaufanym lub podpisem osobistym. </w:t>
      </w:r>
      <w:bookmarkEnd w:id="4"/>
      <w:r w:rsidRPr="00567B7A">
        <w:rPr>
          <w:rFonts w:ascii="Arial" w:eastAsia="Times New Roman" w:hAnsi="Arial" w:cs="Arial"/>
          <w:b/>
          <w:bCs/>
          <w:kern w:val="0"/>
          <w:sz w:val="20"/>
          <w:szCs w:val="20"/>
          <w14:ligatures w14:val="none"/>
        </w:rPr>
        <w:t xml:space="preserve"> </w:t>
      </w:r>
    </w:p>
    <w:p w14:paraId="39C09B21"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14:ligatures w14:val="none"/>
        </w:rPr>
      </w:pPr>
      <w:bookmarkStart w:id="5" w:name="_Hlk63772131"/>
      <w:r w:rsidRPr="00567B7A">
        <w:rPr>
          <w:rFonts w:ascii="Arial" w:eastAsia="Times New Roman" w:hAnsi="Arial" w:cs="Arial"/>
          <w:kern w:val="0"/>
          <w:sz w:val="20"/>
          <w:szCs w:val="20"/>
          <w14:ligatures w14:val="none"/>
        </w:rPr>
        <w:t>Wykonawca w celu złożenia zamawiającemu oferty wybiera polecenie „Złóż ofertę” dostępne na platformie zakupowej przedmiotowego postępowania. </w:t>
      </w:r>
    </w:p>
    <w:bookmarkEnd w:id="5"/>
    <w:p w14:paraId="2D0C0865"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Sposób złożenia oferty opisany został w instrukcji dla wykonawców dostępnej na stronie platformy zakupowej pod adresem:</w:t>
      </w:r>
      <w:r w:rsidRPr="00567B7A">
        <w:rPr>
          <w:rFonts w:ascii="Arial" w:eastAsia="Times New Roman" w:hAnsi="Arial" w:cs="Arial"/>
          <w:w w:val="89"/>
          <w:kern w:val="0"/>
          <w:sz w:val="20"/>
          <w:szCs w:val="20"/>
          <w:lang w:eastAsia="pl-PL"/>
          <w14:ligatures w14:val="none"/>
        </w:rPr>
        <w:t xml:space="preserve"> </w:t>
      </w:r>
      <w:hyperlink r:id="rId9" w:history="1">
        <w:r w:rsidRPr="00567B7A">
          <w:rPr>
            <w:rFonts w:ascii="Arial" w:eastAsia="Times New Roman" w:hAnsi="Arial" w:cs="Arial"/>
            <w:kern w:val="0"/>
            <w:sz w:val="20"/>
            <w:szCs w:val="20"/>
            <w14:ligatures w14:val="none"/>
          </w:rPr>
          <w:t>https://platformazakupowa.pl</w:t>
        </w:r>
      </w:hyperlink>
    </w:p>
    <w:p w14:paraId="41AAE880"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Wszelkie informacje stanowiące tajemnicę przedsiębiorstwa w rozumieniu ustawy z dnia 16 kwietnia 1993 r. o zwalczaniu nieuczciwej konkurencji (Dz.U. z 2022 r. poz.1233)</w:t>
      </w:r>
      <w:r w:rsidRPr="00567B7A">
        <w:rPr>
          <w:rFonts w:ascii="Arial" w:eastAsia="Times New Roman" w:hAnsi="Arial" w:cs="Arial"/>
          <w:w w:val="89"/>
          <w:kern w:val="0"/>
          <w:sz w:val="20"/>
          <w:szCs w:val="20"/>
          <w:lang w:eastAsia="pl-PL"/>
          <w14:ligatures w14:val="none"/>
        </w:rPr>
        <w:t>,</w:t>
      </w:r>
      <w:r w:rsidRPr="00567B7A">
        <w:rPr>
          <w:rFonts w:ascii="Courier New" w:eastAsia="Times New Roman" w:hAnsi="Courier New" w:cs="Times New Roman"/>
          <w:w w:val="89"/>
          <w:kern w:val="0"/>
          <w:sz w:val="25"/>
          <w:szCs w:val="20"/>
          <w:lang w:eastAsia="pl-PL"/>
          <w14:ligatures w14:val="none"/>
        </w:rPr>
        <w:t xml:space="preserve"> </w:t>
      </w:r>
      <w:r w:rsidRPr="00567B7A">
        <w:rPr>
          <w:rFonts w:ascii="Arial" w:eastAsia="Times New Roman" w:hAnsi="Arial" w:cs="Arial"/>
          <w:kern w:val="0"/>
          <w:sz w:val="20"/>
          <w:szCs w:val="20"/>
          <w:lang w:eastAsia="pl-PL"/>
          <w14:ligatures w14:val="none"/>
        </w:rPr>
        <w:t>które Wykonawca zastrzeże jako tajemnicę przedsiębiorstwa, powinny zostać załączone na platformie zakupowej w osobnym miejscu przeznaczonym na zamieszczenie tajemnicy przedsiębiorstwa (w wydzielonym i odpowiednio oznaczonym pliku)</w:t>
      </w:r>
      <w:r w:rsidRPr="00567B7A">
        <w:rPr>
          <w:rFonts w:ascii="Arial" w:eastAsia="Times New Roman" w:hAnsi="Arial" w:cs="Arial"/>
          <w:kern w:val="0"/>
          <w:sz w:val="20"/>
          <w:szCs w:val="20"/>
          <w14:ligatures w14:val="none"/>
        </w:rPr>
        <w:t xml:space="preserve">. </w:t>
      </w:r>
    </w:p>
    <w:p w14:paraId="54A66039"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iCs/>
          <w:kern w:val="0"/>
          <w:sz w:val="20"/>
          <w:szCs w:val="20"/>
          <w:lang w:eastAsia="pl-PL"/>
          <w14:ligatures w14:val="none"/>
        </w:rPr>
      </w:pPr>
      <w:r w:rsidRPr="00567B7A">
        <w:rPr>
          <w:rFonts w:ascii="Arial" w:eastAsia="Times New Roman" w:hAnsi="Arial" w:cs="Arial"/>
          <w:iCs/>
          <w:kern w:val="0"/>
          <w:sz w:val="20"/>
          <w:szCs w:val="20"/>
          <w:lang w:eastAsia="pl-PL"/>
          <w14:ligatures w14:val="none"/>
        </w:rPr>
        <w:t>Skuteczność dokonania takiego zastrzeżenia uzależniona jest od obowiązku wykazania przez wykonawcę, nie później niż w terminie składania ofert, że zastrzeżone informacje stanowią tajemnicę przedsiębiorstwa.</w:t>
      </w:r>
    </w:p>
    <w:p w14:paraId="0DC64FDD"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bookmarkStart w:id="6" w:name="_Hlk65155367"/>
      <w:r w:rsidRPr="00567B7A">
        <w:rPr>
          <w:rFonts w:ascii="Arial" w:eastAsia="Times New Roman" w:hAnsi="Arial" w:cs="Arial"/>
          <w:kern w:val="0"/>
          <w:sz w:val="20"/>
          <w:szCs w:val="20"/>
          <w14:ligatures w14:val="none"/>
        </w:rPr>
        <w:t xml:space="preserve">Do oferty należy dołączyć </w:t>
      </w:r>
      <w:bookmarkStart w:id="7" w:name="_Hlk64033107"/>
      <w:r w:rsidRPr="00567B7A">
        <w:rPr>
          <w:rFonts w:ascii="Arial" w:eastAsia="Times New Roman" w:hAnsi="Arial" w:cs="Arial"/>
          <w:kern w:val="0"/>
          <w:sz w:val="20"/>
          <w:szCs w:val="20"/>
          <w14:ligatures w14:val="none"/>
        </w:rPr>
        <w:t>oświadczenie o niepodleganiu wykluczeniu oraz spełnianiu warunków udziału w postępowaniu</w:t>
      </w:r>
      <w:bookmarkEnd w:id="7"/>
      <w:r w:rsidRPr="00567B7A">
        <w:rPr>
          <w:rFonts w:ascii="Arial" w:eastAsia="Times New Roman" w:hAnsi="Arial" w:cs="Arial"/>
          <w:kern w:val="0"/>
          <w:sz w:val="20"/>
          <w:szCs w:val="20"/>
          <w14:ligatures w14:val="none"/>
        </w:rPr>
        <w:t xml:space="preserve"> o którym mowa w art. 125 ust. 1 ustawy Pzp. Oświadczenie należy złożyć pod rygorem nieważności,</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14:ligatures w14:val="none"/>
        </w:rPr>
        <w:t>w formie elektronicznej (</w:t>
      </w:r>
      <w:r w:rsidRPr="00567B7A">
        <w:rPr>
          <w:rFonts w:ascii="Arial" w:eastAsia="Times New Roman" w:hAnsi="Arial" w:cs="Arial"/>
          <w:kern w:val="0"/>
          <w:sz w:val="20"/>
          <w:szCs w:val="20"/>
          <w:lang w:eastAsia="zh-CN"/>
          <w14:ligatures w14:val="none"/>
        </w:rPr>
        <w:t>opatrzonej kwalifikowanym podpisem elektronicznym)</w:t>
      </w:r>
      <w:r w:rsidRPr="00567B7A">
        <w:rPr>
          <w:rFonts w:ascii="Arial" w:eastAsia="Times New Roman" w:hAnsi="Arial" w:cs="Arial"/>
          <w:kern w:val="0"/>
          <w:sz w:val="20"/>
          <w:szCs w:val="20"/>
          <w14:ligatures w14:val="none"/>
        </w:rPr>
        <w:t xml:space="preserve"> lub                          w postaci elektronicznej opatrzonej podpisem zaufanym lub podpisem osobistym.</w:t>
      </w:r>
    </w:p>
    <w:bookmarkEnd w:id="6"/>
    <w:p w14:paraId="0BF28D02" w14:textId="77777777" w:rsidR="00567B7A" w:rsidRPr="00567B7A" w:rsidRDefault="00567B7A" w:rsidP="00567B7A">
      <w:pPr>
        <w:numPr>
          <w:ilvl w:val="0"/>
          <w:numId w:val="8"/>
        </w:numPr>
        <w:suppressAutoHyphens/>
        <w:autoSpaceDE w:val="0"/>
        <w:autoSpaceDN w:val="0"/>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Wykonawca może do upływu terminu składania ofert wycofać ofertę.</w:t>
      </w:r>
      <w:r w:rsidRPr="00567B7A">
        <w:rPr>
          <w:rFonts w:ascii="Arial" w:eastAsia="Times New Roman" w:hAnsi="Arial" w:cs="Arial"/>
          <w:color w:val="FF0000"/>
          <w:kern w:val="0"/>
          <w:sz w:val="20"/>
          <w:szCs w:val="20"/>
          <w14:ligatures w14:val="none"/>
        </w:rPr>
        <w:t xml:space="preserve"> </w:t>
      </w:r>
      <w:r w:rsidRPr="00567B7A">
        <w:rPr>
          <w:rFonts w:ascii="Arial" w:eastAsia="Times New Roman" w:hAnsi="Arial" w:cs="Arial"/>
          <w:kern w:val="0"/>
          <w:sz w:val="20"/>
          <w:szCs w:val="20"/>
          <w14:ligatures w14:val="none"/>
        </w:rPr>
        <w:t xml:space="preserve">Sposób wycofania oferty został opisany w instrukcji dla wykonawców dostępnej na </w:t>
      </w:r>
      <w:r w:rsidRPr="00567B7A">
        <w:rPr>
          <w:rFonts w:ascii="Arial" w:eastAsia="Times New Roman" w:hAnsi="Arial" w:cs="Arial"/>
          <w:kern w:val="0"/>
          <w:sz w:val="20"/>
          <w:szCs w:val="24"/>
          <w14:ligatures w14:val="none"/>
        </w:rPr>
        <w:t>stronie platformy zakupowej (platformazapukowa.pl)</w:t>
      </w:r>
      <w:r w:rsidRPr="00567B7A">
        <w:rPr>
          <w:rFonts w:ascii="Arial" w:eastAsia="Times New Roman" w:hAnsi="Arial" w:cs="Arial"/>
          <w:kern w:val="0"/>
          <w:sz w:val="20"/>
          <w:szCs w:val="20"/>
          <w14:ligatures w14:val="none"/>
        </w:rPr>
        <w:t>.</w:t>
      </w:r>
    </w:p>
    <w:p w14:paraId="73183048" w14:textId="77777777" w:rsidR="00567B7A" w:rsidRPr="00567B7A"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020140F5" w14:textId="77777777" w:rsidR="00567B7A" w:rsidRPr="00567B7A" w:rsidRDefault="00567B7A" w:rsidP="00567B7A">
      <w:pPr>
        <w:spacing w:after="0" w:line="240" w:lineRule="auto"/>
        <w:ind w:left="1134"/>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4.3. Sposób komunikowania się zamawiającego z wykonawcami (nie dotyczy składania ofert – ust 4.2. SWZ) </w:t>
      </w:r>
    </w:p>
    <w:p w14:paraId="0525A1CB" w14:textId="77777777" w:rsidR="00567B7A" w:rsidRPr="00567B7A" w:rsidRDefault="00567B7A" w:rsidP="00567B7A">
      <w:pPr>
        <w:spacing w:after="0" w:line="240" w:lineRule="auto"/>
        <w:ind w:left="1134"/>
        <w:jc w:val="both"/>
        <w:rPr>
          <w:rFonts w:ascii="Arial" w:eastAsia="Times New Roman" w:hAnsi="Arial" w:cs="Arial"/>
          <w:b/>
          <w:color w:val="FF0000"/>
          <w:kern w:val="0"/>
          <w:sz w:val="20"/>
          <w:szCs w:val="20"/>
          <w:lang w:eastAsia="zh-CN"/>
          <w14:ligatures w14:val="none"/>
        </w:rPr>
      </w:pPr>
    </w:p>
    <w:p w14:paraId="0FBC915D" w14:textId="777FDBE8" w:rsidR="00567B7A" w:rsidRPr="00567B7A"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postępowaniu o udzielenie zamówienia komunikacja </w:t>
      </w:r>
      <w:bookmarkStart w:id="8" w:name="_Hlk64023195"/>
      <w:r w:rsidRPr="00567B7A">
        <w:rPr>
          <w:rFonts w:ascii="Arial" w:eastAsia="Times New Roman" w:hAnsi="Arial" w:cs="Arial"/>
          <w:kern w:val="0"/>
          <w:sz w:val="20"/>
          <w:szCs w:val="20"/>
          <w:lang w:eastAsia="zh-CN"/>
          <w14:ligatures w14:val="none"/>
        </w:rPr>
        <w:t xml:space="preserve">pomiędzy zamawiającym a wykonawcami                </w:t>
      </w:r>
      <w:bookmarkEnd w:id="8"/>
      <w:r w:rsidRPr="00567B7A">
        <w:rPr>
          <w:rFonts w:ascii="Arial" w:eastAsia="Times New Roman" w:hAnsi="Arial" w:cs="Arial"/>
          <w:kern w:val="0"/>
          <w:sz w:val="20"/>
          <w:szCs w:val="20"/>
          <w:lang w:eastAsia="zh-CN"/>
          <w14:ligatures w14:val="none"/>
        </w:rPr>
        <w:t xml:space="preserve">np. składanie dokumentów, oświadczeń, zawiadomień, zapytań, innych informacji odbywa się elektronicznie za pośrednictwem platformy zakupowej pod adresem: </w:t>
      </w:r>
      <w:hyperlink r:id="rId10" w:history="1">
        <w:r w:rsidRPr="00567B7A">
          <w:rPr>
            <w:rFonts w:ascii="Arial" w:eastAsia="Times New Roman" w:hAnsi="Arial" w:cs="Arial"/>
            <w:kern w:val="0"/>
            <w:sz w:val="20"/>
            <w:szCs w:val="20"/>
            <w14:ligatures w14:val="none"/>
          </w:rPr>
          <w:t>https://platformazakupowa.pl/transakcja/</w:t>
        </w:r>
      </w:hyperlink>
      <w:r w:rsidR="00E243C6">
        <w:rPr>
          <w:rFonts w:ascii="Arial" w:eastAsia="Times New Roman" w:hAnsi="Arial" w:cs="Arial"/>
          <w:kern w:val="0"/>
          <w:sz w:val="20"/>
          <w:szCs w:val="20"/>
          <w14:ligatures w14:val="none"/>
        </w:rPr>
        <w:t>1063546</w:t>
      </w:r>
      <w:r w:rsidRPr="00567B7A">
        <w:rPr>
          <w:rFonts w:ascii="Arial" w:eastAsia="Times New Roman" w:hAnsi="Arial" w:cs="Arial"/>
          <w:kern w:val="0"/>
          <w:sz w:val="20"/>
          <w:szCs w:val="20"/>
          <w14:ligatures w14:val="none"/>
        </w:rPr>
        <w:t xml:space="preserve"> i formularza „Wyślij wiadomość”.</w:t>
      </w:r>
    </w:p>
    <w:p w14:paraId="50215220" w14:textId="77777777" w:rsidR="00567B7A" w:rsidRPr="00567B7A"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bookmarkStart w:id="9" w:name="_Hlk85709209"/>
      <w:r w:rsidRPr="00567B7A">
        <w:rPr>
          <w:rFonts w:ascii="Arial" w:eastAsia="Times New Roman" w:hAnsi="Arial" w:cs="Arial"/>
          <w:kern w:val="0"/>
          <w:sz w:val="20"/>
          <w:szCs w:val="20"/>
          <w:lang w:eastAsia="zh-CN"/>
          <w14:ligatures w14:val="none"/>
        </w:rPr>
        <w:t xml:space="preserve">W sytuacjach awaryjnych, np. gdy korzystanie z platformy byłoby chwilowo utrudnione </w:t>
      </w:r>
      <w:bookmarkEnd w:id="9"/>
      <w:r w:rsidRPr="00567B7A">
        <w:rPr>
          <w:rFonts w:ascii="Arial" w:eastAsia="Times New Roman" w:hAnsi="Arial" w:cs="Arial"/>
          <w:kern w:val="0"/>
          <w:sz w:val="20"/>
          <w:szCs w:val="20"/>
          <w:lang w:eastAsia="zh-CN"/>
          <w14:ligatures w14:val="none"/>
        </w:rPr>
        <w:t xml:space="preserve">zamawiający dopuszcza również komunikowanie się pomiędzy zamawiającym a wykonawcami za pomocą poczty elektronicznej e-mail: </w:t>
      </w:r>
      <w:smartTag w:uri="urn:schemas-microsoft-com:office:smarttags" w:element="PersonName">
        <w:r w:rsidRPr="00567B7A">
          <w:rPr>
            <w:rFonts w:ascii="Arial" w:eastAsia="Times New Roman" w:hAnsi="Arial" w:cs="Arial"/>
            <w:kern w:val="0"/>
            <w:sz w:val="20"/>
            <w:szCs w:val="20"/>
            <w14:ligatures w14:val="none"/>
          </w:rPr>
          <w:t>zampub@um.gorlice.pl</w:t>
        </w:r>
      </w:smartTag>
    </w:p>
    <w:p w14:paraId="29586CCE" w14:textId="77777777" w:rsidR="00567B7A" w:rsidRPr="00567B7A" w:rsidRDefault="00567B7A" w:rsidP="00567B7A">
      <w:pPr>
        <w:suppressAutoHyphens/>
        <w:spacing w:after="0" w:line="240" w:lineRule="auto"/>
        <w:contextualSpacing/>
        <w:jc w:val="both"/>
        <w:rPr>
          <w:rFonts w:ascii="Arial" w:eastAsia="Times New Roman" w:hAnsi="Arial" w:cs="Arial"/>
          <w:kern w:val="0"/>
          <w:sz w:val="20"/>
          <w:szCs w:val="20"/>
          <w:lang w:eastAsia="zh-CN"/>
          <w14:ligatures w14:val="none"/>
        </w:rPr>
      </w:pPr>
    </w:p>
    <w:p w14:paraId="4052EE75" w14:textId="77777777" w:rsidR="00567B7A" w:rsidRPr="00567B7A" w:rsidRDefault="00567B7A" w:rsidP="00567B7A">
      <w:pPr>
        <w:suppressAutoHyphens/>
        <w:spacing w:after="0" w:line="240" w:lineRule="auto"/>
        <w:ind w:left="1134"/>
        <w:contextualSpacing/>
        <w:jc w:val="both"/>
        <w:rPr>
          <w:rFonts w:ascii="Arial" w:eastAsia="Times New Roman" w:hAnsi="Arial" w:cs="Arial"/>
          <w:i/>
          <w:iCs/>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4.4. </w:t>
      </w:r>
      <w:r w:rsidRPr="00567B7A">
        <w:rPr>
          <w:rFonts w:ascii="Arial" w:eastAsia="Times New Roman" w:hAnsi="Arial" w:cs="Arial"/>
          <w:kern w:val="0"/>
          <w:sz w:val="20"/>
          <w:szCs w:val="20"/>
          <w:lang w:eastAsia="zh-CN"/>
          <w14:ligatures w14:val="none"/>
        </w:rPr>
        <w:t xml:space="preserve">Sposób sporządzania i przekazywania dokumentów elektronicznych, wymagania techniczne dla dokumentów elektronicznych, </w:t>
      </w:r>
      <w:r w:rsidRPr="00567B7A">
        <w:rPr>
          <w:rFonts w:ascii="Arial" w:eastAsia="Times New Roman" w:hAnsi="Arial" w:cs="Arial"/>
          <w:kern w:val="0"/>
          <w:sz w:val="20"/>
          <w:szCs w:val="20"/>
          <w14:ligatures w14:val="none"/>
        </w:rPr>
        <w:t>wymagania techniczne i organizacyjne użycia środków komunikacji elektronicznej służących do odbioru dokumentów elektronicznych</w:t>
      </w:r>
      <w:r w:rsidRPr="00567B7A">
        <w:rPr>
          <w:rFonts w:ascii="Arial" w:eastAsia="Times New Roman" w:hAnsi="Arial" w:cs="Arial"/>
          <w:kern w:val="0"/>
          <w:sz w:val="20"/>
          <w:szCs w:val="20"/>
          <w:lang w:eastAsia="zh-CN"/>
          <w14:ligatures w14:val="none"/>
        </w:rPr>
        <w:t xml:space="preserve"> określa </w:t>
      </w:r>
      <w:r w:rsidRPr="00567B7A">
        <w:rPr>
          <w:rFonts w:ascii="Arial" w:eastAsia="Times New Roman" w:hAnsi="Arial" w:cs="Arial"/>
          <w:i/>
          <w:iCs/>
          <w:kern w:val="0"/>
          <w:sz w:val="20"/>
          <w:szCs w:val="20"/>
          <w:lang w:eastAsia="zh-CN"/>
          <w14:ligatures w14: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92CD41" w14:textId="77777777" w:rsidR="00567B7A" w:rsidRPr="00567B7A" w:rsidRDefault="00567B7A" w:rsidP="00567B7A">
      <w:pPr>
        <w:numPr>
          <w:ilvl w:val="0"/>
          <w:numId w:val="18"/>
        </w:numPr>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r w:rsidRPr="00567B7A">
        <w:rPr>
          <w:rFonts w:ascii="Arial" w:eastAsia="Times New Roman" w:hAnsi="Arial" w:cs="Arial"/>
          <w:kern w:val="0"/>
          <w:sz w:val="20"/>
          <w:szCs w:val="20"/>
          <w14:ligatures w14:val="none"/>
        </w:rPr>
        <w:t>Podmiotowe środki dowodowe oraz inne dokumenty lub oświadczenia, sporządzone w języku obcym przekazuje się wraz z tłumaczeniem na język polski.</w:t>
      </w:r>
    </w:p>
    <w:p w14:paraId="42D90CC8"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inne dokumenty,</w:t>
      </w:r>
      <w:r w:rsidRPr="00567B7A">
        <w:rPr>
          <w:rFonts w:ascii="Arial" w:eastAsia="Times New Roman" w:hAnsi="Arial" w:cs="Arial"/>
          <w:b/>
          <w:bCs/>
          <w:kern w:val="0"/>
          <w:sz w:val="20"/>
          <w:szCs w:val="20"/>
          <w14:ligatures w14:val="none"/>
        </w:rPr>
        <w:t xml:space="preserve"> </w:t>
      </w:r>
      <w:r w:rsidRPr="00567B7A">
        <w:rPr>
          <w:rFonts w:ascii="Arial" w:eastAsia="Times New Roman" w:hAnsi="Arial" w:cs="Arial"/>
          <w:kern w:val="0"/>
          <w:sz w:val="20"/>
          <w:szCs w:val="20"/>
          <w14:ligatures w14:val="none"/>
        </w:rPr>
        <w:t>lub dokumenty potwierdzające umocowanie do reprezentowania odpowiednio wykonawcy, wykonawców wspólnie ubiegających się                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CC2A27"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79D750"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Poświadczenia zgodności cyfrowego odwzorowania z dokumentem w postaci papierowej, o którym mowa w pkt. 3 powyżej, dokonuje w przypadku: </w:t>
      </w:r>
    </w:p>
    <w:p w14:paraId="1745D3EF" w14:textId="77777777" w:rsidR="00567B7A" w:rsidRPr="00567B7A"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podmiotowych środków dowodowych oraz dokumentów potwierdzających umocowanie do reprezentowania – odpowiednio wykonawca, wykonawca wspólnie ubiegający się o udzielenie </w:t>
      </w:r>
      <w:r w:rsidRPr="00567B7A">
        <w:rPr>
          <w:rFonts w:ascii="Arial" w:eastAsia="Times New Roman" w:hAnsi="Arial" w:cs="Arial"/>
          <w:kern w:val="0"/>
          <w:sz w:val="20"/>
          <w:szCs w:val="20"/>
          <w14:ligatures w14:val="none"/>
        </w:rPr>
        <w:lastRenderedPageBreak/>
        <w:t xml:space="preserve">zamówienia, podmiot udostępniający zasoby lub podwykonawca, w zakresie podmiotowych środków dowodowych lub dokumentów potwierdzających umocowanie do reprezentowania, które każdego               z nich dotyczą; </w:t>
      </w:r>
    </w:p>
    <w:p w14:paraId="6CE03052" w14:textId="77777777" w:rsidR="00567B7A" w:rsidRPr="00567B7A"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innych dokumentów – odpowiednio wykonawca lub wykonawca wspólnie ubiegający się o udzielenie zamówienia, w zakresie dokumentów, które każdego z nich dotyczą.</w:t>
      </w:r>
    </w:p>
    <w:p w14:paraId="6FAAA8FB"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3 powyżej, może dokonać również notariusz.</w:t>
      </w:r>
    </w:p>
    <w:p w14:paraId="0121944E"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0433634"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D830F68"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7 powyżej, dokonuje w przypadku:</w:t>
      </w:r>
    </w:p>
    <w:p w14:paraId="17F2D5B2"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podmiotowych środków dowodowych – odpowiednio wykonawca, wykonawca wspólnie ubiegający się o udzielenie zamówienia, podmiot udostępniający zasoby lub podwykonawca, w zakresie podmiotowych środków dowodowych, które każdego z nich dotyczą,</w:t>
      </w:r>
    </w:p>
    <w:p w14:paraId="59FCD19F"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oświadczenia, o którym mowa w art.117 ust. 4 ustawy Pzp, lub zobowiązania podmiotu udostępniającego zasoby – odpowiednio wykonawca lub wykonawca wspólnie ubiegający się                        o udzielenie zamówienia,</w:t>
      </w:r>
    </w:p>
    <w:p w14:paraId="5302B74C"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pełnomocnictwa – mocodawca.</w:t>
      </w:r>
    </w:p>
    <w:p w14:paraId="2A3EC616"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7 powyżej, może dokonać również notariusz.</w:t>
      </w:r>
    </w:p>
    <w:p w14:paraId="45420DE9"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21C8E45"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Cs/>
          <w:kern w:val="0"/>
          <w:sz w:val="20"/>
          <w:szCs w:val="20"/>
          <w:lang w:eastAsia="zh-CN"/>
          <w14:ligatures w14:val="none"/>
        </w:rPr>
      </w:pPr>
      <w:r w:rsidRPr="00567B7A">
        <w:rPr>
          <w:rFonts w:ascii="Arial" w:eastAsia="Times New Roman" w:hAnsi="Arial" w:cs="Arial"/>
          <w:kern w:val="0"/>
          <w:sz w:val="20"/>
          <w:szCs w:val="20"/>
          <w14:ligatures w14:val="none"/>
        </w:rPr>
        <w:t>W przypadku przekazywania w postępowaniu dokumentu elektronicznego w formacie poddającym dane</w:t>
      </w:r>
      <w:r w:rsidRPr="00567B7A">
        <w:rPr>
          <w:rFonts w:ascii="Arial" w:eastAsia="Times New Roman" w:hAnsi="Arial" w:cs="Arial"/>
          <w:b/>
          <w:color w:val="FF0000"/>
          <w:kern w:val="0"/>
          <w:sz w:val="20"/>
          <w:szCs w:val="20"/>
          <w:lang w:eastAsia="zh-CN"/>
          <w14:ligatures w14:val="none"/>
        </w:rPr>
        <w:t xml:space="preserve"> </w:t>
      </w:r>
      <w:r w:rsidRPr="00567B7A">
        <w:rPr>
          <w:rFonts w:ascii="Arial" w:eastAsia="Times New Roman" w:hAnsi="Arial" w:cs="Arial"/>
          <w:bCs/>
          <w:kern w:val="0"/>
          <w:sz w:val="20"/>
          <w:szCs w:val="20"/>
          <w:lang w:eastAsia="zh-CN"/>
          <w14:ligatures w14:val="none"/>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C8AB2BF"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Podmiotowe środki dowodowe oraz inne dokumenty lub oświadczenia, o których mowa                                     w </w:t>
      </w:r>
      <w:r w:rsidRPr="00567B7A">
        <w:rPr>
          <w:rFonts w:ascii="Arial" w:eastAsia="Times New Roman" w:hAnsi="Arial" w:cs="Arial"/>
          <w:i/>
          <w:iCs/>
          <w:kern w:val="0"/>
          <w:sz w:val="20"/>
          <w:szCs w:val="20"/>
          <w:lang w:eastAsia="zh-CN"/>
          <w14:ligatures w14:val="none"/>
        </w:rPr>
        <w:t>rozporządzeniu Ministra Rozwoju, Pracy i Technologii z dnia 23 grudnia 2020 r. w sprawie podmiotowych środków dowodowych oraz innych dokumentów lub oświadczeń, jakich może żądać zamawiający od wykonawcy</w:t>
      </w:r>
      <w:r w:rsidRPr="00567B7A">
        <w:rPr>
          <w:rFonts w:ascii="Arial" w:eastAsia="Times New Roman" w:hAnsi="Arial" w:cs="Arial"/>
          <w:kern w:val="0"/>
          <w:sz w:val="20"/>
          <w:szCs w:val="20"/>
          <w:lang w:eastAsia="zh-CN"/>
          <w14:ligatures w14:val="none"/>
        </w:rPr>
        <w:t>, składa się w formie elektronicznej opatrzone kwalifikowanym podpisem elektronicznym lub w postaci elektronicznej opatrzonej podpisem zaufanym lub podpisem osobistym.</w:t>
      </w:r>
    </w:p>
    <w:p w14:paraId="18C521B0" w14:textId="7F2455E1" w:rsidR="00A65B3C" w:rsidRPr="00A65B3C" w:rsidRDefault="00567B7A" w:rsidP="00A65B3C">
      <w:pPr>
        <w:widowControl w:val="0"/>
        <w:numPr>
          <w:ilvl w:val="0"/>
          <w:numId w:val="18"/>
        </w:numPr>
        <w:suppressAutoHyphens/>
        <w:spacing w:after="0" w:line="240" w:lineRule="auto"/>
        <w:ind w:left="1560" w:hanging="426"/>
        <w:jc w:val="both"/>
        <w:rPr>
          <w:rFonts w:ascii="Arial" w:eastAsia="Times New Roman" w:hAnsi="Arial" w:cs="Arial"/>
          <w:b/>
          <w:kern w:val="0"/>
          <w:sz w:val="20"/>
          <w:szCs w:val="20"/>
          <w:lang w:eastAsia="zh-CN"/>
          <w14:ligatures w14:val="none"/>
        </w:rPr>
      </w:pPr>
      <w:r w:rsidRPr="00567B7A">
        <w:rPr>
          <w:rFonts w:ascii="Arial" w:eastAsia="Times New Roman" w:hAnsi="Arial" w:cs="Arial"/>
          <w:bCs/>
          <w:kern w:val="0"/>
          <w:sz w:val="20"/>
          <w:szCs w:val="20"/>
          <w:lang w:eastAsia="zh-CN"/>
          <w14:ligatures w14:val="none"/>
        </w:rPr>
        <w:t>Dokumenty</w:t>
      </w:r>
      <w:r w:rsidR="00A65B3C">
        <w:rPr>
          <w:rFonts w:ascii="Arial" w:eastAsia="Times New Roman" w:hAnsi="Arial" w:cs="Arial"/>
          <w:bCs/>
          <w:kern w:val="0"/>
          <w:sz w:val="20"/>
          <w:szCs w:val="20"/>
          <w:lang w:eastAsia="zh-CN"/>
          <w14:ligatures w14:val="none"/>
        </w:rPr>
        <w:t xml:space="preserve"> </w:t>
      </w:r>
      <w:r w:rsidR="00A65B3C" w:rsidRPr="00A65B3C">
        <w:rPr>
          <w:rFonts w:ascii="Arial" w:eastAsia="Times New Roman" w:hAnsi="Arial" w:cs="Arial"/>
          <w:bCs/>
          <w:color w:val="000000" w:themeColor="text1"/>
          <w:kern w:val="0"/>
          <w:sz w:val="20"/>
          <w:szCs w:val="20"/>
          <w:lang w:eastAsia="zh-CN"/>
          <w14:ligatures w14:val="none"/>
        </w:rPr>
        <w:t xml:space="preserve">sporządza się w postaci elektronicznej, </w:t>
      </w:r>
      <w:r w:rsidR="00A65B3C" w:rsidRPr="00A65B3C">
        <w:rPr>
          <w:rFonts w:ascii="Arial" w:eastAsia="Times New Roman" w:hAnsi="Arial" w:cs="Arial"/>
          <w:color w:val="000000" w:themeColor="text1"/>
          <w:kern w:val="0"/>
          <w:sz w:val="20"/>
          <w:szCs w:val="20"/>
          <w14:ligatures w14:val="none"/>
        </w:rPr>
        <w:t xml:space="preserve">w formatach danych określonych                                                 w </w:t>
      </w:r>
      <w:r w:rsidR="00A65B3C" w:rsidRPr="00A65B3C">
        <w:rPr>
          <w:rFonts w:ascii="Arial" w:eastAsia="Times New Roman" w:hAnsi="Arial" w:cs="Arial"/>
          <w:i/>
          <w:iCs/>
          <w:color w:val="000000" w:themeColor="text1"/>
          <w:kern w:val="0"/>
          <w:sz w:val="20"/>
          <w:szCs w:val="20"/>
          <w14:ligatures w14:val="none"/>
        </w:rPr>
        <w:t>rozporządzeniu Rady Ministrów z dnia 21 maja 2024 r. w sprawie Krajowych Ram Interoperacyjności, minimalnych wymagań dla rejestrów publicznych i wymiany informacji w postaci elektronicznej oraz minimalnych wymagań dla systemów teleinformatycznych,</w:t>
      </w:r>
      <w:r w:rsidR="00A65B3C" w:rsidRPr="00A65B3C">
        <w:rPr>
          <w:rFonts w:ascii="Arial" w:eastAsia="Times New Roman" w:hAnsi="Arial" w:cs="Arial"/>
          <w:color w:val="000000" w:themeColor="text1"/>
          <w:kern w:val="0"/>
          <w:sz w:val="20"/>
          <w:szCs w:val="20"/>
          <w14:ligatures w14:val="none"/>
        </w:rPr>
        <w:t xml:space="preserve"> w szczególności                   w formatach danych: .pdf, </w:t>
      </w:r>
      <w:r w:rsidR="00E243C6">
        <w:rPr>
          <w:rFonts w:ascii="Arial" w:eastAsia="Times New Roman" w:hAnsi="Arial" w:cs="Arial"/>
          <w:color w:val="000000" w:themeColor="text1"/>
          <w:kern w:val="0"/>
          <w:sz w:val="20"/>
          <w:szCs w:val="20"/>
          <w14:ligatures w14:val="none"/>
        </w:rPr>
        <w:t>.</w:t>
      </w:r>
      <w:proofErr w:type="spellStart"/>
      <w:r w:rsidR="00A65B3C" w:rsidRPr="00A65B3C">
        <w:rPr>
          <w:rFonts w:ascii="Arial" w:eastAsia="Times New Roman" w:hAnsi="Arial" w:cs="Arial"/>
          <w:color w:val="000000" w:themeColor="text1"/>
          <w:kern w:val="0"/>
          <w:sz w:val="20"/>
          <w:szCs w:val="20"/>
          <w14:ligatures w14:val="none"/>
        </w:rPr>
        <w:t>doc</w:t>
      </w:r>
      <w:proofErr w:type="spellEnd"/>
      <w:r w:rsidR="00A65B3C" w:rsidRPr="00A65B3C">
        <w:rPr>
          <w:rFonts w:ascii="Arial" w:eastAsia="Times New Roman" w:hAnsi="Arial" w:cs="Arial"/>
          <w:color w:val="000000" w:themeColor="text1"/>
          <w:kern w:val="0"/>
          <w:sz w:val="20"/>
          <w:szCs w:val="20"/>
          <w14:ligatures w14:val="none"/>
        </w:rPr>
        <w:t>, .</w:t>
      </w:r>
      <w:proofErr w:type="spellStart"/>
      <w:r w:rsidR="00A65B3C" w:rsidRPr="00A65B3C">
        <w:rPr>
          <w:rFonts w:ascii="Arial" w:eastAsia="Times New Roman" w:hAnsi="Arial" w:cs="Arial"/>
          <w:color w:val="000000" w:themeColor="text1"/>
          <w:kern w:val="0"/>
          <w:sz w:val="20"/>
          <w:szCs w:val="20"/>
          <w14:ligatures w14:val="none"/>
        </w:rPr>
        <w:t>docx</w:t>
      </w:r>
      <w:proofErr w:type="spellEnd"/>
      <w:r w:rsidR="00A65B3C" w:rsidRPr="00A65B3C">
        <w:rPr>
          <w:rFonts w:ascii="Arial" w:eastAsia="Times New Roman" w:hAnsi="Arial" w:cs="Arial"/>
          <w:color w:val="000000" w:themeColor="text1"/>
          <w:kern w:val="0"/>
          <w:sz w:val="20"/>
          <w:szCs w:val="20"/>
          <w14:ligatures w14:val="none"/>
        </w:rPr>
        <w:t>, .</w:t>
      </w:r>
      <w:proofErr w:type="spellStart"/>
      <w:r w:rsidR="00A65B3C" w:rsidRPr="00A65B3C">
        <w:rPr>
          <w:rFonts w:ascii="Arial" w:eastAsia="Times New Roman" w:hAnsi="Arial" w:cs="Arial"/>
          <w:color w:val="000000" w:themeColor="text1"/>
          <w:kern w:val="0"/>
          <w:sz w:val="20"/>
          <w:szCs w:val="20"/>
          <w14:ligatures w14:val="none"/>
        </w:rPr>
        <w:t>xps</w:t>
      </w:r>
      <w:proofErr w:type="spellEnd"/>
      <w:r w:rsidR="00A65B3C" w:rsidRPr="00A65B3C">
        <w:rPr>
          <w:rFonts w:ascii="Arial" w:eastAsia="Times New Roman" w:hAnsi="Arial" w:cs="Arial"/>
          <w:color w:val="000000" w:themeColor="text1"/>
          <w:kern w:val="0"/>
          <w:sz w:val="20"/>
          <w:szCs w:val="20"/>
          <w14:ligatures w14:val="none"/>
        </w:rPr>
        <w:t>, .</w:t>
      </w:r>
      <w:proofErr w:type="spellStart"/>
      <w:r w:rsidR="00A65B3C" w:rsidRPr="00A65B3C">
        <w:rPr>
          <w:rFonts w:ascii="Arial" w:eastAsia="Times New Roman" w:hAnsi="Arial" w:cs="Arial"/>
          <w:color w:val="000000" w:themeColor="text1"/>
          <w:kern w:val="0"/>
          <w:sz w:val="20"/>
          <w:szCs w:val="20"/>
          <w14:ligatures w14:val="none"/>
        </w:rPr>
        <w:t>odt</w:t>
      </w:r>
      <w:proofErr w:type="spellEnd"/>
      <w:r w:rsidR="00A65B3C" w:rsidRPr="00A65B3C">
        <w:rPr>
          <w:rFonts w:ascii="Arial" w:eastAsia="Times New Roman" w:hAnsi="Arial" w:cs="Arial"/>
          <w:color w:val="000000" w:themeColor="text1"/>
          <w:kern w:val="0"/>
          <w:sz w:val="20"/>
          <w:szCs w:val="20"/>
          <w14:ligatures w14:val="none"/>
        </w:rPr>
        <w:t xml:space="preserve">, .rtf. </w:t>
      </w:r>
    </w:p>
    <w:p w14:paraId="26D7077B" w14:textId="77777777" w:rsidR="00A65B3C" w:rsidRPr="00567B7A" w:rsidRDefault="00A65B3C" w:rsidP="00567B7A">
      <w:pPr>
        <w:widowControl w:val="0"/>
        <w:suppressAutoHyphens/>
        <w:spacing w:after="0" w:line="240" w:lineRule="auto"/>
        <w:jc w:val="both"/>
        <w:rPr>
          <w:rFonts w:ascii="Arial" w:eastAsia="Times New Roman" w:hAnsi="Arial" w:cs="Arial"/>
          <w:bCs/>
          <w:color w:val="FF0000"/>
          <w:kern w:val="0"/>
          <w:sz w:val="20"/>
          <w:szCs w:val="20"/>
          <w:lang w:eastAsia="zh-CN"/>
          <w14:ligatures w14:val="none"/>
        </w:rPr>
      </w:pPr>
    </w:p>
    <w:p w14:paraId="3A52F775" w14:textId="714B6641" w:rsidR="00567B7A" w:rsidRPr="00567B7A" w:rsidRDefault="00567B7A" w:rsidP="00567B7A">
      <w:pPr>
        <w:widowControl w:val="0"/>
        <w:numPr>
          <w:ilvl w:val="1"/>
          <w:numId w:val="35"/>
        </w:numPr>
        <w:suppressAutoHyphens/>
        <w:spacing w:after="0" w:line="240" w:lineRule="auto"/>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Osoby uprawnione do komunikowania się z Wykonawcami: </w:t>
      </w:r>
      <w:smartTag w:uri="urn:schemas-microsoft-com:office:smarttags" w:element="PersonName">
        <w:smartTagPr>
          <w:attr w:name="ProductID" w:val="Mirosław Łopata"/>
        </w:smartTagPr>
        <w:r w:rsidRPr="00567B7A">
          <w:rPr>
            <w:rFonts w:ascii="Arial" w:eastAsia="Times New Roman" w:hAnsi="Arial" w:cs="Arial"/>
            <w:kern w:val="0"/>
            <w:sz w:val="20"/>
            <w:szCs w:val="20"/>
            <w:lang w:eastAsia="zh-CN"/>
            <w14:ligatures w14:val="none"/>
          </w:rPr>
          <w:t>Mirosław Łopata</w:t>
        </w:r>
      </w:smartTag>
      <w:r w:rsidRPr="00567B7A">
        <w:rPr>
          <w:rFonts w:ascii="Arial" w:eastAsia="Times New Roman" w:hAnsi="Arial" w:cs="Arial"/>
          <w:kern w:val="0"/>
          <w:sz w:val="20"/>
          <w:szCs w:val="20"/>
          <w:lang w:eastAsia="zh-CN"/>
          <w14:ligatures w14:val="none"/>
        </w:rPr>
        <w:t xml:space="preserve">, </w:t>
      </w:r>
      <w:smartTag w:uri="urn:schemas-microsoft-com:office:smarttags" w:element="PersonName">
        <w:smartTagPr>
          <w:attr w:name="ProductID" w:val="Marta Ziaja"/>
        </w:smartTagPr>
        <w:r w:rsidRPr="00567B7A">
          <w:rPr>
            <w:rFonts w:ascii="Arial" w:eastAsia="Times New Roman" w:hAnsi="Arial" w:cs="Arial"/>
            <w:kern w:val="0"/>
            <w:sz w:val="20"/>
            <w:szCs w:val="20"/>
            <w:lang w:eastAsia="zh-CN"/>
            <w14:ligatures w14:val="none"/>
          </w:rPr>
          <w:t>Marta Ziaja</w:t>
        </w:r>
      </w:smartTag>
      <w:r w:rsidRPr="00EE2DF4">
        <w:rPr>
          <w:rFonts w:ascii="Arial" w:eastAsia="Times New Roman" w:hAnsi="Arial" w:cs="Arial"/>
          <w:bCs/>
          <w:kern w:val="0"/>
          <w:sz w:val="20"/>
          <w:szCs w:val="20"/>
          <w:lang w:eastAsia="zh-CN"/>
          <w14:ligatures w14:val="none"/>
        </w:rPr>
        <w:t>,</w:t>
      </w:r>
      <w:r w:rsidR="00EE2DF4" w:rsidRPr="00EE2DF4">
        <w:rPr>
          <w:rFonts w:ascii="Arial" w:eastAsia="Times New Roman" w:hAnsi="Arial" w:cs="Arial"/>
          <w:bCs/>
          <w:kern w:val="0"/>
          <w:sz w:val="20"/>
          <w:szCs w:val="20"/>
          <w:lang w:eastAsia="zh-CN"/>
          <w14:ligatures w14:val="none"/>
        </w:rPr>
        <w:t xml:space="preserve"> Joanna Nowicka</w:t>
      </w:r>
      <w:r w:rsidR="00EE2DF4">
        <w:rPr>
          <w:rFonts w:ascii="Arial" w:eastAsia="Times New Roman" w:hAnsi="Arial" w:cs="Arial"/>
          <w:kern w:val="0"/>
          <w:sz w:val="20"/>
          <w:szCs w:val="20"/>
          <w:lang w:eastAsia="zh-CN"/>
          <w14:ligatures w14:val="none"/>
        </w:rPr>
        <w:t>,</w:t>
      </w:r>
      <w:r w:rsidRPr="00567B7A">
        <w:rPr>
          <w:rFonts w:ascii="Arial" w:eastAsia="Times New Roman" w:hAnsi="Arial" w:cs="Arial"/>
          <w:kern w:val="0"/>
          <w:sz w:val="20"/>
          <w:szCs w:val="20"/>
          <w:lang w:eastAsia="zh-CN"/>
          <w14:ligatures w14:val="none"/>
        </w:rPr>
        <w:t xml:space="preserve"> tel. 183551252, e-mail</w:t>
      </w:r>
      <w:r w:rsidRPr="00567B7A">
        <w:rPr>
          <w:rFonts w:ascii="Arial" w:eastAsia="Times New Roman" w:hAnsi="Arial" w:cs="Arial"/>
          <w:bCs/>
          <w:kern w:val="0"/>
          <w:sz w:val="20"/>
          <w:szCs w:val="20"/>
          <w:lang w:eastAsia="zh-CN"/>
          <w14:ligatures w14:val="none"/>
        </w:rPr>
        <w:t>:</w:t>
      </w:r>
      <w:r w:rsidRPr="00567B7A">
        <w:rPr>
          <w:rFonts w:ascii="Arial" w:eastAsia="Times New Roman" w:hAnsi="Arial" w:cs="Arial"/>
          <w:b/>
          <w:bCs/>
          <w:kern w:val="0"/>
          <w:sz w:val="20"/>
          <w:szCs w:val="20"/>
          <w:lang w:eastAsia="zh-CN"/>
          <w14:ligatures w14:val="none"/>
        </w:rPr>
        <w:t xml:space="preserve"> </w:t>
      </w:r>
      <w:r w:rsidRPr="00567B7A">
        <w:rPr>
          <w:rFonts w:ascii="Arial" w:eastAsia="Times New Roman" w:hAnsi="Arial" w:cs="Arial"/>
          <w:kern w:val="0"/>
          <w:sz w:val="20"/>
          <w:szCs w:val="20"/>
          <w14:ligatures w14:val="none"/>
        </w:rPr>
        <w:t>zampub@um.gorlice.pl</w:t>
      </w:r>
    </w:p>
    <w:p w14:paraId="1BEC25BD"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0"/>
          <w:lang w:eastAsia="zh-CN"/>
          <w14:ligatures w14:val="none"/>
        </w:rPr>
      </w:pPr>
    </w:p>
    <w:p w14:paraId="4D707C28"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 4.6. Wyjaśnienia dotyczące SWZ</w:t>
      </w:r>
    </w:p>
    <w:p w14:paraId="6F57E2B8"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może zwrócić się do zamawiającego z wnioskiem o wyjaśnienie treści SWZ. </w:t>
      </w:r>
    </w:p>
    <w:p w14:paraId="19A1A508"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944E4DE"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30D04FF"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przypadku gdy wniosek o wyjaśnienie treści SWZ nie wpłynie w terminie, o którym mowa w pkt. 2, zamawiający nie będzie miał obowiązku udzielenia wyjaśnień SWZ oraz obowiązku przedłużenia terminu składania ofert.</w:t>
      </w:r>
    </w:p>
    <w:p w14:paraId="75857723"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Treść zapytań wraz z wyjaśnieniami zamawiający udostępni, bez ujawniania źródła zapytania, na stronie internetowej prowadzonego postępowania.</w:t>
      </w:r>
    </w:p>
    <w:p w14:paraId="1C386504"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nie przewiduje zorganizowania zebrania wykonawców w celu wyjaśnienia treści SWZ.</w:t>
      </w:r>
    </w:p>
    <w:p w14:paraId="3A880220" w14:textId="77777777" w:rsidR="00567B7A" w:rsidRDefault="00567B7A" w:rsidP="00567B7A">
      <w:pPr>
        <w:widowControl w:val="0"/>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p>
    <w:p w14:paraId="5AC47401" w14:textId="77777777" w:rsidR="007E0CC9" w:rsidRPr="00567B7A" w:rsidRDefault="007E0CC9" w:rsidP="00567B7A">
      <w:pPr>
        <w:widowControl w:val="0"/>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p>
    <w:p w14:paraId="0EC65DE5" w14:textId="77777777" w:rsidR="00567B7A" w:rsidRPr="00567B7A" w:rsidRDefault="00567B7A" w:rsidP="00567B7A">
      <w:pPr>
        <w:widowControl w:val="0"/>
        <w:suppressAutoHyphens/>
        <w:spacing w:after="0" w:line="240" w:lineRule="auto"/>
        <w:ind w:left="1418" w:hanging="284"/>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4.7. Zmiana treści SWZ</w:t>
      </w:r>
    </w:p>
    <w:p w14:paraId="6B0CCC9E"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uzasadnionych przypadkach zamawiający może przed upływem terminu składania ofert zmienić  treść SWZ.</w:t>
      </w:r>
    </w:p>
    <w:p w14:paraId="6512AC9A"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Dokonaną zmianę treści SWZ zamawiający udostępnia na stronie internetowej prowadzonego postępowania.</w:t>
      </w:r>
    </w:p>
    <w:p w14:paraId="18747CAB"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przypadku przedłużenia terminu składania ofert o przedłużeniu zamawiający informuje  wykonawców  przez zamieszczenie informacji na stronie internetowej prowadzonego postępowania, na której została udostępniona SWZ. </w:t>
      </w:r>
    </w:p>
    <w:p w14:paraId="47DF751A"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29C3D23"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EE247A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5. TERMIN ZWIĄZANIA OFERTĄ</w:t>
      </w:r>
    </w:p>
    <w:p w14:paraId="69E28BC8"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33195C83"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bCs/>
          <w:kern w:val="0"/>
          <w:sz w:val="20"/>
          <w:szCs w:val="20"/>
          <w:lang w:eastAsia="zh-CN"/>
          <w14:ligatures w14:val="none"/>
        </w:rPr>
        <w:t xml:space="preserve">Termin związania ofertą wynosi 30 dni od dnia upływu terminu składania ofert, przy czym </w:t>
      </w:r>
      <w:r w:rsidRPr="00567B7A">
        <w:rPr>
          <w:rFonts w:ascii="Arial" w:eastAsia="Times New Roman" w:hAnsi="Arial" w:cs="Arial"/>
          <w:bCs/>
          <w:kern w:val="0"/>
          <w:sz w:val="20"/>
          <w:szCs w:val="20"/>
          <w14:ligatures w14:val="none"/>
        </w:rPr>
        <w:t xml:space="preserve">pierwszym dniem terminu związania ofertą jest dzień, w którym upływa termin składania ofert. </w:t>
      </w:r>
    </w:p>
    <w:p w14:paraId="6EFED3CC" w14:textId="00A9A5EA" w:rsidR="00567B7A" w:rsidRPr="00E243C6" w:rsidRDefault="00567B7A" w:rsidP="00567B7A">
      <w:pPr>
        <w:widowControl w:val="0"/>
        <w:suppressAutoHyphens/>
        <w:spacing w:after="0" w:line="240" w:lineRule="auto"/>
        <w:ind w:left="1440"/>
        <w:jc w:val="both"/>
        <w:rPr>
          <w:rFonts w:ascii="Arial" w:eastAsia="Times New Roman" w:hAnsi="Arial" w:cs="Arial"/>
          <w:bCs/>
          <w:color w:val="FF0000"/>
          <w:kern w:val="0"/>
          <w:sz w:val="20"/>
          <w:szCs w:val="20"/>
          <w14:ligatures w14:val="none"/>
        </w:rPr>
      </w:pPr>
      <w:r w:rsidRPr="00567B7A">
        <w:rPr>
          <w:rFonts w:ascii="Arial" w:eastAsia="Times New Roman" w:hAnsi="Arial" w:cs="Arial"/>
          <w:b/>
          <w:kern w:val="0"/>
          <w:sz w:val="20"/>
          <w:szCs w:val="20"/>
          <w:lang w:eastAsia="zh-CN"/>
          <w14:ligatures w14:val="none"/>
        </w:rPr>
        <w:t xml:space="preserve">Wykonawca jest związany ofertą do upływu terminu </w:t>
      </w:r>
      <w:r w:rsidR="00616569" w:rsidRPr="008B3A68">
        <w:rPr>
          <w:rFonts w:ascii="Arial" w:eastAsia="Times New Roman" w:hAnsi="Arial" w:cs="Arial"/>
          <w:b/>
          <w:kern w:val="0"/>
          <w:sz w:val="20"/>
          <w:szCs w:val="20"/>
          <w:lang w:eastAsia="zh-CN"/>
          <w14:ligatures w14:val="none"/>
        </w:rPr>
        <w:t>0</w:t>
      </w:r>
      <w:r w:rsidR="008B3A68" w:rsidRPr="008B3A68">
        <w:rPr>
          <w:rFonts w:ascii="Arial" w:eastAsia="Times New Roman" w:hAnsi="Arial" w:cs="Arial"/>
          <w:b/>
          <w:kern w:val="0"/>
          <w:sz w:val="20"/>
          <w:szCs w:val="20"/>
          <w:lang w:eastAsia="zh-CN"/>
          <w14:ligatures w14:val="none"/>
        </w:rPr>
        <w:t>7</w:t>
      </w:r>
      <w:r w:rsidR="00616569" w:rsidRPr="008B3A68">
        <w:rPr>
          <w:rFonts w:ascii="Arial" w:eastAsia="Times New Roman" w:hAnsi="Arial" w:cs="Arial"/>
          <w:b/>
          <w:kern w:val="0"/>
          <w:sz w:val="20"/>
          <w:szCs w:val="20"/>
          <w:lang w:eastAsia="zh-CN"/>
          <w14:ligatures w14:val="none"/>
        </w:rPr>
        <w:t>.05</w:t>
      </w:r>
      <w:r w:rsidRPr="008B3A68">
        <w:rPr>
          <w:rFonts w:ascii="Arial" w:eastAsia="Times New Roman" w:hAnsi="Arial" w:cs="Arial"/>
          <w:b/>
          <w:kern w:val="0"/>
          <w:sz w:val="20"/>
          <w:szCs w:val="20"/>
          <w:lang w:eastAsia="zh-CN"/>
          <w14:ligatures w14:val="none"/>
        </w:rPr>
        <w:t>.202</w:t>
      </w:r>
      <w:r w:rsidR="00E243C6" w:rsidRPr="008B3A68">
        <w:rPr>
          <w:rFonts w:ascii="Arial" w:eastAsia="Times New Roman" w:hAnsi="Arial" w:cs="Arial"/>
          <w:b/>
          <w:kern w:val="0"/>
          <w:sz w:val="20"/>
          <w:szCs w:val="20"/>
          <w:lang w:eastAsia="zh-CN"/>
          <w14:ligatures w14:val="none"/>
        </w:rPr>
        <w:t>5</w:t>
      </w:r>
      <w:r w:rsidRPr="008B3A68">
        <w:rPr>
          <w:rFonts w:ascii="Arial" w:eastAsia="Times New Roman" w:hAnsi="Arial" w:cs="Arial"/>
          <w:b/>
          <w:kern w:val="0"/>
          <w:sz w:val="20"/>
          <w:szCs w:val="20"/>
          <w:lang w:eastAsia="zh-CN"/>
          <w14:ligatures w14:val="none"/>
        </w:rPr>
        <w:t xml:space="preserve"> r.</w:t>
      </w:r>
    </w:p>
    <w:p w14:paraId="41101A84"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1D618E4"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 xml:space="preserve">Przedłużenie terminu związania ofertą, o którym mowa w pkt. 2, wymaga złożenia przez wykonawcę pisemnego oświadczenia o wyrażeniu zgody na przedłużenie terminu związania ofertą. </w:t>
      </w:r>
    </w:p>
    <w:p w14:paraId="2D859BA0"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5FBDF8DD" w14:textId="77777777" w:rsidR="009B5E13"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448C0E00" w14:textId="77777777" w:rsidR="009B5E13"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79B016D3" w14:textId="16012242"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6. OPIS SPOSOBU PRZYGOTOWANIA OFERY</w:t>
      </w:r>
    </w:p>
    <w:p w14:paraId="7368845A"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0BAA598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Forma oferty</w:t>
      </w:r>
    </w:p>
    <w:p w14:paraId="213921A7"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p>
    <w:p w14:paraId="27CCD172"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Wykonawca zobowiązany jest przygotować ofertę zgodnie z wymaganiami określonymi w ustawie Prawo zamówień publicznych i specyfikacji warunków zamówienia.</w:t>
      </w:r>
    </w:p>
    <w:p w14:paraId="778BCAB8"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Dokumenty muszą być złożone zgodnie z</w:t>
      </w:r>
      <w:r w:rsidRPr="00567B7A">
        <w:rPr>
          <w:rFonts w:ascii="Arial" w:eastAsia="Times New Roman" w:hAnsi="Arial" w:cs="Arial"/>
          <w:color w:val="FF0000"/>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ust. 4 SWZ.</w:t>
      </w:r>
    </w:p>
    <w:p w14:paraId="48ECD98C"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4162AE7E"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01CD016D"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7. SPOSÓB ORAZ TERMIN SKŁADANIA OFERT I TERMIN OTWARCIA OFERT</w:t>
      </w:r>
    </w:p>
    <w:p w14:paraId="30BC6A6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474B7113" w14:textId="77777777" w:rsidR="00567B7A" w:rsidRPr="00567B7A"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Sposób oraz termin składania ofert</w:t>
      </w:r>
    </w:p>
    <w:p w14:paraId="343DCD74"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41FFB607"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Oferty należy złożyć </w:t>
      </w:r>
      <w:r w:rsidRPr="00567B7A">
        <w:rPr>
          <w:rFonts w:ascii="Arial" w:eastAsia="Times New Roman" w:hAnsi="Arial" w:cs="Arial"/>
          <w:kern w:val="0"/>
          <w:sz w:val="20"/>
          <w:szCs w:val="24"/>
          <w14:ligatures w14:val="none"/>
        </w:rPr>
        <w:t>za pośrednictwem platformy zakupowej pod adresem:</w:t>
      </w:r>
    </w:p>
    <w:p w14:paraId="09F7110C" w14:textId="361D665A" w:rsidR="00567B7A" w:rsidRPr="00567B7A" w:rsidRDefault="00567B7A" w:rsidP="00567B7A">
      <w:pPr>
        <w:spacing w:after="0" w:line="240" w:lineRule="auto"/>
        <w:ind w:left="1080"/>
        <w:contextualSpacing/>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14:ligatures w14:val="none"/>
        </w:rPr>
        <w:t>https://platformazakupowa.pl/transakcja/</w:t>
      </w:r>
      <w:r w:rsidR="00E243C6">
        <w:rPr>
          <w:rFonts w:ascii="Arial" w:eastAsia="Times New Roman" w:hAnsi="Arial" w:cs="Arial"/>
          <w:b/>
          <w:kern w:val="0"/>
          <w:sz w:val="20"/>
          <w:szCs w:val="20"/>
          <w14:ligatures w14:val="none"/>
        </w:rPr>
        <w:t>1063546</w:t>
      </w:r>
    </w:p>
    <w:p w14:paraId="6655BF6A"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 xml:space="preserve">z uwzględnieniem wymagań określonych w </w:t>
      </w:r>
      <w:r w:rsidRPr="00567B7A">
        <w:rPr>
          <w:rFonts w:ascii="Arial" w:eastAsia="Times New Roman" w:hAnsi="Arial" w:cs="Arial"/>
          <w:kern w:val="0"/>
          <w:sz w:val="20"/>
          <w:szCs w:val="20"/>
          <w:lang w:eastAsia="zh-CN"/>
          <w14:ligatures w14:val="none"/>
        </w:rPr>
        <w:t>ust. 4 SWZ.</w:t>
      </w:r>
    </w:p>
    <w:p w14:paraId="029D3F58" w14:textId="77777777" w:rsidR="00567B7A" w:rsidRPr="00567B7A" w:rsidRDefault="00567B7A" w:rsidP="00567B7A">
      <w:pPr>
        <w:suppressAutoHyphens/>
        <w:spacing w:after="0" w:line="240" w:lineRule="auto"/>
        <w:ind w:left="1080"/>
        <w:jc w:val="both"/>
        <w:rPr>
          <w:rFonts w:ascii="Arial" w:eastAsia="Times New Roman" w:hAnsi="Arial" w:cs="Arial"/>
          <w:color w:val="FF0000"/>
          <w:kern w:val="0"/>
          <w:sz w:val="20"/>
          <w:szCs w:val="20"/>
          <w:lang w:eastAsia="zh-CN"/>
          <w14:ligatures w14:val="none"/>
        </w:rPr>
      </w:pPr>
    </w:p>
    <w:p w14:paraId="6593D3C8"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może złożyć tylko jedną ofertę. Treść oferty musi być zgodna z wymaganiami zamawiającego określonymi w dokumentach zamówienia. </w:t>
      </w:r>
      <w:r w:rsidRPr="00567B7A">
        <w:rPr>
          <w:rFonts w:ascii="Arial" w:eastAsia="Times New Roman" w:hAnsi="Arial" w:cs="Arial"/>
          <w:color w:val="000000"/>
          <w:kern w:val="0"/>
          <w:sz w:val="20"/>
          <w:szCs w:val="20"/>
          <w:lang w:eastAsia="pl-PL"/>
          <w14:ligatures w14:val="none"/>
        </w:rPr>
        <w:t xml:space="preserve">Oferta może być złożona tylko do upływu terminu składania ofert. </w:t>
      </w:r>
    </w:p>
    <w:p w14:paraId="73307E11"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26613DED" w14:textId="7363F2E5"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Termin składania ofert upływa dnia: </w:t>
      </w:r>
      <w:r w:rsidR="00616569" w:rsidRPr="008B3A68">
        <w:rPr>
          <w:rFonts w:ascii="Arial" w:eastAsia="Times New Roman" w:hAnsi="Arial" w:cs="Arial"/>
          <w:b/>
          <w:kern w:val="0"/>
          <w:sz w:val="20"/>
          <w:szCs w:val="20"/>
          <w:lang w:eastAsia="zh-CN"/>
          <w14:ligatures w14:val="none"/>
        </w:rPr>
        <w:t>0</w:t>
      </w:r>
      <w:r w:rsidR="008B3A68" w:rsidRPr="008B3A68">
        <w:rPr>
          <w:rFonts w:ascii="Arial" w:eastAsia="Times New Roman" w:hAnsi="Arial" w:cs="Arial"/>
          <w:b/>
          <w:kern w:val="0"/>
          <w:sz w:val="20"/>
          <w:szCs w:val="20"/>
          <w:lang w:eastAsia="zh-CN"/>
          <w14:ligatures w14:val="none"/>
        </w:rPr>
        <w:t>8</w:t>
      </w:r>
      <w:r w:rsidR="00616569" w:rsidRPr="008B3A68">
        <w:rPr>
          <w:rFonts w:ascii="Arial" w:eastAsia="Times New Roman" w:hAnsi="Arial" w:cs="Arial"/>
          <w:b/>
          <w:kern w:val="0"/>
          <w:sz w:val="20"/>
          <w:szCs w:val="20"/>
          <w:lang w:eastAsia="zh-CN"/>
          <w14:ligatures w14:val="none"/>
        </w:rPr>
        <w:t>.04</w:t>
      </w:r>
      <w:r w:rsidRPr="008B3A68">
        <w:rPr>
          <w:rFonts w:ascii="Arial" w:eastAsia="Times New Roman" w:hAnsi="Arial" w:cs="Arial"/>
          <w:b/>
          <w:kern w:val="0"/>
          <w:sz w:val="20"/>
          <w:szCs w:val="20"/>
          <w:lang w:eastAsia="zh-CN"/>
          <w14:ligatures w14:val="none"/>
        </w:rPr>
        <w:t>.202</w:t>
      </w:r>
      <w:r w:rsidR="00E243C6" w:rsidRPr="008B3A68">
        <w:rPr>
          <w:rFonts w:ascii="Arial" w:eastAsia="Times New Roman" w:hAnsi="Arial" w:cs="Arial"/>
          <w:b/>
          <w:kern w:val="0"/>
          <w:sz w:val="20"/>
          <w:szCs w:val="20"/>
          <w:lang w:eastAsia="zh-CN"/>
          <w14:ligatures w14:val="none"/>
        </w:rPr>
        <w:t>5</w:t>
      </w:r>
      <w:r w:rsidRPr="008B3A68">
        <w:rPr>
          <w:rFonts w:ascii="Arial" w:eastAsia="Times New Roman" w:hAnsi="Arial" w:cs="Arial"/>
          <w:b/>
          <w:bCs/>
          <w:kern w:val="0"/>
          <w:sz w:val="20"/>
          <w:szCs w:val="24"/>
          <w:lang w:eastAsia="zh-CN"/>
          <w14:ligatures w14:val="none"/>
        </w:rPr>
        <w:t xml:space="preserve"> r.,</w:t>
      </w:r>
      <w:r w:rsidRPr="008B3A68">
        <w:rPr>
          <w:rFonts w:ascii="Arial" w:eastAsia="Times New Roman" w:hAnsi="Arial" w:cs="Arial"/>
          <w:kern w:val="0"/>
          <w:sz w:val="20"/>
          <w:szCs w:val="24"/>
          <w:lang w:eastAsia="zh-CN"/>
          <w14:ligatures w14:val="none"/>
        </w:rPr>
        <w:t xml:space="preserve"> </w:t>
      </w:r>
      <w:r w:rsidRPr="008B3A68">
        <w:rPr>
          <w:rFonts w:ascii="Arial" w:eastAsia="Times New Roman" w:hAnsi="Arial" w:cs="Arial"/>
          <w:b/>
          <w:kern w:val="0"/>
          <w:sz w:val="20"/>
          <w:szCs w:val="24"/>
          <w:lang w:eastAsia="zh-CN"/>
          <w14:ligatures w14:val="none"/>
        </w:rPr>
        <w:t>godz.:</w:t>
      </w:r>
      <w:r w:rsidRPr="008B3A68">
        <w:rPr>
          <w:rFonts w:ascii="Arial" w:eastAsia="Times New Roman" w:hAnsi="Arial" w:cs="Arial"/>
          <w:kern w:val="0"/>
          <w:sz w:val="20"/>
          <w:szCs w:val="24"/>
          <w:lang w:eastAsia="zh-CN"/>
          <w14:ligatures w14:val="none"/>
        </w:rPr>
        <w:t xml:space="preserve"> </w:t>
      </w:r>
      <w:r w:rsidRPr="008B3A68">
        <w:rPr>
          <w:rFonts w:ascii="Arial" w:eastAsia="Times New Roman" w:hAnsi="Arial" w:cs="Arial"/>
          <w:b/>
          <w:kern w:val="0"/>
          <w:sz w:val="20"/>
          <w:szCs w:val="24"/>
          <w:lang w:eastAsia="zh-CN"/>
          <w14:ligatures w14:val="none"/>
        </w:rPr>
        <w:t>13:00</w:t>
      </w:r>
    </w:p>
    <w:p w14:paraId="7B91685D"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145DABA1" w14:textId="77777777" w:rsidR="00567B7A" w:rsidRPr="00567B7A"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Termin otwarcia ofert</w:t>
      </w:r>
    </w:p>
    <w:p w14:paraId="688DEC12"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27A64B4D" w14:textId="726B53DA" w:rsidR="00567B7A" w:rsidRPr="00567B7A" w:rsidRDefault="00567B7A" w:rsidP="00567B7A">
      <w:pPr>
        <w:widowControl w:val="0"/>
        <w:spacing w:after="200" w:line="276" w:lineRule="auto"/>
        <w:ind w:left="1080"/>
        <w:jc w:val="both"/>
        <w:rPr>
          <w:rFonts w:ascii="Arial" w:eastAsia="Times New Roman" w:hAnsi="Arial" w:cs="Arial"/>
          <w:b/>
          <w:kern w:val="0"/>
          <w:sz w:val="20"/>
          <w14:ligatures w14:val="none"/>
        </w:rPr>
      </w:pPr>
      <w:r w:rsidRPr="00567B7A">
        <w:rPr>
          <w:rFonts w:ascii="Arial" w:eastAsia="Times New Roman" w:hAnsi="Arial" w:cs="Arial"/>
          <w:kern w:val="0"/>
          <w:sz w:val="20"/>
          <w:szCs w:val="24"/>
          <w:lang w:eastAsia="zh-CN"/>
          <w14:ligatures w14:val="none"/>
        </w:rPr>
        <w:t xml:space="preserve">Otwarcie ofert nastąpi dnia: </w:t>
      </w:r>
      <w:r w:rsidR="00616569" w:rsidRPr="008B3A68">
        <w:rPr>
          <w:rFonts w:ascii="Arial" w:eastAsia="Times New Roman" w:hAnsi="Arial" w:cs="Arial"/>
          <w:b/>
          <w:kern w:val="0"/>
          <w:sz w:val="20"/>
          <w:szCs w:val="20"/>
          <w:lang w:eastAsia="zh-CN"/>
          <w14:ligatures w14:val="none"/>
        </w:rPr>
        <w:t>0</w:t>
      </w:r>
      <w:r w:rsidR="008B3A68" w:rsidRPr="008B3A68">
        <w:rPr>
          <w:rFonts w:ascii="Arial" w:eastAsia="Times New Roman" w:hAnsi="Arial" w:cs="Arial"/>
          <w:b/>
          <w:kern w:val="0"/>
          <w:sz w:val="20"/>
          <w:szCs w:val="20"/>
          <w:lang w:eastAsia="zh-CN"/>
          <w14:ligatures w14:val="none"/>
        </w:rPr>
        <w:t>8</w:t>
      </w:r>
      <w:r w:rsidR="00616569" w:rsidRPr="008B3A68">
        <w:rPr>
          <w:rFonts w:ascii="Arial" w:eastAsia="Times New Roman" w:hAnsi="Arial" w:cs="Arial"/>
          <w:b/>
          <w:kern w:val="0"/>
          <w:sz w:val="20"/>
          <w:szCs w:val="20"/>
          <w:lang w:eastAsia="zh-CN"/>
          <w14:ligatures w14:val="none"/>
        </w:rPr>
        <w:t>.04</w:t>
      </w:r>
      <w:r w:rsidRPr="008B3A68">
        <w:rPr>
          <w:rFonts w:ascii="Arial" w:eastAsia="Times New Roman" w:hAnsi="Arial" w:cs="Arial"/>
          <w:b/>
          <w:kern w:val="0"/>
          <w:sz w:val="20"/>
          <w:szCs w:val="20"/>
          <w:lang w:eastAsia="zh-CN"/>
          <w14:ligatures w14:val="none"/>
        </w:rPr>
        <w:t>.202</w:t>
      </w:r>
      <w:r w:rsidR="00E243C6" w:rsidRPr="008B3A68">
        <w:rPr>
          <w:rFonts w:ascii="Arial" w:eastAsia="Times New Roman" w:hAnsi="Arial" w:cs="Arial"/>
          <w:b/>
          <w:kern w:val="0"/>
          <w:sz w:val="20"/>
          <w:szCs w:val="20"/>
          <w:lang w:eastAsia="zh-CN"/>
          <w14:ligatures w14:val="none"/>
        </w:rPr>
        <w:t>5</w:t>
      </w:r>
      <w:r w:rsidRPr="008B3A68">
        <w:rPr>
          <w:rFonts w:ascii="Arial" w:eastAsia="Times New Roman" w:hAnsi="Arial" w:cs="Arial"/>
          <w:b/>
          <w:kern w:val="0"/>
          <w:sz w:val="20"/>
          <w:szCs w:val="20"/>
          <w:lang w:eastAsia="zh-CN"/>
          <w14:ligatures w14:val="none"/>
        </w:rPr>
        <w:t xml:space="preserve"> </w:t>
      </w:r>
      <w:r w:rsidRPr="008B3A68">
        <w:rPr>
          <w:rFonts w:ascii="Arial" w:eastAsia="Times New Roman" w:hAnsi="Arial" w:cs="Arial"/>
          <w:b/>
          <w:bCs/>
          <w:kern w:val="0"/>
          <w:sz w:val="20"/>
          <w:szCs w:val="24"/>
          <w:lang w:eastAsia="zh-CN"/>
          <w14:ligatures w14:val="none"/>
        </w:rPr>
        <w:t>r.</w:t>
      </w:r>
      <w:r w:rsidRPr="008B3A68">
        <w:rPr>
          <w:rFonts w:ascii="Arial" w:eastAsia="Times New Roman" w:hAnsi="Arial" w:cs="Arial"/>
          <w:b/>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godz.:</w:t>
      </w:r>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13:30</w:t>
      </w:r>
      <w:r w:rsidRPr="00567B7A">
        <w:rPr>
          <w:rFonts w:ascii="Arial" w:eastAsia="Times New Roman" w:hAnsi="Arial" w:cs="Arial"/>
          <w:kern w:val="0"/>
          <w:sz w:val="20"/>
          <w:szCs w:val="24"/>
          <w:lang w:eastAsia="zh-CN"/>
          <w14:ligatures w14:val="none"/>
        </w:rPr>
        <w:t xml:space="preserve"> w </w:t>
      </w:r>
      <w:r w:rsidRPr="00567B7A">
        <w:rPr>
          <w:rFonts w:ascii="Arial" w:eastAsia="Times New Roman" w:hAnsi="Arial" w:cs="Arial"/>
          <w:b/>
          <w:kern w:val="0"/>
          <w:sz w:val="20"/>
          <w14:ligatures w14:val="none"/>
        </w:rPr>
        <w:t>Urzędzie</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Miejskim</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w</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Gorlicach,</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38-</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300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Gorlice,</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Rynek</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2</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(segment</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A), pok. 216.</w:t>
      </w:r>
    </w:p>
    <w:p w14:paraId="31A39DDE" w14:textId="77777777" w:rsidR="00567B7A" w:rsidRPr="00567B7A" w:rsidRDefault="00567B7A" w:rsidP="00567B7A">
      <w:pPr>
        <w:autoSpaceDE w:val="0"/>
        <w:autoSpaceDN w:val="0"/>
        <w:spacing w:after="0" w:line="240" w:lineRule="auto"/>
        <w:ind w:left="1080"/>
        <w:jc w:val="both"/>
        <w:rPr>
          <w:rFonts w:ascii="Arial" w:eastAsia="Times New Roman" w:hAnsi="Arial" w:cs="Arial"/>
          <w:kern w:val="0"/>
          <w:sz w:val="20"/>
          <w:szCs w:val="20"/>
          <w14:ligatures w14:val="none"/>
        </w:rPr>
      </w:pPr>
      <w:bookmarkStart w:id="10" w:name="_Toc56878493"/>
      <w:bookmarkStart w:id="11" w:name="_Toc136762103"/>
      <w:r w:rsidRPr="00567B7A">
        <w:rPr>
          <w:rFonts w:ascii="Arial" w:eastAsia="Times New Roman" w:hAnsi="Arial" w:cs="Arial"/>
          <w:kern w:val="0"/>
          <w:sz w:val="20"/>
          <w:szCs w:val="20"/>
          <w14:ligatures w14:val="none"/>
        </w:rPr>
        <w:t xml:space="preserve">Otwarcie ofert nastąpi za pomocą platformy zakupowej pod adresem: </w:t>
      </w:r>
    </w:p>
    <w:p w14:paraId="6CEC1FC4" w14:textId="06122088" w:rsidR="00567B7A" w:rsidRPr="00567B7A" w:rsidRDefault="00567B7A" w:rsidP="00567B7A">
      <w:pPr>
        <w:autoSpaceDE w:val="0"/>
        <w:autoSpaceDN w:val="0"/>
        <w:spacing w:after="0" w:line="240" w:lineRule="auto"/>
        <w:ind w:left="1080"/>
        <w:jc w:val="both"/>
        <w:rPr>
          <w:rFonts w:ascii="Arial" w:eastAsia="Times New Roman" w:hAnsi="Arial" w:cs="Arial"/>
          <w:b/>
          <w:color w:val="FF0000"/>
          <w:kern w:val="0"/>
          <w:sz w:val="20"/>
          <w:szCs w:val="20"/>
          <w14:ligatures w14:val="none"/>
        </w:rPr>
      </w:pPr>
      <w:r w:rsidRPr="00567B7A">
        <w:rPr>
          <w:rFonts w:ascii="Arial" w:eastAsia="Times New Roman" w:hAnsi="Arial" w:cs="Arial"/>
          <w:b/>
          <w:kern w:val="0"/>
          <w:sz w:val="20"/>
          <w:szCs w:val="20"/>
          <w14:ligatures w14:val="none"/>
        </w:rPr>
        <w:t>https://platformazakupowa.pl/transakcja/</w:t>
      </w:r>
      <w:r w:rsidR="00E243C6">
        <w:rPr>
          <w:rFonts w:ascii="Arial" w:eastAsia="Times New Roman" w:hAnsi="Arial" w:cs="Arial"/>
          <w:b/>
          <w:kern w:val="0"/>
          <w:sz w:val="20"/>
          <w:szCs w:val="20"/>
          <w14:ligatures w14:val="none"/>
        </w:rPr>
        <w:t>1063546</w:t>
      </w:r>
    </w:p>
    <w:p w14:paraId="398BA567" w14:textId="77777777" w:rsidR="00567B7A" w:rsidRPr="00567B7A" w:rsidRDefault="00567B7A" w:rsidP="00567B7A">
      <w:pPr>
        <w:autoSpaceDE w:val="0"/>
        <w:autoSpaceDN w:val="0"/>
        <w:spacing w:after="0" w:line="240" w:lineRule="auto"/>
        <w:ind w:left="1080"/>
        <w:jc w:val="both"/>
        <w:rPr>
          <w:rFonts w:ascii="Arial" w:eastAsia="Times New Roman" w:hAnsi="Arial" w:cs="Arial"/>
          <w:color w:val="FF0000"/>
          <w:kern w:val="0"/>
          <w:sz w:val="20"/>
          <w:szCs w:val="20"/>
          <w14:ligatures w14:val="none"/>
        </w:rPr>
      </w:pPr>
    </w:p>
    <w:bookmarkEnd w:id="10"/>
    <w:bookmarkEnd w:id="11"/>
    <w:p w14:paraId="3D553C5B" w14:textId="77777777" w:rsidR="00567B7A" w:rsidRPr="00567B7A" w:rsidRDefault="00567B7A" w:rsidP="00567B7A">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9F94408" w14:textId="77777777" w:rsidR="00567B7A" w:rsidRPr="00567B7A" w:rsidRDefault="00567B7A" w:rsidP="00567B7A">
      <w:pPr>
        <w:autoSpaceDE w:val="0"/>
        <w:autoSpaceDN w:val="0"/>
        <w:spacing w:after="0" w:line="240" w:lineRule="auto"/>
        <w:jc w:val="both"/>
        <w:rPr>
          <w:rFonts w:ascii="Arial" w:eastAsia="Times New Roman" w:hAnsi="Arial" w:cs="Arial"/>
          <w:color w:val="FF0000"/>
          <w:kern w:val="0"/>
          <w:sz w:val="20"/>
          <w:szCs w:val="20"/>
          <w14:ligatures w14:val="none"/>
        </w:rPr>
      </w:pPr>
    </w:p>
    <w:p w14:paraId="3AB399A2" w14:textId="77777777" w:rsidR="00567B7A" w:rsidRPr="00567B7A"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lastRenderedPageBreak/>
        <w:t xml:space="preserve">Po upływie terminu składania ofert a przed ich otwarciem zamawiający </w:t>
      </w:r>
      <w:r w:rsidRPr="00567B7A">
        <w:rPr>
          <w:rFonts w:ascii="Arial" w:eastAsia="Times New Roman" w:hAnsi="Arial" w:cs="Arial"/>
          <w:kern w:val="0"/>
          <w:sz w:val="20"/>
          <w:szCs w:val="20"/>
          <w14:ligatures w14:val="none"/>
        </w:rPr>
        <w:t xml:space="preserve">udostępni na stronie internetowej </w:t>
      </w:r>
      <w:r w:rsidRPr="00567B7A">
        <w:rPr>
          <w:rFonts w:ascii="Arial" w:eastAsia="Times New Roman" w:hAnsi="Arial" w:cs="Arial"/>
          <w:kern w:val="0"/>
          <w:sz w:val="20"/>
          <w:szCs w:val="20"/>
          <w:lang w:eastAsia="pl-PL"/>
          <w14:ligatures w14:val="none"/>
        </w:rPr>
        <w:t xml:space="preserve">prowadzonego postępowania informację o </w:t>
      </w:r>
      <w:r w:rsidRPr="00567B7A">
        <w:rPr>
          <w:rFonts w:ascii="Arial" w:eastAsia="Times New Roman" w:hAnsi="Arial" w:cs="Arial"/>
          <w:kern w:val="0"/>
          <w:sz w:val="20"/>
          <w:szCs w:val="20"/>
          <w14:ligatures w14:val="none"/>
        </w:rPr>
        <w:t>kwocie, jaką zamierza przeznaczyć na sfinansowanie zamówienia.</w:t>
      </w:r>
    </w:p>
    <w:p w14:paraId="1719B492" w14:textId="77777777" w:rsidR="00567B7A" w:rsidRPr="00567B7A" w:rsidRDefault="00567B7A" w:rsidP="00567B7A">
      <w:pPr>
        <w:autoSpaceDE w:val="0"/>
        <w:autoSpaceDN w:val="0"/>
        <w:spacing w:after="0" w:line="240" w:lineRule="auto"/>
        <w:jc w:val="both"/>
        <w:rPr>
          <w:rFonts w:ascii="Arial" w:eastAsia="Times New Roman" w:hAnsi="Arial" w:cs="Arial"/>
          <w:kern w:val="0"/>
          <w:sz w:val="20"/>
          <w:szCs w:val="20"/>
          <w:lang w:eastAsia="pl-PL"/>
          <w14:ligatures w14:val="none"/>
        </w:rPr>
      </w:pPr>
    </w:p>
    <w:p w14:paraId="5030FAE9" w14:textId="77777777" w:rsidR="00567B7A" w:rsidRPr="00567B7A"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14:ligatures w14:val="none"/>
        </w:rPr>
        <w:t xml:space="preserve">Niezwłocznie po otwarciu ofert zamawiający udostępni na stronie internetowej </w:t>
      </w:r>
      <w:r w:rsidRPr="00567B7A">
        <w:rPr>
          <w:rFonts w:ascii="Arial" w:eastAsia="Times New Roman" w:hAnsi="Arial" w:cs="Arial"/>
          <w:kern w:val="0"/>
          <w:sz w:val="20"/>
          <w:szCs w:val="20"/>
          <w:lang w:eastAsia="pl-PL"/>
          <w14:ligatures w14:val="none"/>
        </w:rPr>
        <w:t xml:space="preserve">prowadzonego postępowania informacje o: </w:t>
      </w:r>
    </w:p>
    <w:p w14:paraId="0216AD7E" w14:textId="77777777" w:rsidR="00567B7A" w:rsidRPr="00567B7A"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nazwach albo imionach i nazwiskach oraz siedzibach lub miejscach prowadzonej działalności gospodarczej albo miejscach zamieszkania wykonawców, których oferty zostały otwarte,</w:t>
      </w:r>
    </w:p>
    <w:p w14:paraId="3B0A5D04" w14:textId="77777777" w:rsidR="00567B7A" w:rsidRPr="00567B7A"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cenach zawartych w ofertach.</w:t>
      </w:r>
    </w:p>
    <w:p w14:paraId="179F3CAC"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2E75146"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F25CC84" w14:textId="77777777" w:rsidR="00567B7A" w:rsidRPr="00567B7A" w:rsidRDefault="00567B7A" w:rsidP="00567B7A">
      <w:pPr>
        <w:widowControl w:val="0"/>
        <w:suppressAutoHyphens/>
        <w:spacing w:after="0" w:line="240" w:lineRule="auto"/>
        <w:ind w:left="1080"/>
        <w:rPr>
          <w:rFonts w:ascii="Arial" w:eastAsia="Times New Roman" w:hAnsi="Arial" w:cs="Arial"/>
          <w:bCs/>
          <w:kern w:val="0"/>
          <w:sz w:val="20"/>
          <w:szCs w:val="20"/>
          <w:lang w:eastAsia="zh-CN"/>
          <w14:ligatures w14:val="none"/>
        </w:rPr>
      </w:pPr>
      <w:r w:rsidRPr="00567B7A">
        <w:rPr>
          <w:rFonts w:ascii="Arial" w:eastAsia="Times New Roman" w:hAnsi="Arial" w:cs="Arial"/>
          <w:b/>
          <w:kern w:val="0"/>
          <w:sz w:val="20"/>
          <w:szCs w:val="20"/>
          <w:lang w:eastAsia="zh-CN"/>
          <w14:ligatures w14:val="none"/>
        </w:rPr>
        <w:t>8. PODSTAWY WYKLUCZENIA</w:t>
      </w:r>
    </w:p>
    <w:p w14:paraId="38238E83" w14:textId="77777777" w:rsidR="00567B7A" w:rsidRPr="00567B7A"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471F1806" w14:textId="1792B66D"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bookmarkStart w:id="12" w:name="_Hlk61869965"/>
      <w:bookmarkStart w:id="13" w:name="_Hlk64363461"/>
      <w:r w:rsidRPr="00567B7A">
        <w:rPr>
          <w:rFonts w:ascii="Arial" w:eastAsia="Times New Roman" w:hAnsi="Arial" w:cs="Arial"/>
          <w:b/>
          <w:kern w:val="0"/>
          <w:sz w:val="20"/>
          <w:szCs w:val="24"/>
          <w:lang w:eastAsia="zh-CN"/>
          <w14:ligatures w14:val="none"/>
        </w:rPr>
        <w:t>8.1.</w:t>
      </w:r>
      <w:r w:rsidRPr="00567B7A">
        <w:rPr>
          <w:rFonts w:ascii="Arial" w:eastAsia="Times New Roman" w:hAnsi="Arial" w:cs="Arial"/>
          <w:kern w:val="0"/>
          <w:sz w:val="20"/>
          <w:szCs w:val="24"/>
          <w:lang w:eastAsia="zh-CN"/>
          <w14:ligatures w14:val="none"/>
        </w:rPr>
        <w:t xml:space="preserve"> O udzielenie zamówienia mogą ubiegać się wyłącznie wykonawcy, którzy zgodnie z art. 57 pkt 1 ustawy z dnia 11 września 2019 r. Prawo zamówień publicznych (tj. Dz.U. z 202</w:t>
      </w:r>
      <w:r w:rsidR="00E243C6">
        <w:rPr>
          <w:rFonts w:ascii="Arial" w:eastAsia="Times New Roman" w:hAnsi="Arial" w:cs="Arial"/>
          <w:kern w:val="0"/>
          <w:sz w:val="20"/>
          <w:szCs w:val="24"/>
          <w:lang w:eastAsia="zh-CN"/>
          <w14:ligatures w14:val="none"/>
        </w:rPr>
        <w:t>4</w:t>
      </w:r>
      <w:r w:rsidRPr="00567B7A">
        <w:rPr>
          <w:rFonts w:ascii="Arial" w:eastAsia="Times New Roman" w:hAnsi="Arial" w:cs="Arial"/>
          <w:kern w:val="0"/>
          <w:sz w:val="20"/>
          <w:szCs w:val="24"/>
          <w:lang w:eastAsia="zh-CN"/>
          <w14:ligatures w14:val="none"/>
        </w:rPr>
        <w:t>, poz. 1</w:t>
      </w:r>
      <w:r w:rsidR="00E243C6">
        <w:rPr>
          <w:rFonts w:ascii="Arial" w:eastAsia="Times New Roman" w:hAnsi="Arial" w:cs="Arial"/>
          <w:kern w:val="0"/>
          <w:sz w:val="20"/>
          <w:szCs w:val="24"/>
          <w:lang w:eastAsia="zh-CN"/>
          <w14:ligatures w14:val="none"/>
        </w:rPr>
        <w:t>320</w:t>
      </w:r>
      <w:r w:rsidRPr="00567B7A">
        <w:rPr>
          <w:rFonts w:ascii="Arial" w:eastAsia="Times New Roman" w:hAnsi="Arial" w:cs="Arial"/>
          <w:kern w:val="0"/>
          <w:sz w:val="20"/>
          <w:szCs w:val="24"/>
          <w:lang w:eastAsia="zh-CN"/>
          <w14:ligatures w14:val="none"/>
        </w:rPr>
        <w:t>) nie podlegają wykluczeniu z postępowania o udzielenie zamówienia na podstawie</w:t>
      </w:r>
      <w:r w:rsidRPr="00567B7A">
        <w:rPr>
          <w:rFonts w:ascii="Arial" w:eastAsia="Times New Roman" w:hAnsi="Arial" w:cs="Arial"/>
          <w:color w:val="FF0000"/>
          <w:kern w:val="0"/>
          <w:sz w:val="20"/>
          <w:szCs w:val="24"/>
          <w:lang w:eastAsia="zh-CN"/>
          <w14:ligatures w14:val="none"/>
        </w:rPr>
        <w:t xml:space="preserve"> </w:t>
      </w:r>
      <w:r w:rsidRPr="00567B7A">
        <w:rPr>
          <w:rFonts w:ascii="Arial" w:eastAsia="Times New Roman" w:hAnsi="Arial" w:cs="Arial"/>
          <w:kern w:val="0"/>
          <w:sz w:val="20"/>
          <w:szCs w:val="24"/>
          <w:lang w:eastAsia="zh-CN"/>
          <w14:ligatures w14:val="none"/>
        </w:rPr>
        <w:t>art. 108 ust. 1 ustawy Pzp.</w:t>
      </w:r>
    </w:p>
    <w:p w14:paraId="0EE96F41" w14:textId="77777777" w:rsidR="00567B7A" w:rsidRPr="00567B7A" w:rsidRDefault="00567B7A" w:rsidP="00567B7A">
      <w:pPr>
        <w:tabs>
          <w:tab w:val="num" w:pos="1134"/>
        </w:tabs>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67B7A">
        <w:rPr>
          <w:rFonts w:ascii="Arial" w:eastAsia="Times New Roman" w:hAnsi="Arial" w:cs="Arial"/>
          <w:kern w:val="0"/>
          <w:sz w:val="20"/>
          <w:szCs w:val="24"/>
          <w:lang w:eastAsia="zh-CN"/>
          <w14:ligatures w14:val="none"/>
        </w:rPr>
        <w:t>wykluczeniu z postępowania na podstawie</w:t>
      </w:r>
      <w:r w:rsidRPr="00567B7A">
        <w:rPr>
          <w:rFonts w:ascii="Arial" w:eastAsia="Times New Roman" w:hAnsi="Arial" w:cs="Arial"/>
          <w:color w:val="FF0000"/>
          <w:kern w:val="0"/>
          <w:sz w:val="20"/>
          <w:szCs w:val="24"/>
          <w:lang w:eastAsia="zh-CN"/>
          <w14:ligatures w14:val="none"/>
        </w:rPr>
        <w:t xml:space="preserve"> </w:t>
      </w:r>
      <w:r w:rsidRPr="00567B7A">
        <w:rPr>
          <w:rFonts w:ascii="Arial" w:eastAsia="Times New Roman" w:hAnsi="Arial" w:cs="Arial"/>
          <w:kern w:val="0"/>
          <w:sz w:val="20"/>
          <w:szCs w:val="24"/>
          <w:lang w:eastAsia="zh-CN"/>
          <w14:ligatures w14:val="none"/>
        </w:rPr>
        <w:t xml:space="preserve">art. 108 ust. 1 ustawy Pzp. </w:t>
      </w:r>
    </w:p>
    <w:bookmarkEnd w:id="12"/>
    <w:bookmarkEnd w:id="13"/>
    <w:p w14:paraId="636AFB14" w14:textId="77777777" w:rsidR="00E243C6" w:rsidRDefault="00E243C6" w:rsidP="00567B7A">
      <w:pPr>
        <w:tabs>
          <w:tab w:val="left" w:pos="284"/>
          <w:tab w:val="left" w:pos="1496"/>
        </w:tabs>
        <w:suppressAutoHyphens/>
        <w:spacing w:after="0" w:line="240" w:lineRule="auto"/>
        <w:jc w:val="both"/>
        <w:rPr>
          <w:rFonts w:ascii="Arial" w:eastAsia="Times New Roman" w:hAnsi="Arial" w:cs="Arial"/>
          <w:color w:val="000000"/>
          <w:kern w:val="0"/>
          <w:sz w:val="20"/>
          <w:szCs w:val="20"/>
          <w:lang w:eastAsia="pl-PL"/>
          <w14:ligatures w14:val="none"/>
        </w:rPr>
      </w:pPr>
    </w:p>
    <w:p w14:paraId="438DDA97" w14:textId="77777777" w:rsidR="00E243C6" w:rsidRPr="00E243C6" w:rsidRDefault="00E243C6" w:rsidP="00E243C6">
      <w:pPr>
        <w:widowControl w:val="0"/>
        <w:suppressAutoHyphens/>
        <w:spacing w:after="0" w:line="240" w:lineRule="auto"/>
        <w:ind w:left="1080"/>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b/>
          <w:bCs/>
          <w:kern w:val="0"/>
          <w:sz w:val="20"/>
          <w:szCs w:val="20"/>
          <w:lang w:eastAsia="zh-CN"/>
          <w14:ligatures w14:val="none"/>
        </w:rPr>
        <w:t>8.2.</w:t>
      </w:r>
      <w:r w:rsidRPr="00E243C6">
        <w:rPr>
          <w:rFonts w:ascii="Arial" w:eastAsia="Times New Roman" w:hAnsi="Arial" w:cs="Arial"/>
          <w:kern w:val="0"/>
          <w:sz w:val="20"/>
          <w:szCs w:val="20"/>
          <w:lang w:eastAsia="zh-CN"/>
          <w14:ligatures w14:val="none"/>
        </w:rPr>
        <w:t xml:space="preserve"> </w:t>
      </w:r>
      <w:r w:rsidRPr="00E243C6">
        <w:rPr>
          <w:rFonts w:ascii="Arial" w:eastAsia="Times New Roman" w:hAnsi="Arial" w:cs="Arial"/>
          <w:color w:val="000000"/>
          <w:kern w:val="0"/>
          <w:sz w:val="20"/>
          <w:szCs w:val="20"/>
          <w:lang w:eastAsia="pl-PL"/>
          <w14:ligatures w14:val="none"/>
        </w:rPr>
        <w:t>Podstawy wykluczenia z postępowania o udzielenie zamówienia</w:t>
      </w:r>
      <w:r w:rsidRPr="00E243C6">
        <w:rPr>
          <w:rFonts w:ascii="Arial" w:eastAsia="Times New Roman" w:hAnsi="Arial" w:cs="Arial"/>
          <w:kern w:val="0"/>
          <w:sz w:val="20"/>
          <w:szCs w:val="20"/>
          <w:lang w:eastAsia="zh-CN"/>
          <w14:ligatures w14:val="none"/>
        </w:rPr>
        <w:t xml:space="preserve"> o których mowa w a</w:t>
      </w:r>
      <w:r w:rsidRPr="00E243C6">
        <w:rPr>
          <w:rFonts w:ascii="Arial" w:eastAsia="Times New Roman" w:hAnsi="Arial" w:cs="Arial"/>
          <w:color w:val="000000"/>
          <w:kern w:val="0"/>
          <w:sz w:val="20"/>
          <w:szCs w:val="20"/>
          <w:lang w:eastAsia="pl-PL"/>
          <w14:ligatures w14:val="none"/>
        </w:rPr>
        <w:t>rt. 108 ust. 1  ustawy Pzp.</w:t>
      </w:r>
    </w:p>
    <w:p w14:paraId="3407B2B1" w14:textId="77777777" w:rsidR="00E243C6" w:rsidRPr="00E243C6" w:rsidRDefault="00E243C6" w:rsidP="00E243C6">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E243C6">
        <w:rPr>
          <w:rFonts w:ascii="Arial" w:eastAsia="Times New Roman" w:hAnsi="Arial" w:cs="Arial"/>
          <w:color w:val="000000"/>
          <w:kern w:val="0"/>
          <w:sz w:val="20"/>
          <w:szCs w:val="20"/>
          <w:lang w:eastAsia="pl-PL"/>
          <w14:ligatures w14:val="none"/>
        </w:rPr>
        <w:t xml:space="preserve">Z postępowania o udzielenie zamówienia wyklucza się wykonawcę: </w:t>
      </w:r>
    </w:p>
    <w:p w14:paraId="265EEFFE" w14:textId="77777777" w:rsidR="00E243C6" w:rsidRPr="00E243C6" w:rsidRDefault="00E243C6" w:rsidP="00E243C6">
      <w:pPr>
        <w:numPr>
          <w:ilvl w:val="0"/>
          <w:numId w:val="11"/>
        </w:numPr>
        <w:autoSpaceDE w:val="0"/>
        <w:autoSpaceDN w:val="0"/>
        <w:adjustRightInd w:val="0"/>
        <w:spacing w:after="0" w:line="240" w:lineRule="auto"/>
        <w:ind w:left="1080" w:hanging="87"/>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będącego osobą fizyczną, którego prawomocnie skazano za przestępstwo: </w:t>
      </w:r>
    </w:p>
    <w:p w14:paraId="2329A5E3" w14:textId="77777777" w:rsidR="00E243C6" w:rsidRPr="00E243C6" w:rsidRDefault="00E243C6" w:rsidP="00E243C6">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udziału w zorganizowanej grupie przestępczej albo związku mającym na celu popełnienie przestępstwa lub przestępstwa skarbowego, o którym mowa w art. 258 Kodeksu karnego, </w:t>
      </w:r>
    </w:p>
    <w:p w14:paraId="0FCDBB4D" w14:textId="77777777" w:rsidR="00E243C6" w:rsidRPr="00E243C6" w:rsidRDefault="00E243C6" w:rsidP="00E243C6">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handlu ludźmi, o którym mowa w art. 189a Kodeksu karnego, </w:t>
      </w:r>
    </w:p>
    <w:p w14:paraId="62973789" w14:textId="1A9EE0C8" w:rsidR="00E243C6" w:rsidRPr="00E243C6" w:rsidRDefault="00E243C6" w:rsidP="00E243C6">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kern w:val="0"/>
          <w:sz w:val="20"/>
          <w:szCs w:val="20"/>
          <w:lang w:eastAsia="pl-PL"/>
          <w14:ligatures w14:val="none"/>
        </w:rPr>
        <w:t>o którym mowa w art. 228–230a, art. 250a Kodeksu karnego</w:t>
      </w:r>
      <w:r w:rsidRPr="00E243C6">
        <w:rPr>
          <w:rFonts w:ascii="Arial" w:hAnsi="Arial" w:cs="Arial"/>
          <w:kern w:val="0"/>
          <w:sz w:val="20"/>
          <w:szCs w:val="20"/>
          <w14:ligatures w14:val="none"/>
        </w:rPr>
        <w:t xml:space="preserve">, w </w:t>
      </w:r>
      <w:hyperlink r:id="rId11" w:anchor="/document/17631344?unitId=art(46)&amp;cm=DOCUMENT" w:history="1">
        <w:r w:rsidRPr="00E243C6">
          <w:rPr>
            <w:rFonts w:ascii="Arial" w:hAnsi="Arial" w:cs="Arial"/>
            <w:kern w:val="0"/>
            <w:sz w:val="20"/>
            <w:szCs w:val="20"/>
            <w14:ligatures w14:val="none"/>
          </w:rPr>
          <w:t>art. 46-48</w:t>
        </w:r>
      </w:hyperlink>
      <w:r w:rsidRPr="00E243C6">
        <w:rPr>
          <w:rFonts w:ascii="Arial" w:hAnsi="Arial" w:cs="Arial"/>
          <w:kern w:val="0"/>
          <w:sz w:val="20"/>
          <w:szCs w:val="20"/>
          <w14:ligatures w14:val="none"/>
        </w:rPr>
        <w:t xml:space="preserve"> ustawy z dnia 25 czerwca 2010 r. o sporcie (Dz. U. z 202</w:t>
      </w:r>
      <w:r w:rsidR="001823EF">
        <w:rPr>
          <w:rFonts w:ascii="Arial" w:hAnsi="Arial" w:cs="Arial"/>
          <w:kern w:val="0"/>
          <w:sz w:val="20"/>
          <w:szCs w:val="20"/>
          <w14:ligatures w14:val="none"/>
        </w:rPr>
        <w:t>3</w:t>
      </w:r>
      <w:r w:rsidRPr="00E243C6">
        <w:rPr>
          <w:rFonts w:ascii="Arial" w:hAnsi="Arial" w:cs="Arial"/>
          <w:kern w:val="0"/>
          <w:sz w:val="20"/>
          <w:szCs w:val="20"/>
          <w14:ligatures w14:val="none"/>
        </w:rPr>
        <w:t xml:space="preserve"> r. poz. </w:t>
      </w:r>
      <w:r w:rsidR="001823EF">
        <w:rPr>
          <w:rFonts w:ascii="Arial" w:hAnsi="Arial" w:cs="Arial"/>
          <w:kern w:val="0"/>
          <w:sz w:val="20"/>
          <w:szCs w:val="20"/>
          <w14:ligatures w14:val="none"/>
        </w:rPr>
        <w:t>2048 oraz z 2024 r. poz. 1166</w:t>
      </w:r>
      <w:r w:rsidRPr="00E243C6">
        <w:rPr>
          <w:rFonts w:ascii="Arial" w:hAnsi="Arial" w:cs="Arial"/>
          <w:kern w:val="0"/>
          <w:sz w:val="20"/>
          <w:szCs w:val="20"/>
          <w14:ligatures w14:val="none"/>
        </w:rPr>
        <w:t xml:space="preserve">) lub w </w:t>
      </w:r>
      <w:hyperlink r:id="rId12" w:anchor="/document/17712396?unitId=art(54)ust(1)&amp;cm=DOCUMENT" w:history="1">
        <w:r w:rsidRPr="00E243C6">
          <w:rPr>
            <w:rFonts w:ascii="Arial" w:hAnsi="Arial" w:cs="Arial"/>
            <w:kern w:val="0"/>
            <w:sz w:val="20"/>
            <w:szCs w:val="20"/>
            <w14:ligatures w14:val="none"/>
          </w:rPr>
          <w:t>art. 54 ust. 1-4</w:t>
        </w:r>
      </w:hyperlink>
      <w:r w:rsidRPr="00E243C6">
        <w:rPr>
          <w:rFonts w:ascii="Arial" w:hAnsi="Arial" w:cs="Arial"/>
          <w:kern w:val="0"/>
          <w:sz w:val="20"/>
          <w:szCs w:val="20"/>
          <w14:ligatures w14:val="none"/>
        </w:rPr>
        <w:t xml:space="preserve"> ustawy z dnia 12 maja 2011 r. o refundacji leków, środków spożywczych specjalnego przeznaczenia żywieniowego oraz wyrobów medycznych (Dz. U. z 202</w:t>
      </w:r>
      <w:r w:rsidR="001823EF">
        <w:rPr>
          <w:rFonts w:ascii="Arial" w:hAnsi="Arial" w:cs="Arial"/>
          <w:kern w:val="0"/>
          <w:sz w:val="20"/>
          <w:szCs w:val="20"/>
          <w14:ligatures w14:val="none"/>
        </w:rPr>
        <w:t>4</w:t>
      </w:r>
      <w:r w:rsidRPr="00E243C6">
        <w:rPr>
          <w:rFonts w:ascii="Arial" w:hAnsi="Arial" w:cs="Arial"/>
          <w:kern w:val="0"/>
          <w:sz w:val="20"/>
          <w:szCs w:val="20"/>
          <w14:ligatures w14:val="none"/>
        </w:rPr>
        <w:t xml:space="preserve"> r. poz. </w:t>
      </w:r>
      <w:r w:rsidR="001823EF">
        <w:rPr>
          <w:rFonts w:ascii="Arial" w:hAnsi="Arial" w:cs="Arial"/>
          <w:kern w:val="0"/>
          <w:sz w:val="20"/>
          <w:szCs w:val="20"/>
          <w14:ligatures w14:val="none"/>
        </w:rPr>
        <w:t>930</w:t>
      </w:r>
      <w:r w:rsidRPr="00E243C6">
        <w:rPr>
          <w:rFonts w:ascii="Arial" w:hAnsi="Arial" w:cs="Arial"/>
          <w:kern w:val="0"/>
          <w:sz w:val="20"/>
          <w:szCs w:val="20"/>
          <w14:ligatures w14:val="none"/>
        </w:rPr>
        <w:t>),</w:t>
      </w:r>
    </w:p>
    <w:p w14:paraId="5E3A764F" w14:textId="77777777" w:rsidR="00E243C6" w:rsidRPr="00E243C6" w:rsidRDefault="00E243C6" w:rsidP="00E243C6">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3D991FD" w14:textId="77777777" w:rsidR="00E243C6" w:rsidRPr="00E243C6" w:rsidRDefault="00E243C6" w:rsidP="00E243C6">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o charakterze terrorystycznym, o którym mowa w art. 115 § 20 Kodeksu karnego, lub mające na celu popełnienie tego przestępstwa, </w:t>
      </w:r>
    </w:p>
    <w:p w14:paraId="4CC24FDB" w14:textId="77777777" w:rsidR="00E243C6" w:rsidRPr="00E243C6" w:rsidRDefault="00E243C6" w:rsidP="00E243C6">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557E6032" w14:textId="77777777" w:rsidR="00E243C6" w:rsidRPr="00E243C6" w:rsidRDefault="00E243C6" w:rsidP="00E243C6">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3D3D9F" w14:textId="77777777" w:rsidR="00E243C6" w:rsidRPr="00E243C6" w:rsidRDefault="00E243C6" w:rsidP="00E243C6">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o którym mowa w art. 9 ust. 1 i 3 lub art. 10 ustawy z dnia 15 czerwca 2012 r. o skutkach powierzania wykonywania pracy cudzoziemcom przebywającym wbrew przepisom na terytorium Rzeczypospolitej Polskiej, </w:t>
      </w:r>
    </w:p>
    <w:p w14:paraId="0471E657" w14:textId="77777777" w:rsidR="00E243C6" w:rsidRPr="00E243C6" w:rsidRDefault="00E243C6" w:rsidP="00E243C6">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      – lub za odpowiedni czyn zabroniony określony w przepisach prawa obcego; </w:t>
      </w:r>
    </w:p>
    <w:p w14:paraId="209E4889" w14:textId="77777777" w:rsidR="00E243C6" w:rsidRPr="00E243C6" w:rsidRDefault="00E243C6" w:rsidP="00E243C6">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3517AB2" w14:textId="77777777" w:rsidR="00E243C6" w:rsidRPr="00E243C6" w:rsidRDefault="00E243C6" w:rsidP="00E243C6">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17DCF115" w14:textId="77777777" w:rsidR="00E243C6" w:rsidRPr="00E243C6" w:rsidRDefault="00E243C6" w:rsidP="00E243C6">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wobec którego prawomocnie</w:t>
      </w:r>
      <w:r w:rsidRPr="00E243C6">
        <w:rPr>
          <w:rFonts w:ascii="Arial" w:eastAsia="Times New Roman" w:hAnsi="Arial" w:cs="Arial"/>
          <w:b/>
          <w:bCs/>
          <w:kern w:val="0"/>
          <w:sz w:val="20"/>
          <w:szCs w:val="20"/>
          <w:lang w:eastAsia="pl-PL"/>
          <w14:ligatures w14:val="none"/>
        </w:rPr>
        <w:t xml:space="preserve"> </w:t>
      </w:r>
      <w:r w:rsidRPr="00E243C6">
        <w:rPr>
          <w:rFonts w:ascii="Arial" w:eastAsia="Times New Roman" w:hAnsi="Arial" w:cs="Arial"/>
          <w:kern w:val="0"/>
          <w:sz w:val="20"/>
          <w:szCs w:val="20"/>
          <w:lang w:eastAsia="pl-PL"/>
          <w14:ligatures w14:val="none"/>
        </w:rPr>
        <w:t xml:space="preserve">orzeczono zakaz ubiegania się o zamówienia publiczne; </w:t>
      </w:r>
    </w:p>
    <w:p w14:paraId="12197432" w14:textId="77777777" w:rsidR="00E243C6" w:rsidRPr="00E243C6" w:rsidRDefault="00E243C6" w:rsidP="00E243C6">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758B532A" w14:textId="77777777" w:rsidR="00E243C6" w:rsidRPr="00E243C6" w:rsidRDefault="00E243C6" w:rsidP="00E243C6">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E243C6">
        <w:rPr>
          <w:rFonts w:ascii="Arial" w:eastAsia="Times New Roman" w:hAnsi="Arial" w:cs="Arial"/>
          <w:kern w:val="0"/>
          <w:sz w:val="20"/>
          <w:szCs w:val="20"/>
          <w:lang w:eastAsia="pl-PL"/>
          <w14:ligatures w14:val="none"/>
        </w:rPr>
        <w:lastRenderedPageBreak/>
        <w:t>wyeliminowane w inny sposób niż przez wykluczenie wykonawcy z udziału w postępowaniu                           o udzielenie zamówienia.</w:t>
      </w:r>
    </w:p>
    <w:p w14:paraId="7D026A84" w14:textId="77777777" w:rsidR="00E243C6" w:rsidRPr="00E243C6" w:rsidRDefault="00E243C6" w:rsidP="00E243C6">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0BD3852" w14:textId="77777777" w:rsidR="00E243C6" w:rsidRPr="00E243C6" w:rsidRDefault="00E243C6" w:rsidP="00E243C6">
      <w:pPr>
        <w:autoSpaceDE w:val="0"/>
        <w:autoSpaceDN w:val="0"/>
        <w:adjustRightInd w:val="0"/>
        <w:spacing w:after="0" w:line="240" w:lineRule="auto"/>
        <w:ind w:left="99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b/>
          <w:bCs/>
          <w:kern w:val="0"/>
          <w:sz w:val="20"/>
          <w:szCs w:val="20"/>
          <w:lang w:eastAsia="pl-PL"/>
          <w14:ligatures w14:val="none"/>
        </w:rPr>
        <w:t>8.3.</w:t>
      </w:r>
      <w:r w:rsidRPr="00E243C6">
        <w:rPr>
          <w:rFonts w:ascii="Arial" w:eastAsia="Times New Roman" w:hAnsi="Arial" w:cs="Arial"/>
          <w:color w:val="000000"/>
          <w:kern w:val="0"/>
          <w:sz w:val="20"/>
          <w:szCs w:val="20"/>
          <w:lang w:eastAsia="pl-PL"/>
          <w14:ligatures w14:val="none"/>
        </w:rPr>
        <w:t xml:space="preserve"> Wykonawca nie podlega wykluczeniu w okolicznościach określonych w art. 108 ust. 1 pkt 1, 2 i 5 ustawy Pzp, jeżeli udowodni zamawiającemu, że spełnił łącznie następujące przesłanki: </w:t>
      </w:r>
    </w:p>
    <w:p w14:paraId="5626910E" w14:textId="77777777" w:rsidR="00E243C6" w:rsidRPr="00E243C6" w:rsidRDefault="00E243C6" w:rsidP="00E243C6">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naprawił lub zobowiązał się do naprawienia szkody wyrządzonej przestępstwem, wykroczeniem lub swoim nieprawidłowym postępowaniem, w tym poprzez zadośćuczynienie pieniężne; </w:t>
      </w:r>
    </w:p>
    <w:p w14:paraId="2097BC2D" w14:textId="77777777" w:rsidR="00E243C6" w:rsidRPr="00E243C6" w:rsidRDefault="00E243C6" w:rsidP="00E243C6">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1AC803" w14:textId="77777777" w:rsidR="00E243C6" w:rsidRPr="00E243C6" w:rsidRDefault="00E243C6" w:rsidP="00E243C6">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podjął konkretne środki techniczne, organizacyjne i kadrowe, odpowiednie dla zapobiegania dalszym przestępstwom, wykroczeniom lub nieprawidłowemu postępowaniu, w szczególności: </w:t>
      </w:r>
    </w:p>
    <w:p w14:paraId="367807BD" w14:textId="77777777" w:rsidR="00E243C6" w:rsidRPr="00E243C6" w:rsidRDefault="00E243C6" w:rsidP="00E243C6">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zerwał wszelkie powiązania z osobami lub podmiotami odpowiedzialnymi za nieprawidłowe postępowanie wykonawcy, </w:t>
      </w:r>
    </w:p>
    <w:p w14:paraId="35CD9FD3" w14:textId="77777777" w:rsidR="00E243C6" w:rsidRPr="00E243C6" w:rsidRDefault="00E243C6" w:rsidP="00E243C6">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zreorganizował personel, </w:t>
      </w:r>
    </w:p>
    <w:p w14:paraId="2C79240A" w14:textId="77777777" w:rsidR="00E243C6" w:rsidRPr="00E243C6" w:rsidRDefault="00E243C6" w:rsidP="00E243C6">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wdrożył system sprawozdawczości i kontroli, </w:t>
      </w:r>
    </w:p>
    <w:p w14:paraId="3E686AED" w14:textId="77777777" w:rsidR="00E243C6" w:rsidRPr="00E243C6" w:rsidRDefault="00E243C6" w:rsidP="00E243C6">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utworzył struktury audytu wewnętrznego do monitorowania przestrzegania przepisów, wewnętrznych regulacji lub standardów, </w:t>
      </w:r>
    </w:p>
    <w:p w14:paraId="46DAD107" w14:textId="77777777" w:rsidR="00E243C6" w:rsidRPr="00E243C6" w:rsidRDefault="00E243C6" w:rsidP="00E243C6">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wprowadził wewnętrzne regulacje dotyczące odpowiedzialności i odszkodowań za nieprzestrzeganie przepisów, wewnętrznych regulacji lub standardów.</w:t>
      </w:r>
    </w:p>
    <w:p w14:paraId="5391C598" w14:textId="77777777" w:rsidR="00E243C6" w:rsidRPr="00E243C6" w:rsidRDefault="00E243C6" w:rsidP="00E243C6">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A564012" w14:textId="77777777" w:rsidR="00E243C6" w:rsidRPr="00E243C6" w:rsidRDefault="00E243C6" w:rsidP="00E243C6">
      <w:pPr>
        <w:tabs>
          <w:tab w:val="left" w:pos="284"/>
          <w:tab w:val="left" w:pos="1496"/>
        </w:tabs>
        <w:suppressAutoHyphens/>
        <w:spacing w:after="0" w:line="240" w:lineRule="auto"/>
        <w:ind w:left="993"/>
        <w:jc w:val="both"/>
        <w:rPr>
          <w:rFonts w:ascii="Arial" w:hAnsi="Arial" w:cs="Arial"/>
          <w:kern w:val="0"/>
          <w:sz w:val="20"/>
          <w:szCs w:val="20"/>
          <w14:ligatures w14:val="none"/>
        </w:rPr>
      </w:pPr>
      <w:r w:rsidRPr="00E243C6">
        <w:rPr>
          <w:rFonts w:ascii="Arial" w:eastAsia="Times New Roman" w:hAnsi="Arial" w:cs="Arial"/>
          <w:b/>
          <w:kern w:val="0"/>
          <w:sz w:val="20"/>
          <w:szCs w:val="20"/>
          <w:lang w:eastAsia="zh-CN"/>
          <w14:ligatures w14:val="none"/>
        </w:rPr>
        <w:t xml:space="preserve">8.4. </w:t>
      </w:r>
      <w:r w:rsidRPr="00E243C6">
        <w:rPr>
          <w:rFonts w:ascii="Arial" w:hAnsi="Arial" w:cs="Arial"/>
          <w:kern w:val="0"/>
          <w:sz w:val="20"/>
          <w:szCs w:val="20"/>
          <w14:ligatures w14:val="none"/>
        </w:rPr>
        <w:t xml:space="preserve">Zgodnie z art. 1 pkt 3 ustawy z dnia 13 kwietnia 2022 r. </w:t>
      </w:r>
      <w:r w:rsidRPr="00E243C6">
        <w:rPr>
          <w:rFonts w:ascii="Arial" w:hAnsi="Arial" w:cs="Arial"/>
          <w:i/>
          <w:kern w:val="0"/>
          <w:sz w:val="20"/>
          <w:szCs w:val="20"/>
          <w14:ligatures w14:val="none"/>
        </w:rPr>
        <w:t>o szczególnych rozwiązaniach w zakresie przeciwdziałania wspieraniu agresji na Ukrainę oraz służących ochronie bezpieczeństwa narodowego</w:t>
      </w:r>
      <w:r w:rsidRPr="00E243C6">
        <w:rPr>
          <w:rFonts w:ascii="Arial" w:hAnsi="Arial" w:cs="Arial"/>
          <w:kern w:val="0"/>
          <w:sz w:val="20"/>
          <w:szCs w:val="20"/>
          <w14:ligatures w14:val="none"/>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2024 r. poz. 1320), zwanej dalej „ustawą Pzp”.</w:t>
      </w:r>
    </w:p>
    <w:p w14:paraId="79E4C2EF" w14:textId="77777777" w:rsidR="00E243C6" w:rsidRPr="00E243C6" w:rsidRDefault="00E243C6" w:rsidP="00E243C6">
      <w:pPr>
        <w:tabs>
          <w:tab w:val="left" w:pos="284"/>
          <w:tab w:val="left" w:pos="1496"/>
        </w:tabs>
        <w:suppressAutoHyphens/>
        <w:spacing w:after="0" w:line="240" w:lineRule="auto"/>
        <w:ind w:left="993"/>
        <w:jc w:val="both"/>
        <w:rPr>
          <w:rFonts w:ascii="Arial" w:hAnsi="Arial" w:cs="Arial"/>
          <w:kern w:val="0"/>
          <w:sz w:val="20"/>
          <w:szCs w:val="20"/>
          <w14:ligatures w14:val="none"/>
        </w:rPr>
      </w:pPr>
    </w:p>
    <w:p w14:paraId="58174734" w14:textId="77777777" w:rsidR="00E243C6" w:rsidRPr="00E243C6" w:rsidRDefault="00E243C6" w:rsidP="00E243C6">
      <w:pPr>
        <w:numPr>
          <w:ilvl w:val="2"/>
          <w:numId w:val="53"/>
        </w:numPr>
        <w:tabs>
          <w:tab w:val="left" w:pos="284"/>
          <w:tab w:val="left" w:pos="708"/>
          <w:tab w:val="left" w:pos="1496"/>
        </w:tabs>
        <w:suppressAutoHyphens/>
        <w:spacing w:after="0" w:line="240" w:lineRule="auto"/>
        <w:ind w:left="993" w:firstLine="0"/>
        <w:jc w:val="both"/>
        <w:rPr>
          <w:rFonts w:ascii="Arial" w:hAnsi="Arial" w:cs="Arial"/>
          <w:b/>
          <w:kern w:val="0"/>
          <w:sz w:val="20"/>
          <w:szCs w:val="20"/>
          <w14:ligatures w14:val="none"/>
        </w:rPr>
      </w:pPr>
      <w:r w:rsidRPr="00E243C6">
        <w:rPr>
          <w:rFonts w:ascii="Arial" w:hAnsi="Arial" w:cs="Arial"/>
          <w:kern w:val="0"/>
          <w:sz w:val="20"/>
          <w:szCs w:val="20"/>
          <w14:ligatures w14:val="none"/>
        </w:rPr>
        <w:t>Na podstawie art. 7 ust. 1 ustawy z postępowania o udzielenie zamówienia publicznego prowadzonego na podstawie ustawy Pzp wyklucza się:</w:t>
      </w:r>
    </w:p>
    <w:p w14:paraId="101383D0" w14:textId="77777777" w:rsidR="00E243C6" w:rsidRPr="00E243C6" w:rsidRDefault="00E243C6" w:rsidP="00E243C6">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E243C6">
        <w:rPr>
          <w:rFonts w:ascii="Arial" w:eastAsia="Times New Roman" w:hAnsi="Arial" w:cs="Arial"/>
          <w:kern w:val="0"/>
          <w:sz w:val="20"/>
          <w:szCs w:val="20"/>
          <w14:ligatures w14:val="none"/>
        </w:rPr>
        <w:t>wykonawcę wymienionego w wykazach określonych w rozporządzeniu 765/2006 i rozporządzeniu 269/2014 albo wpisanego na listę na podstawie decyzji w sprawie wpisu na listę rozstrzygającej                              o zastosowaniu środka, o którym mowa w art. 1 pkt 3 ustawy;</w:t>
      </w:r>
    </w:p>
    <w:p w14:paraId="57B487F2" w14:textId="77777777" w:rsidR="00E243C6" w:rsidRPr="00E243C6" w:rsidRDefault="00E243C6" w:rsidP="00E243C6">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E243C6">
        <w:rPr>
          <w:rFonts w:ascii="Arial" w:eastAsia="Times New Roman" w:hAnsi="Arial" w:cs="Arial"/>
          <w:kern w:val="0"/>
          <w:sz w:val="20"/>
          <w:szCs w:val="20"/>
          <w14:ligatures w14:val="none"/>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03065" w14:textId="77777777" w:rsidR="00E243C6" w:rsidRPr="00E243C6" w:rsidRDefault="00E243C6" w:rsidP="00E243C6">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E243C6">
        <w:rPr>
          <w:rFonts w:ascii="Arial" w:eastAsia="Times New Roman" w:hAnsi="Arial" w:cs="Arial"/>
          <w:kern w:val="0"/>
          <w:sz w:val="20"/>
          <w:szCs w:val="20"/>
          <w14:ligatures w14:val="none"/>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4DD7899" w14:textId="77777777" w:rsidR="00E243C6" w:rsidRPr="00E243C6" w:rsidRDefault="00E243C6" w:rsidP="00E243C6">
      <w:pPr>
        <w:numPr>
          <w:ilvl w:val="2"/>
          <w:numId w:val="53"/>
        </w:numPr>
        <w:tabs>
          <w:tab w:val="left" w:pos="708"/>
        </w:tabs>
        <w:suppressAutoHyphens/>
        <w:spacing w:after="0" w:line="240" w:lineRule="auto"/>
        <w:ind w:left="1560" w:hanging="567"/>
        <w:jc w:val="both"/>
        <w:rPr>
          <w:rFonts w:ascii="Arial" w:eastAsia="Times New Roman" w:hAnsi="Arial" w:cs="Arial"/>
          <w:b/>
          <w:kern w:val="0"/>
          <w:sz w:val="20"/>
          <w:szCs w:val="20"/>
          <w14:ligatures w14:val="none"/>
        </w:rPr>
      </w:pPr>
      <w:r w:rsidRPr="00E243C6">
        <w:rPr>
          <w:rFonts w:ascii="Arial" w:hAnsi="Arial" w:cs="Arial"/>
          <w:kern w:val="0"/>
          <w:sz w:val="20"/>
          <w:szCs w:val="20"/>
          <w14:ligatures w14:val="none"/>
        </w:rPr>
        <w:t>Powyższe wykluczenie, określone w ust. 8.4.1. nastąpi na okres trwania ww. okoliczności.</w:t>
      </w:r>
    </w:p>
    <w:p w14:paraId="5F683A41" w14:textId="77777777" w:rsidR="00E243C6" w:rsidRPr="00E243C6" w:rsidRDefault="00E243C6" w:rsidP="00E243C6">
      <w:pPr>
        <w:tabs>
          <w:tab w:val="left" w:pos="709"/>
        </w:tabs>
        <w:suppressAutoHyphens/>
        <w:spacing w:after="0" w:line="240" w:lineRule="auto"/>
        <w:ind w:left="993"/>
        <w:jc w:val="both"/>
        <w:rPr>
          <w:rFonts w:ascii="Arial" w:hAnsi="Arial" w:cs="Arial"/>
          <w:b/>
          <w:kern w:val="0"/>
          <w:sz w:val="20"/>
          <w:szCs w:val="20"/>
          <w14:ligatures w14:val="none"/>
        </w:rPr>
      </w:pPr>
      <w:r w:rsidRPr="00E243C6">
        <w:rPr>
          <w:rFonts w:ascii="Arial" w:hAnsi="Arial" w:cs="Arial"/>
          <w:b/>
          <w:bCs/>
          <w:kern w:val="0"/>
          <w:sz w:val="20"/>
          <w:szCs w:val="20"/>
          <w14:ligatures w14:val="none"/>
        </w:rPr>
        <w:t>8.4.3.</w:t>
      </w:r>
      <w:r w:rsidRPr="00E243C6">
        <w:rPr>
          <w:rFonts w:ascii="Arial" w:hAnsi="Arial" w:cs="Arial"/>
          <w:kern w:val="0"/>
          <w:sz w:val="20"/>
          <w:szCs w:val="20"/>
          <w14:ligatures w14:val="none"/>
        </w:rPr>
        <w:t xml:space="preserve"> W przypadku wykonawcy wykluczonego na podstawie ust. 8.4.1. Zamawiający odrzuci ofertę takiego Wykonawcy.</w:t>
      </w:r>
    </w:p>
    <w:p w14:paraId="1C0006D5" w14:textId="77777777" w:rsidR="00E243C6" w:rsidRDefault="00E243C6" w:rsidP="00567B7A">
      <w:pPr>
        <w:tabs>
          <w:tab w:val="left" w:pos="284"/>
          <w:tab w:val="left" w:pos="1496"/>
        </w:tabs>
        <w:suppressAutoHyphens/>
        <w:spacing w:after="0" w:line="240" w:lineRule="auto"/>
        <w:jc w:val="both"/>
        <w:rPr>
          <w:rFonts w:ascii="Arial" w:eastAsia="Times New Roman" w:hAnsi="Arial" w:cs="Arial"/>
          <w:color w:val="000000"/>
          <w:kern w:val="0"/>
          <w:sz w:val="20"/>
          <w:szCs w:val="20"/>
          <w:lang w:eastAsia="pl-PL"/>
          <w14:ligatures w14:val="none"/>
        </w:rPr>
      </w:pPr>
    </w:p>
    <w:p w14:paraId="5FC97A8B"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F6F1CE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9. WARUNKI UDZIAŁU W POSTĘPOWANIU, WARUNKI ZAMÓWIENIA</w:t>
      </w:r>
    </w:p>
    <w:p w14:paraId="74B3E3A3"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430E6BE" w14:textId="0626475A"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b/>
          <w:kern w:val="0"/>
          <w:sz w:val="20"/>
          <w:szCs w:val="24"/>
          <w:lang w:eastAsia="zh-CN"/>
          <w14:ligatures w14:val="none"/>
        </w:rPr>
        <w:t>9.1</w:t>
      </w:r>
      <w:r w:rsidRPr="00567B7A">
        <w:rPr>
          <w:rFonts w:ascii="Arial" w:eastAsia="Times New Roman" w:hAnsi="Arial" w:cs="Arial"/>
          <w:kern w:val="0"/>
          <w:sz w:val="20"/>
          <w:szCs w:val="24"/>
          <w:lang w:eastAsia="zh-CN"/>
          <w14:ligatures w14:val="none"/>
        </w:rPr>
        <w:t xml:space="preserve"> O udzielenie zamówienia mogą ubiegać się wyłącznie wykonawcy, którzy zgodnie z art. 57 pkt 2 ustawy  z dnia 11 września 2019 r. Prawo zamówień publicznych (tj. Dz.U. z 202</w:t>
      </w:r>
      <w:r w:rsidR="008A225F">
        <w:rPr>
          <w:rFonts w:ascii="Arial" w:eastAsia="Times New Roman" w:hAnsi="Arial" w:cs="Arial"/>
          <w:kern w:val="0"/>
          <w:sz w:val="20"/>
          <w:szCs w:val="24"/>
          <w:lang w:eastAsia="zh-CN"/>
          <w14:ligatures w14:val="none"/>
        </w:rPr>
        <w:t>4</w:t>
      </w:r>
      <w:r w:rsidRPr="00567B7A">
        <w:rPr>
          <w:rFonts w:ascii="Arial" w:eastAsia="Times New Roman" w:hAnsi="Arial" w:cs="Arial"/>
          <w:kern w:val="0"/>
          <w:sz w:val="20"/>
          <w:szCs w:val="24"/>
          <w:lang w:eastAsia="zh-CN"/>
          <w14:ligatures w14:val="none"/>
        </w:rPr>
        <w:t>, poz. 1</w:t>
      </w:r>
      <w:r w:rsidR="008A225F">
        <w:rPr>
          <w:rFonts w:ascii="Arial" w:eastAsia="Times New Roman" w:hAnsi="Arial" w:cs="Arial"/>
          <w:kern w:val="0"/>
          <w:sz w:val="20"/>
          <w:szCs w:val="24"/>
          <w:lang w:eastAsia="zh-CN"/>
          <w14:ligatures w14:val="none"/>
        </w:rPr>
        <w:t>320</w:t>
      </w:r>
      <w:r w:rsidRPr="00567B7A">
        <w:rPr>
          <w:rFonts w:ascii="Arial" w:eastAsia="Times New Roman" w:hAnsi="Arial" w:cs="Arial"/>
          <w:kern w:val="0"/>
          <w:sz w:val="20"/>
          <w:szCs w:val="24"/>
          <w:lang w:eastAsia="zh-CN"/>
          <w14:ligatures w14:val="none"/>
        </w:rPr>
        <w:t>) spełniają warunki udziału w postępowaniu a także pozostałe warunki określone w SWZ.</w:t>
      </w:r>
    </w:p>
    <w:p w14:paraId="5310CAAF" w14:textId="77777777" w:rsidR="00567B7A" w:rsidRPr="00567B7A"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p>
    <w:p w14:paraId="463C763D" w14:textId="77777777" w:rsidR="00567B7A" w:rsidRPr="00567B7A"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r w:rsidRPr="00567B7A">
        <w:rPr>
          <w:rFonts w:ascii="Arial" w:eastAsia="Times New Roman" w:hAnsi="Arial" w:cs="Arial"/>
          <w:b/>
          <w:kern w:val="0"/>
          <w:sz w:val="20"/>
          <w:szCs w:val="24"/>
          <w:lang w:eastAsia="zh-CN"/>
          <w14:ligatures w14:val="none"/>
        </w:rPr>
        <w:t>9.2.</w:t>
      </w:r>
      <w:r w:rsidRPr="00567B7A">
        <w:rPr>
          <w:rFonts w:ascii="Arial" w:eastAsia="Times New Roman" w:hAnsi="Arial" w:cs="Arial"/>
          <w:bCs/>
          <w:kern w:val="0"/>
          <w:sz w:val="20"/>
          <w:szCs w:val="24"/>
          <w:lang w:eastAsia="zh-CN"/>
          <w14:ligatures w14:val="none"/>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14" w:name="_Hlk61593553"/>
      <w:r w:rsidRPr="00567B7A">
        <w:rPr>
          <w:rFonts w:ascii="Arial" w:eastAsia="Times New Roman" w:hAnsi="Arial" w:cs="Arial"/>
          <w:bCs/>
          <w:kern w:val="0"/>
          <w:sz w:val="20"/>
          <w:szCs w:val="24"/>
          <w:lang w:eastAsia="zh-CN"/>
          <w14:ligatures w14:val="none"/>
        </w:rPr>
        <w:t xml:space="preserve">do reprezentowania ich w postępowaniu o udzielenie zamówienia </w:t>
      </w:r>
      <w:bookmarkEnd w:id="14"/>
      <w:r w:rsidRPr="00567B7A">
        <w:rPr>
          <w:rFonts w:ascii="Arial" w:eastAsia="Times New Roman" w:hAnsi="Arial" w:cs="Arial"/>
          <w:bCs/>
          <w:kern w:val="0"/>
          <w:sz w:val="20"/>
          <w:szCs w:val="24"/>
          <w:lang w:eastAsia="zh-CN"/>
          <w14:ligatures w14:val="none"/>
        </w:rPr>
        <w:t>albo do reprezentowania                        w postępowaniu i zawarcia umowy w sprawie zamówienia publicznego (zgodnie  z art. 58 ust. 2 ustawy Pzp).</w:t>
      </w:r>
    </w:p>
    <w:p w14:paraId="1890D3C3" w14:textId="77777777" w:rsidR="00567B7A" w:rsidRDefault="00567B7A" w:rsidP="00567B7A">
      <w:pPr>
        <w:tabs>
          <w:tab w:val="right" w:leader="underscore" w:pos="9072"/>
        </w:tabs>
        <w:suppressAutoHyphens/>
        <w:spacing w:after="0" w:line="240" w:lineRule="auto"/>
        <w:rPr>
          <w:rFonts w:ascii="Arial" w:eastAsia="Times New Roman" w:hAnsi="Arial" w:cs="Arial"/>
          <w:color w:val="FF0000"/>
          <w:kern w:val="0"/>
          <w:sz w:val="20"/>
          <w:szCs w:val="20"/>
          <w:lang w:eastAsia="zh-CN"/>
          <w14:ligatures w14:val="none"/>
        </w:rPr>
      </w:pPr>
    </w:p>
    <w:p w14:paraId="56EBA8A1" w14:textId="77777777" w:rsidR="006275D1" w:rsidRPr="00567B7A" w:rsidRDefault="006275D1" w:rsidP="00567B7A">
      <w:pPr>
        <w:tabs>
          <w:tab w:val="right" w:leader="underscore" w:pos="9072"/>
        </w:tabs>
        <w:suppressAutoHyphens/>
        <w:spacing w:after="0" w:line="240" w:lineRule="auto"/>
        <w:rPr>
          <w:rFonts w:ascii="Arial" w:eastAsia="Times New Roman" w:hAnsi="Arial" w:cs="Arial"/>
          <w:color w:val="FF0000"/>
          <w:kern w:val="0"/>
          <w:sz w:val="20"/>
          <w:szCs w:val="20"/>
          <w:lang w:eastAsia="zh-CN"/>
          <w14:ligatures w14:val="none"/>
        </w:rPr>
      </w:pPr>
    </w:p>
    <w:p w14:paraId="07188BE7"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bCs/>
          <w:kern w:val="0"/>
          <w:sz w:val="20"/>
          <w:szCs w:val="20"/>
          <w:lang w:eastAsia="zh-CN"/>
          <w14:ligatures w14:val="none"/>
        </w:rPr>
        <w:lastRenderedPageBreak/>
        <w:t xml:space="preserve">9.3. O udzielenie zmówienia mogą ubiegać się wykonawcy, którzy </w:t>
      </w:r>
      <w:r w:rsidRPr="00567B7A">
        <w:rPr>
          <w:rFonts w:ascii="Arial" w:eastAsia="Times New Roman" w:hAnsi="Arial" w:cs="Arial"/>
          <w:b/>
          <w:kern w:val="0"/>
          <w:sz w:val="20"/>
          <w:szCs w:val="20"/>
          <w:lang w:eastAsia="zh-CN"/>
          <w14:ligatures w14:val="none"/>
        </w:rPr>
        <w:t>spełniają warunki udziału                     w postępowaniu określone w art. 112 ust. 2 ustawy Pzp, dotyczące:</w:t>
      </w:r>
    </w:p>
    <w:p w14:paraId="53BBC8E6" w14:textId="77777777" w:rsidR="00567B7A" w:rsidRPr="00567B7A" w:rsidRDefault="00567B7A" w:rsidP="00567B7A">
      <w:pPr>
        <w:numPr>
          <w:ilvl w:val="1"/>
          <w:numId w:val="4"/>
        </w:numPr>
        <w:tabs>
          <w:tab w:val="right" w:leader="underscore" w:pos="9072"/>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zdolności technicznej lub zawodowej.</w:t>
      </w:r>
    </w:p>
    <w:p w14:paraId="6617114B" w14:textId="77777777" w:rsidR="00567B7A" w:rsidRPr="00567B7A" w:rsidRDefault="00567B7A" w:rsidP="00567B7A">
      <w:pPr>
        <w:widowControl w:val="0"/>
        <w:suppressAutoHyphens/>
        <w:spacing w:after="0" w:line="240" w:lineRule="auto"/>
        <w:rPr>
          <w:rFonts w:ascii="Arial" w:eastAsia="Times New Roman" w:hAnsi="Arial" w:cs="Arial"/>
          <w:b/>
          <w:bCs/>
          <w:color w:val="FF0000"/>
          <w:kern w:val="0"/>
          <w:sz w:val="20"/>
          <w:szCs w:val="20"/>
          <w:lang w:eastAsia="zh-CN"/>
          <w14:ligatures w14:val="none"/>
        </w:rPr>
      </w:pPr>
    </w:p>
    <w:p w14:paraId="1DFF601C" w14:textId="77777777" w:rsidR="00567B7A" w:rsidRPr="00567B7A"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Określenie warunków udziału w postępowaniu</w:t>
      </w:r>
    </w:p>
    <w:p w14:paraId="6916E14B" w14:textId="77777777" w:rsidR="00567B7A" w:rsidRPr="00567B7A"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2DCDF342"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u w:val="single"/>
          <w:lang w:eastAsia="zh-CN"/>
          <w14:ligatures w14:val="none"/>
        </w:rPr>
      </w:pPr>
      <w:r w:rsidRPr="00567B7A">
        <w:rPr>
          <w:rFonts w:ascii="Arial" w:eastAsia="Times New Roman" w:hAnsi="Arial" w:cs="Arial"/>
          <w:b/>
          <w:kern w:val="0"/>
          <w:sz w:val="20"/>
          <w:szCs w:val="20"/>
          <w:u w:val="single"/>
          <w:lang w:eastAsia="zh-CN"/>
          <w14:ligatures w14:val="none"/>
        </w:rPr>
        <w:t xml:space="preserve">9.3.1. Zdolność techniczna lub zawodowa: </w:t>
      </w:r>
    </w:p>
    <w:p w14:paraId="50F9EBDD" w14:textId="77777777" w:rsidR="00567B7A" w:rsidRPr="00567B7A"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55FB2023" w14:textId="756477BE" w:rsidR="009B5E13" w:rsidRPr="009B5E13" w:rsidRDefault="009B5E13" w:rsidP="009B5E13">
      <w:pPr>
        <w:numPr>
          <w:ilvl w:val="0"/>
          <w:numId w:val="42"/>
        </w:numPr>
        <w:tabs>
          <w:tab w:val="num" w:pos="1418"/>
          <w:tab w:val="num" w:pos="2160"/>
        </w:tabs>
        <w:suppressAutoHyphens/>
        <w:spacing w:after="0" w:line="240" w:lineRule="auto"/>
        <w:ind w:left="1418" w:hanging="284"/>
        <w:jc w:val="both"/>
        <w:rPr>
          <w:rFonts w:ascii="Arial" w:eastAsia="Times New Roman" w:hAnsi="Arial" w:cs="Arial"/>
          <w:b/>
          <w:kern w:val="0"/>
          <w:sz w:val="20"/>
          <w:szCs w:val="20"/>
          <w:lang w:eastAsia="zh-CN"/>
          <w14:ligatures w14:val="none"/>
        </w:rPr>
      </w:pPr>
      <w:bookmarkStart w:id="15" w:name="_Hlk76376655"/>
      <w:r w:rsidRPr="009B5E13">
        <w:rPr>
          <w:rFonts w:ascii="Arial" w:hAnsi="Arial" w:cs="Arial"/>
          <w:b/>
          <w:bCs/>
          <w:color w:val="000000"/>
          <w:kern w:val="0"/>
          <w:sz w:val="20"/>
          <w:szCs w:val="20"/>
          <w14:ligatures w14:val="none"/>
        </w:rPr>
        <w:t>Warunek zostanie spełniony jeżeli Wykonawca posiada następujące doświadczenie:</w:t>
      </w:r>
      <w:r>
        <w:rPr>
          <w:rFonts w:ascii="Arial" w:eastAsia="Times New Roman" w:hAnsi="Arial" w:cs="Arial"/>
          <w:b/>
          <w:kern w:val="0"/>
          <w:sz w:val="20"/>
          <w:szCs w:val="20"/>
          <w:lang w:eastAsia="zh-CN"/>
          <w14:ligatures w14:val="none"/>
        </w:rPr>
        <w:t xml:space="preserve"> </w:t>
      </w:r>
      <w:r w:rsidRPr="009B5E13">
        <w:rPr>
          <w:rFonts w:ascii="Arial" w:hAnsi="Arial" w:cs="Arial"/>
          <w:b/>
          <w:bCs/>
          <w:color w:val="000000"/>
          <w:kern w:val="0"/>
          <w:sz w:val="20"/>
          <w:szCs w:val="20"/>
          <w14:ligatures w14:val="none"/>
        </w:rPr>
        <w:t xml:space="preserve">W okresie ostatnich 5 lat przed upływem terminu składania ofert (a jeżeli okres prowadzenia działalności jest krótszy - w tym okresie) wykonał należycie zamówienie lub zamówienia które polegały lub </w:t>
      </w:r>
      <w:r>
        <w:rPr>
          <w:rFonts w:ascii="Arial" w:hAnsi="Arial" w:cs="Arial"/>
          <w:b/>
          <w:bCs/>
          <w:color w:val="000000"/>
          <w:kern w:val="0"/>
          <w:sz w:val="20"/>
          <w:szCs w:val="20"/>
          <w14:ligatures w14:val="none"/>
        </w:rPr>
        <w:t xml:space="preserve"> </w:t>
      </w:r>
      <w:r w:rsidRPr="009B5E13">
        <w:rPr>
          <w:rFonts w:ascii="Arial" w:hAnsi="Arial" w:cs="Arial"/>
          <w:b/>
          <w:bCs/>
          <w:color w:val="000000"/>
          <w:kern w:val="0"/>
          <w:sz w:val="20"/>
          <w:szCs w:val="20"/>
          <w14:ligatures w14:val="none"/>
        </w:rPr>
        <w:t>w których zakres wchodziły roboty budowlane polegające na:</w:t>
      </w:r>
    </w:p>
    <w:p w14:paraId="1E0CC42C" w14:textId="46507E35" w:rsidR="009B5E13" w:rsidRPr="009B5E13" w:rsidRDefault="009B5E13" w:rsidP="009B5E13">
      <w:pPr>
        <w:numPr>
          <w:ilvl w:val="0"/>
          <w:numId w:val="69"/>
        </w:numPr>
        <w:spacing w:line="252" w:lineRule="auto"/>
        <w:ind w:left="1701" w:hanging="283"/>
        <w:contextualSpacing/>
        <w:jc w:val="both"/>
        <w:rPr>
          <w:rFonts w:ascii="Arial" w:hAnsi="Arial" w:cs="Arial"/>
          <w:b/>
          <w:bCs/>
          <w:color w:val="000000" w:themeColor="text1"/>
          <w:kern w:val="0"/>
          <w:sz w:val="20"/>
          <w:szCs w:val="20"/>
          <w14:ligatures w14:val="none"/>
        </w:rPr>
      </w:pPr>
      <w:r w:rsidRPr="009B5E13">
        <w:rPr>
          <w:rFonts w:ascii="Arial" w:hAnsi="Arial" w:cs="Arial"/>
          <w:b/>
          <w:bCs/>
          <w:color w:val="000000"/>
          <w:kern w:val="0"/>
          <w:sz w:val="20"/>
          <w:szCs w:val="20"/>
          <w14:ligatures w14:val="none"/>
        </w:rPr>
        <w:t xml:space="preserve">budowie lub przebudowie lub remoncie drogi o nawierzchni z asfaltobetonu wraz </w:t>
      </w:r>
      <w:r w:rsidR="002051A7">
        <w:rPr>
          <w:rFonts w:ascii="Arial" w:hAnsi="Arial" w:cs="Arial"/>
          <w:b/>
          <w:bCs/>
          <w:color w:val="000000"/>
          <w:kern w:val="0"/>
          <w:sz w:val="20"/>
          <w:szCs w:val="20"/>
          <w14:ligatures w14:val="none"/>
        </w:rPr>
        <w:t xml:space="preserve">                                             </w:t>
      </w:r>
      <w:r w:rsidRPr="009B5E13">
        <w:rPr>
          <w:rFonts w:ascii="Arial" w:hAnsi="Arial" w:cs="Arial"/>
          <w:b/>
          <w:bCs/>
          <w:color w:val="000000"/>
          <w:kern w:val="0"/>
          <w:sz w:val="20"/>
          <w:szCs w:val="20"/>
          <w14:ligatures w14:val="none"/>
        </w:rPr>
        <w:t xml:space="preserve">z </w:t>
      </w:r>
      <w:r w:rsidRPr="009B5E13">
        <w:rPr>
          <w:rFonts w:ascii="Arial" w:hAnsi="Arial" w:cs="Arial"/>
          <w:b/>
          <w:bCs/>
          <w:color w:val="000000" w:themeColor="text1"/>
          <w:kern w:val="0"/>
          <w:sz w:val="20"/>
          <w:szCs w:val="20"/>
          <w14:ligatures w14:val="none"/>
        </w:rPr>
        <w:t xml:space="preserve">chodnikiem o </w:t>
      </w:r>
      <w:r w:rsidR="002051A7" w:rsidRPr="00567B7A">
        <w:rPr>
          <w:rFonts w:ascii="Arial" w:eastAsia="Times New Roman" w:hAnsi="Arial" w:cs="Arial"/>
          <w:b/>
          <w:kern w:val="0"/>
          <w:sz w:val="20"/>
          <w:szCs w:val="20"/>
          <w:lang w:eastAsia="zh-CN"/>
          <w14:ligatures w14:val="none"/>
        </w:rPr>
        <w:t xml:space="preserve">długości co najmniej </w:t>
      </w:r>
      <w:r w:rsidR="008A225F">
        <w:rPr>
          <w:rFonts w:ascii="Arial" w:eastAsia="Times New Roman" w:hAnsi="Arial" w:cs="Arial"/>
          <w:b/>
          <w:kern w:val="0"/>
          <w:sz w:val="20"/>
          <w:szCs w:val="20"/>
          <w:lang w:eastAsia="zh-CN"/>
          <w14:ligatures w14:val="none"/>
        </w:rPr>
        <w:t>250</w:t>
      </w:r>
      <w:r w:rsidR="002051A7" w:rsidRPr="00567B7A">
        <w:rPr>
          <w:rFonts w:ascii="Arial" w:eastAsia="Times New Roman" w:hAnsi="Arial" w:cs="Arial"/>
          <w:b/>
          <w:kern w:val="0"/>
          <w:sz w:val="20"/>
          <w:szCs w:val="20"/>
          <w:lang w:eastAsia="zh-CN"/>
          <w14:ligatures w14:val="none"/>
        </w:rPr>
        <w:t xml:space="preserve"> m</w:t>
      </w:r>
      <w:r w:rsidR="002051A7" w:rsidRPr="009B5E13">
        <w:rPr>
          <w:rFonts w:ascii="Arial" w:hAnsi="Arial" w:cs="Arial"/>
          <w:b/>
          <w:bCs/>
          <w:color w:val="000000" w:themeColor="text1"/>
          <w:kern w:val="0"/>
          <w:sz w:val="20"/>
          <w:szCs w:val="20"/>
          <w14:ligatures w14:val="none"/>
        </w:rPr>
        <w:t xml:space="preserve"> </w:t>
      </w:r>
      <w:r w:rsidRPr="009B5E13">
        <w:rPr>
          <w:rFonts w:ascii="Arial" w:hAnsi="Arial" w:cs="Arial"/>
          <w:b/>
          <w:bCs/>
          <w:color w:val="000000" w:themeColor="text1"/>
          <w:kern w:val="0"/>
          <w:sz w:val="20"/>
          <w:szCs w:val="20"/>
          <w14:ligatures w14:val="none"/>
        </w:rPr>
        <w:t>oraz</w:t>
      </w:r>
    </w:p>
    <w:p w14:paraId="6ACE7D36" w14:textId="21C2C800" w:rsidR="009B5E13" w:rsidRPr="009B5E13" w:rsidRDefault="009B5E13" w:rsidP="009B5E13">
      <w:pPr>
        <w:numPr>
          <w:ilvl w:val="0"/>
          <w:numId w:val="69"/>
        </w:numPr>
        <w:spacing w:line="252" w:lineRule="auto"/>
        <w:ind w:left="1701" w:hanging="283"/>
        <w:contextualSpacing/>
        <w:jc w:val="both"/>
        <w:rPr>
          <w:rFonts w:ascii="Arial" w:hAnsi="Arial" w:cs="Arial"/>
          <w:b/>
          <w:bCs/>
          <w:color w:val="000000" w:themeColor="text1"/>
          <w:kern w:val="0"/>
          <w:sz w:val="20"/>
          <w:szCs w:val="20"/>
          <w14:ligatures w14:val="none"/>
        </w:rPr>
      </w:pPr>
      <w:r w:rsidRPr="009B5E13">
        <w:rPr>
          <w:rFonts w:ascii="Arial" w:hAnsi="Arial" w:cs="Arial"/>
          <w:b/>
          <w:bCs/>
          <w:color w:val="000000" w:themeColor="text1"/>
          <w:kern w:val="0"/>
          <w:sz w:val="20"/>
          <w:szCs w:val="20"/>
          <w14:ligatures w14:val="none"/>
        </w:rPr>
        <w:t xml:space="preserve">budowie lub przebudowie sieci wodociągowej </w:t>
      </w:r>
      <w:r w:rsidR="002051A7" w:rsidRPr="00567B7A">
        <w:rPr>
          <w:rFonts w:ascii="Arial" w:eastAsia="Times New Roman" w:hAnsi="Arial" w:cs="Arial"/>
          <w:b/>
          <w:kern w:val="0"/>
          <w:sz w:val="20"/>
          <w:szCs w:val="20"/>
          <w:lang w:eastAsia="zh-CN"/>
          <w14:ligatures w14:val="none"/>
        </w:rPr>
        <w:t xml:space="preserve">o długości co najmniej </w:t>
      </w:r>
      <w:r w:rsidR="008A225F">
        <w:rPr>
          <w:rFonts w:ascii="Arial" w:eastAsia="Times New Roman" w:hAnsi="Arial" w:cs="Arial"/>
          <w:b/>
          <w:kern w:val="0"/>
          <w:sz w:val="20"/>
          <w:szCs w:val="20"/>
          <w:lang w:eastAsia="zh-CN"/>
          <w14:ligatures w14:val="none"/>
        </w:rPr>
        <w:t>3</w:t>
      </w:r>
      <w:r w:rsidR="002051A7" w:rsidRPr="00567B7A">
        <w:rPr>
          <w:rFonts w:ascii="Arial" w:eastAsia="Times New Roman" w:hAnsi="Arial" w:cs="Arial"/>
          <w:b/>
          <w:kern w:val="0"/>
          <w:sz w:val="20"/>
          <w:szCs w:val="20"/>
          <w:lang w:eastAsia="zh-CN"/>
          <w14:ligatures w14:val="none"/>
        </w:rPr>
        <w:t xml:space="preserve">00 </w:t>
      </w:r>
      <w:proofErr w:type="spellStart"/>
      <w:r w:rsidR="002051A7" w:rsidRPr="00567B7A">
        <w:rPr>
          <w:rFonts w:ascii="Arial" w:eastAsia="Times New Roman" w:hAnsi="Arial" w:cs="Arial"/>
          <w:b/>
          <w:kern w:val="0"/>
          <w:sz w:val="20"/>
          <w:szCs w:val="20"/>
          <w:lang w:eastAsia="zh-CN"/>
          <w14:ligatures w14:val="none"/>
        </w:rPr>
        <w:t>mb</w:t>
      </w:r>
      <w:proofErr w:type="spellEnd"/>
      <w:r w:rsidR="002051A7">
        <w:rPr>
          <w:rFonts w:ascii="Arial" w:hAnsi="Arial" w:cs="Arial"/>
          <w:b/>
          <w:bCs/>
          <w:color w:val="000000" w:themeColor="text1"/>
          <w:kern w:val="0"/>
          <w:sz w:val="20"/>
          <w:szCs w:val="20"/>
          <w14:ligatures w14:val="none"/>
        </w:rPr>
        <w:t xml:space="preserve"> </w:t>
      </w:r>
      <w:r w:rsidRPr="009B5E13">
        <w:rPr>
          <w:rFonts w:ascii="Arial" w:hAnsi="Arial" w:cs="Arial"/>
          <w:b/>
          <w:bCs/>
          <w:color w:val="000000" w:themeColor="text1"/>
          <w:kern w:val="0"/>
          <w:sz w:val="20"/>
          <w:szCs w:val="20"/>
          <w14:ligatures w14:val="none"/>
        </w:rPr>
        <w:t>oraz</w:t>
      </w:r>
    </w:p>
    <w:p w14:paraId="0EA6676C" w14:textId="5B382E38" w:rsidR="009B5E13" w:rsidRDefault="009B5E13" w:rsidP="009B5E13">
      <w:pPr>
        <w:numPr>
          <w:ilvl w:val="0"/>
          <w:numId w:val="69"/>
        </w:numPr>
        <w:spacing w:line="252" w:lineRule="auto"/>
        <w:ind w:left="1701" w:hanging="283"/>
        <w:contextualSpacing/>
        <w:jc w:val="both"/>
        <w:rPr>
          <w:rFonts w:ascii="Arial" w:hAnsi="Arial" w:cs="Arial"/>
          <w:b/>
          <w:bCs/>
          <w:color w:val="000000" w:themeColor="text1"/>
          <w:kern w:val="0"/>
          <w:sz w:val="20"/>
          <w:szCs w:val="20"/>
          <w14:ligatures w14:val="none"/>
        </w:rPr>
      </w:pPr>
      <w:r w:rsidRPr="009B5E13">
        <w:rPr>
          <w:rFonts w:ascii="Arial" w:hAnsi="Arial" w:cs="Arial"/>
          <w:b/>
          <w:bCs/>
          <w:color w:val="000000" w:themeColor="text1"/>
          <w:kern w:val="0"/>
          <w:sz w:val="20"/>
          <w:szCs w:val="20"/>
          <w14:ligatures w14:val="none"/>
        </w:rPr>
        <w:t>budowie lub przebudowie sieci kanalizacyjnej</w:t>
      </w:r>
      <w:r w:rsidR="002051A7">
        <w:rPr>
          <w:rFonts w:ascii="Arial" w:hAnsi="Arial" w:cs="Arial"/>
          <w:b/>
          <w:bCs/>
          <w:color w:val="000000" w:themeColor="text1"/>
          <w:kern w:val="0"/>
          <w:sz w:val="20"/>
          <w:szCs w:val="20"/>
          <w14:ligatures w14:val="none"/>
        </w:rPr>
        <w:t xml:space="preserve"> </w:t>
      </w:r>
      <w:r w:rsidR="002051A7" w:rsidRPr="00567B7A">
        <w:rPr>
          <w:rFonts w:ascii="Arial" w:eastAsia="Times New Roman" w:hAnsi="Arial" w:cs="Arial"/>
          <w:b/>
          <w:kern w:val="0"/>
          <w:sz w:val="20"/>
          <w:szCs w:val="20"/>
          <w:lang w:eastAsia="zh-CN"/>
          <w14:ligatures w14:val="none"/>
        </w:rPr>
        <w:t xml:space="preserve">o długości co najmniej </w:t>
      </w:r>
      <w:r w:rsidR="008A225F">
        <w:rPr>
          <w:rFonts w:ascii="Arial" w:eastAsia="Times New Roman" w:hAnsi="Arial" w:cs="Arial"/>
          <w:b/>
          <w:kern w:val="0"/>
          <w:sz w:val="20"/>
          <w:szCs w:val="20"/>
          <w:lang w:eastAsia="zh-CN"/>
          <w14:ligatures w14:val="none"/>
        </w:rPr>
        <w:t>3</w:t>
      </w:r>
      <w:r w:rsidR="002051A7" w:rsidRPr="00567B7A">
        <w:rPr>
          <w:rFonts w:ascii="Arial" w:eastAsia="Times New Roman" w:hAnsi="Arial" w:cs="Arial"/>
          <w:b/>
          <w:kern w:val="0"/>
          <w:sz w:val="20"/>
          <w:szCs w:val="20"/>
          <w:lang w:eastAsia="zh-CN"/>
          <w14:ligatures w14:val="none"/>
        </w:rPr>
        <w:t xml:space="preserve">00 </w:t>
      </w:r>
      <w:proofErr w:type="spellStart"/>
      <w:r w:rsidR="002051A7" w:rsidRPr="00567B7A">
        <w:rPr>
          <w:rFonts w:ascii="Arial" w:eastAsia="Times New Roman" w:hAnsi="Arial" w:cs="Arial"/>
          <w:b/>
          <w:kern w:val="0"/>
          <w:sz w:val="20"/>
          <w:szCs w:val="20"/>
          <w:lang w:eastAsia="zh-CN"/>
          <w14:ligatures w14:val="none"/>
        </w:rPr>
        <w:t>mb</w:t>
      </w:r>
      <w:proofErr w:type="spellEnd"/>
      <w:r>
        <w:rPr>
          <w:rFonts w:ascii="Arial" w:hAnsi="Arial" w:cs="Arial"/>
          <w:b/>
          <w:bCs/>
          <w:color w:val="000000" w:themeColor="text1"/>
          <w:kern w:val="0"/>
          <w:sz w:val="20"/>
          <w:szCs w:val="20"/>
          <w14:ligatures w14:val="none"/>
        </w:rPr>
        <w:t>.</w:t>
      </w:r>
    </w:p>
    <w:p w14:paraId="5816DCB5" w14:textId="77777777" w:rsidR="009B5E13" w:rsidRPr="009B5E13" w:rsidRDefault="009B5E13" w:rsidP="009B5E13">
      <w:pPr>
        <w:spacing w:line="252" w:lineRule="auto"/>
        <w:ind w:left="1701"/>
        <w:contextualSpacing/>
        <w:jc w:val="both"/>
        <w:rPr>
          <w:rFonts w:ascii="Arial" w:hAnsi="Arial" w:cs="Arial"/>
          <w:b/>
          <w:bCs/>
          <w:color w:val="000000" w:themeColor="text1"/>
          <w:kern w:val="0"/>
          <w:sz w:val="20"/>
          <w:szCs w:val="20"/>
          <w14:ligatures w14:val="none"/>
        </w:rPr>
      </w:pPr>
    </w:p>
    <w:p w14:paraId="1B596829" w14:textId="490FAA69" w:rsidR="009B5E13" w:rsidRPr="002051A7" w:rsidRDefault="009B5E13" w:rsidP="002051A7">
      <w:pPr>
        <w:ind w:left="1418"/>
        <w:jc w:val="both"/>
        <w:rPr>
          <w:rFonts w:ascii="Arial" w:hAnsi="Arial" w:cs="Arial"/>
          <w:color w:val="000000"/>
          <w:kern w:val="0"/>
          <w:sz w:val="20"/>
          <w:szCs w:val="20"/>
          <w14:ligatures w14:val="none"/>
        </w:rPr>
      </w:pPr>
      <w:r w:rsidRPr="009B5E13">
        <w:rPr>
          <w:rFonts w:ascii="Arial" w:hAnsi="Arial" w:cs="Arial"/>
          <w:color w:val="000000"/>
          <w:kern w:val="0"/>
          <w:sz w:val="20"/>
          <w:szCs w:val="20"/>
          <w14:ligatures w14:val="none"/>
        </w:rPr>
        <w:t>Zamawiający dopuszcza spełnienie warunku poprzez wykazanie wykonania robót wskazanych pod lit. a) – c) w jednym lub więcej zamówieniach.</w:t>
      </w:r>
    </w:p>
    <w:p w14:paraId="044B0900" w14:textId="0AE9188C" w:rsidR="002051A7" w:rsidRPr="00567B7A" w:rsidRDefault="002051A7" w:rsidP="002051A7">
      <w:pPr>
        <w:tabs>
          <w:tab w:val="left" w:pos="720"/>
        </w:tabs>
        <w:suppressAutoHyphens/>
        <w:spacing w:after="0" w:line="240" w:lineRule="auto"/>
        <w:ind w:left="1440"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     Zgodnie z art. 3 pkt 6) ustawy z dnia 7 lipca 1994 r. Prawo Budowlane, pod pojęciem budowy należy rozumieć wykonywanie obiektu budowlanego w określonym miejscu, a także odbudowę, rozbudowę, nadbudowę obiektu budowlanego.</w:t>
      </w:r>
    </w:p>
    <w:bookmarkEnd w:id="15"/>
    <w:p w14:paraId="60E0CC6A" w14:textId="77777777" w:rsidR="00567B7A" w:rsidRPr="00567B7A" w:rsidRDefault="00567B7A" w:rsidP="00567B7A">
      <w:pPr>
        <w:tabs>
          <w:tab w:val="left" w:pos="1080"/>
          <w:tab w:val="num" w:pos="1418"/>
        </w:tabs>
        <w:spacing w:after="0" w:line="240" w:lineRule="auto"/>
        <w:jc w:val="both"/>
        <w:rPr>
          <w:rFonts w:ascii="Arial" w:eastAsia="Times New Roman" w:hAnsi="Arial" w:cs="Arial"/>
          <w:b/>
          <w:color w:val="FF0000"/>
          <w:kern w:val="0"/>
          <w:sz w:val="20"/>
          <w:szCs w:val="20"/>
          <w:lang w:eastAsia="pl-PL"/>
          <w14:ligatures w14:val="none"/>
        </w:rPr>
      </w:pPr>
    </w:p>
    <w:p w14:paraId="2B0EE084" w14:textId="77777777" w:rsidR="00567B7A" w:rsidRPr="00567B7A" w:rsidRDefault="00567B7A" w:rsidP="00567B7A">
      <w:pPr>
        <w:numPr>
          <w:ilvl w:val="0"/>
          <w:numId w:val="11"/>
        </w:numPr>
        <w:tabs>
          <w:tab w:val="left" w:pos="708"/>
        </w:tabs>
        <w:suppressAutoHyphens/>
        <w:spacing w:after="0" w:line="240" w:lineRule="auto"/>
        <w:ind w:left="1418" w:hanging="284"/>
        <w:jc w:val="both"/>
        <w:rPr>
          <w:rFonts w:ascii="Arial" w:eastAsia="Calibri" w:hAnsi="Arial" w:cs="Arial"/>
          <w:b/>
          <w:kern w:val="0"/>
          <w:sz w:val="20"/>
          <w:szCs w:val="20"/>
          <w:lang w:eastAsia="zh-CN"/>
          <w14:ligatures w14:val="none"/>
        </w:rPr>
      </w:pPr>
      <w:bookmarkStart w:id="16" w:name="_Hlk76380644"/>
      <w:r w:rsidRPr="00567B7A">
        <w:rPr>
          <w:rFonts w:ascii="Arial" w:eastAsia="Calibri" w:hAnsi="Arial" w:cs="Arial"/>
          <w:b/>
          <w:kern w:val="0"/>
          <w:sz w:val="20"/>
          <w:szCs w:val="20"/>
          <w:lang w:eastAsia="zh-CN"/>
          <w14:ligatures w14:val="none"/>
        </w:rPr>
        <w:t>W</w:t>
      </w:r>
      <w:r w:rsidRPr="00567B7A">
        <w:rPr>
          <w:rFonts w:ascii="Arial" w:eastAsia="Arial" w:hAnsi="Arial" w:cs="Arial"/>
          <w:b/>
          <w:kern w:val="0"/>
          <w:sz w:val="20"/>
          <w:szCs w:val="20"/>
          <w:lang w:eastAsia="zh-CN"/>
          <w14:ligatures w14:val="none"/>
        </w:rPr>
        <w:t xml:space="preserve">ykonawca winien dysponować </w:t>
      </w:r>
      <w:r w:rsidRPr="00567B7A">
        <w:rPr>
          <w:rFonts w:ascii="Arial" w:eastAsia="Calibri" w:hAnsi="Arial" w:cs="Arial"/>
          <w:b/>
          <w:kern w:val="0"/>
          <w:sz w:val="20"/>
          <w:szCs w:val="20"/>
          <w:lang w:eastAsia="zh-CN"/>
          <w14:ligatures w14:val="none"/>
        </w:rPr>
        <w:t>przy realizacji zamówienia</w:t>
      </w:r>
      <w:r w:rsidRPr="00567B7A">
        <w:rPr>
          <w:rFonts w:ascii="Arial" w:eastAsia="Arial" w:hAnsi="Arial" w:cs="Arial"/>
          <w:b/>
          <w:kern w:val="0"/>
          <w:sz w:val="20"/>
          <w:szCs w:val="20"/>
          <w:lang w:eastAsia="zh-CN"/>
          <w14:ligatures w14:val="none"/>
        </w:rPr>
        <w:t xml:space="preserve"> </w:t>
      </w:r>
      <w:r w:rsidRPr="00567B7A">
        <w:rPr>
          <w:rFonts w:ascii="Arial" w:eastAsia="Calibri" w:hAnsi="Arial" w:cs="Arial"/>
          <w:b/>
          <w:kern w:val="0"/>
          <w:sz w:val="20"/>
          <w:szCs w:val="20"/>
          <w:lang w:eastAsia="zh-CN"/>
          <w14:ligatures w14:val="none"/>
        </w:rPr>
        <w:t>osobami</w:t>
      </w:r>
      <w:bookmarkEnd w:id="16"/>
      <w:r w:rsidRPr="00567B7A">
        <w:rPr>
          <w:rFonts w:ascii="Arial" w:eastAsia="Calibri" w:hAnsi="Arial" w:cs="Arial"/>
          <w:b/>
          <w:kern w:val="0"/>
          <w:sz w:val="20"/>
          <w:szCs w:val="20"/>
          <w:lang w:eastAsia="zh-CN"/>
          <w14:ligatures w14:val="none"/>
        </w:rPr>
        <w:t>:</w:t>
      </w:r>
    </w:p>
    <w:p w14:paraId="74C7F1E8" w14:textId="77777777" w:rsidR="00567B7A" w:rsidRPr="00567B7A" w:rsidRDefault="00567B7A" w:rsidP="00567B7A">
      <w:pPr>
        <w:tabs>
          <w:tab w:val="left" w:pos="708"/>
        </w:tabs>
        <w:suppressAutoHyphens/>
        <w:spacing w:after="0" w:line="240" w:lineRule="auto"/>
        <w:ind w:left="1418"/>
        <w:jc w:val="both"/>
        <w:rPr>
          <w:rFonts w:ascii="Arial" w:eastAsia="Calibri" w:hAnsi="Arial" w:cs="Arial"/>
          <w:b/>
          <w:kern w:val="0"/>
          <w:sz w:val="20"/>
          <w:szCs w:val="20"/>
          <w:lang w:eastAsia="zh-CN"/>
          <w14:ligatures w14:val="none"/>
        </w:rPr>
      </w:pPr>
    </w:p>
    <w:p w14:paraId="359835D6" w14:textId="77777777" w:rsidR="00567B7A" w:rsidRPr="00567B7A" w:rsidRDefault="00567B7A" w:rsidP="00567B7A">
      <w:pPr>
        <w:numPr>
          <w:ilvl w:val="1"/>
          <w:numId w:val="23"/>
        </w:numPr>
        <w:tabs>
          <w:tab w:val="num" w:pos="1701"/>
        </w:tabs>
        <w:suppressAutoHyphens/>
        <w:spacing w:after="0" w:line="240" w:lineRule="auto"/>
        <w:ind w:left="1701" w:hanging="283"/>
        <w:jc w:val="both"/>
        <w:rPr>
          <w:rFonts w:ascii="Arial" w:eastAsia="Times New Roman" w:hAnsi="Arial" w:cs="Arial"/>
          <w:b/>
          <w:bCs/>
          <w:kern w:val="0"/>
          <w:sz w:val="20"/>
          <w:szCs w:val="20"/>
          <w:lang w:eastAsia="zh-CN"/>
          <w14:ligatures w14:val="none"/>
        </w:rPr>
      </w:pPr>
      <w:bookmarkStart w:id="17" w:name="_Hlk76377422"/>
      <w:r w:rsidRPr="00567B7A">
        <w:rPr>
          <w:rFonts w:ascii="Arial" w:eastAsia="Calibri" w:hAnsi="Arial" w:cs="Arial"/>
          <w:b/>
          <w:kern w:val="0"/>
          <w:sz w:val="20"/>
          <w:szCs w:val="20"/>
          <w:lang w:eastAsia="zh-CN"/>
          <w14:ligatures w14:val="none"/>
        </w:rPr>
        <w:t>projektantem</w:t>
      </w:r>
      <w:r w:rsidRPr="00567B7A">
        <w:rPr>
          <w:rFonts w:ascii="Arial" w:eastAsia="Calibri" w:hAnsi="Arial" w:cs="Arial"/>
          <w:b/>
          <w:bCs/>
          <w:kern w:val="0"/>
          <w:sz w:val="20"/>
          <w:szCs w:val="20"/>
          <w:lang w:eastAsia="zh-CN"/>
          <w14:ligatures w14:val="none"/>
        </w:rPr>
        <w:t xml:space="preserve">: </w:t>
      </w:r>
      <w:bookmarkStart w:id="18" w:name="_Hlk170985880"/>
      <w:r w:rsidRPr="00567B7A">
        <w:rPr>
          <w:rFonts w:ascii="Arial" w:eastAsia="Calibri" w:hAnsi="Arial" w:cs="Arial"/>
          <w:b/>
          <w:bCs/>
          <w:kern w:val="0"/>
          <w:sz w:val="20"/>
          <w:szCs w:val="20"/>
          <w:lang w:eastAsia="zh-CN"/>
          <w14:ligatures w14:val="none"/>
        </w:rPr>
        <w:t xml:space="preserve">osobą posiadającą </w:t>
      </w:r>
      <w:r w:rsidRPr="00567B7A">
        <w:rPr>
          <w:rFonts w:ascii="Arial" w:eastAsia="Times New Roman" w:hAnsi="Arial" w:cs="Arial"/>
          <w:b/>
          <w:bCs/>
          <w:kern w:val="0"/>
          <w:sz w:val="20"/>
          <w:szCs w:val="20"/>
          <w:lang w:eastAsia="zh-CN"/>
          <w14:ligatures w14:val="none"/>
        </w:rPr>
        <w:t xml:space="preserve">uprawnienia budowlane </w:t>
      </w:r>
      <w:bookmarkEnd w:id="18"/>
      <w:r w:rsidRPr="00567B7A">
        <w:rPr>
          <w:rFonts w:ascii="Arial" w:eastAsia="Times New Roman" w:hAnsi="Arial" w:cs="Arial"/>
          <w:b/>
          <w:bCs/>
          <w:kern w:val="0"/>
          <w:sz w:val="20"/>
          <w:szCs w:val="20"/>
          <w:lang w:eastAsia="zh-CN"/>
          <w14:ligatures w14:val="none"/>
        </w:rPr>
        <w:t>bez ograniczeń do projektowania                             w rozumieniu ustawy Prawo budowlane w specjalności instalacyjnej w zakresie sieci, instalacji i urządzeń cieplnych, wentylacyjnych, gazowych, wodociągowych i kanalizacyjnych,</w:t>
      </w:r>
    </w:p>
    <w:p w14:paraId="571073C7" w14:textId="77777777" w:rsidR="005E5E42" w:rsidRPr="00567B7A" w:rsidRDefault="005E5E42" w:rsidP="005E5E42">
      <w:pPr>
        <w:suppressAutoHyphens/>
        <w:spacing w:after="0" w:line="240" w:lineRule="auto"/>
        <w:jc w:val="both"/>
        <w:rPr>
          <w:rFonts w:ascii="Arial" w:eastAsia="Calibri" w:hAnsi="Arial" w:cs="Arial"/>
          <w:b/>
          <w:kern w:val="0"/>
          <w:sz w:val="20"/>
          <w:szCs w:val="20"/>
          <w:lang w:eastAsia="zh-CN"/>
          <w14:ligatures w14:val="none"/>
        </w:rPr>
      </w:pPr>
    </w:p>
    <w:p w14:paraId="1865A2E0" w14:textId="1D5DFE01" w:rsidR="00297060" w:rsidRPr="00297060" w:rsidRDefault="005E5E42" w:rsidP="00297060">
      <w:pPr>
        <w:numPr>
          <w:ilvl w:val="1"/>
          <w:numId w:val="23"/>
        </w:numPr>
        <w:tabs>
          <w:tab w:val="num" w:pos="1701"/>
        </w:tabs>
        <w:suppressAutoHyphens/>
        <w:spacing w:after="0" w:line="240" w:lineRule="auto"/>
        <w:ind w:left="1701" w:hanging="283"/>
        <w:jc w:val="both"/>
        <w:rPr>
          <w:rFonts w:ascii="Arial" w:eastAsia="Calibri" w:hAnsi="Arial" w:cs="Arial"/>
          <w:b/>
          <w:bCs/>
          <w:kern w:val="0"/>
          <w:sz w:val="20"/>
          <w:szCs w:val="20"/>
          <w:lang w:eastAsia="zh-CN"/>
          <w14:ligatures w14:val="none"/>
        </w:rPr>
      </w:pPr>
      <w:r>
        <w:rPr>
          <w:rFonts w:ascii="Arial" w:eastAsia="Calibri" w:hAnsi="Arial" w:cs="Arial"/>
          <w:b/>
          <w:kern w:val="0"/>
          <w:sz w:val="20"/>
          <w:szCs w:val="20"/>
          <w:lang w:eastAsia="zh-CN"/>
          <w14:ligatures w14:val="none"/>
        </w:rPr>
        <w:t xml:space="preserve">projektantem: </w:t>
      </w:r>
      <w:r w:rsidRPr="00567B7A">
        <w:rPr>
          <w:rFonts w:ascii="Arial" w:eastAsia="Calibri" w:hAnsi="Arial" w:cs="Arial"/>
          <w:b/>
          <w:bCs/>
          <w:kern w:val="0"/>
          <w:sz w:val="20"/>
          <w:szCs w:val="20"/>
          <w:lang w:eastAsia="zh-CN"/>
          <w14:ligatures w14:val="none"/>
        </w:rPr>
        <w:t xml:space="preserve">osobą posiadającą </w:t>
      </w:r>
      <w:r w:rsidRPr="00567B7A">
        <w:rPr>
          <w:rFonts w:ascii="Arial" w:eastAsia="Times New Roman" w:hAnsi="Arial" w:cs="Arial"/>
          <w:b/>
          <w:bCs/>
          <w:kern w:val="0"/>
          <w:sz w:val="20"/>
          <w:szCs w:val="20"/>
          <w:lang w:eastAsia="zh-CN"/>
          <w14:ligatures w14:val="none"/>
        </w:rPr>
        <w:t>uprawnienia budowlane</w:t>
      </w:r>
      <w:r>
        <w:rPr>
          <w:rFonts w:ascii="Arial" w:eastAsia="Calibri" w:hAnsi="Arial" w:cs="Arial"/>
          <w:b/>
          <w:kern w:val="0"/>
          <w:sz w:val="20"/>
          <w:szCs w:val="20"/>
          <w:lang w:eastAsia="zh-CN"/>
          <w14:ligatures w14:val="none"/>
        </w:rPr>
        <w:t xml:space="preserve"> </w:t>
      </w:r>
      <w:r w:rsidRPr="005E5E42">
        <w:rPr>
          <w:rFonts w:ascii="Arial" w:eastAsia="Times New Roman" w:hAnsi="Arial" w:cs="Arial"/>
          <w:b/>
          <w:bCs/>
          <w:kern w:val="0"/>
          <w:sz w:val="20"/>
          <w:szCs w:val="20"/>
          <w:lang w:eastAsia="zh-CN"/>
          <w14:ligatures w14:val="none"/>
        </w:rPr>
        <w:t xml:space="preserve">do projektowania w rozumieniu ustawy Prawo budowlane w specjalności inżynieryjnej drogowej, </w:t>
      </w:r>
    </w:p>
    <w:p w14:paraId="4ED2F095" w14:textId="77777777" w:rsidR="00297060" w:rsidRPr="00297060" w:rsidRDefault="00297060" w:rsidP="00297060">
      <w:pPr>
        <w:suppressAutoHyphens/>
        <w:spacing w:after="0" w:line="240" w:lineRule="auto"/>
        <w:jc w:val="both"/>
        <w:rPr>
          <w:rFonts w:ascii="Arial" w:eastAsia="Calibri" w:hAnsi="Arial" w:cs="Arial"/>
          <w:b/>
          <w:kern w:val="0"/>
          <w:sz w:val="20"/>
          <w:szCs w:val="20"/>
          <w:lang w:eastAsia="zh-CN"/>
          <w14:ligatures w14:val="none"/>
        </w:rPr>
      </w:pPr>
    </w:p>
    <w:p w14:paraId="1A1A7DDE" w14:textId="45E207D2" w:rsidR="00297060" w:rsidRPr="00297060" w:rsidRDefault="00297060" w:rsidP="00297060">
      <w:pPr>
        <w:numPr>
          <w:ilvl w:val="1"/>
          <w:numId w:val="23"/>
        </w:numPr>
        <w:tabs>
          <w:tab w:val="num" w:pos="1701"/>
        </w:tabs>
        <w:suppressAutoHyphens/>
        <w:spacing w:after="0" w:line="240" w:lineRule="auto"/>
        <w:ind w:left="1701" w:hanging="283"/>
        <w:jc w:val="both"/>
        <w:rPr>
          <w:rFonts w:ascii="Arial" w:eastAsia="Calibri" w:hAnsi="Arial" w:cs="Arial"/>
          <w:b/>
          <w:bCs/>
          <w:kern w:val="0"/>
          <w:sz w:val="20"/>
          <w:szCs w:val="20"/>
          <w:lang w:eastAsia="zh-CN"/>
          <w14:ligatures w14:val="none"/>
        </w:rPr>
      </w:pPr>
      <w:r>
        <w:rPr>
          <w:rFonts w:ascii="Arial" w:eastAsia="Calibri" w:hAnsi="Arial" w:cs="Arial"/>
          <w:b/>
          <w:kern w:val="0"/>
          <w:sz w:val="20"/>
          <w:szCs w:val="20"/>
          <w:lang w:eastAsia="zh-CN"/>
          <w14:ligatures w14:val="none"/>
        </w:rPr>
        <w:t xml:space="preserve">projektantem: </w:t>
      </w:r>
      <w:r w:rsidRPr="00567B7A">
        <w:rPr>
          <w:rFonts w:ascii="Arial" w:eastAsia="Calibri" w:hAnsi="Arial" w:cs="Arial"/>
          <w:b/>
          <w:bCs/>
          <w:kern w:val="0"/>
          <w:sz w:val="20"/>
          <w:szCs w:val="20"/>
          <w:lang w:eastAsia="zh-CN"/>
          <w14:ligatures w14:val="none"/>
        </w:rPr>
        <w:t xml:space="preserve">osobą posiadającą </w:t>
      </w:r>
      <w:r w:rsidRPr="00567B7A">
        <w:rPr>
          <w:rFonts w:ascii="Arial" w:eastAsia="Times New Roman" w:hAnsi="Arial" w:cs="Arial"/>
          <w:b/>
          <w:bCs/>
          <w:kern w:val="0"/>
          <w:sz w:val="20"/>
          <w:szCs w:val="20"/>
          <w:lang w:eastAsia="zh-CN"/>
          <w14:ligatures w14:val="none"/>
        </w:rPr>
        <w:t>uprawnienia budowlane</w:t>
      </w:r>
      <w:r>
        <w:rPr>
          <w:rFonts w:ascii="Arial" w:eastAsia="Calibri" w:hAnsi="Arial" w:cs="Arial"/>
          <w:b/>
          <w:kern w:val="0"/>
          <w:sz w:val="20"/>
          <w:szCs w:val="20"/>
          <w:lang w:eastAsia="zh-CN"/>
          <w14:ligatures w14:val="none"/>
        </w:rPr>
        <w:t xml:space="preserve"> </w:t>
      </w:r>
      <w:r w:rsidRPr="005E5E42">
        <w:rPr>
          <w:rFonts w:ascii="Arial" w:eastAsia="Times New Roman" w:hAnsi="Arial" w:cs="Arial"/>
          <w:b/>
          <w:bCs/>
          <w:kern w:val="0"/>
          <w:sz w:val="20"/>
          <w:szCs w:val="20"/>
          <w:lang w:eastAsia="zh-CN"/>
          <w14:ligatures w14:val="none"/>
        </w:rPr>
        <w:t>do projektowania w rozumieniu ustawy Prawo budowlane w specjalności</w:t>
      </w:r>
      <w:r>
        <w:rPr>
          <w:rFonts w:ascii="Arial" w:eastAsia="Times New Roman" w:hAnsi="Arial" w:cs="Arial"/>
          <w:b/>
          <w:bCs/>
          <w:kern w:val="0"/>
          <w:sz w:val="20"/>
          <w:szCs w:val="20"/>
          <w:lang w:eastAsia="zh-CN"/>
          <w14:ligatures w14:val="none"/>
        </w:rPr>
        <w:t xml:space="preserve"> </w:t>
      </w:r>
      <w:r w:rsidRPr="005E5E42">
        <w:rPr>
          <w:rFonts w:ascii="Arial" w:eastAsia="Times New Roman" w:hAnsi="Arial" w:cs="Arial"/>
          <w:b/>
          <w:bCs/>
          <w:kern w:val="0"/>
          <w:sz w:val="20"/>
          <w:szCs w:val="20"/>
          <w:lang w:eastAsia="zh-CN"/>
          <w14:ligatures w14:val="none"/>
        </w:rPr>
        <w:t>instalacyjnej w zakresie sieci, instalacji i urządzeń elektrycznych</w:t>
      </w:r>
      <w:r w:rsidRPr="00297060">
        <w:rPr>
          <w:rFonts w:ascii="Arial" w:eastAsia="Times New Roman" w:hAnsi="Arial" w:cs="Arial"/>
          <w:b/>
          <w:bCs/>
          <w:kern w:val="0"/>
          <w:sz w:val="20"/>
          <w:szCs w:val="20"/>
          <w:lang w:eastAsia="zh-CN"/>
          <w14:ligatures w14:val="none"/>
        </w:rPr>
        <w:t xml:space="preserve"> </w:t>
      </w:r>
      <w:r w:rsidRPr="005E5E42">
        <w:rPr>
          <w:rFonts w:ascii="Arial" w:eastAsia="Times New Roman" w:hAnsi="Arial" w:cs="Arial"/>
          <w:b/>
          <w:bCs/>
          <w:kern w:val="0"/>
          <w:sz w:val="20"/>
          <w:szCs w:val="20"/>
          <w:lang w:eastAsia="zh-CN"/>
          <w14:ligatures w14:val="none"/>
        </w:rPr>
        <w:t xml:space="preserve">i elektroenergetycznych, </w:t>
      </w:r>
    </w:p>
    <w:p w14:paraId="06C3181A" w14:textId="77777777" w:rsidR="00297060" w:rsidRPr="00297060" w:rsidRDefault="00297060" w:rsidP="00297060">
      <w:pPr>
        <w:suppressAutoHyphens/>
        <w:spacing w:after="0" w:line="240" w:lineRule="auto"/>
        <w:jc w:val="both"/>
        <w:rPr>
          <w:rFonts w:ascii="Arial" w:eastAsia="Calibri" w:hAnsi="Arial" w:cs="Arial"/>
          <w:b/>
          <w:kern w:val="0"/>
          <w:sz w:val="20"/>
          <w:szCs w:val="20"/>
          <w:lang w:eastAsia="zh-CN"/>
          <w14:ligatures w14:val="none"/>
        </w:rPr>
      </w:pPr>
    </w:p>
    <w:p w14:paraId="22A03152" w14:textId="4347DE6E" w:rsidR="00567B7A" w:rsidRPr="00297060" w:rsidRDefault="00567B7A" w:rsidP="00297060">
      <w:pPr>
        <w:numPr>
          <w:ilvl w:val="1"/>
          <w:numId w:val="23"/>
        </w:numPr>
        <w:tabs>
          <w:tab w:val="num" w:pos="1701"/>
        </w:tabs>
        <w:suppressAutoHyphens/>
        <w:spacing w:after="0" w:line="240" w:lineRule="auto"/>
        <w:ind w:left="1701" w:hanging="283"/>
        <w:jc w:val="both"/>
        <w:rPr>
          <w:rFonts w:ascii="Arial" w:eastAsia="Calibri" w:hAnsi="Arial" w:cs="Arial"/>
          <w:b/>
          <w:kern w:val="0"/>
          <w:sz w:val="20"/>
          <w:szCs w:val="20"/>
          <w:lang w:eastAsia="zh-CN"/>
          <w14:ligatures w14:val="none"/>
        </w:rPr>
      </w:pPr>
      <w:r w:rsidRPr="00297060">
        <w:rPr>
          <w:rFonts w:ascii="Arial" w:eastAsia="Calibri" w:hAnsi="Arial" w:cs="Arial"/>
          <w:b/>
          <w:kern w:val="0"/>
          <w:sz w:val="20"/>
          <w:szCs w:val="20"/>
          <w:lang w:eastAsia="zh-CN"/>
          <w14:ligatures w14:val="none"/>
        </w:rPr>
        <w:t xml:space="preserve">kierownikiem budowy: </w:t>
      </w:r>
      <w:r w:rsidRPr="00297060">
        <w:rPr>
          <w:rFonts w:ascii="Arial" w:eastAsia="Calibri" w:hAnsi="Arial" w:cs="Arial"/>
          <w:b/>
          <w:bCs/>
          <w:kern w:val="0"/>
          <w:sz w:val="20"/>
          <w:szCs w:val="20"/>
          <w:lang w:eastAsia="zh-CN"/>
          <w14:ligatures w14:val="none"/>
        </w:rPr>
        <w:t xml:space="preserve">osobą posiadającą uprawnienia budowlane </w:t>
      </w:r>
      <w:r w:rsidRPr="00297060">
        <w:rPr>
          <w:rFonts w:ascii="Arial" w:eastAsia="Calibri" w:hAnsi="Arial" w:cs="Arial"/>
          <w:b/>
          <w:kern w:val="0"/>
          <w:sz w:val="20"/>
          <w:szCs w:val="20"/>
          <w:lang w:eastAsia="zh-CN"/>
          <w14:ligatures w14:val="none"/>
        </w:rPr>
        <w:t>bez ograniczeń do kierowania robotami budowlanymi</w:t>
      </w:r>
      <w:r w:rsidRPr="00297060">
        <w:rPr>
          <w:rFonts w:ascii="Arial" w:eastAsia="Calibri" w:hAnsi="Arial" w:cs="Arial"/>
          <w:b/>
          <w:color w:val="FF0000"/>
          <w:kern w:val="0"/>
          <w:sz w:val="20"/>
          <w:szCs w:val="20"/>
          <w:lang w:eastAsia="zh-CN"/>
          <w14:ligatures w14:val="none"/>
        </w:rPr>
        <w:t xml:space="preserve">  </w:t>
      </w:r>
      <w:r w:rsidRPr="00297060">
        <w:rPr>
          <w:rFonts w:ascii="Arial" w:eastAsia="Calibri" w:hAnsi="Arial" w:cs="Arial"/>
          <w:b/>
          <w:kern w:val="0"/>
          <w:sz w:val="20"/>
          <w:szCs w:val="20"/>
          <w:lang w:eastAsia="zh-CN"/>
          <w14:ligatures w14:val="none"/>
        </w:rPr>
        <w:t>w rozumieniu ustawy Prawo budowlane</w:t>
      </w:r>
      <w:r w:rsidR="001002BC">
        <w:rPr>
          <w:rFonts w:ascii="Arial" w:eastAsia="Calibri" w:hAnsi="Arial" w:cs="Arial"/>
          <w:b/>
          <w:color w:val="FF0000"/>
          <w:kern w:val="0"/>
          <w:sz w:val="20"/>
          <w:szCs w:val="20"/>
          <w:lang w:eastAsia="zh-CN"/>
          <w14:ligatures w14:val="none"/>
        </w:rPr>
        <w:t xml:space="preserve"> </w:t>
      </w:r>
      <w:r w:rsidRPr="00297060">
        <w:rPr>
          <w:rFonts w:ascii="Arial" w:eastAsia="Calibri" w:hAnsi="Arial" w:cs="Arial"/>
          <w:b/>
          <w:kern w:val="0"/>
          <w:sz w:val="20"/>
          <w:szCs w:val="20"/>
          <w:lang w:eastAsia="zh-CN"/>
          <w14:ligatures w14:val="none"/>
        </w:rPr>
        <w:t>w specjalności</w:t>
      </w:r>
      <w:r w:rsidRPr="00297060">
        <w:rPr>
          <w:rFonts w:ascii="Arial" w:eastAsia="Calibri" w:hAnsi="Arial" w:cs="Arial"/>
          <w:b/>
          <w:color w:val="FF0000"/>
          <w:kern w:val="0"/>
          <w:sz w:val="20"/>
          <w:szCs w:val="20"/>
          <w:lang w:eastAsia="zh-CN"/>
          <w14:ligatures w14:val="none"/>
        </w:rPr>
        <w:t xml:space="preserve"> </w:t>
      </w:r>
      <w:bookmarkStart w:id="19" w:name="_Hlk160453211"/>
      <w:r w:rsidRPr="00297060">
        <w:rPr>
          <w:rFonts w:ascii="Arial" w:eastAsia="Calibri" w:hAnsi="Arial" w:cs="Arial"/>
          <w:b/>
          <w:kern w:val="0"/>
          <w:sz w:val="20"/>
          <w:szCs w:val="20"/>
          <w:lang w:eastAsia="zh-CN"/>
          <w14:ligatures w14:val="none"/>
        </w:rPr>
        <w:t xml:space="preserve">instalacyjnej w zakresie sieci, instalacji i urządzeń </w:t>
      </w:r>
      <w:bookmarkEnd w:id="19"/>
      <w:r w:rsidRPr="00297060">
        <w:rPr>
          <w:rFonts w:ascii="Arial" w:eastAsia="Calibri" w:hAnsi="Arial" w:cs="Arial"/>
          <w:b/>
          <w:kern w:val="0"/>
          <w:sz w:val="20"/>
          <w:szCs w:val="20"/>
          <w:lang w:eastAsia="zh-CN"/>
          <w14:ligatures w14:val="none"/>
        </w:rPr>
        <w:t>cieplnych, wentylacyjnych, gazowych, wodociągowych i kanalizacyjnych,</w:t>
      </w:r>
    </w:p>
    <w:p w14:paraId="4DEB07F7" w14:textId="1C425C13" w:rsidR="00297060" w:rsidRPr="005E5E42" w:rsidRDefault="00297060" w:rsidP="00297060">
      <w:pPr>
        <w:suppressAutoHyphens/>
        <w:spacing w:after="0" w:line="240" w:lineRule="auto"/>
        <w:ind w:left="1701"/>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(W</w:t>
      </w:r>
      <w:r w:rsidRPr="005E5E42">
        <w:rPr>
          <w:rFonts w:ascii="Arial" w:eastAsia="Times New Roman" w:hAnsi="Arial" w:cs="Arial"/>
          <w:kern w:val="0"/>
          <w:sz w:val="20"/>
          <w:szCs w:val="20"/>
          <w:lang w:eastAsia="zh-CN"/>
          <w14:ligatures w14:val="none"/>
        </w:rPr>
        <w:t xml:space="preserve"> przypadku nie wskazania przez organ architektoniczno-budowlany obowiązku ustanowienia kierownika budowy w przedmiotowej specjalności lub wskazania obowiązku ustanowienia kierownika budowy w przedmiotowej specjalności. W razie ustanowienia przez organ architektoniczno-budowlany kierownika budowy w specjalności innej, Wykonawca zobowiązuje się zapewnić kierownika budowy w wymaganej specjalności.</w:t>
      </w:r>
      <w:r w:rsidR="001002BC">
        <w:rPr>
          <w:rFonts w:ascii="Arial" w:eastAsia="Times New Roman" w:hAnsi="Arial" w:cs="Arial"/>
          <w:kern w:val="0"/>
          <w:sz w:val="20"/>
          <w:szCs w:val="20"/>
          <w:lang w:eastAsia="zh-CN"/>
          <w14:ligatures w14:val="none"/>
        </w:rPr>
        <w:t>)</w:t>
      </w:r>
    </w:p>
    <w:p w14:paraId="30B9EA2E"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77374A2C" w14:textId="15E6028F" w:rsidR="00567B7A" w:rsidRPr="00297060" w:rsidRDefault="00567B7A" w:rsidP="00567B7A">
      <w:pPr>
        <w:numPr>
          <w:ilvl w:val="1"/>
          <w:numId w:val="23"/>
        </w:numPr>
        <w:tabs>
          <w:tab w:val="num" w:pos="1701"/>
        </w:tabs>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Calibri" w:hAnsi="Arial" w:cs="Arial"/>
          <w:b/>
          <w:kern w:val="0"/>
          <w:sz w:val="20"/>
          <w:szCs w:val="20"/>
          <w:lang w:eastAsia="zh-CN"/>
          <w14:ligatures w14:val="none"/>
        </w:rPr>
        <w:t xml:space="preserve">kierownikiem </w:t>
      </w:r>
      <w:r w:rsidR="00297060">
        <w:rPr>
          <w:rFonts w:ascii="Arial" w:eastAsia="Calibri" w:hAnsi="Arial" w:cs="Arial"/>
          <w:b/>
          <w:kern w:val="0"/>
          <w:sz w:val="20"/>
          <w:szCs w:val="20"/>
          <w:lang w:eastAsia="zh-CN"/>
          <w14:ligatures w14:val="none"/>
        </w:rPr>
        <w:t>budowy/</w:t>
      </w:r>
      <w:r w:rsidR="001E612C">
        <w:rPr>
          <w:rFonts w:ascii="Arial" w:eastAsia="Calibri" w:hAnsi="Arial" w:cs="Arial"/>
          <w:b/>
          <w:kern w:val="0"/>
          <w:sz w:val="20"/>
          <w:szCs w:val="20"/>
          <w:lang w:eastAsia="zh-CN"/>
          <w14:ligatures w14:val="none"/>
        </w:rPr>
        <w:t xml:space="preserve">kierownikiem </w:t>
      </w:r>
      <w:r w:rsidRPr="00567B7A">
        <w:rPr>
          <w:rFonts w:ascii="Arial" w:eastAsia="Calibri" w:hAnsi="Arial" w:cs="Arial"/>
          <w:b/>
          <w:kern w:val="0"/>
          <w:sz w:val="20"/>
          <w:szCs w:val="20"/>
          <w:lang w:eastAsia="zh-CN"/>
          <w14:ligatures w14:val="none"/>
        </w:rPr>
        <w:t xml:space="preserve">robót: </w:t>
      </w:r>
      <w:r w:rsidRPr="00567B7A">
        <w:rPr>
          <w:rFonts w:ascii="Arial" w:eastAsia="Calibri" w:hAnsi="Arial" w:cs="Arial"/>
          <w:b/>
          <w:bCs/>
          <w:kern w:val="0"/>
          <w:sz w:val="20"/>
          <w:szCs w:val="20"/>
          <w:lang w:eastAsia="zh-CN"/>
          <w14:ligatures w14:val="none"/>
        </w:rPr>
        <w:t xml:space="preserve">osobą posiadającą </w:t>
      </w:r>
      <w:r w:rsidRPr="00567B7A">
        <w:rPr>
          <w:rFonts w:ascii="Arial" w:eastAsia="Times New Roman" w:hAnsi="Arial" w:cs="Arial"/>
          <w:b/>
          <w:bCs/>
          <w:kern w:val="0"/>
          <w:sz w:val="20"/>
          <w:szCs w:val="20"/>
          <w:lang w:eastAsia="zh-CN"/>
          <w14:ligatures w14:val="none"/>
        </w:rPr>
        <w:t xml:space="preserve">uprawnienia budowlane do kierowania robotami budowlanymi </w:t>
      </w:r>
      <w:bookmarkStart w:id="20" w:name="_Hlk160784413"/>
      <w:r w:rsidRPr="00567B7A">
        <w:rPr>
          <w:rFonts w:ascii="Arial" w:eastAsia="Times New Roman" w:hAnsi="Arial" w:cs="Arial"/>
          <w:b/>
          <w:bCs/>
          <w:kern w:val="0"/>
          <w:sz w:val="20"/>
          <w:szCs w:val="20"/>
          <w:lang w:eastAsia="zh-CN"/>
          <w14:ligatures w14:val="none"/>
        </w:rPr>
        <w:t>w rozumieniu ustawy Prawo budowlane</w:t>
      </w:r>
      <w:r w:rsidRPr="00567B7A">
        <w:rPr>
          <w:rFonts w:ascii="Arial" w:eastAsia="Times New Roman" w:hAnsi="Arial" w:cs="Arial"/>
          <w:b/>
          <w:bCs/>
          <w:color w:val="FF0000"/>
          <w:kern w:val="0"/>
          <w:sz w:val="20"/>
          <w:szCs w:val="20"/>
          <w:lang w:eastAsia="zh-CN"/>
          <w14:ligatures w14:val="none"/>
        </w:rPr>
        <w:t xml:space="preserve"> </w:t>
      </w:r>
      <w:bookmarkEnd w:id="20"/>
      <w:r w:rsidRPr="00567B7A">
        <w:rPr>
          <w:rFonts w:ascii="Arial" w:eastAsia="Times New Roman" w:hAnsi="Arial" w:cs="Arial"/>
          <w:b/>
          <w:bCs/>
          <w:kern w:val="0"/>
          <w:sz w:val="20"/>
          <w:szCs w:val="20"/>
          <w:lang w:eastAsia="zh-CN"/>
          <w14:ligatures w14:val="none"/>
        </w:rPr>
        <w:t>w specjalności inżynieryjnej drogowej,</w:t>
      </w:r>
    </w:p>
    <w:p w14:paraId="05B81439" w14:textId="38D31035" w:rsidR="00297060" w:rsidRPr="005E5E42" w:rsidRDefault="00297060" w:rsidP="00297060">
      <w:pPr>
        <w:suppressAutoHyphens/>
        <w:spacing w:after="0" w:line="240" w:lineRule="auto"/>
        <w:ind w:left="1701"/>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(W</w:t>
      </w:r>
      <w:r w:rsidRPr="005E5E42">
        <w:rPr>
          <w:rFonts w:ascii="Arial" w:eastAsia="Times New Roman" w:hAnsi="Arial" w:cs="Arial"/>
          <w:kern w:val="0"/>
          <w:sz w:val="20"/>
          <w:szCs w:val="20"/>
          <w:lang w:eastAsia="zh-CN"/>
          <w14:ligatures w14:val="none"/>
        </w:rPr>
        <w:t xml:space="preserve"> przypadku wskazania obowiązku ustanowienia kierownika budowy w przedmiotowej specjalności. W razie ustanowienia przez organ architektoniczno-budowlany kierownika budowy w specjalności innej, Wykonawca zobowiązuje się zapewnić kierownika budowy w wymaganej specjalności, osoba wskazana pod lit. e) będzie wówczas pełniła funkcję kierownika robót.</w:t>
      </w:r>
      <w:r w:rsidR="001002BC">
        <w:rPr>
          <w:rFonts w:ascii="Arial" w:eastAsia="Times New Roman" w:hAnsi="Arial" w:cs="Arial"/>
          <w:kern w:val="0"/>
          <w:sz w:val="20"/>
          <w:szCs w:val="20"/>
          <w:lang w:eastAsia="zh-CN"/>
          <w14:ligatures w14:val="none"/>
        </w:rPr>
        <w:t>)</w:t>
      </w:r>
    </w:p>
    <w:p w14:paraId="35A76CD4" w14:textId="77777777" w:rsidR="00297060" w:rsidRPr="00567B7A" w:rsidRDefault="00297060" w:rsidP="00567B7A">
      <w:pPr>
        <w:suppressAutoHyphens/>
        <w:spacing w:after="0" w:line="240" w:lineRule="auto"/>
        <w:jc w:val="both"/>
        <w:rPr>
          <w:rFonts w:ascii="Arial" w:eastAsia="Calibri" w:hAnsi="Arial" w:cs="Arial"/>
          <w:b/>
          <w:kern w:val="0"/>
          <w:sz w:val="20"/>
          <w:szCs w:val="20"/>
          <w:lang w:eastAsia="zh-CN"/>
          <w14:ligatures w14:val="none"/>
        </w:rPr>
      </w:pPr>
    </w:p>
    <w:p w14:paraId="1F256044" w14:textId="2EA96FA6" w:rsidR="00567B7A" w:rsidRPr="00567B7A" w:rsidRDefault="00567B7A" w:rsidP="00567B7A">
      <w:pPr>
        <w:numPr>
          <w:ilvl w:val="1"/>
          <w:numId w:val="23"/>
        </w:numPr>
        <w:tabs>
          <w:tab w:val="num" w:pos="1701"/>
        </w:tabs>
        <w:suppressAutoHyphens/>
        <w:spacing w:after="0" w:line="240" w:lineRule="auto"/>
        <w:ind w:left="1701" w:hanging="283"/>
        <w:jc w:val="both"/>
        <w:rPr>
          <w:rFonts w:ascii="Arial" w:eastAsia="Calibri" w:hAnsi="Arial" w:cs="Arial"/>
          <w:b/>
          <w:kern w:val="0"/>
          <w:sz w:val="20"/>
          <w:szCs w:val="20"/>
          <w:lang w:eastAsia="zh-CN"/>
          <w14:ligatures w14:val="none"/>
        </w:rPr>
      </w:pPr>
      <w:r w:rsidRPr="00567B7A">
        <w:rPr>
          <w:rFonts w:ascii="Arial" w:eastAsia="Calibri" w:hAnsi="Arial" w:cs="Arial"/>
          <w:b/>
          <w:kern w:val="0"/>
          <w:sz w:val="20"/>
          <w:szCs w:val="20"/>
          <w:lang w:eastAsia="zh-CN"/>
          <w14:ligatures w14:val="none"/>
        </w:rPr>
        <w:t xml:space="preserve">kierownikiem robót: </w:t>
      </w:r>
      <w:r w:rsidRPr="00567B7A">
        <w:rPr>
          <w:rFonts w:ascii="Arial" w:eastAsia="Calibri" w:hAnsi="Arial" w:cs="Arial"/>
          <w:b/>
          <w:bCs/>
          <w:kern w:val="0"/>
          <w:sz w:val="20"/>
          <w:szCs w:val="20"/>
          <w:lang w:eastAsia="zh-CN"/>
          <w14:ligatures w14:val="none"/>
        </w:rPr>
        <w:t xml:space="preserve">osobą posiadającą uprawnienia budowlane do kierowania robotami budowlanymi </w:t>
      </w:r>
      <w:r w:rsidRPr="00567B7A">
        <w:rPr>
          <w:rFonts w:ascii="Arial" w:eastAsia="Times New Roman" w:hAnsi="Arial" w:cs="Arial"/>
          <w:b/>
          <w:bCs/>
          <w:kern w:val="0"/>
          <w:sz w:val="20"/>
          <w:szCs w:val="20"/>
          <w:lang w:eastAsia="zh-CN"/>
          <w14:ligatures w14:val="none"/>
        </w:rPr>
        <w:t>w rozumieniu ustawy Prawo budowlane</w:t>
      </w:r>
      <w:r w:rsidRPr="00567B7A">
        <w:rPr>
          <w:rFonts w:ascii="Arial" w:eastAsia="Times New Roman" w:hAnsi="Arial" w:cs="Arial"/>
          <w:b/>
          <w:bCs/>
          <w:color w:val="FF0000"/>
          <w:kern w:val="0"/>
          <w:sz w:val="20"/>
          <w:szCs w:val="20"/>
          <w:lang w:eastAsia="zh-CN"/>
          <w14:ligatures w14:val="none"/>
        </w:rPr>
        <w:t xml:space="preserve"> </w:t>
      </w:r>
      <w:r w:rsidRPr="00567B7A">
        <w:rPr>
          <w:rFonts w:ascii="Arial" w:eastAsia="Calibri" w:hAnsi="Arial" w:cs="Arial"/>
          <w:b/>
          <w:bCs/>
          <w:kern w:val="0"/>
          <w:sz w:val="20"/>
          <w:szCs w:val="20"/>
          <w:lang w:eastAsia="zh-CN"/>
          <w14:ligatures w14:val="none"/>
        </w:rPr>
        <w:t>w specjalności instalacyjnej w zakresie sieci, instalacji i urządzeń elektrycznych i elektroenergetycznych</w:t>
      </w:r>
      <w:r w:rsidR="001002BC">
        <w:rPr>
          <w:rFonts w:ascii="Arial" w:eastAsia="Calibri" w:hAnsi="Arial" w:cs="Arial"/>
          <w:b/>
          <w:bCs/>
          <w:kern w:val="0"/>
          <w:sz w:val="20"/>
          <w:szCs w:val="20"/>
          <w:lang w:eastAsia="zh-CN"/>
          <w14:ligatures w14:val="none"/>
        </w:rPr>
        <w:t>.</w:t>
      </w:r>
      <w:r w:rsidRPr="00567B7A">
        <w:rPr>
          <w:rFonts w:ascii="Arial" w:eastAsia="Calibri" w:hAnsi="Arial" w:cs="Arial"/>
          <w:b/>
          <w:bCs/>
          <w:kern w:val="0"/>
          <w:sz w:val="20"/>
          <w:szCs w:val="20"/>
          <w:lang w:eastAsia="zh-CN"/>
          <w14:ligatures w14:val="none"/>
        </w:rPr>
        <w:t xml:space="preserve"> </w:t>
      </w:r>
    </w:p>
    <w:p w14:paraId="427418E2" w14:textId="77777777" w:rsidR="005E5E42" w:rsidRPr="00567B7A" w:rsidRDefault="005E5E42" w:rsidP="00567B7A">
      <w:pPr>
        <w:suppressAutoHyphens/>
        <w:spacing w:after="0" w:line="240" w:lineRule="auto"/>
        <w:jc w:val="both"/>
        <w:rPr>
          <w:rFonts w:ascii="Arial" w:eastAsia="Calibri" w:hAnsi="Arial" w:cs="Arial"/>
          <w:b/>
          <w:color w:val="FF0000"/>
          <w:kern w:val="0"/>
          <w:sz w:val="20"/>
          <w:szCs w:val="20"/>
          <w:lang w:eastAsia="zh-CN"/>
          <w14:ligatures w14:val="none"/>
        </w:rPr>
      </w:pPr>
    </w:p>
    <w:p w14:paraId="041EAE44" w14:textId="2AC109E0" w:rsidR="00567B7A" w:rsidRPr="00567B7A" w:rsidRDefault="00567B7A" w:rsidP="00567B7A">
      <w:pPr>
        <w:tabs>
          <w:tab w:val="left" w:pos="1418"/>
        </w:tabs>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przypadku uprawnień o których mowa pod lit. a) – </w:t>
      </w:r>
      <w:r w:rsidR="001002BC">
        <w:rPr>
          <w:rFonts w:ascii="Arial" w:eastAsia="Times New Roman" w:hAnsi="Arial" w:cs="Arial"/>
          <w:kern w:val="0"/>
          <w:sz w:val="20"/>
          <w:szCs w:val="20"/>
          <w:lang w:eastAsia="zh-CN"/>
          <w14:ligatures w14:val="none"/>
        </w:rPr>
        <w:t>f</w:t>
      </w:r>
      <w:r w:rsidRPr="00567B7A">
        <w:rPr>
          <w:rFonts w:ascii="Arial" w:eastAsia="Times New Roman" w:hAnsi="Arial" w:cs="Arial"/>
          <w:kern w:val="0"/>
          <w:sz w:val="20"/>
          <w:szCs w:val="20"/>
          <w:lang w:eastAsia="zh-CN"/>
          <w14:ligatures w14:val="none"/>
        </w:rPr>
        <w:t>), Zamawiający</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dopuszcza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uprawnienia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budowlane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odpowiadające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uprawnieniom,</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które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zostały</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wydane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na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podstawie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wcześniej</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obowiązujących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przepisów. 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przypadku</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wykonawców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zagranicznych,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dopuszcza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się</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równoważne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kwalifikacje,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zdobyte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innych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państwach,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na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zasadach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określonych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art.12a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ustawy</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dnia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7</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lipca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1994r.</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Prawo</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budowlane,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lastRenderedPageBreak/>
        <w:t>z</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uwzględnieniem</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postanowień</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ustawy</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dnia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22 grudnia 2015 r.</w:t>
      </w:r>
      <w:r w:rsidR="001E612C">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 zasadach uznawania kwalifikacji zawodowych nabytych w państwach członkowskich Unii Europejskiej (Dz. U. z 2023 r. poz. 334).</w:t>
      </w:r>
    </w:p>
    <w:p w14:paraId="28102246" w14:textId="77777777" w:rsidR="00567B7A" w:rsidRPr="00567B7A" w:rsidRDefault="00567B7A" w:rsidP="00567B7A">
      <w:pPr>
        <w:tabs>
          <w:tab w:val="left" w:pos="720"/>
          <w:tab w:val="left" w:pos="1440"/>
        </w:tabs>
        <w:suppressAutoHyphens/>
        <w:spacing w:after="0" w:line="240" w:lineRule="auto"/>
        <w:jc w:val="both"/>
        <w:rPr>
          <w:rFonts w:ascii="Arial" w:eastAsia="Times New Roman" w:hAnsi="Arial" w:cs="Arial"/>
          <w:color w:val="FF0000"/>
          <w:kern w:val="0"/>
          <w:sz w:val="20"/>
          <w:szCs w:val="20"/>
          <w:lang w:eastAsia="zh-CN"/>
          <w14:ligatures w14:val="none"/>
        </w:rPr>
      </w:pPr>
    </w:p>
    <w:p w14:paraId="0DFF9A6B" w14:textId="74487F23" w:rsidR="00567B7A" w:rsidRPr="00567B7A" w:rsidRDefault="00567B7A" w:rsidP="00567B7A">
      <w:pPr>
        <w:tabs>
          <w:tab w:val="left" w:pos="1440"/>
        </w:tabs>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jako spełnienie warunku dopuszcza wykazanie tej samej osoby na stanowiska wymienione pod lit a) – </w:t>
      </w:r>
      <w:r w:rsidR="001002BC">
        <w:rPr>
          <w:rFonts w:ascii="Arial" w:eastAsia="Times New Roman" w:hAnsi="Arial" w:cs="Arial"/>
          <w:kern w:val="0"/>
          <w:sz w:val="20"/>
          <w:szCs w:val="20"/>
          <w:lang w:eastAsia="zh-CN"/>
          <w14:ligatures w14:val="none"/>
        </w:rPr>
        <w:t>f</w:t>
      </w:r>
      <w:r w:rsidRPr="00567B7A">
        <w:rPr>
          <w:rFonts w:ascii="Arial" w:eastAsia="Times New Roman" w:hAnsi="Arial" w:cs="Arial"/>
          <w:kern w:val="0"/>
          <w:sz w:val="20"/>
          <w:szCs w:val="20"/>
          <w:lang w:eastAsia="zh-CN"/>
          <w14:ligatures w14:val="none"/>
        </w:rPr>
        <w:t>) pod warunkiem posiadania przez daną osobę uprawnień do</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pełnienia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funkcji</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wymaganym </w:t>
      </w:r>
      <w:r w:rsidRPr="00567B7A">
        <w:rPr>
          <w:rFonts w:ascii="Arial" w:eastAsia="Times New Roman" w:hAnsi="Arial" w:cs="Arial"/>
          <w:kern w:val="0"/>
          <w:sz w:val="20"/>
          <w:szCs w:val="20"/>
          <w:lang w:eastAsia="zh-CN"/>
          <w14:ligatures w14:val="none"/>
        </w:rPr>
        <w:t xml:space="preserve">zakresie i w wymaganych specjalnościach. </w:t>
      </w:r>
    </w:p>
    <w:bookmarkEnd w:id="17"/>
    <w:p w14:paraId="21D3BD2F" w14:textId="77777777" w:rsidR="00567B7A" w:rsidRPr="00567B7A" w:rsidRDefault="00567B7A" w:rsidP="00567B7A">
      <w:pPr>
        <w:tabs>
          <w:tab w:val="left" w:pos="1080"/>
          <w:tab w:val="num" w:pos="1418"/>
        </w:tabs>
        <w:spacing w:after="0" w:line="240" w:lineRule="auto"/>
        <w:jc w:val="both"/>
        <w:rPr>
          <w:rFonts w:ascii="Arial" w:eastAsia="Times New Roman" w:hAnsi="Arial" w:cs="Arial"/>
          <w:b/>
          <w:kern w:val="0"/>
          <w:sz w:val="20"/>
          <w:szCs w:val="20"/>
          <w:lang w:eastAsia="pl-PL"/>
          <w14:ligatures w14:val="none"/>
        </w:rPr>
      </w:pPr>
    </w:p>
    <w:p w14:paraId="530D8466" w14:textId="77777777" w:rsidR="00567B7A" w:rsidRPr="00567B7A"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b/>
          <w:kern w:val="0"/>
          <w:sz w:val="20"/>
          <w:szCs w:val="20"/>
          <w:lang w:eastAsia="zh-CN"/>
          <w14:ligatures w14:val="none"/>
        </w:rPr>
        <w:t>9.4.</w:t>
      </w:r>
      <w:r w:rsidRPr="00567B7A">
        <w:rPr>
          <w:rFonts w:ascii="Arial" w:eastAsia="Times New Roman" w:hAnsi="Arial" w:cs="Arial"/>
          <w:b/>
          <w:color w:val="FF0000"/>
          <w:kern w:val="0"/>
          <w:sz w:val="20"/>
          <w:szCs w:val="20"/>
          <w:lang w:eastAsia="zh-CN"/>
          <w14:ligatures w14:val="none"/>
        </w:rPr>
        <w:t xml:space="preserve"> </w:t>
      </w:r>
      <w:r w:rsidRPr="00567B7A">
        <w:rPr>
          <w:rFonts w:ascii="Arial" w:eastAsia="Times New Roman" w:hAnsi="Arial" w:cs="Arial"/>
          <w:color w:val="000000"/>
          <w:kern w:val="0"/>
          <w:sz w:val="20"/>
          <w:szCs w:val="20"/>
          <w:lang w:eastAsia="pl-PL"/>
          <w14:ligatures w14:val="none"/>
        </w:rPr>
        <w:t xml:space="preserve">W odniesieniu do warunków dotyczących wykształcenia, kwalifikacji zawodowych lub doświadczenia wykonawcy wspólnie ubiegający się o udzielenie zamówienia (np. konsorcjum, spółka cywilna)  mogą polegać na zdolnościach tych z wykonawców, którzy wykonają roboty budowlane lub usługi, do realizacji których te zdolności są wymagane. </w:t>
      </w:r>
    </w:p>
    <w:p w14:paraId="489D0C1B" w14:textId="77777777" w:rsidR="00567B7A" w:rsidRPr="00567B7A"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p>
    <w:p w14:paraId="4BE6337C" w14:textId="77777777" w:rsidR="00567B7A" w:rsidRPr="00567B7A" w:rsidRDefault="00567B7A" w:rsidP="00567B7A">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kern w:val="0"/>
          <w:sz w:val="20"/>
          <w:szCs w:val="20"/>
          <w:lang w:eastAsia="zh-CN"/>
          <w14:ligatures w14:val="none"/>
        </w:rPr>
      </w:pPr>
      <w:bookmarkStart w:id="21" w:name="_Hlk62715348"/>
      <w:r w:rsidRPr="00567B7A">
        <w:rPr>
          <w:rFonts w:ascii="Arial" w:eastAsia="Times New Roman" w:hAnsi="Arial" w:cs="Arial"/>
          <w:b/>
          <w:bCs/>
          <w:color w:val="000000"/>
          <w:kern w:val="0"/>
          <w:sz w:val="20"/>
          <w:szCs w:val="20"/>
          <w:lang w:eastAsia="pl-PL"/>
          <w14:ligatures w14:val="none"/>
        </w:rPr>
        <w:t>9.5.</w:t>
      </w:r>
      <w:r w:rsidRPr="00567B7A">
        <w:rPr>
          <w:rFonts w:ascii="Arial" w:eastAsia="Times New Roman" w:hAnsi="Arial" w:cs="Arial"/>
          <w:color w:val="000000"/>
          <w:kern w:val="0"/>
          <w:sz w:val="20"/>
          <w:szCs w:val="20"/>
          <w:lang w:eastAsia="pl-PL"/>
          <w14:ligatures w14:val="none"/>
        </w:rPr>
        <w:t xml:space="preserve"> W przypadku, o którym mowa w ust. 9.4., wykonawcy wspólnie ubiegający się o udzielenie zamówienia </w:t>
      </w:r>
      <w:r w:rsidRPr="00567B7A">
        <w:rPr>
          <w:rFonts w:ascii="Arial" w:eastAsia="Times New Roman" w:hAnsi="Arial" w:cs="Arial"/>
          <w:b/>
          <w:bCs/>
          <w:kern w:val="0"/>
          <w:sz w:val="20"/>
          <w:szCs w:val="20"/>
          <w:lang w:eastAsia="pl-PL"/>
          <w14:ligatures w14:val="none"/>
        </w:rPr>
        <w:t xml:space="preserve">dołączają do oferty </w:t>
      </w:r>
      <w:bookmarkStart w:id="22" w:name="_Hlk63937708"/>
      <w:r w:rsidRPr="00567B7A">
        <w:rPr>
          <w:rFonts w:ascii="Arial" w:eastAsia="Times New Roman" w:hAnsi="Arial" w:cs="Arial"/>
          <w:b/>
          <w:bCs/>
          <w:kern w:val="0"/>
          <w:sz w:val="20"/>
          <w:szCs w:val="20"/>
          <w:lang w:eastAsia="pl-PL"/>
          <w14:ligatures w14:val="none"/>
        </w:rPr>
        <w:t>oświadczenie</w:t>
      </w:r>
      <w:r w:rsidRPr="00567B7A">
        <w:rPr>
          <w:rFonts w:ascii="Arial" w:eastAsia="Times New Roman" w:hAnsi="Arial" w:cs="Arial"/>
          <w:b/>
          <w:bCs/>
          <w:color w:val="000000"/>
          <w:kern w:val="0"/>
          <w:sz w:val="20"/>
          <w:szCs w:val="20"/>
          <w:lang w:eastAsia="pl-PL"/>
          <w14:ligatures w14:val="none"/>
        </w:rPr>
        <w:t xml:space="preserve"> </w:t>
      </w:r>
      <w:r w:rsidRPr="00567B7A">
        <w:rPr>
          <w:rFonts w:ascii="Arial" w:eastAsia="Times New Roman" w:hAnsi="Arial" w:cs="Arial"/>
          <w:color w:val="000000"/>
          <w:kern w:val="0"/>
          <w:sz w:val="20"/>
          <w:szCs w:val="20"/>
          <w:lang w:eastAsia="pl-PL"/>
          <w14:ligatures w14:val="none"/>
        </w:rPr>
        <w:t>zgodnie z  art. 117 ust 4 ustawy Pzp</w:t>
      </w:r>
      <w:bookmarkEnd w:id="22"/>
      <w:r w:rsidRPr="00567B7A">
        <w:rPr>
          <w:rFonts w:ascii="Arial" w:eastAsia="Times New Roman" w:hAnsi="Arial" w:cs="Arial"/>
          <w:color w:val="000000"/>
          <w:kern w:val="0"/>
          <w:sz w:val="20"/>
          <w:szCs w:val="20"/>
          <w:lang w:eastAsia="pl-PL"/>
          <w14:ligatures w14:val="none"/>
        </w:rPr>
        <w:t>, z którego będzie wynikało, które roboty budowlane lub usługi wykonają poszczególni wykonawcy.</w:t>
      </w:r>
    </w:p>
    <w:bookmarkEnd w:id="21"/>
    <w:p w14:paraId="5952076B" w14:textId="77777777" w:rsidR="00567B7A" w:rsidRPr="00567B7A" w:rsidRDefault="00567B7A" w:rsidP="00567B7A">
      <w:pPr>
        <w:widowControl w:val="0"/>
        <w:shd w:val="clear" w:color="auto" w:fill="FFFFFF"/>
        <w:tabs>
          <w:tab w:val="left" w:pos="259"/>
        </w:tabs>
        <w:suppressAutoHyphens/>
        <w:autoSpaceDE w:val="0"/>
        <w:spacing w:after="0" w:line="240" w:lineRule="exact"/>
        <w:rPr>
          <w:rFonts w:ascii="Arial" w:eastAsia="Times New Roman" w:hAnsi="Arial" w:cs="Arial"/>
          <w:b/>
          <w:color w:val="FF0000"/>
          <w:kern w:val="0"/>
          <w:sz w:val="20"/>
          <w:szCs w:val="20"/>
          <w:lang w:eastAsia="zh-CN"/>
          <w14:ligatures w14:val="none"/>
        </w:rPr>
      </w:pPr>
    </w:p>
    <w:p w14:paraId="3AF378E0" w14:textId="77777777" w:rsidR="00567B7A" w:rsidRPr="00567B7A" w:rsidRDefault="00567B7A" w:rsidP="00567B7A">
      <w:pPr>
        <w:widowControl w:val="0"/>
        <w:shd w:val="clear" w:color="auto" w:fill="FFFFFF"/>
        <w:tabs>
          <w:tab w:val="left" w:pos="259"/>
        </w:tabs>
        <w:suppressAutoHyphens/>
        <w:autoSpaceDE w:val="0"/>
        <w:spacing w:after="0" w:line="240" w:lineRule="exact"/>
        <w:ind w:firstLine="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9.6. Udostępnienie zasobów</w:t>
      </w:r>
    </w:p>
    <w:p w14:paraId="2970FD85" w14:textId="77777777" w:rsidR="00567B7A" w:rsidRPr="00567B7A" w:rsidRDefault="00567B7A" w:rsidP="00567B7A">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kern w:val="0"/>
          <w:sz w:val="20"/>
          <w:szCs w:val="20"/>
          <w:lang w:eastAsia="zh-CN"/>
          <w14:ligatures w14:val="none"/>
        </w:rPr>
      </w:pPr>
    </w:p>
    <w:p w14:paraId="6EBAB07B"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bookmarkStart w:id="23" w:name="_Hlk64365140"/>
      <w:r w:rsidRPr="00567B7A">
        <w:rPr>
          <w:rFonts w:ascii="Arial" w:eastAsia="Times New Roman" w:hAnsi="Arial" w:cs="Arial"/>
          <w:kern w:val="0"/>
          <w:sz w:val="20"/>
          <w:szCs w:val="20"/>
          <w:lang w:eastAsia="zh-CN"/>
          <w14:ligatures w14:val="none"/>
        </w:rPr>
        <w:t xml:space="preserve">Wykonawca na podstawie art. 118 ustawy Pzp, może w celu potwierdzenia spełnienia warunków udziału w postępowaniu, polegać na </w:t>
      </w:r>
      <w:r w:rsidRPr="00567B7A">
        <w:rPr>
          <w:rFonts w:ascii="Arial" w:eastAsia="Times New Roman" w:hAnsi="Arial" w:cs="Arial"/>
          <w:spacing w:val="-1"/>
          <w:kern w:val="0"/>
          <w:sz w:val="20"/>
          <w:szCs w:val="20"/>
          <w:lang w:eastAsia="zh-CN"/>
          <w14:ligatures w14:val="none"/>
        </w:rPr>
        <w:t xml:space="preserve">zdolnościach technicznych lub zawodowych podmiotów udostępniających zasoby, niezależnie od charakteru </w:t>
      </w:r>
      <w:r w:rsidRPr="00567B7A">
        <w:rPr>
          <w:rFonts w:ascii="Arial" w:eastAsia="Times New Roman" w:hAnsi="Arial" w:cs="Arial"/>
          <w:spacing w:val="1"/>
          <w:kern w:val="0"/>
          <w:sz w:val="20"/>
          <w:szCs w:val="20"/>
          <w:lang w:eastAsia="zh-CN"/>
          <w14:ligatures w14:val="none"/>
        </w:rPr>
        <w:t xml:space="preserve">prawnego łączących go  z nimi stosunków prawnych. </w:t>
      </w:r>
    </w:p>
    <w:bookmarkEnd w:id="23"/>
    <w:p w14:paraId="0B113E5F"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W odniesieniu do warunków dotyczących wykształcenia, kwalifikacji zawodowych lub doświadczenia, wykonawcy mogą polegać na zdolnościach podmiotów</w:t>
      </w:r>
      <w:r w:rsidRPr="00567B7A">
        <w:rPr>
          <w:rFonts w:ascii="Arial" w:eastAsia="Times New Roman" w:hAnsi="Arial" w:cs="Arial"/>
          <w:spacing w:val="-1"/>
          <w:kern w:val="0"/>
          <w:sz w:val="20"/>
          <w:szCs w:val="20"/>
          <w:lang w:eastAsia="zh-CN"/>
          <w14:ligatures w14:val="none"/>
        </w:rPr>
        <w:t xml:space="preserve"> udostępniających zasoby</w:t>
      </w:r>
      <w:r w:rsidRPr="00567B7A">
        <w:rPr>
          <w:rFonts w:ascii="Arial" w:eastAsia="Times New Roman" w:hAnsi="Arial" w:cs="Arial"/>
          <w:kern w:val="0"/>
          <w:sz w:val="20"/>
          <w:szCs w:val="20"/>
          <w:lang w:eastAsia="zh-CN"/>
          <w14:ligatures w14:val="none"/>
        </w:rPr>
        <w:t xml:space="preserve">, jeśli podmioty te wykonają  roboty budowlane lub usługi, do realizacji których te zdolności są wymagane. </w:t>
      </w:r>
    </w:p>
    <w:p w14:paraId="2F927457"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14:ligatures w14:val="none"/>
        </w:rPr>
        <w:t>Wykonawca, który polega na zdolnościach lub sytuacji podmiotów udostępniających zasoby, składa, wraz z ofertą, zobowiązanie podmiotu udostępniającego zasoby</w:t>
      </w:r>
      <w:r w:rsidRPr="00567B7A">
        <w:rPr>
          <w:rFonts w:ascii="Arial" w:eastAsia="Times New Roman" w:hAnsi="Arial" w:cs="Arial"/>
          <w:b/>
          <w:bCs/>
          <w:color w:val="FF0000"/>
          <w:kern w:val="0"/>
          <w:sz w:val="20"/>
          <w:szCs w:val="20"/>
          <w14:ligatures w14:val="none"/>
        </w:rPr>
        <w:t xml:space="preserve"> </w:t>
      </w:r>
      <w:r w:rsidRPr="00567B7A">
        <w:rPr>
          <w:rFonts w:ascii="Arial" w:eastAsia="Times New Roman" w:hAnsi="Arial" w:cs="Arial"/>
          <w:kern w:val="0"/>
          <w:sz w:val="20"/>
          <w:szCs w:val="20"/>
          <w14:ligatures w14:val="none"/>
        </w:rPr>
        <w:t>do oddania mu do dyspozycji niezbędnych zasobów na potrzeby realizacji zamówienia lub inny podmiotowy środek dowodowy potwierdzający, że wykonawca realizując zamówienie, będzie dysponował niezbędnymi zasobami tych podmiotów.</w:t>
      </w:r>
    </w:p>
    <w:p w14:paraId="2085FF6E"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 xml:space="preserve">Zobowiązanie podmiotu udostępniającego zasoby, o którym mowa w ust. 3, musi potwierdzać, że stosunek łączący wykonawcę z podmiotami udostępniającymi zasoby gwarantuje rzeczywisty dostęp do tych zasobów. </w:t>
      </w:r>
      <w:r w:rsidRPr="00567B7A">
        <w:rPr>
          <w:rFonts w:ascii="Arial" w:eastAsia="Times New Roman" w:hAnsi="Arial" w:cs="Arial"/>
          <w:kern w:val="0"/>
          <w:sz w:val="20"/>
          <w:szCs w:val="20"/>
          <w:lang w:eastAsia="zh-CN"/>
          <w14:ligatures w14:val="none"/>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A4DFEC"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1"/>
          <w:kern w:val="0"/>
          <w:sz w:val="20"/>
          <w:szCs w:val="20"/>
          <w:lang w:eastAsia="zh-CN"/>
          <w14:ligatures w14:val="none"/>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032F4D16"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48ACEB21"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CC53C4A"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5A6B18F"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10. SPOSÓB OBLICZENIA CENY</w:t>
      </w:r>
    </w:p>
    <w:p w14:paraId="06F68A27"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B1EAD6B" w14:textId="77777777" w:rsidR="00567B7A" w:rsidRPr="00567B7A" w:rsidRDefault="00567B7A" w:rsidP="00567B7A">
      <w:pPr>
        <w:widowControl w:val="0"/>
        <w:spacing w:after="200" w:line="276" w:lineRule="auto"/>
        <w:ind w:left="1080"/>
        <w:jc w:val="both"/>
        <w:rPr>
          <w:rFonts w:ascii="Arial" w:eastAsia="Times New Roman" w:hAnsi="Arial" w:cs="Arial"/>
          <w:kern w:val="0"/>
          <w:sz w:val="20"/>
          <w14:ligatures w14:val="none"/>
        </w:rPr>
      </w:pPr>
      <w:r w:rsidRPr="00567B7A">
        <w:rPr>
          <w:rFonts w:ascii="Arial" w:eastAsia="Times New Roman" w:hAnsi="Arial" w:cs="Arial"/>
          <w:kern w:val="0"/>
          <w:sz w:val="20"/>
          <w14:ligatures w14:val="none"/>
        </w:rPr>
        <w:t>Przygotowując</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ofertę,</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wykonawcy</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mają</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obowiązek</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zapoznać</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się</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przedmiotem</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zamówienia.</w:t>
      </w:r>
    </w:p>
    <w:p w14:paraId="22EFC501" w14:textId="77777777" w:rsidR="00567B7A" w:rsidRPr="00567B7A" w:rsidRDefault="00567B7A" w:rsidP="00567B7A">
      <w:pPr>
        <w:suppressAutoHyphens/>
        <w:spacing w:after="0" w:line="240" w:lineRule="auto"/>
        <w:ind w:left="1080"/>
        <w:jc w:val="both"/>
        <w:rPr>
          <w:rFonts w:ascii="Arial" w:eastAsia="Arial" w:hAnsi="Arial" w:cs="Arial"/>
          <w:b/>
          <w:kern w:val="0"/>
          <w:sz w:val="20"/>
          <w:szCs w:val="20"/>
          <w:lang w:val="x-none" w:eastAsia="zh-CN"/>
          <w14:ligatures w14:val="none"/>
        </w:rPr>
      </w:pPr>
      <w:r w:rsidRPr="00567B7A">
        <w:rPr>
          <w:rFonts w:ascii="Arial" w:eastAsia="Times New Roman" w:hAnsi="Arial" w:cs="Arial"/>
          <w:kern w:val="0"/>
          <w:sz w:val="20"/>
          <w:szCs w:val="20"/>
          <w:lang w:val="x-none" w:eastAsia="zh-CN"/>
          <w14:ligatures w14:val="none"/>
        </w:rPr>
        <w:t>W cenie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oferty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należy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ująć</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wszystkie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roboty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budowlane</w:t>
      </w:r>
      <w:r w:rsidRPr="00567B7A">
        <w:rPr>
          <w:rFonts w:ascii="Arial" w:eastAsia="Times New Roman" w:hAnsi="Arial" w:cs="Arial"/>
          <w:kern w:val="0"/>
          <w:sz w:val="20"/>
          <w:szCs w:val="20"/>
          <w:lang w:eastAsia="zh-CN"/>
          <w14:ligatures w14:val="none"/>
        </w:rPr>
        <w:t xml:space="preserve"> i </w:t>
      </w:r>
      <w:r w:rsidRPr="00567B7A">
        <w:rPr>
          <w:rFonts w:ascii="Arial" w:eastAsia="Arial" w:hAnsi="Arial" w:cs="Arial"/>
          <w:kern w:val="0"/>
          <w:sz w:val="20"/>
          <w:szCs w:val="20"/>
          <w:lang w:val="x-none" w:eastAsia="zh-CN"/>
          <w14:ligatures w14:val="none"/>
        </w:rPr>
        <w:t xml:space="preserve">usługi </w:t>
      </w:r>
      <w:r w:rsidRPr="00567B7A">
        <w:rPr>
          <w:rFonts w:ascii="Arial" w:eastAsia="Times New Roman" w:hAnsi="Arial" w:cs="Arial"/>
          <w:kern w:val="0"/>
          <w:sz w:val="20"/>
          <w:szCs w:val="20"/>
          <w:lang w:val="x-none" w:eastAsia="zh-CN"/>
          <w14:ligatures w14:val="none"/>
        </w:rPr>
        <w:t>niezbędne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wykonania</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i</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przekazania</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eksploatacji</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przedmiotu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umowy,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wynikające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z</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opisu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przedmiotu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 xml:space="preserve">zamówienia.  </w:t>
      </w:r>
    </w:p>
    <w:p w14:paraId="636576C0" w14:textId="77777777" w:rsidR="00567B7A" w:rsidRPr="00567B7A"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p>
    <w:p w14:paraId="46899737" w14:textId="77777777" w:rsidR="00567B7A" w:rsidRPr="00567B7A"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zastosował</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wynagrodzenie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ryczałtowe. </w:t>
      </w:r>
    </w:p>
    <w:p w14:paraId="277AEF4D"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p>
    <w:p w14:paraId="323B1A0A" w14:textId="77777777" w:rsidR="00567B7A" w:rsidRPr="00567B7A" w:rsidRDefault="00567B7A" w:rsidP="00567B7A">
      <w:pPr>
        <w:spacing w:after="0" w:line="240" w:lineRule="auto"/>
        <w:ind w:left="1080"/>
        <w:jc w:val="both"/>
        <w:rPr>
          <w:rFonts w:ascii="Arial" w:eastAsia="Arial" w:hAnsi="Arial" w:cs="Arial"/>
          <w:bCs/>
          <w:kern w:val="0"/>
          <w:sz w:val="20"/>
          <w:szCs w:val="20"/>
          <w:lang w:eastAsia="pl-PL"/>
          <w14:ligatures w14:val="none"/>
        </w:rPr>
      </w:pP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formularzu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oferty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podać</w:t>
      </w:r>
      <w:r w:rsidRPr="00567B7A">
        <w:rPr>
          <w:rFonts w:ascii="Arial" w:eastAsia="Arial" w:hAnsi="Arial" w:cs="Arial"/>
          <w:kern w:val="0"/>
          <w:sz w:val="20"/>
          <w:szCs w:val="20"/>
          <w:lang w:eastAsia="pl-PL"/>
          <w14:ligatures w14:val="none"/>
        </w:rPr>
        <w:t xml:space="preserve"> kwotę netto, </w:t>
      </w:r>
      <w:r w:rsidRPr="00567B7A">
        <w:rPr>
          <w:rFonts w:ascii="Arial" w:eastAsia="Times New Roman" w:hAnsi="Arial" w:cs="Arial"/>
          <w:kern w:val="0"/>
          <w:sz w:val="20"/>
          <w:szCs w:val="20"/>
          <w:lang w:eastAsia="pl-PL"/>
          <w14:ligatures w14:val="none"/>
        </w:rPr>
        <w:t>podatek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VAT,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cenę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brutto za całość przedmiotu zamówienia</w:t>
      </w:r>
      <w:r w:rsidRPr="00567B7A">
        <w:rPr>
          <w:rFonts w:ascii="Arial" w:eastAsia="Times New Roman" w:hAnsi="Arial" w:cs="Arial"/>
          <w:bCs/>
          <w:kern w:val="0"/>
          <w:sz w:val="20"/>
          <w:szCs w:val="20"/>
          <w:lang w:eastAsia="pl-PL"/>
          <w14:ligatures w14:val="none"/>
        </w:rPr>
        <w:t>.</w:t>
      </w:r>
    </w:p>
    <w:p w14:paraId="2062CCE6" w14:textId="77777777" w:rsidR="00567B7A" w:rsidRPr="00567B7A" w:rsidRDefault="00567B7A" w:rsidP="00567B7A">
      <w:pPr>
        <w:spacing w:after="0" w:line="240" w:lineRule="auto"/>
        <w:jc w:val="both"/>
        <w:rPr>
          <w:rFonts w:ascii="Arial" w:eastAsia="Times New Roman" w:hAnsi="Arial" w:cs="Arial"/>
          <w:kern w:val="0"/>
          <w:sz w:val="20"/>
          <w:szCs w:val="20"/>
          <w:lang w:eastAsia="pl-PL"/>
          <w14:ligatures w14:val="none"/>
        </w:rPr>
      </w:pPr>
    </w:p>
    <w:p w14:paraId="095B502D"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Cena brutto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oferty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uwzględnia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wszystkie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obowiązujące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Polsce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podatki 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wszelkie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inne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opłaty</w:t>
      </w:r>
      <w:r w:rsidRPr="00567B7A">
        <w:rPr>
          <w:rFonts w:ascii="Arial" w:eastAsia="Arial" w:hAnsi="Arial" w:cs="Arial"/>
          <w:kern w:val="0"/>
          <w:sz w:val="20"/>
          <w:szCs w:val="20"/>
          <w:lang w:eastAsia="pl-PL"/>
          <w14:ligatures w14:val="none"/>
        </w:rPr>
        <w:t xml:space="preserve"> i koszty </w:t>
      </w:r>
      <w:r w:rsidRPr="00567B7A">
        <w:rPr>
          <w:rFonts w:ascii="Arial" w:eastAsia="Times New Roman" w:hAnsi="Arial" w:cs="Arial"/>
          <w:kern w:val="0"/>
          <w:sz w:val="20"/>
          <w:szCs w:val="20"/>
          <w:lang w:eastAsia="pl-PL"/>
          <w14:ligatures w14:val="none"/>
        </w:rPr>
        <w:t>związane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wykonywaniem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robót.</w:t>
      </w:r>
    </w:p>
    <w:p w14:paraId="0F1F7FCE"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Wszystkie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ceny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walucie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obowiązującej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terytorium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Rzeczypospolitej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Polskiej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PLN.</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przewiduje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rozliczeń</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wykonawcą</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walutach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obcych.</w:t>
      </w:r>
    </w:p>
    <w:p w14:paraId="4676B0D1" w14:textId="77777777" w:rsidR="00567B7A" w:rsidRPr="00567B7A"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26A177E" w14:textId="51FD1DAE" w:rsidR="00567B7A" w:rsidRPr="00567B7A" w:rsidRDefault="00567B7A" w:rsidP="00567B7A">
      <w:pPr>
        <w:spacing w:after="0" w:line="240" w:lineRule="auto"/>
        <w:ind w:left="1080" w:right="-2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Rozliczenie za wykonanie przedmiotu zamówienia odbędzie się fakturami częściowymi. Szczegółowy sposób rozliczenia określają projektowane postanowienia umowy - wzór umowy, stanowiący zał. nr 1</w:t>
      </w:r>
      <w:r w:rsidR="001002BC">
        <w:rPr>
          <w:rFonts w:ascii="Arial" w:eastAsia="Times New Roman" w:hAnsi="Arial" w:cs="Arial"/>
          <w:kern w:val="0"/>
          <w:sz w:val="20"/>
          <w:szCs w:val="20"/>
          <w:lang w:eastAsia="pl-PL"/>
          <w14:ligatures w14:val="none"/>
        </w:rPr>
        <w:t>0</w:t>
      </w:r>
      <w:r w:rsidRPr="00567B7A">
        <w:rPr>
          <w:rFonts w:ascii="Arial" w:eastAsia="Times New Roman" w:hAnsi="Arial" w:cs="Arial"/>
          <w:kern w:val="0"/>
          <w:sz w:val="20"/>
          <w:szCs w:val="20"/>
          <w:lang w:eastAsia="pl-PL"/>
          <w14:ligatures w14:val="none"/>
        </w:rPr>
        <w:t xml:space="preserve"> do SWZ.</w:t>
      </w:r>
    </w:p>
    <w:p w14:paraId="4B14273F" w14:textId="77777777" w:rsidR="00567B7A" w:rsidRPr="00567B7A"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F3279FF" w14:textId="77777777" w:rsidR="00567B7A" w:rsidRPr="00567B7A" w:rsidRDefault="00567B7A" w:rsidP="00567B7A">
      <w:pPr>
        <w:spacing w:after="0" w:line="240" w:lineRule="auto"/>
        <w:ind w:left="1080" w:right="-20"/>
        <w:jc w:val="both"/>
        <w:rPr>
          <w:rFonts w:ascii="Arial" w:eastAsia="Times New Roman" w:hAnsi="Arial" w:cs="Arial"/>
          <w:kern w:val="0"/>
          <w:sz w:val="20"/>
          <w:szCs w:val="20"/>
          <w14:ligatures w14:val="none"/>
        </w:rPr>
      </w:pPr>
      <w:r w:rsidRPr="00567B7A">
        <w:rPr>
          <w:rFonts w:ascii="Arial" w:eastAsia="Times New Roman" w:hAnsi="Arial" w:cs="Arial"/>
          <w:iCs/>
          <w:kern w:val="0"/>
          <w:sz w:val="20"/>
          <w:szCs w:val="20"/>
          <w14:ligatures w14:val="none"/>
        </w:rPr>
        <w:t xml:space="preserve">Na podstawie przepisu art. 225 ust. 2 ustawy Pzp, wykonawca składając ofertę, której wybór </w:t>
      </w:r>
      <w:r w:rsidRPr="00567B7A">
        <w:rPr>
          <w:rFonts w:ascii="Arial" w:eastAsia="Times New Roman" w:hAnsi="Arial" w:cs="Arial"/>
          <w:kern w:val="0"/>
          <w:sz w:val="20"/>
          <w:szCs w:val="20"/>
          <w14:ligatures w14:val="none"/>
        </w:rPr>
        <w:t>prowadziłby do powstania u zamawiającego obowiązku podatkowego zgodnie z przepisami ustawy o podatku od towarów i usług</w:t>
      </w:r>
      <w:r w:rsidRPr="00567B7A">
        <w:rPr>
          <w:rFonts w:ascii="Arial" w:eastAsia="Times New Roman" w:hAnsi="Arial" w:cs="Arial"/>
          <w:iCs/>
          <w:kern w:val="0"/>
          <w:sz w:val="20"/>
          <w:szCs w:val="20"/>
          <w14:ligatures w14:val="none"/>
        </w:rPr>
        <w:t xml:space="preserve"> - informuje zamawiającego, </w:t>
      </w:r>
      <w:r w:rsidRPr="00567B7A">
        <w:rPr>
          <w:rFonts w:ascii="Arial" w:eastAsia="Times New Roman" w:hAnsi="Arial" w:cs="Arial"/>
          <w:kern w:val="0"/>
          <w:sz w:val="20"/>
          <w:szCs w:val="20"/>
          <w14:ligatures w14:val="none"/>
        </w:rPr>
        <w:t>że wybór jego oferty będzie prowadził do powstania                                      u zamawiającego obowiązku podatkowego; wskazuje nazwę (rodzaj)</w:t>
      </w:r>
      <w:r w:rsidRPr="00567B7A">
        <w:rPr>
          <w:rFonts w:ascii="Arial" w:eastAsia="Times New Roman" w:hAnsi="Arial" w:cs="Arial"/>
          <w:iCs/>
          <w:kern w:val="0"/>
          <w:sz w:val="20"/>
          <w:szCs w:val="20"/>
          <w14:ligatures w14:val="none"/>
        </w:rPr>
        <w:t xml:space="preserve"> towaru lub usługi, których dostawa lub świadczenie będą prowadziły do powstania </w:t>
      </w:r>
      <w:r w:rsidRPr="00567B7A">
        <w:rPr>
          <w:rFonts w:ascii="Arial" w:eastAsia="Times New Roman" w:hAnsi="Arial" w:cs="Arial"/>
          <w:kern w:val="0"/>
          <w:sz w:val="20"/>
          <w:szCs w:val="20"/>
          <w14:ligatures w14:val="none"/>
        </w:rPr>
        <w:t>u zamawiającego obowiązku podatkowego; wskazuje wartość</w:t>
      </w:r>
      <w:r w:rsidRPr="00567B7A">
        <w:rPr>
          <w:rFonts w:ascii="Arial" w:eastAsia="Times New Roman" w:hAnsi="Arial" w:cs="Arial"/>
          <w:iCs/>
          <w:kern w:val="0"/>
          <w:sz w:val="20"/>
          <w:szCs w:val="20"/>
          <w14:ligatures w14:val="none"/>
        </w:rPr>
        <w:t xml:space="preserve"> towaru lub usługi objętego obowiązkiem podatkowym zamawiającego </w:t>
      </w:r>
      <w:r w:rsidRPr="00567B7A">
        <w:rPr>
          <w:rFonts w:ascii="Arial" w:eastAsia="Times New Roman" w:hAnsi="Arial" w:cs="Arial"/>
          <w:kern w:val="0"/>
          <w:sz w:val="20"/>
          <w:szCs w:val="20"/>
          <w14:ligatures w14:val="none"/>
        </w:rPr>
        <w:t>(bez kwoty podatku); wskazuje stawkę podatku od towarów i usług, która zgodnie z wiedzą wykonawcy, będzie miała zastosowanie.</w:t>
      </w:r>
    </w:p>
    <w:p w14:paraId="2E7F0ADF"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A6EB3CB"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3F4359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11. OPIS KRYTERIÓW OCENY OFERT, WRAZ Z PODANIEM WAG TYCH KRYTERIÓW, I SPOSOBU OCENY OFERT</w:t>
      </w:r>
    </w:p>
    <w:p w14:paraId="6AB86FDD"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40A87037"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Ocena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ofert</w:t>
      </w:r>
    </w:p>
    <w:p w14:paraId="18E5BC49" w14:textId="77777777" w:rsidR="00567B7A" w:rsidRPr="00567B7A"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p>
    <w:p w14:paraId="4074E8E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Przy wyborze oferty zamawiający będzie się kierował następującymi kryteriami i ich wagami: </w:t>
      </w:r>
    </w:p>
    <w:p w14:paraId="6016C798" w14:textId="77777777" w:rsidR="00567B7A" w:rsidRPr="00567B7A" w:rsidRDefault="00567B7A" w:rsidP="00567B7A">
      <w:pPr>
        <w:widowControl w:val="0"/>
        <w:numPr>
          <w:ilvl w:val="0"/>
          <w:numId w:val="39"/>
        </w:numPr>
        <w:tabs>
          <w:tab w:val="left" w:pos="708"/>
        </w:tabs>
        <w:suppressAutoHyphens/>
        <w:spacing w:after="0" w:line="240" w:lineRule="auto"/>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cena  -  60%   </w:t>
      </w:r>
      <w:bookmarkStart w:id="24" w:name="_Hlk77586104"/>
      <w:r w:rsidRPr="00567B7A">
        <w:rPr>
          <w:rFonts w:ascii="Arial" w:eastAsia="Times New Roman" w:hAnsi="Arial" w:cs="Arial"/>
          <w:kern w:val="0"/>
          <w:sz w:val="20"/>
          <w:szCs w:val="24"/>
          <w:lang w:eastAsia="pl-PL"/>
          <w14:ligatures w14:val="none"/>
        </w:rPr>
        <w:t xml:space="preserve">-  sposób oceny: </w:t>
      </w:r>
      <w:bookmarkEnd w:id="24"/>
      <w:r w:rsidRPr="00567B7A">
        <w:rPr>
          <w:rFonts w:ascii="Arial" w:eastAsia="Times New Roman" w:hAnsi="Arial" w:cs="Arial"/>
          <w:kern w:val="0"/>
          <w:sz w:val="20"/>
          <w:szCs w:val="24"/>
          <w:lang w:eastAsia="pl-PL"/>
          <w14:ligatures w14:val="none"/>
        </w:rPr>
        <w:t>minimalizacja (według wzoru)</w:t>
      </w:r>
    </w:p>
    <w:p w14:paraId="64F3F379" w14:textId="77777777" w:rsidR="00567B7A" w:rsidRPr="00567B7A" w:rsidRDefault="00567B7A" w:rsidP="00567B7A">
      <w:pPr>
        <w:widowControl w:val="0"/>
        <w:numPr>
          <w:ilvl w:val="0"/>
          <w:numId w:val="39"/>
        </w:numPr>
        <w:tabs>
          <w:tab w:val="left" w:pos="708"/>
        </w:tabs>
        <w:suppressAutoHyphens/>
        <w:spacing w:after="0" w:line="240" w:lineRule="auto"/>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okres gwarancji  -  40%  -  sposób oceny: maksymalizacja (według wzoru)</w:t>
      </w:r>
    </w:p>
    <w:p w14:paraId="7DD06050"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E0BEAD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Zamawiający dokona oceny złożonych ofert w oparciu o wyżej przedstawione kryteria i ich wagi.</w:t>
      </w:r>
    </w:p>
    <w:p w14:paraId="6A3C93F7"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105597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Ofertom przyznane zostaną punkty obliczone następująco:</w:t>
      </w:r>
    </w:p>
    <w:p w14:paraId="354662A1" w14:textId="77777777" w:rsidR="00567B7A" w:rsidRPr="00567B7A"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            </w:t>
      </w:r>
    </w:p>
    <w:p w14:paraId="68429500" w14:textId="77777777" w:rsidR="00567B7A" w:rsidRPr="00567B7A"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p>
    <w:p w14:paraId="5D5B0B06" w14:textId="77777777" w:rsidR="00567B7A" w:rsidRPr="00567B7A"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b/>
          <w:kern w:val="0"/>
          <w:sz w:val="20"/>
          <w:szCs w:val="24"/>
          <w:u w:val="single"/>
          <w:lang w:eastAsia="pl-PL"/>
          <w14:ligatures w14:val="none"/>
        </w:rPr>
      </w:pPr>
      <w:r w:rsidRPr="00567B7A">
        <w:rPr>
          <w:rFonts w:ascii="Arial" w:eastAsia="Times New Roman" w:hAnsi="Arial" w:cs="Arial"/>
          <w:b/>
          <w:kern w:val="0"/>
          <w:sz w:val="20"/>
          <w:szCs w:val="24"/>
          <w:u w:val="single"/>
          <w:lang w:eastAsia="pl-PL"/>
          <w14:ligatures w14:val="none"/>
        </w:rPr>
        <w:t>Kryterium</w:t>
      </w:r>
      <w:r w:rsidRPr="00567B7A">
        <w:rPr>
          <w:rFonts w:ascii="Arial" w:eastAsia="Times New Roman" w:hAnsi="Arial" w:cs="Arial"/>
          <w:kern w:val="0"/>
          <w:sz w:val="20"/>
          <w:szCs w:val="24"/>
          <w:u w:val="single"/>
          <w:lang w:eastAsia="pl-PL"/>
          <w14:ligatures w14:val="none"/>
        </w:rPr>
        <w:t xml:space="preserve"> – </w:t>
      </w:r>
      <w:r w:rsidRPr="00567B7A">
        <w:rPr>
          <w:rFonts w:ascii="Arial" w:eastAsia="Times New Roman" w:hAnsi="Arial" w:cs="Arial"/>
          <w:b/>
          <w:kern w:val="0"/>
          <w:sz w:val="20"/>
          <w:szCs w:val="24"/>
          <w:u w:val="single"/>
          <w:lang w:eastAsia="pl-PL"/>
          <w14:ligatures w14:val="none"/>
        </w:rPr>
        <w:t>cena</w:t>
      </w:r>
    </w:p>
    <w:p w14:paraId="08C2BFD9"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                </w:t>
      </w:r>
    </w:p>
    <w:p w14:paraId="3246931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b/>
          <w:bCs/>
          <w:kern w:val="0"/>
          <w:sz w:val="24"/>
          <w:szCs w:val="24"/>
          <w:lang w:eastAsia="pl-PL"/>
          <w14:ligatures w14:val="none"/>
        </w:rPr>
        <w:t>(</w:t>
      </w:r>
      <w:proofErr w:type="spellStart"/>
      <w:r w:rsidRPr="00567B7A">
        <w:rPr>
          <w:rFonts w:ascii="Arial" w:eastAsia="Times New Roman" w:hAnsi="Arial" w:cs="Arial"/>
          <w:b/>
          <w:bCs/>
          <w:kern w:val="0"/>
          <w:sz w:val="24"/>
          <w:szCs w:val="24"/>
          <w:lang w:eastAsia="pl-PL"/>
          <w14:ligatures w14:val="none"/>
        </w:rPr>
        <w:t>C</w:t>
      </w:r>
      <w:r w:rsidRPr="00567B7A">
        <w:rPr>
          <w:rFonts w:ascii="Arial" w:eastAsia="Times New Roman" w:hAnsi="Arial" w:cs="Arial"/>
          <w:b/>
          <w:bCs/>
          <w:kern w:val="0"/>
          <w:sz w:val="24"/>
          <w:szCs w:val="24"/>
          <w:vertAlign w:val="subscript"/>
          <w:lang w:eastAsia="pl-PL"/>
          <w14:ligatures w14:val="none"/>
        </w:rPr>
        <w:t>n</w:t>
      </w:r>
      <w:proofErr w:type="spellEnd"/>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proofErr w:type="spellStart"/>
      <w:r w:rsidRPr="00567B7A">
        <w:rPr>
          <w:rFonts w:ascii="Arial" w:eastAsia="Times New Roman" w:hAnsi="Arial" w:cs="Arial"/>
          <w:b/>
          <w:bCs/>
          <w:kern w:val="0"/>
          <w:sz w:val="24"/>
          <w:szCs w:val="24"/>
          <w:lang w:eastAsia="pl-PL"/>
          <w14:ligatures w14:val="none"/>
        </w:rPr>
        <w:t>C</w:t>
      </w:r>
      <w:r w:rsidRPr="00567B7A">
        <w:rPr>
          <w:rFonts w:ascii="Arial" w:eastAsia="Times New Roman" w:hAnsi="Arial" w:cs="Arial"/>
          <w:b/>
          <w:bCs/>
          <w:kern w:val="0"/>
          <w:sz w:val="24"/>
          <w:szCs w:val="24"/>
          <w:vertAlign w:val="subscript"/>
          <w:lang w:eastAsia="pl-PL"/>
          <w14:ligatures w14:val="none"/>
        </w:rPr>
        <w:t>of.b</w:t>
      </w:r>
      <w:proofErr w:type="spellEnd"/>
      <w:r w:rsidRPr="00567B7A">
        <w:rPr>
          <w:rFonts w:ascii="Arial" w:eastAsia="Times New Roman" w:hAnsi="Arial" w:cs="Arial"/>
          <w:b/>
          <w:bCs/>
          <w:kern w:val="0"/>
          <w:sz w:val="24"/>
          <w:szCs w:val="24"/>
          <w:vertAlign w:val="subscript"/>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100)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60%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ilość</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punktów,</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kern w:val="0"/>
          <w:sz w:val="20"/>
          <w:szCs w:val="24"/>
          <w:lang w:eastAsia="pl-PL"/>
          <w14:ligatures w14:val="none"/>
        </w:rPr>
        <w:t>gdzie:</w:t>
      </w:r>
    </w:p>
    <w:p w14:paraId="5884C599"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789D50E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67B7A">
        <w:rPr>
          <w:rFonts w:ascii="Arial" w:eastAsia="Times New Roman" w:hAnsi="Arial" w:cs="Arial"/>
          <w:kern w:val="0"/>
          <w:sz w:val="20"/>
          <w:szCs w:val="24"/>
          <w:lang w:eastAsia="pl-PL"/>
          <w14:ligatures w14:val="none"/>
        </w:rPr>
        <w:t>C</w:t>
      </w:r>
      <w:r w:rsidRPr="00567B7A">
        <w:rPr>
          <w:rFonts w:ascii="Arial" w:eastAsia="Times New Roman" w:hAnsi="Arial" w:cs="Arial"/>
          <w:kern w:val="0"/>
          <w:sz w:val="20"/>
          <w:szCs w:val="24"/>
          <w:vertAlign w:val="subscript"/>
          <w:lang w:eastAsia="pl-PL"/>
          <w14:ligatures w14:val="none"/>
        </w:rPr>
        <w:t>n</w:t>
      </w:r>
      <w:proofErr w:type="spellEnd"/>
      <w:r w:rsidRPr="00567B7A">
        <w:rPr>
          <w:rFonts w:ascii="Arial" w:eastAsia="Arial"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najniższa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spośród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w:t>
      </w:r>
    </w:p>
    <w:p w14:paraId="463685D7"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67B7A">
        <w:rPr>
          <w:rFonts w:ascii="Arial" w:eastAsia="Times New Roman" w:hAnsi="Arial" w:cs="Arial"/>
          <w:kern w:val="0"/>
          <w:sz w:val="20"/>
          <w:szCs w:val="24"/>
          <w:lang w:eastAsia="pl-PL"/>
          <w14:ligatures w14:val="none"/>
        </w:rPr>
        <w:t>C</w:t>
      </w:r>
      <w:r w:rsidRPr="00567B7A">
        <w:rPr>
          <w:rFonts w:ascii="Arial" w:eastAsia="Times New Roman" w:hAnsi="Arial" w:cs="Arial"/>
          <w:kern w:val="0"/>
          <w:sz w:val="20"/>
          <w:szCs w:val="24"/>
          <w:vertAlign w:val="subscript"/>
          <w:lang w:eastAsia="pl-PL"/>
          <w14:ligatures w14:val="none"/>
        </w:rPr>
        <w:t>of.b</w:t>
      </w:r>
      <w:proofErr w:type="spellEnd"/>
      <w:r w:rsidRPr="00567B7A">
        <w:rPr>
          <w:rFonts w:ascii="Arial" w:eastAsia="Times New Roman"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badanej,</w:t>
      </w:r>
    </w:p>
    <w:p w14:paraId="34B958C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100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wskaźnik</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stały,</w:t>
      </w:r>
    </w:p>
    <w:p w14:paraId="458EC12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60%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znaczenie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kryterium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ceny.</w:t>
      </w:r>
    </w:p>
    <w:p w14:paraId="1095A5C1"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58049EC0"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444B0A16" w14:textId="77777777" w:rsidR="00567B7A" w:rsidRPr="00567B7A" w:rsidRDefault="00567B7A" w:rsidP="00567B7A">
      <w:pPr>
        <w:widowControl w:val="0"/>
        <w:spacing w:after="0" w:line="240" w:lineRule="auto"/>
        <w:jc w:val="both"/>
        <w:rPr>
          <w:rFonts w:ascii="Arial" w:hAnsi="Arial" w:cs="Arial"/>
          <w:kern w:val="0"/>
          <w:sz w:val="20"/>
          <w:u w:val="single"/>
          <w:lang w:eastAsia="pl-PL"/>
          <w14:ligatures w14:val="none"/>
        </w:rPr>
      </w:pPr>
    </w:p>
    <w:p w14:paraId="0DCEBBC5" w14:textId="77777777" w:rsidR="00567B7A" w:rsidRPr="00567B7A"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color w:val="00000A"/>
          <w:kern w:val="0"/>
          <w:sz w:val="20"/>
          <w:szCs w:val="24"/>
          <w:u w:val="single"/>
          <w:lang w:eastAsia="pl-PL"/>
          <w14:ligatures w14:val="none"/>
        </w:rPr>
      </w:pPr>
      <w:r w:rsidRPr="00567B7A">
        <w:rPr>
          <w:rFonts w:ascii="Arial" w:eastAsia="Times New Roman" w:hAnsi="Arial" w:cs="Arial"/>
          <w:b/>
          <w:color w:val="00000A"/>
          <w:kern w:val="0"/>
          <w:sz w:val="20"/>
          <w:szCs w:val="24"/>
          <w:u w:val="single"/>
          <w:lang w:eastAsia="pl-PL"/>
          <w14:ligatures w14:val="none"/>
        </w:rPr>
        <w:t>Kryterium</w:t>
      </w:r>
      <w:r w:rsidRPr="00567B7A">
        <w:rPr>
          <w:rFonts w:ascii="Arial" w:eastAsia="Times New Roman" w:hAnsi="Arial" w:cs="Arial"/>
          <w:color w:val="00000A"/>
          <w:kern w:val="0"/>
          <w:sz w:val="20"/>
          <w:szCs w:val="24"/>
          <w:u w:val="single"/>
          <w:lang w:eastAsia="pl-PL"/>
          <w14:ligatures w14:val="none"/>
        </w:rPr>
        <w:t xml:space="preserve"> – </w:t>
      </w:r>
      <w:r w:rsidRPr="00567B7A">
        <w:rPr>
          <w:rFonts w:ascii="Arial" w:eastAsia="Times New Roman" w:hAnsi="Arial" w:cs="Arial"/>
          <w:b/>
          <w:color w:val="00000A"/>
          <w:kern w:val="0"/>
          <w:sz w:val="20"/>
          <w:szCs w:val="24"/>
          <w:u w:val="single"/>
          <w:lang w:eastAsia="pl-PL"/>
          <w14:ligatures w14:val="none"/>
        </w:rPr>
        <w:t>okres gwarancji</w:t>
      </w:r>
    </w:p>
    <w:p w14:paraId="4F063CDF"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D5A1BB7"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bookmarkStart w:id="25" w:name="_Hlk160787006"/>
      <w:r w:rsidRPr="00567B7A">
        <w:rPr>
          <w:rFonts w:ascii="Arial" w:eastAsia="Times New Roman" w:hAnsi="Arial" w:cs="Arial"/>
          <w:b/>
          <w:kern w:val="0"/>
          <w:sz w:val="20"/>
          <w:szCs w:val="24"/>
          <w:lang w:eastAsia="pl-PL"/>
          <w14:ligatures w14:val="none"/>
        </w:rPr>
        <w:t>Wykonawca zobowiązany jest podać w ofercie okres gwarancji jaki udzieli na cały wykonany przedmiot zamówienia w miesiącach, licząc od dnia odbioru końcowego robót i sporządzenia protokołu odbioru końcowego robót</w:t>
      </w:r>
      <w:r w:rsidRPr="00567B7A">
        <w:rPr>
          <w:rFonts w:ascii="Arial" w:eastAsia="Arial" w:hAnsi="Arial" w:cs="Arial"/>
          <w:b/>
          <w:bCs/>
          <w:color w:val="000000" w:themeColor="text1"/>
          <w:kern w:val="0"/>
          <w:sz w:val="20"/>
          <w:szCs w:val="20"/>
          <w14:ligatures w14:val="none"/>
        </w:rPr>
        <w:t xml:space="preserve"> (przedmiotu umowy)</w:t>
      </w:r>
      <w:r w:rsidRPr="00567B7A">
        <w:rPr>
          <w:rFonts w:ascii="Arial" w:eastAsia="Times New Roman" w:hAnsi="Arial" w:cs="Arial"/>
          <w:b/>
          <w:kern w:val="0"/>
          <w:sz w:val="20"/>
          <w:szCs w:val="24"/>
          <w:lang w:eastAsia="pl-PL"/>
          <w14:ligatures w14:val="none"/>
        </w:rPr>
        <w:t xml:space="preserve">. </w:t>
      </w:r>
    </w:p>
    <w:p w14:paraId="44E61A1D" w14:textId="77777777" w:rsidR="00567B7A" w:rsidRPr="00567B7A"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4A84B42F" w14:textId="77777777" w:rsidR="00567B7A" w:rsidRPr="00567B7A" w:rsidRDefault="00567B7A" w:rsidP="00567B7A">
      <w:pPr>
        <w:widowControl w:val="0"/>
        <w:spacing w:after="0" w:line="240" w:lineRule="auto"/>
        <w:ind w:left="1134"/>
        <w:jc w:val="both"/>
        <w:rPr>
          <w:rFonts w:ascii="Arial" w:eastAsia="Times New Roman" w:hAnsi="Arial" w:cs="Arial"/>
          <w:b/>
          <w:bCs/>
          <w:kern w:val="0"/>
          <w:sz w:val="20"/>
          <w:szCs w:val="24"/>
          <w:lang w:eastAsia="pl-PL"/>
          <w14:ligatures w14:val="none"/>
        </w:rPr>
      </w:pPr>
      <w:r w:rsidRPr="00567B7A">
        <w:rPr>
          <w:rFonts w:ascii="Arial" w:eastAsia="Times New Roman" w:hAnsi="Arial" w:cs="Arial"/>
          <w:b/>
          <w:kern w:val="0"/>
          <w:sz w:val="20"/>
          <w:szCs w:val="24"/>
          <w:lang w:eastAsia="pl-PL"/>
          <w14:ligatures w14:val="none"/>
        </w:rPr>
        <w:t>Okres gwarancji należy podać w pełnych miesiącach.</w:t>
      </w:r>
    </w:p>
    <w:p w14:paraId="60014D42"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 xml:space="preserve">Najniższy dopuszczalny okres gwarancji podlegający ocenie – 36 miesięcy, </w:t>
      </w:r>
    </w:p>
    <w:p w14:paraId="2CFDC32E"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Najwyższy okres gwarancji podlegający ocenie – 60 miesięcy.</w:t>
      </w:r>
    </w:p>
    <w:p w14:paraId="1E358C43" w14:textId="77777777" w:rsidR="00567B7A" w:rsidRPr="00567B7A" w:rsidRDefault="00567B7A" w:rsidP="00567B7A">
      <w:pPr>
        <w:widowControl w:val="0"/>
        <w:spacing w:after="0" w:line="240" w:lineRule="auto"/>
        <w:ind w:left="1134"/>
        <w:jc w:val="both"/>
        <w:rPr>
          <w:rFonts w:ascii="Arial" w:eastAsia="Arial" w:hAnsi="Arial" w:cs="Arial"/>
          <w:b/>
          <w:iCs/>
          <w:kern w:val="0"/>
          <w:sz w:val="20"/>
          <w:szCs w:val="24"/>
          <w:lang w:eastAsia="pl-PL"/>
          <w14:ligatures w14:val="none"/>
        </w:rPr>
      </w:pPr>
      <w:bookmarkStart w:id="26" w:name="_Hlk76368943"/>
      <w:r w:rsidRPr="00567B7A">
        <w:rPr>
          <w:rFonts w:ascii="Arial" w:eastAsia="Arial" w:hAnsi="Arial" w:cs="Arial"/>
          <w:b/>
          <w:iCs/>
          <w:kern w:val="0"/>
          <w:sz w:val="20"/>
          <w:szCs w:val="24"/>
          <w:lang w:eastAsia="pl-PL"/>
          <w14:ligatures w14:val="none"/>
        </w:rPr>
        <w:t xml:space="preserve">Zaoferowanie przez Wykonawcę </w:t>
      </w:r>
      <w:r w:rsidRPr="00567B7A">
        <w:rPr>
          <w:rFonts w:ascii="Arial" w:eastAsia="Times New Roman" w:hAnsi="Arial" w:cs="Arial"/>
          <w:b/>
          <w:iCs/>
          <w:kern w:val="0"/>
          <w:sz w:val="20"/>
          <w:szCs w:val="24"/>
          <w:lang w:eastAsia="pl-PL"/>
          <w14:ligatures w14:val="none"/>
        </w:rPr>
        <w:t xml:space="preserve">okresu gwarancji </w:t>
      </w:r>
      <w:r w:rsidRPr="00567B7A">
        <w:rPr>
          <w:rFonts w:ascii="Arial" w:eastAsia="Arial" w:hAnsi="Arial" w:cs="Arial"/>
          <w:b/>
          <w:iCs/>
          <w:kern w:val="0"/>
          <w:sz w:val="20"/>
          <w:szCs w:val="24"/>
          <w:lang w:eastAsia="pl-PL"/>
          <w14:ligatures w14:val="none"/>
        </w:rPr>
        <w:t xml:space="preserve">niższego niż 36 miesięcy </w:t>
      </w:r>
      <w:r w:rsidRPr="00567B7A">
        <w:rPr>
          <w:rFonts w:ascii="Arial" w:eastAsia="Times New Roman" w:hAnsi="Arial" w:cs="Arial"/>
          <w:b/>
          <w:iCs/>
          <w:kern w:val="0"/>
          <w:sz w:val="20"/>
          <w:szCs w:val="20"/>
          <w:lang w:eastAsia="pl-PL"/>
          <w14:ligatures w14:val="none"/>
        </w:rPr>
        <w:t>spowoduje odrzucenie oferty, której treść jest niezgodna z warunkami określonymi w Specyfikacji Warunków Zamówienia</w:t>
      </w:r>
      <w:r w:rsidRPr="00567B7A">
        <w:rPr>
          <w:rFonts w:ascii="Arial" w:eastAsia="Arial" w:hAnsi="Arial" w:cs="Arial"/>
          <w:b/>
          <w:iCs/>
          <w:kern w:val="0"/>
          <w:sz w:val="20"/>
          <w:szCs w:val="24"/>
          <w:lang w:eastAsia="pl-PL"/>
          <w14:ligatures w14:val="none"/>
        </w:rPr>
        <w:t xml:space="preserve">. </w:t>
      </w:r>
    </w:p>
    <w:bookmarkEnd w:id="25"/>
    <w:bookmarkEnd w:id="26"/>
    <w:p w14:paraId="0752A3EF" w14:textId="77777777" w:rsidR="00567B7A" w:rsidRPr="00567B7A" w:rsidRDefault="00567B7A" w:rsidP="00567B7A">
      <w:pPr>
        <w:widowControl w:val="0"/>
        <w:spacing w:after="0" w:line="240" w:lineRule="auto"/>
        <w:jc w:val="both"/>
        <w:rPr>
          <w:rFonts w:ascii="Arial" w:eastAsia="Times New Roman" w:hAnsi="Arial" w:cs="Arial"/>
          <w:b/>
          <w:bCs/>
          <w:kern w:val="0"/>
          <w:sz w:val="24"/>
          <w:szCs w:val="24"/>
          <w:lang w:eastAsia="pl-PL"/>
          <w14:ligatures w14:val="none"/>
        </w:rPr>
      </w:pPr>
    </w:p>
    <w:p w14:paraId="0867C72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b/>
          <w:bCs/>
          <w:kern w:val="0"/>
          <w:sz w:val="24"/>
          <w:szCs w:val="24"/>
          <w:lang w:eastAsia="pl-PL"/>
          <w14:ligatures w14:val="none"/>
        </w:rPr>
        <w:t>(</w:t>
      </w:r>
      <w:proofErr w:type="spellStart"/>
      <w:r w:rsidRPr="00567B7A">
        <w:rPr>
          <w:rFonts w:ascii="Arial" w:eastAsia="Times New Roman" w:hAnsi="Arial" w:cs="Arial"/>
          <w:b/>
          <w:bCs/>
          <w:kern w:val="0"/>
          <w:sz w:val="24"/>
          <w:szCs w:val="24"/>
          <w:lang w:eastAsia="pl-PL"/>
          <w14:ligatures w14:val="none"/>
        </w:rPr>
        <w:t>G</w:t>
      </w:r>
      <w:r w:rsidRPr="00567B7A">
        <w:rPr>
          <w:rFonts w:ascii="Arial" w:eastAsia="Times New Roman" w:hAnsi="Arial" w:cs="Arial"/>
          <w:b/>
          <w:bCs/>
          <w:kern w:val="0"/>
          <w:sz w:val="24"/>
          <w:szCs w:val="24"/>
          <w:vertAlign w:val="subscript"/>
          <w:lang w:eastAsia="pl-PL"/>
          <w14:ligatures w14:val="none"/>
        </w:rPr>
        <w:t>of.b</w:t>
      </w:r>
      <w:proofErr w:type="spellEnd"/>
      <w:r w:rsidRPr="00567B7A">
        <w:rPr>
          <w:rFonts w:ascii="Arial" w:eastAsia="Times New Roman" w:hAnsi="Arial" w:cs="Arial"/>
          <w:b/>
          <w:bCs/>
          <w:kern w:val="0"/>
          <w:sz w:val="24"/>
          <w:szCs w:val="24"/>
          <w:vertAlign w:val="subscript"/>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proofErr w:type="spellStart"/>
      <w:r w:rsidRPr="00567B7A">
        <w:rPr>
          <w:rFonts w:ascii="Arial" w:eastAsia="Times New Roman" w:hAnsi="Arial" w:cs="Arial"/>
          <w:b/>
          <w:bCs/>
          <w:kern w:val="0"/>
          <w:sz w:val="24"/>
          <w:szCs w:val="24"/>
          <w:lang w:eastAsia="pl-PL"/>
          <w14:ligatures w14:val="none"/>
        </w:rPr>
        <w:t>G</w:t>
      </w:r>
      <w:r w:rsidRPr="00567B7A">
        <w:rPr>
          <w:rFonts w:ascii="Arial" w:eastAsia="Times New Roman" w:hAnsi="Arial" w:cs="Arial"/>
          <w:b/>
          <w:bCs/>
          <w:kern w:val="0"/>
          <w:sz w:val="24"/>
          <w:szCs w:val="24"/>
          <w:vertAlign w:val="subscript"/>
          <w:lang w:eastAsia="pl-PL"/>
          <w14:ligatures w14:val="none"/>
        </w:rPr>
        <w:t>n</w:t>
      </w:r>
      <w:proofErr w:type="spellEnd"/>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100)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40%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ilość</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punktów,</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kern w:val="0"/>
          <w:sz w:val="20"/>
          <w:szCs w:val="24"/>
          <w:lang w:eastAsia="pl-PL"/>
          <w14:ligatures w14:val="none"/>
        </w:rPr>
        <w:t>gdzie:</w:t>
      </w:r>
    </w:p>
    <w:p w14:paraId="104F7637"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5376D00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67B7A">
        <w:rPr>
          <w:rFonts w:ascii="Arial" w:eastAsia="Times New Roman" w:hAnsi="Arial" w:cs="Arial"/>
          <w:kern w:val="0"/>
          <w:sz w:val="20"/>
          <w:szCs w:val="24"/>
          <w:lang w:eastAsia="pl-PL"/>
          <w14:ligatures w14:val="none"/>
        </w:rPr>
        <w:t>G</w:t>
      </w:r>
      <w:r w:rsidRPr="00567B7A">
        <w:rPr>
          <w:rFonts w:ascii="Arial" w:eastAsia="Times New Roman" w:hAnsi="Arial" w:cs="Arial"/>
          <w:kern w:val="0"/>
          <w:sz w:val="20"/>
          <w:szCs w:val="24"/>
          <w:vertAlign w:val="subscript"/>
          <w:lang w:eastAsia="pl-PL"/>
          <w14:ligatures w14:val="none"/>
        </w:rPr>
        <w:t>of.b</w:t>
      </w:r>
      <w:proofErr w:type="spellEnd"/>
      <w:r w:rsidRPr="00567B7A">
        <w:rPr>
          <w:rFonts w:ascii="Arial" w:eastAsia="Times New Roman"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okres gwarancji oferty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badanej,</w:t>
      </w:r>
    </w:p>
    <w:p w14:paraId="10188C25"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67B7A">
        <w:rPr>
          <w:rFonts w:ascii="Arial" w:eastAsia="Times New Roman" w:hAnsi="Arial" w:cs="Arial"/>
          <w:kern w:val="0"/>
          <w:sz w:val="20"/>
          <w:szCs w:val="24"/>
          <w:lang w:eastAsia="pl-PL"/>
          <w14:ligatures w14:val="none"/>
        </w:rPr>
        <w:t>G</w:t>
      </w:r>
      <w:r w:rsidRPr="00567B7A">
        <w:rPr>
          <w:rFonts w:ascii="Arial" w:eastAsia="Times New Roman" w:hAnsi="Arial" w:cs="Arial"/>
          <w:kern w:val="0"/>
          <w:sz w:val="20"/>
          <w:szCs w:val="24"/>
          <w:vertAlign w:val="subscript"/>
          <w:lang w:eastAsia="pl-PL"/>
          <w14:ligatures w14:val="none"/>
        </w:rPr>
        <w:t>n</w:t>
      </w:r>
      <w:proofErr w:type="spellEnd"/>
      <w:r w:rsidRPr="00567B7A">
        <w:rPr>
          <w:rFonts w:ascii="Arial" w:eastAsia="Arial"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najwyższy okres gwarancji spośród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w:t>
      </w:r>
    </w:p>
    <w:p w14:paraId="18C51FD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100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wskaźnik</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stały,</w:t>
      </w:r>
    </w:p>
    <w:p w14:paraId="5D643282"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40%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znaczenie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kryterium</w:t>
      </w:r>
      <w:r w:rsidRPr="00567B7A">
        <w:rPr>
          <w:rFonts w:ascii="Arial" w:eastAsia="Arial" w:hAnsi="Arial" w:cs="Arial"/>
          <w:kern w:val="0"/>
          <w:sz w:val="20"/>
          <w:szCs w:val="24"/>
          <w:lang w:eastAsia="pl-PL"/>
          <w14:ligatures w14:val="none"/>
        </w:rPr>
        <w:t xml:space="preserve"> okresu </w:t>
      </w:r>
      <w:r w:rsidRPr="00567B7A">
        <w:rPr>
          <w:rFonts w:ascii="Arial" w:eastAsia="Times New Roman" w:hAnsi="Arial" w:cs="Arial"/>
          <w:kern w:val="0"/>
          <w:sz w:val="20"/>
          <w:szCs w:val="24"/>
          <w:lang w:eastAsia="pl-PL"/>
          <w14:ligatures w14:val="none"/>
        </w:rPr>
        <w:t>gwarancji.</w:t>
      </w:r>
    </w:p>
    <w:p w14:paraId="67F27B2B"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C6C0792"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376B5BE8"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2CB1B46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lastRenderedPageBreak/>
        <w:t>Punkty w powyższych kryteriach zostaną zsumowane.</w:t>
      </w:r>
    </w:p>
    <w:p w14:paraId="3862236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Maksymalna ilość punktów jaką po uwzględnieniu wag może osiągnąć oferta wynosi 100 pkt (100%).</w:t>
      </w:r>
    </w:p>
    <w:p w14:paraId="27F47C9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695D38DF"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85BB8CD" w14:textId="77777777" w:rsidR="00567B7A" w:rsidRPr="00567B7A"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12. DOKUMENTY SKŁADANE PRZEZ WYKONAWCĘ</w:t>
      </w:r>
    </w:p>
    <w:p w14:paraId="31CD58A1"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2DCDEF4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u w:val="single"/>
          <w:lang w:eastAsia="zh-CN"/>
          <w14:ligatures w14:val="none"/>
        </w:rPr>
      </w:pPr>
      <w:r w:rsidRPr="00567B7A">
        <w:rPr>
          <w:rFonts w:ascii="Arial" w:eastAsia="Times New Roman" w:hAnsi="Arial" w:cs="Arial"/>
          <w:b/>
          <w:kern w:val="0"/>
          <w:sz w:val="20"/>
          <w:szCs w:val="20"/>
          <w:u w:val="single"/>
          <w:lang w:eastAsia="zh-CN"/>
          <w14:ligatures w14:val="none"/>
        </w:rPr>
        <w:t xml:space="preserve">Dokumenty należy złożyć przy użyciu środków komunikacji elektronicznej zgodnie z opisem ust 4 SWZ. </w:t>
      </w:r>
    </w:p>
    <w:p w14:paraId="5060777D" w14:textId="77777777" w:rsidR="00567B7A" w:rsidRPr="00567B7A"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1FD4DF5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bookmarkStart w:id="27" w:name="_Hlk67985873"/>
      <w:r w:rsidRPr="00567B7A">
        <w:rPr>
          <w:rFonts w:ascii="Arial" w:eastAsia="Times New Roman" w:hAnsi="Arial" w:cs="Arial"/>
          <w:b/>
          <w:kern w:val="0"/>
          <w:sz w:val="20"/>
          <w:szCs w:val="20"/>
          <w:lang w:eastAsia="zh-CN"/>
          <w14:ligatures w14:val="none"/>
        </w:rPr>
        <w:t xml:space="preserve">12.1. </w:t>
      </w:r>
      <w:bookmarkEnd w:id="27"/>
      <w:r w:rsidRPr="00567B7A">
        <w:rPr>
          <w:rFonts w:ascii="Arial" w:eastAsia="Times New Roman" w:hAnsi="Arial" w:cs="Arial"/>
          <w:b/>
          <w:kern w:val="0"/>
          <w:sz w:val="20"/>
          <w:szCs w:val="20"/>
          <w:lang w:eastAsia="zh-CN"/>
          <w14:ligatures w14:val="none"/>
        </w:rPr>
        <w:t xml:space="preserve">Na ofertę składają się dokumenty wymienione poniżej: </w:t>
      </w:r>
    </w:p>
    <w:p w14:paraId="4487BEED" w14:textId="77777777" w:rsidR="00567B7A" w:rsidRPr="00567B7A" w:rsidRDefault="00567B7A" w:rsidP="00567B7A">
      <w:pPr>
        <w:widowControl w:val="0"/>
        <w:suppressAutoHyphens/>
        <w:spacing w:after="0" w:line="240" w:lineRule="auto"/>
        <w:ind w:left="1080"/>
        <w:rPr>
          <w:rFonts w:ascii="Arial" w:eastAsia="Times New Roman" w:hAnsi="Arial" w:cs="Arial"/>
          <w:b/>
          <w:bCs/>
          <w:color w:val="FF0000"/>
          <w:kern w:val="0"/>
          <w:sz w:val="20"/>
          <w:szCs w:val="20"/>
          <w:lang w:eastAsia="zh-CN"/>
          <w14:ligatures w14:val="none"/>
        </w:rPr>
      </w:pPr>
    </w:p>
    <w:p w14:paraId="26B47326" w14:textId="2120DB6A"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Wypełniony formularz </w:t>
      </w:r>
      <w:r w:rsidRPr="00567B7A">
        <w:rPr>
          <w:rFonts w:ascii="Arial" w:eastAsia="Times New Roman" w:hAnsi="Arial" w:cs="Arial"/>
          <w:b/>
          <w:kern w:val="0"/>
          <w:sz w:val="20"/>
          <w:szCs w:val="20"/>
          <w:lang w:eastAsia="zh-CN"/>
          <w14:ligatures w14:val="none"/>
        </w:rPr>
        <w:t>„OFERTA”,</w:t>
      </w:r>
      <w:r w:rsidRPr="00567B7A">
        <w:rPr>
          <w:rFonts w:ascii="Arial" w:eastAsia="Times New Roman" w:hAnsi="Arial" w:cs="Arial"/>
          <w:bCs/>
          <w:kern w:val="0"/>
          <w:sz w:val="20"/>
          <w:szCs w:val="20"/>
          <w:lang w:eastAsia="zh-CN"/>
          <w14:ligatures w14:val="none"/>
        </w:rPr>
        <w:t xml:space="preserve"> który należy sporządzić ściśle wg wzoru formularza stanowiącego zał. nr 1</w:t>
      </w:r>
      <w:r w:rsidR="001002BC">
        <w:rPr>
          <w:rFonts w:ascii="Arial" w:eastAsia="Times New Roman" w:hAnsi="Arial" w:cs="Arial"/>
          <w:bCs/>
          <w:kern w:val="0"/>
          <w:sz w:val="20"/>
          <w:szCs w:val="20"/>
          <w:lang w:eastAsia="zh-CN"/>
          <w14:ligatures w14:val="none"/>
        </w:rPr>
        <w:t>1</w:t>
      </w:r>
      <w:r w:rsidRPr="00567B7A">
        <w:rPr>
          <w:rFonts w:ascii="Arial" w:eastAsia="Times New Roman" w:hAnsi="Arial" w:cs="Arial"/>
          <w:bCs/>
          <w:kern w:val="0"/>
          <w:sz w:val="20"/>
          <w:szCs w:val="20"/>
          <w:lang w:eastAsia="zh-CN"/>
          <w14:ligatures w14:val="none"/>
        </w:rPr>
        <w:t xml:space="preserve"> do SWZ. Formularz musi być podpisany przez osobę/osoby uprawnione do składania  oświadczeń woli w zakresie praw i obowiązków majątkowych wykonawcy,</w:t>
      </w:r>
    </w:p>
    <w:p w14:paraId="73B2459A" w14:textId="5D419CCD"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Oświadczenie </w:t>
      </w:r>
      <w:bookmarkStart w:id="28" w:name="_Hlk63938536"/>
      <w:r w:rsidRPr="00567B7A">
        <w:rPr>
          <w:rFonts w:ascii="Arial" w:eastAsia="Times New Roman" w:hAnsi="Arial" w:cs="Arial"/>
          <w:b/>
          <w:bCs/>
          <w:kern w:val="0"/>
          <w:sz w:val="20"/>
          <w:szCs w:val="20"/>
          <w:lang w:eastAsia="zh-CN"/>
          <w14:ligatures w14:val="none"/>
        </w:rPr>
        <w:t xml:space="preserve">z art. </w:t>
      </w:r>
      <w:bookmarkEnd w:id="28"/>
      <w:r w:rsidRPr="00567B7A">
        <w:rPr>
          <w:rFonts w:ascii="Arial" w:eastAsia="Times New Roman" w:hAnsi="Arial" w:cs="Arial"/>
          <w:b/>
          <w:bCs/>
          <w:kern w:val="0"/>
          <w:sz w:val="20"/>
          <w:szCs w:val="20"/>
          <w:lang w:eastAsia="zh-CN"/>
          <w14:ligatures w14:val="none"/>
        </w:rPr>
        <w:t>125 ust. 1 w związku z art. 273 ust. 2 ustawy Pzp o niepodleganiu wykluczeniu oraz spełnianiu warunków udziału w postępowaniu</w:t>
      </w:r>
      <w:r w:rsidRPr="00567B7A">
        <w:rPr>
          <w:rFonts w:ascii="Arial" w:eastAsia="Times New Roman" w:hAnsi="Arial" w:cs="Arial"/>
          <w:kern w:val="0"/>
          <w:sz w:val="20"/>
          <w:szCs w:val="20"/>
          <w:lang w:eastAsia="zh-CN"/>
          <w14:ligatures w14:val="none"/>
        </w:rPr>
        <w:t xml:space="preserve"> z wykorzystaniem wzoru formularza stanowiącego zał. nr 1</w:t>
      </w:r>
      <w:r w:rsidR="001002BC">
        <w:rPr>
          <w:rFonts w:ascii="Arial" w:eastAsia="Times New Roman" w:hAnsi="Arial" w:cs="Arial"/>
          <w:kern w:val="0"/>
          <w:sz w:val="20"/>
          <w:szCs w:val="20"/>
          <w:lang w:eastAsia="zh-CN"/>
          <w14:ligatures w14:val="none"/>
        </w:rPr>
        <w:t>2</w:t>
      </w:r>
      <w:r w:rsidRPr="00567B7A">
        <w:rPr>
          <w:rFonts w:ascii="Arial" w:eastAsia="Times New Roman" w:hAnsi="Arial" w:cs="Arial"/>
          <w:kern w:val="0"/>
          <w:sz w:val="20"/>
          <w:szCs w:val="20"/>
          <w:lang w:eastAsia="zh-CN"/>
          <w14:ligatures w14:val="none"/>
        </w:rPr>
        <w:t xml:space="preserve"> do SWZ.</w:t>
      </w:r>
      <w:r w:rsidRPr="00567B7A">
        <w:rPr>
          <w:rFonts w:ascii="Times New Roman" w:eastAsia="Times New Roman" w:hAnsi="Times New Roman" w:cs="Times New Roman"/>
          <w:b/>
          <w:kern w:val="0"/>
          <w:sz w:val="24"/>
          <w:szCs w:val="20"/>
          <w:lang w:eastAsia="zh-CN"/>
          <w14:ligatures w14:val="none"/>
        </w:rPr>
        <w:t xml:space="preserve"> </w:t>
      </w:r>
    </w:p>
    <w:p w14:paraId="19252C1E" w14:textId="77777777" w:rsidR="00567B7A" w:rsidRPr="00567B7A" w:rsidRDefault="00567B7A" w:rsidP="00567B7A">
      <w:pPr>
        <w:tabs>
          <w:tab w:val="num" w:pos="1418"/>
        </w:tabs>
        <w:autoSpaceDE w:val="0"/>
        <w:autoSpaceDN w:val="0"/>
        <w:adjustRightInd w:val="0"/>
        <w:spacing w:after="0" w:line="240" w:lineRule="auto"/>
        <w:ind w:left="1418" w:hanging="28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421A4873" w14:textId="77777777" w:rsidR="00567B7A" w:rsidRPr="00567B7A" w:rsidRDefault="00567B7A" w:rsidP="00567B7A">
      <w:pPr>
        <w:tabs>
          <w:tab w:val="num" w:pos="1418"/>
        </w:tabs>
        <w:suppressAutoHyphens/>
        <w:spacing w:after="0" w:line="240" w:lineRule="auto"/>
        <w:ind w:left="1418" w:hanging="28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w:t>
      </w:r>
      <w:bookmarkStart w:id="29" w:name="_Hlk64363336"/>
      <w:r w:rsidRPr="00567B7A">
        <w:rPr>
          <w:rFonts w:ascii="Arial" w:eastAsia="Times New Roman" w:hAnsi="Arial" w:cs="Arial"/>
          <w:color w:val="000000"/>
          <w:kern w:val="0"/>
          <w:sz w:val="20"/>
          <w:szCs w:val="20"/>
          <w:lang w:eastAsia="pl-PL"/>
          <w14:ligatures w14:val="none"/>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055A3D8C" w14:textId="77777777"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bookmarkStart w:id="30" w:name="_Hlk64034088"/>
      <w:bookmarkEnd w:id="29"/>
      <w:r w:rsidRPr="00567B7A">
        <w:rPr>
          <w:rFonts w:ascii="Arial" w:eastAsia="Times New Roman" w:hAnsi="Arial" w:cs="Arial"/>
          <w:bCs/>
          <w:kern w:val="0"/>
          <w:sz w:val="20"/>
          <w:szCs w:val="20"/>
          <w:lang w:eastAsia="zh-CN"/>
          <w14:ligatures w14:val="none"/>
        </w:rPr>
        <w:t xml:space="preserve">Jeżeli dotyczy - </w:t>
      </w:r>
      <w:bookmarkEnd w:id="30"/>
      <w:r w:rsidRPr="00567B7A">
        <w:rPr>
          <w:rFonts w:ascii="Arial" w:eastAsia="Times New Roman" w:hAnsi="Arial" w:cs="Arial"/>
          <w:b/>
          <w:kern w:val="0"/>
          <w:sz w:val="20"/>
          <w:szCs w:val="20"/>
          <w:lang w:eastAsia="zh-CN"/>
          <w14:ligatures w14:val="none"/>
        </w:rPr>
        <w:t>Pełnomocnictwa</w:t>
      </w:r>
      <w:r w:rsidRPr="00567B7A">
        <w:rPr>
          <w:rFonts w:ascii="Arial" w:eastAsia="Times New Roman" w:hAnsi="Arial" w:cs="Arial"/>
          <w:bCs/>
          <w:kern w:val="0"/>
          <w:sz w:val="20"/>
          <w:szCs w:val="20"/>
          <w:lang w:eastAsia="zh-CN"/>
          <w14:ligatures w14:val="none"/>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1F7C832" w14:textId="022AE7FE"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Jeżeli dotyczy - </w:t>
      </w:r>
      <w:r w:rsidRPr="00567B7A">
        <w:rPr>
          <w:rFonts w:ascii="Arial" w:eastAsia="Times New Roman" w:hAnsi="Arial" w:cs="Arial"/>
          <w:kern w:val="0"/>
          <w:sz w:val="20"/>
          <w:szCs w:val="20"/>
          <w:lang w:eastAsia="zh-CN"/>
          <w14:ligatures w14:val="none"/>
        </w:rPr>
        <w:t xml:space="preserve">Wykonawca, który na podstawie art. 118 ustawy Pzp, w celu potwierdzenia spełniania warunków udziału w postępowaniu, polega na </w:t>
      </w:r>
      <w:r w:rsidRPr="00567B7A">
        <w:rPr>
          <w:rFonts w:ascii="Arial" w:eastAsia="Times New Roman" w:hAnsi="Arial" w:cs="Arial"/>
          <w:spacing w:val="-1"/>
          <w:kern w:val="0"/>
          <w:sz w:val="20"/>
          <w:szCs w:val="20"/>
          <w:lang w:eastAsia="zh-CN"/>
          <w14:ligatures w14:val="none"/>
        </w:rPr>
        <w:t>zdolnościach technicznych lub zawodowych podmiotów udostępniających zasoby, składa wraz z ofertą</w:t>
      </w:r>
      <w:r w:rsidRPr="00567B7A">
        <w:rPr>
          <w:rFonts w:ascii="Arial" w:eastAsia="Times New Roman" w:hAnsi="Arial" w:cs="Arial"/>
          <w:b/>
          <w:bCs/>
          <w:spacing w:val="1"/>
          <w:kern w:val="0"/>
          <w:sz w:val="20"/>
          <w:szCs w:val="20"/>
          <w:lang w:eastAsia="zh-CN"/>
          <w14:ligatures w14:val="none"/>
        </w:rPr>
        <w:t xml:space="preserve"> zobowiązanie</w:t>
      </w:r>
      <w:r w:rsidRPr="00567B7A">
        <w:rPr>
          <w:rFonts w:ascii="Arial" w:eastAsia="Times New Roman" w:hAnsi="Arial" w:cs="Arial"/>
          <w:spacing w:val="1"/>
          <w:kern w:val="0"/>
          <w:sz w:val="20"/>
          <w:szCs w:val="20"/>
          <w:lang w:eastAsia="zh-CN"/>
          <w14:ligatures w14:val="none"/>
        </w:rPr>
        <w:t xml:space="preserve"> </w:t>
      </w:r>
      <w:r w:rsidRPr="00567B7A">
        <w:rPr>
          <w:rFonts w:ascii="Arial" w:eastAsia="Times New Roman" w:hAnsi="Arial" w:cs="Arial"/>
          <w:b/>
          <w:bCs/>
          <w:kern w:val="0"/>
          <w:sz w:val="20"/>
          <w:szCs w:val="20"/>
          <w14:ligatures w14:val="none"/>
        </w:rPr>
        <w:t>podmiotu udostępniającego zasoby</w:t>
      </w:r>
      <w:r w:rsidRPr="00567B7A">
        <w:rPr>
          <w:rFonts w:ascii="Arial" w:eastAsia="Times New Roman" w:hAnsi="Arial" w:cs="Arial"/>
          <w:kern w:val="0"/>
          <w:sz w:val="20"/>
          <w:szCs w:val="20"/>
          <w14:ligatures w14:val="none"/>
        </w:rPr>
        <w:t xml:space="preserve"> do oddania mu do dyspozycji niezbędnych zasobów na potrzeby realizacji zamówienia </w:t>
      </w:r>
      <w:r w:rsidRPr="00567B7A">
        <w:rPr>
          <w:rFonts w:ascii="Arial" w:eastAsia="Times New Roman" w:hAnsi="Arial" w:cs="Arial"/>
          <w:b/>
          <w:bCs/>
          <w:kern w:val="0"/>
          <w:sz w:val="20"/>
          <w:szCs w:val="20"/>
          <w14:ligatures w14:val="none"/>
        </w:rPr>
        <w:t>lub inny podmiotowy środek dowodowy</w:t>
      </w:r>
      <w:r w:rsidRPr="00567B7A">
        <w:rPr>
          <w:rFonts w:ascii="Arial" w:eastAsia="Times New Roman" w:hAnsi="Arial" w:cs="Arial"/>
          <w:kern w:val="0"/>
          <w:sz w:val="20"/>
          <w:szCs w:val="20"/>
          <w14:ligatures w14:val="none"/>
        </w:rPr>
        <w:t xml:space="preserve"> potwierdzający, że wykonawca realizując zamówienie, będzie dysponował niezbędnymi zasobami tych podmiotów.</w:t>
      </w:r>
      <w:r w:rsidRPr="00567B7A">
        <w:rPr>
          <w:rFonts w:ascii="Arial" w:eastAsia="Times New Roman" w:hAnsi="Arial" w:cs="Arial"/>
          <w:spacing w:val="1"/>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Wykonawca może wykorzystać wzór zobowiązania podmiotu udostępniającego zasoby stanowiący zał. nr 1</w:t>
      </w:r>
      <w:r w:rsidR="001002BC">
        <w:rPr>
          <w:rFonts w:ascii="Arial" w:eastAsia="Times New Roman" w:hAnsi="Arial" w:cs="Arial"/>
          <w:kern w:val="0"/>
          <w:sz w:val="20"/>
          <w:szCs w:val="20"/>
          <w:lang w:eastAsia="zh-CN"/>
          <w14:ligatures w14:val="none"/>
        </w:rPr>
        <w:t>3</w:t>
      </w:r>
      <w:r w:rsidRPr="00567B7A">
        <w:rPr>
          <w:rFonts w:ascii="Arial" w:eastAsia="Times New Roman" w:hAnsi="Arial" w:cs="Arial"/>
          <w:kern w:val="0"/>
          <w:sz w:val="20"/>
          <w:szCs w:val="20"/>
          <w:lang w:eastAsia="zh-CN"/>
          <w14:ligatures w14:val="none"/>
        </w:rPr>
        <w:t xml:space="preserve"> do SWZ. </w:t>
      </w:r>
    </w:p>
    <w:p w14:paraId="49C82A0A" w14:textId="3DBE5953"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Jeżeli dotyczy - </w:t>
      </w:r>
      <w:r w:rsidRPr="00567B7A">
        <w:rPr>
          <w:rFonts w:ascii="Arial" w:eastAsia="Times New Roman" w:hAnsi="Arial" w:cs="Arial"/>
          <w:color w:val="000000"/>
          <w:kern w:val="0"/>
          <w:sz w:val="20"/>
          <w:szCs w:val="20"/>
          <w:lang w:eastAsia="pl-PL"/>
          <w14:ligatures w14:val="none"/>
        </w:rPr>
        <w:t>W przypadku, o którym mowa w art. 117 ust. 3 ustawy Pzp (treść art. określona w ust. 9.4. SWZ), wykonawcy wspólnie ubiegający się o udzielenie zamówienia dołączą do oferty</w:t>
      </w:r>
      <w:r w:rsidRPr="00567B7A">
        <w:rPr>
          <w:rFonts w:ascii="Arial" w:eastAsia="Times New Roman" w:hAnsi="Arial" w:cs="Arial"/>
          <w:b/>
          <w:bCs/>
          <w:color w:val="000000"/>
          <w:kern w:val="0"/>
          <w:sz w:val="20"/>
          <w:szCs w:val="20"/>
          <w:lang w:eastAsia="pl-PL"/>
          <w14:ligatures w14:val="none"/>
        </w:rPr>
        <w:t xml:space="preserve"> oświadczenie</w:t>
      </w:r>
      <w:r w:rsidRPr="00567B7A">
        <w:rPr>
          <w:rFonts w:ascii="Arial" w:eastAsia="Times New Roman" w:hAnsi="Arial" w:cs="Arial"/>
          <w:color w:val="000000"/>
          <w:kern w:val="0"/>
          <w:sz w:val="20"/>
          <w:szCs w:val="20"/>
          <w:lang w:eastAsia="pl-PL"/>
          <w14:ligatures w14:val="none"/>
        </w:rPr>
        <w:t xml:space="preserve"> określone w art.117 ust. 4 ustawy Pzp, z którego będzie wynikało, które roboty budowlane lub usługi wykonają poszczególni wykonawcy. Wykonawca może wykorzystać wzór formularza stanowiący zał. </w:t>
      </w:r>
      <w:r w:rsidRPr="00567B7A">
        <w:rPr>
          <w:rFonts w:ascii="Arial" w:eastAsia="Times New Roman" w:hAnsi="Arial" w:cs="Arial"/>
          <w:kern w:val="0"/>
          <w:sz w:val="20"/>
          <w:szCs w:val="20"/>
          <w:lang w:eastAsia="pl-PL"/>
          <w14:ligatures w14:val="none"/>
        </w:rPr>
        <w:t>nr 1</w:t>
      </w:r>
      <w:r w:rsidR="001002BC">
        <w:rPr>
          <w:rFonts w:ascii="Arial" w:eastAsia="Times New Roman" w:hAnsi="Arial" w:cs="Arial"/>
          <w:kern w:val="0"/>
          <w:sz w:val="20"/>
          <w:szCs w:val="20"/>
          <w:lang w:eastAsia="pl-PL"/>
          <w14:ligatures w14:val="none"/>
        </w:rPr>
        <w:t>4</w:t>
      </w:r>
      <w:r w:rsidRPr="00567B7A">
        <w:rPr>
          <w:rFonts w:ascii="Arial" w:eastAsia="Times New Roman" w:hAnsi="Arial" w:cs="Arial"/>
          <w:kern w:val="0"/>
          <w:sz w:val="20"/>
          <w:szCs w:val="20"/>
          <w:lang w:eastAsia="pl-PL"/>
          <w14:ligatures w14:val="none"/>
        </w:rPr>
        <w:t xml:space="preserve"> do SWZ</w:t>
      </w:r>
      <w:r w:rsidRPr="00567B7A">
        <w:rPr>
          <w:rFonts w:ascii="Arial" w:eastAsia="Times New Roman" w:hAnsi="Arial" w:cs="Arial"/>
          <w:color w:val="000000"/>
          <w:kern w:val="0"/>
          <w:sz w:val="20"/>
          <w:szCs w:val="20"/>
          <w:lang w:eastAsia="pl-PL"/>
          <w14:ligatures w14:val="none"/>
        </w:rPr>
        <w:t>.</w:t>
      </w:r>
    </w:p>
    <w:p w14:paraId="1F018F7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0"/>
          <w:lang w:eastAsia="zh-CN"/>
          <w14:ligatures w14:val="none"/>
        </w:rPr>
      </w:pPr>
    </w:p>
    <w:p w14:paraId="19EA5753"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4E24C55F" w14:textId="77777777" w:rsidR="00567B7A" w:rsidRPr="00567B7A" w:rsidRDefault="00567B7A" w:rsidP="00567B7A">
      <w:pPr>
        <w:widowControl w:val="0"/>
        <w:suppressAutoHyphens/>
        <w:spacing w:after="0" w:line="240" w:lineRule="auto"/>
        <w:ind w:left="1080"/>
        <w:jc w:val="both"/>
        <w:rPr>
          <w:rFonts w:ascii="Arial" w:eastAsia="Arial" w:hAnsi="Arial" w:cs="Arial"/>
          <w:b/>
          <w:kern w:val="0"/>
          <w:sz w:val="20"/>
          <w:szCs w:val="20"/>
          <w:lang w:eastAsia="zh-CN"/>
          <w14:ligatures w14:val="none"/>
        </w:rPr>
      </w:pPr>
      <w:r w:rsidRPr="00567B7A">
        <w:rPr>
          <w:rFonts w:ascii="Arial" w:eastAsia="Calibri" w:hAnsi="Arial" w:cs="Arial"/>
          <w:b/>
          <w:kern w:val="0"/>
          <w:sz w:val="20"/>
          <w:szCs w:val="20"/>
          <w:lang w:eastAsia="zh-CN"/>
          <w14:ligatures w14:val="none"/>
        </w:rPr>
        <w:t>potwierdzających spełnianie przez wykonawcę warunków udziału w postępowaniu dotyczących zdolności technicznej lub zawodowej:</w:t>
      </w:r>
    </w:p>
    <w:p w14:paraId="73B4AC85" w14:textId="1A564AFF"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kern w:val="0"/>
          <w:sz w:val="20"/>
          <w:szCs w:val="20"/>
          <w:lang w:eastAsia="zh-CN"/>
          <w14:ligatures w14:val="none"/>
        </w:rPr>
      </w:pPr>
      <w:r w:rsidRPr="00567B7A">
        <w:rPr>
          <w:rFonts w:ascii="Arial" w:eastAsia="Calibri" w:hAnsi="Arial" w:cs="Arial"/>
          <w:color w:val="000000"/>
          <w:kern w:val="0"/>
          <w:sz w:val="20"/>
          <w:szCs w:val="20"/>
          <w:lang w:eastAsia="zh-CN"/>
          <w14:ligatures w14:val="none"/>
        </w:rPr>
        <w:t>Wykaz</w:t>
      </w:r>
      <w:r w:rsidRPr="00567B7A">
        <w:rPr>
          <w:rFonts w:ascii="Arial" w:eastAsia="Arial" w:hAnsi="Arial" w:cs="Arial"/>
          <w:color w:val="000000"/>
          <w:kern w:val="0"/>
          <w:sz w:val="20"/>
          <w:szCs w:val="20"/>
          <w:lang w:eastAsia="zh-CN"/>
          <w14:ligatures w14:val="none"/>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wykorzystaniem</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wzoru</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wykazu</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stanowiącego</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zał.</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nr</w:t>
      </w:r>
      <w:r w:rsidRPr="00567B7A">
        <w:rPr>
          <w:rFonts w:ascii="Arial" w:eastAsia="Calibri" w:hAnsi="Arial" w:cs="Arial"/>
          <w:kern w:val="0"/>
          <w:sz w:val="20"/>
          <w:szCs w:val="20"/>
          <w:lang w:eastAsia="zh-CN"/>
          <w14:ligatures w14:val="none"/>
        </w:rPr>
        <w:t xml:space="preserve"> 1</w:t>
      </w:r>
      <w:r w:rsidR="001002BC">
        <w:rPr>
          <w:rFonts w:ascii="Arial" w:eastAsia="Calibri" w:hAnsi="Arial" w:cs="Arial"/>
          <w:kern w:val="0"/>
          <w:sz w:val="20"/>
          <w:szCs w:val="20"/>
          <w:lang w:eastAsia="zh-CN"/>
          <w14:ligatures w14:val="none"/>
        </w:rPr>
        <w:t>5</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do</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SWZ.</w:t>
      </w:r>
    </w:p>
    <w:p w14:paraId="754B5071" w14:textId="77777777" w:rsidR="00567B7A" w:rsidRPr="00567B7A" w:rsidRDefault="00567B7A" w:rsidP="00567B7A">
      <w:pPr>
        <w:widowControl w:val="0"/>
        <w:tabs>
          <w:tab w:val="num" w:pos="1418"/>
        </w:tabs>
        <w:suppressAutoHyphens/>
        <w:spacing w:after="0" w:line="240" w:lineRule="auto"/>
        <w:ind w:left="1418" w:hanging="284"/>
        <w:jc w:val="both"/>
        <w:rPr>
          <w:rFonts w:ascii="Arial" w:eastAsia="TimesNewRomanPSMT" w:hAnsi="Arial" w:cs="Arial"/>
          <w:kern w:val="0"/>
          <w:sz w:val="20"/>
          <w:szCs w:val="20"/>
          <w:lang w:eastAsia="zh-CN"/>
          <w14:ligatures w14:val="none"/>
        </w:rPr>
      </w:pPr>
      <w:r w:rsidRPr="00567B7A">
        <w:rPr>
          <w:rFonts w:ascii="Arial" w:eastAsia="TimesNewRomanPSMT" w:hAnsi="Arial" w:cs="Arial"/>
          <w:kern w:val="0"/>
          <w:sz w:val="20"/>
          <w:szCs w:val="20"/>
          <w:lang w:eastAsia="zh-CN"/>
          <w14:ligatures w14:val="none"/>
        </w:rPr>
        <w:t xml:space="preserve">     Jeżeli wykonawca powołuje się na doświadczenie w realizacji robót budowlanych wykonywanych wspólnie z innymi wykonawcami, powyższy wykaz dotyczy robót budowlanych, w których wykonaniu wykonawca ten bezpośrednio uczestniczył.</w:t>
      </w:r>
    </w:p>
    <w:p w14:paraId="6559EF11" w14:textId="77777777"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567B7A">
        <w:rPr>
          <w:rFonts w:ascii="Arial" w:eastAsia="Calibri" w:hAnsi="Arial" w:cs="Arial"/>
          <w:bCs/>
          <w:color w:val="000000"/>
          <w:kern w:val="0"/>
          <w:sz w:val="20"/>
          <w:szCs w:val="20"/>
          <w:lang w:eastAsia="zh-CN"/>
          <w14:ligatures w14:val="none"/>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46354E4B" w14:textId="2440DF9D"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567B7A">
        <w:rPr>
          <w:rFonts w:ascii="Arial" w:eastAsia="TimesNewRomanPSMT" w:hAnsi="Arial" w:cs="Arial"/>
          <w:kern w:val="0"/>
          <w:sz w:val="20"/>
          <w:szCs w:val="20"/>
          <w:lang w:eastAsia="zh-CN"/>
          <w14:ligatures w14:val="none"/>
        </w:rPr>
        <w:t>Wykaz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osób,</w:t>
      </w:r>
      <w:r w:rsidRPr="00567B7A">
        <w:rPr>
          <w:rFonts w:ascii="Arial" w:eastAsia="Arial" w:hAnsi="Arial" w:cs="Arial"/>
          <w:kern w:val="0"/>
          <w:sz w:val="20"/>
          <w:szCs w:val="20"/>
          <w:lang w:eastAsia="zh-CN"/>
          <w14:ligatures w14:val="none"/>
        </w:rPr>
        <w:t xml:space="preserve"> skierowanych przez wykonawcę do realizacji zamówienia publicznego, </w:t>
      </w:r>
      <w:r w:rsidRPr="00567B7A">
        <w:rPr>
          <w:rFonts w:ascii="Arial" w:eastAsia="Calibri"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szczególności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odpowiedzialnych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świadczenie</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usług, kontrolę jakości lub kierowanie robotami budowlanymi,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wraz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informacjami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temat</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kwalifikacji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 xml:space="preserve">zawodowych, uprawnień, </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doświadczenia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wykształcenia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niezbędnych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wykonania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zamówienia publicznego,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także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zakresu</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wykonywanych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przez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nie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czynności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oraz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informacją</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podstawie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dysponowania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tymi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osobami</w:t>
      </w:r>
      <w:r w:rsidRPr="00567B7A">
        <w:rPr>
          <w:rFonts w:ascii="Arial" w:eastAsia="Arial" w:hAnsi="Arial" w:cs="Arial"/>
          <w:kern w:val="0"/>
          <w:sz w:val="20"/>
          <w:szCs w:val="20"/>
          <w:lang w:eastAsia="zh-CN"/>
          <w14:ligatures w14:val="none"/>
        </w:rPr>
        <w:t xml:space="preserve">  z </w:t>
      </w:r>
      <w:r w:rsidRPr="00567B7A">
        <w:rPr>
          <w:rFonts w:ascii="Arial" w:eastAsia="TimesNewRomanPSMT" w:hAnsi="Arial" w:cs="Arial"/>
          <w:kern w:val="0"/>
          <w:sz w:val="20"/>
          <w:szCs w:val="20"/>
          <w:lang w:eastAsia="zh-CN"/>
          <w14:ligatures w14:val="none"/>
        </w:rPr>
        <w:t>wykorzystaniem</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wzoru</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wykazu</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lastRenderedPageBreak/>
        <w:t>stanowiącego</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zał.</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nr</w:t>
      </w:r>
      <w:r w:rsidRPr="00567B7A">
        <w:rPr>
          <w:rFonts w:ascii="Arial" w:eastAsia="Arial" w:hAnsi="Arial" w:cs="Arial"/>
          <w:kern w:val="0"/>
          <w:sz w:val="20"/>
          <w:szCs w:val="20"/>
          <w:lang w:eastAsia="zh-CN"/>
          <w14:ligatures w14:val="none"/>
        </w:rPr>
        <w:t xml:space="preserve"> 1</w:t>
      </w:r>
      <w:r w:rsidR="001002BC">
        <w:rPr>
          <w:rFonts w:ascii="Arial" w:eastAsia="Arial" w:hAnsi="Arial" w:cs="Arial"/>
          <w:kern w:val="0"/>
          <w:sz w:val="20"/>
          <w:szCs w:val="20"/>
          <w:lang w:eastAsia="zh-CN"/>
          <w14:ligatures w14:val="none"/>
        </w:rPr>
        <w:t>6</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SWZ.</w:t>
      </w:r>
    </w:p>
    <w:p w14:paraId="06097B66"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4CFBDF7"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0B77244"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13. WYMAGANIA DOTYCZĄCE WADIUM</w:t>
      </w:r>
    </w:p>
    <w:p w14:paraId="38A763C2"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08AAE724"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Oferta musi być zabezpieczona wadium w wysokości 20000,00 zł  (słownie zł: dwadzieścia tysięcy 00/100).</w:t>
      </w:r>
    </w:p>
    <w:p w14:paraId="1F720581"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kern w:val="0"/>
          <w:sz w:val="20"/>
          <w:szCs w:val="20"/>
          <w14:ligatures w14:val="none"/>
        </w:rPr>
        <w:t>Wadium wnosi się przed upływem terminu składania ofert i utrzymuje nieprzerwanie do dnia upływu terminu związania ofertą, z wyjątkiem przypadków, o których mowa w art. 98 ust. 1 pkt 2 i 3 oraz ust. 2 ustawy Pzp.</w:t>
      </w:r>
    </w:p>
    <w:p w14:paraId="7449ECE4"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Cs/>
          <w:kern w:val="0"/>
          <w:sz w:val="20"/>
          <w:szCs w:val="24"/>
          <w:lang w:eastAsia="zh-CN"/>
          <w14:ligatures w14:val="none"/>
        </w:rPr>
        <w:t xml:space="preserve">Wadium </w:t>
      </w:r>
      <w:r w:rsidRPr="00567B7A">
        <w:rPr>
          <w:rFonts w:ascii="Arial" w:eastAsia="Times New Roman" w:hAnsi="Arial" w:cs="Arial"/>
          <w:bCs/>
          <w:kern w:val="0"/>
          <w:sz w:val="20"/>
          <w:szCs w:val="24"/>
          <w:lang w:eastAsia="pl-PL"/>
          <w14:ligatures w14:val="none"/>
        </w:rPr>
        <w:t>może być wnoszone</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według</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wyboru</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wykonawcy</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jednej</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lub</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kilku</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następujących</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formach:</w:t>
      </w:r>
    </w:p>
    <w:p w14:paraId="5311EE86"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pieniądzu,</w:t>
      </w:r>
    </w:p>
    <w:p w14:paraId="71F862B8"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gwarancjach bankowych,</w:t>
      </w:r>
    </w:p>
    <w:p w14:paraId="60F01717"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gwarancjach ubezpieczeniowych,</w:t>
      </w:r>
    </w:p>
    <w:p w14:paraId="75B2BD12" w14:textId="53AC32B8"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poręczeniach udzielanych przez podmioty, o których mowa w art.6b ust.5 pkt 2 ustawy z dnia 9 listopada 2000 r. o utworzeniu Polskiej Agencji Rozwoju Przedsiębiorczości (Dz. U. z 202</w:t>
      </w:r>
      <w:r w:rsidR="00681FED">
        <w:rPr>
          <w:rFonts w:ascii="Arial" w:eastAsia="Times New Roman" w:hAnsi="Arial" w:cs="Arial"/>
          <w:kern w:val="0"/>
          <w:sz w:val="20"/>
          <w:szCs w:val="24"/>
          <w:lang w:eastAsia="zh-CN"/>
          <w14:ligatures w14:val="none"/>
        </w:rPr>
        <w:t>4</w:t>
      </w:r>
      <w:r w:rsidRPr="00567B7A">
        <w:rPr>
          <w:rFonts w:ascii="Arial" w:eastAsia="Times New Roman" w:hAnsi="Arial" w:cs="Arial"/>
          <w:kern w:val="0"/>
          <w:sz w:val="20"/>
          <w:szCs w:val="24"/>
          <w:lang w:eastAsia="zh-CN"/>
          <w14:ligatures w14:val="none"/>
        </w:rPr>
        <w:t xml:space="preserve">, poz. </w:t>
      </w:r>
      <w:r w:rsidR="00681FED">
        <w:rPr>
          <w:rFonts w:ascii="Arial" w:eastAsia="Times New Roman" w:hAnsi="Arial" w:cs="Arial"/>
          <w:kern w:val="0"/>
          <w:sz w:val="20"/>
          <w:szCs w:val="24"/>
          <w:lang w:eastAsia="zh-CN"/>
          <w14:ligatures w14:val="none"/>
        </w:rPr>
        <w:t>419</w:t>
      </w:r>
      <w:r w:rsidRPr="00567B7A">
        <w:rPr>
          <w:rFonts w:ascii="Arial" w:eastAsia="Times New Roman" w:hAnsi="Arial" w:cs="Arial"/>
          <w:kern w:val="0"/>
          <w:sz w:val="20"/>
          <w:szCs w:val="24"/>
          <w:lang w:eastAsia="zh-CN"/>
          <w14:ligatures w14:val="none"/>
        </w:rPr>
        <w:t xml:space="preserve"> ze zm.).</w:t>
      </w:r>
    </w:p>
    <w:p w14:paraId="650C5512"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Zamawiający poza formami wnoszenia wadium ww. nie dopuszcza innych form jego wnoszenia. </w:t>
      </w:r>
    </w:p>
    <w:p w14:paraId="2528855B"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1E90CA87" w14:textId="77777777" w:rsidR="00567B7A" w:rsidRPr="00567B7A" w:rsidRDefault="00567B7A" w:rsidP="00567B7A">
      <w:pPr>
        <w:widowControl w:val="0"/>
        <w:suppressAutoHyphens/>
        <w:spacing w:after="0" w:line="240" w:lineRule="auto"/>
        <w:ind w:left="1418"/>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Wadium wnoszone w pieniądzu należy wpłacić </w:t>
      </w:r>
      <w:r w:rsidRPr="00567B7A">
        <w:rPr>
          <w:rFonts w:ascii="Arial" w:eastAsia="Times New Roman" w:hAnsi="Arial" w:cs="Arial"/>
          <w:b/>
          <w:kern w:val="0"/>
          <w:sz w:val="20"/>
          <w:szCs w:val="24"/>
          <w:u w:val="single"/>
          <w:lang w:eastAsia="zh-CN"/>
          <w14:ligatures w14:val="none"/>
        </w:rPr>
        <w:t>przelewem</w:t>
      </w:r>
      <w:r w:rsidRPr="00567B7A">
        <w:rPr>
          <w:rFonts w:ascii="Arial" w:eastAsia="Times New Roman" w:hAnsi="Arial" w:cs="Arial"/>
          <w:b/>
          <w:kern w:val="0"/>
          <w:sz w:val="20"/>
          <w:szCs w:val="24"/>
          <w:lang w:eastAsia="zh-CN"/>
          <w14:ligatures w14:val="none"/>
        </w:rPr>
        <w:t xml:space="preserve"> na rachunek bankowy zamawiającego: Nr </w:t>
      </w:r>
      <w:r w:rsidRPr="00567B7A">
        <w:rPr>
          <w:rFonts w:ascii="Arial" w:eastAsia="Times New Roman" w:hAnsi="Arial" w:cs="Arial"/>
          <w:b/>
          <w:kern w:val="0"/>
          <w:sz w:val="20"/>
          <w14:ligatures w14:val="none"/>
        </w:rPr>
        <w:t>59</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2030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0045</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1110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0000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0160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8370</w:t>
      </w:r>
    </w:p>
    <w:p w14:paraId="33B6680C"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77C26760"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67B7A">
        <w:rPr>
          <w:rFonts w:ascii="Arial" w:eastAsia="Times New Roman" w:hAnsi="Arial" w:cs="Arial"/>
          <w:bCs/>
          <w:kern w:val="0"/>
          <w:sz w:val="20"/>
          <w:szCs w:val="24"/>
          <w:lang w:eastAsia="zh-CN"/>
          <w14:ligatures w14:val="none"/>
        </w:rPr>
        <w:t>W przypadku wnoszenia wadium w formie pieniężnej za termin wniesienia wadium przyjmuje się datę uznania rachunku Zamawiającego.</w:t>
      </w:r>
    </w:p>
    <w:p w14:paraId="7804D7F7"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Wadium w formie innej niż pieniężna należy wnieść w formie oryginału, w postaci elektronicznej.</w:t>
      </w:r>
    </w:p>
    <w:p w14:paraId="6CDE15F0"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color w:val="FF0000"/>
          <w:kern w:val="0"/>
          <w:sz w:val="20"/>
          <w:szCs w:val="24"/>
          <w:lang w:eastAsia="zh-CN"/>
          <w14:ligatures w14:val="none"/>
        </w:rPr>
      </w:pPr>
    </w:p>
    <w:p w14:paraId="1EFC9818"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b/>
          <w:bCs/>
          <w:kern w:val="0"/>
          <w:sz w:val="20"/>
          <w:szCs w:val="20"/>
          <w:lang w:eastAsia="zh-CN"/>
          <w14:ligatures w14:val="none"/>
        </w:rPr>
        <w:t xml:space="preserve">Zamawiający odrzuci ofertę wykonawcy, który nie wniesie wadium lub wniesie wadium                       w sposób nieprawidłowy </w:t>
      </w:r>
      <w:r w:rsidRPr="00567B7A">
        <w:rPr>
          <w:rFonts w:ascii="Arial" w:eastAsia="Times New Roman" w:hAnsi="Arial" w:cs="Arial"/>
          <w:b/>
          <w:bCs/>
          <w:kern w:val="0"/>
          <w:sz w:val="20"/>
          <w:szCs w:val="20"/>
          <w14:ligatures w14:val="none"/>
        </w:rPr>
        <w:t>lub nie utrzyma wadium nieprzerwanie do upływu terminu związania ofertą lub złoży wniosek o zwrot wadium w przypadku, o którym mowa w art. 98 ust. 2 pkt 3 ustawy Pzp.</w:t>
      </w:r>
    </w:p>
    <w:p w14:paraId="5B638697"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Zwrot wadium:</w:t>
      </w:r>
    </w:p>
    <w:p w14:paraId="142F3FB3" w14:textId="77777777" w:rsidR="00567B7A" w:rsidRPr="00567B7A" w:rsidRDefault="00567B7A" w:rsidP="00567B7A">
      <w:pPr>
        <w:widowControl w:val="0"/>
        <w:suppressAutoHyphens/>
        <w:spacing w:after="0" w:line="240" w:lineRule="auto"/>
        <w:ind w:left="1418"/>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 xml:space="preserve">Zamawiający zwraca wadium niezwłocznie, nie później jednak niż w terminie 7 dni od dnia wystąpienia jednej z okoliczności: </w:t>
      </w:r>
    </w:p>
    <w:p w14:paraId="73AB7EA1"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upływu terminu związania ofertą; </w:t>
      </w:r>
    </w:p>
    <w:p w14:paraId="1525E711"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zawarcia umowy w sprawie zamówienia publicznego; </w:t>
      </w:r>
    </w:p>
    <w:p w14:paraId="6A1E4553"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unieważnienia postępowania o udzielenie zamówienia, z wyjątkiem sytuacji gdy nie zostało rozstrzygnięte odwołanie na czynność unieważnienia albo nie upłynął termin do jego wniesienia. </w:t>
      </w:r>
    </w:p>
    <w:p w14:paraId="26566C4D" w14:textId="77777777" w:rsidR="00567B7A" w:rsidRPr="00567B7A" w:rsidRDefault="00567B7A" w:rsidP="00567B7A">
      <w:pPr>
        <w:autoSpaceDE w:val="0"/>
        <w:autoSpaceDN w:val="0"/>
        <w:adjustRightInd w:val="0"/>
        <w:spacing w:after="0" w:line="240" w:lineRule="auto"/>
        <w:ind w:left="1080"/>
        <w:rPr>
          <w:rFonts w:ascii="Arial" w:eastAsia="Times New Roman" w:hAnsi="Arial" w:cs="Arial"/>
          <w:color w:val="000000"/>
          <w:kern w:val="0"/>
          <w:sz w:val="20"/>
          <w:szCs w:val="20"/>
          <w:lang w:eastAsia="pl-PL"/>
          <w14:ligatures w14:val="none"/>
        </w:rPr>
      </w:pPr>
    </w:p>
    <w:p w14:paraId="5C859612"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Zamawiający, niezwłocznie, nie później jednak niż w terminie 7 dni od dnia złożenia wniosku zwraca wadium wykonawcy: </w:t>
      </w:r>
    </w:p>
    <w:p w14:paraId="0BDB110D"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a) który wycofał ofertę przed upływem terminu składania ofert; </w:t>
      </w:r>
    </w:p>
    <w:p w14:paraId="6E29D166"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b) którego oferta została odrzucona; </w:t>
      </w:r>
    </w:p>
    <w:p w14:paraId="5553204D"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c) po wyborze najkorzystniejszej oferty, z wyjątkiem wykonawcy, którego oferta została wybrana jako najkorzystniejsza; </w:t>
      </w:r>
    </w:p>
    <w:p w14:paraId="710B19B0"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d) po unieważnieniu postępowania, w przypadku gdy nie zostało rozstrzygnięte odwołanie na czynność unieważnienia albo nie upłynął termin do jego wniesienia. </w:t>
      </w:r>
    </w:p>
    <w:p w14:paraId="51E56E78"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Złożenie wniosku o zwrot wadium, o którym mowa powyżej, powoduje rozwiązanie stosunku prawnego z wykonawcą wraz z utratą przez niego prawa do korzystania ze środków ochrony prawnej, o których mowa w dziale IX ustawy Pzp.</w:t>
      </w:r>
    </w:p>
    <w:p w14:paraId="69CBE368" w14:textId="77777777" w:rsidR="00567B7A" w:rsidRPr="00567B7A"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4DE0099C"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6DD970A"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Jeżeli wadium wniesiono w innej formie niż w pieniądzu, zamawiający zwraca je poprzez złożenie gwarantowi lub poręczycielowi oświadczenia o zwolnieniu wadium.</w:t>
      </w:r>
    </w:p>
    <w:p w14:paraId="1DF82DA8" w14:textId="77777777" w:rsidR="00567B7A" w:rsidRPr="00567B7A" w:rsidRDefault="00567B7A" w:rsidP="00567B7A">
      <w:pPr>
        <w:suppressAutoHyphens/>
        <w:spacing w:after="0" w:line="240" w:lineRule="auto"/>
        <w:jc w:val="both"/>
        <w:rPr>
          <w:rFonts w:ascii="Arial" w:eastAsia="Times New Roman" w:hAnsi="Arial" w:cs="Arial"/>
          <w:b/>
          <w:color w:val="FF0000"/>
          <w:kern w:val="0"/>
          <w:sz w:val="20"/>
          <w:szCs w:val="20"/>
          <w:lang w:eastAsia="zh-CN"/>
          <w14:ligatures w14:val="none"/>
        </w:rPr>
      </w:pPr>
    </w:p>
    <w:p w14:paraId="54FC4366" w14:textId="77777777" w:rsidR="00567B7A" w:rsidRPr="00567B7A" w:rsidRDefault="00567B7A" w:rsidP="00567B7A">
      <w:pPr>
        <w:numPr>
          <w:ilvl w:val="3"/>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Zamawiający zatrzymuje wadium wraz z odsetkami, </w:t>
      </w:r>
      <w:r w:rsidRPr="00567B7A">
        <w:rPr>
          <w:rFonts w:ascii="Arial" w:eastAsia="Times New Roman" w:hAnsi="Arial" w:cs="Arial"/>
          <w:kern w:val="0"/>
          <w:sz w:val="20"/>
          <w:szCs w:val="20"/>
          <w14:ligatures w14:val="none"/>
        </w:rPr>
        <w:t>a w przypadku wadium wniesionego w formie gwarancji lub poręczenia, o których mowa w art. 97 ust. 7 pkt 2–4 ustawy Pzp, występuje odpowiednio do gwaranta lub poręczyciela z żądaniem zapłaty wadium, jeżeli:</w:t>
      </w:r>
    </w:p>
    <w:p w14:paraId="6CB270D3"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w:t>
      </w:r>
      <w:r w:rsidRPr="00567B7A">
        <w:rPr>
          <w:rFonts w:ascii="Arial" w:eastAsia="Times New Roman" w:hAnsi="Arial" w:cs="Arial"/>
          <w:kern w:val="0"/>
          <w:sz w:val="20"/>
          <w:szCs w:val="20"/>
          <w:lang w:eastAsia="zh-CN"/>
          <w14:ligatures w14:val="none"/>
        </w:rPr>
        <w:lastRenderedPageBreak/>
        <w:t>dokumentów lub oświadczeń lub nie wyraził zgody na poprawienie omyłki, o której mowa w art. 223  ust. 2 pkt 3 ustawy Pzp, co spowodowało brak możliwości wybrania oferty złożonej przez wykonawcę jako najkorzystniejszej,</w:t>
      </w:r>
    </w:p>
    <w:p w14:paraId="149F4784"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którego oferta została wybrana: </w:t>
      </w:r>
    </w:p>
    <w:p w14:paraId="3D8745FB" w14:textId="77777777" w:rsidR="00567B7A" w:rsidRPr="00567B7A"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odmówił podpisania umowy w sprawie zamówienia publicznego na warunkach określonych                         w ofercie, </w:t>
      </w:r>
    </w:p>
    <w:p w14:paraId="09947C6A" w14:textId="77777777" w:rsidR="00567B7A" w:rsidRPr="00567B7A"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nie wniósł wymaganego zabezpieczenia należytego wykonania umowy,</w:t>
      </w:r>
    </w:p>
    <w:p w14:paraId="207593E6"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zawarcie umowy w sprawie zamówienia publicznego stało się niemożliwe z przyczyn leżących po   stronie wykonawcy, którego oferta została wybrana. </w:t>
      </w:r>
    </w:p>
    <w:p w14:paraId="59B7AA88"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76160449"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45AF5F67"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 OCENA OFERT</w:t>
      </w:r>
    </w:p>
    <w:p w14:paraId="73EBC80F"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3766D8E4"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14.1. Żądanie wyjaśnień od wykonawców</w:t>
      </w:r>
    </w:p>
    <w:p w14:paraId="7F9B7CF7" w14:textId="77777777" w:rsidR="00567B7A" w:rsidRPr="00567B7A" w:rsidRDefault="00567B7A" w:rsidP="00567B7A">
      <w:pPr>
        <w:widowControl w:val="0"/>
        <w:suppressAutoHyphens/>
        <w:spacing w:after="0" w:line="240" w:lineRule="auto"/>
        <w:ind w:left="1077"/>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0B15FD47"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4"/>
          <w:lang w:eastAsia="zh-CN"/>
          <w14:ligatures w14:val="none"/>
        </w:rPr>
      </w:pPr>
    </w:p>
    <w:p w14:paraId="65A255D9"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14.2. Poprawianie omyłek </w:t>
      </w:r>
    </w:p>
    <w:p w14:paraId="1FC4437F"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poprawia w ofercie: </w:t>
      </w:r>
    </w:p>
    <w:p w14:paraId="475E148F"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oczywiste omyłki pisarskie,</w:t>
      </w:r>
    </w:p>
    <w:p w14:paraId="7F479F57"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oczywiste omyłki rachunkowe </w:t>
      </w:r>
      <w:r w:rsidRPr="00567B7A">
        <w:rPr>
          <w:rFonts w:ascii="Arial" w:eastAsia="Times New Roman" w:hAnsi="Arial" w:cs="Arial"/>
          <w:kern w:val="0"/>
          <w:sz w:val="20"/>
          <w:szCs w:val="20"/>
          <w:lang w:eastAsia="pl-PL"/>
          <w14:ligatures w14:val="none"/>
        </w:rPr>
        <w:t>z uwzględnieniem konsekwencji rachunkowych dokonanych poprawek,</w:t>
      </w:r>
    </w:p>
    <w:p w14:paraId="79B8D44C"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inne omyłki polegające na niezgodności oferty z dokumentami zamówienia, niepowodujące istotnych zmian w treści oferty, </w:t>
      </w:r>
    </w:p>
    <w:p w14:paraId="42B56603"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niezwłocznie zawiadamiając o tym wykonawcę, którego oferta została poprawiona.</w:t>
      </w:r>
    </w:p>
    <w:p w14:paraId="44176B6A"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0"/>
          <w:lang w:eastAsia="zh-CN"/>
          <w14:ligatures w14:val="none"/>
        </w:rPr>
      </w:pPr>
    </w:p>
    <w:p w14:paraId="518091A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przypadku nieprawidłowości w wartościach netto i VAT w stosunku do ceny brutto za całość zamówienia, Zamawiający pozostawi cenę brutto za całość zamówienia i dokona odpowiednio dostosowania wartości netto i podatku VAT.</w:t>
      </w:r>
    </w:p>
    <w:p w14:paraId="4C61A7B0"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596ADEDB"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14.3. Rażąco niska cena w ofercie</w:t>
      </w:r>
    </w:p>
    <w:p w14:paraId="73F4622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01676AC3"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odrzuci ofertę wykonawcy, który nie udzielił wyjaśnień </w:t>
      </w:r>
      <w:r w:rsidRPr="00567B7A">
        <w:rPr>
          <w:rFonts w:ascii="Arial" w:eastAsia="Times New Roman" w:hAnsi="Arial" w:cs="Arial"/>
          <w:kern w:val="0"/>
          <w:sz w:val="20"/>
          <w:szCs w:val="20"/>
          <w14:ligatures w14:val="none"/>
        </w:rPr>
        <w:t>w wyznaczonym terminie</w:t>
      </w:r>
      <w:r w:rsidRPr="00567B7A">
        <w:rPr>
          <w:rFonts w:ascii="Arial" w:eastAsia="Times New Roman" w:hAnsi="Arial" w:cs="Arial"/>
          <w:kern w:val="0"/>
          <w:sz w:val="20"/>
          <w:szCs w:val="20"/>
          <w:lang w:eastAsia="zh-CN"/>
          <w14:ligatures w14:val="none"/>
        </w:rPr>
        <w:t xml:space="preserve">, lub </w:t>
      </w:r>
      <w:r w:rsidRPr="00567B7A">
        <w:rPr>
          <w:rFonts w:ascii="Arial" w:eastAsia="Times New Roman" w:hAnsi="Arial" w:cs="Arial"/>
          <w:kern w:val="0"/>
          <w:sz w:val="20"/>
          <w:szCs w:val="20"/>
          <w14:ligatures w14:val="none"/>
        </w:rPr>
        <w:t>jeżeli złożone wyjaśnienia wraz z dowodami nie uzasadniają podanej w ofercie ceny.</w:t>
      </w:r>
    </w:p>
    <w:p w14:paraId="77776B9D"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3B686FC1"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14.4. Oferty z jednakową ceną</w:t>
      </w:r>
    </w:p>
    <w:p w14:paraId="30941EF3"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740FF8"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Jeżeli oferty otrzymały taką samą ocenę w kryterium o najwyższej wadze, zamawiający wybiera ofertę z najniższą ceną. </w:t>
      </w:r>
    </w:p>
    <w:p w14:paraId="28955FB5"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Jeżeli nie można dokonać wyboru oferty w sposób, o którym mowa w pkt. 2, zamawiający wzywa wykonawców, którzy złożyli te oferty, do złożenia w terminie określonym przez zamawiającego ofert dodatkowych zawierających nową cenę.</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14:ligatures w14:val="none"/>
        </w:rPr>
        <w:t>Wykonawcy, składając oferty dodatkowe, nie mogą oferować cen wyższych niż zaoferowane w uprzednio złożonych przez nich ofertach.</w:t>
      </w:r>
    </w:p>
    <w:p w14:paraId="05856897"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6A0A276B" w14:textId="77777777" w:rsidR="00567B7A" w:rsidRPr="00567B7A" w:rsidRDefault="00567B7A" w:rsidP="00567B7A">
      <w:pPr>
        <w:widowControl w:val="0"/>
        <w:suppressAutoHyphens/>
        <w:spacing w:after="0" w:line="240" w:lineRule="auto"/>
        <w:ind w:left="1077"/>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14.5. Odrzucenie oferty</w:t>
      </w:r>
    </w:p>
    <w:p w14:paraId="2297276A" w14:textId="77777777" w:rsidR="00567B7A" w:rsidRPr="00567B7A" w:rsidRDefault="00567B7A" w:rsidP="00567B7A">
      <w:pPr>
        <w:shd w:val="clear" w:color="auto" w:fill="FFFFFF"/>
        <w:suppressAutoHyphens/>
        <w:spacing w:after="0" w:line="240" w:lineRule="auto"/>
        <w:ind w:left="1077"/>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 xml:space="preserve">Zamawiający odrzuci ofertę, jeżeli zachodzą przesłanki określone  w </w:t>
      </w:r>
      <w:r w:rsidRPr="00567B7A">
        <w:rPr>
          <w:rFonts w:ascii="Arial" w:eastAsia="Times New Roman" w:hAnsi="Arial" w:cs="Arial"/>
          <w:spacing w:val="-1"/>
          <w:kern w:val="0"/>
          <w:sz w:val="20"/>
          <w:szCs w:val="20"/>
          <w:lang w:eastAsia="zh-CN"/>
          <w14:ligatures w14:val="none"/>
        </w:rPr>
        <w:t>art. 226 ust. 1 ustawy Pzp.</w:t>
      </w:r>
    </w:p>
    <w:p w14:paraId="1BCFC46F"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0CAF8F4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14.6. Wybór najkorzystniejszej oferty</w:t>
      </w:r>
    </w:p>
    <w:p w14:paraId="461825B4"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4"/>
          <w:lang w:eastAsia="zh-CN"/>
          <w14:ligatures w14:val="none"/>
        </w:rPr>
      </w:pPr>
      <w:r w:rsidRPr="00567B7A">
        <w:rPr>
          <w:rFonts w:ascii="Arial" w:eastAsia="Times New Roman" w:hAnsi="Arial" w:cs="Arial"/>
          <w:color w:val="00000A"/>
          <w:kern w:val="0"/>
          <w:sz w:val="20"/>
          <w:szCs w:val="24"/>
          <w:lang w:eastAsia="zh-CN"/>
          <w14:ligatures w14:val="none"/>
        </w:rPr>
        <w:t>Zamawiający wybiera najkorzystniejszą ofertę na podstawie kryteriów oceny ofert określonych w SWZ.</w:t>
      </w:r>
    </w:p>
    <w:p w14:paraId="276B49DA"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0"/>
          <w:kern w:val="0"/>
          <w:sz w:val="20"/>
          <w:szCs w:val="20"/>
          <w:lang w:eastAsia="zh-CN"/>
          <w14:ligatures w14:val="none"/>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59FCF368"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A"/>
          <w:kern w:val="0"/>
          <w:sz w:val="20"/>
          <w:szCs w:val="24"/>
          <w:lang w:eastAsia="zh-CN"/>
          <w14:ligatures w14:val="none"/>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5812B3FF"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A"/>
          <w:kern w:val="0"/>
          <w:sz w:val="20"/>
          <w:szCs w:val="24"/>
          <w:lang w:eastAsia="zh-CN"/>
          <w14:ligatures w14:val="none"/>
        </w:rPr>
        <w:lastRenderedPageBreak/>
        <w:t>Niezwłocznie po wyborze najkorzystniejszej oferty zamawiający poinformuje równocześnie wykonawców, którzy złożyli oferty, o:</w:t>
      </w:r>
    </w:p>
    <w:p w14:paraId="609027F5" w14:textId="77777777" w:rsidR="00567B7A" w:rsidRPr="00567B7A"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bookmarkStart w:id="31" w:name="_Hlk64010921"/>
      <w:r w:rsidRPr="00567B7A">
        <w:rPr>
          <w:rFonts w:ascii="Arial" w:eastAsia="Times New Roman" w:hAnsi="Arial" w:cs="Arial"/>
          <w:kern w:val="0"/>
          <w:sz w:val="20"/>
          <w:szCs w:val="24"/>
          <w:lang w:eastAsia="zh-CN"/>
          <w14:ligatures w14:val="none"/>
        </w:rPr>
        <w:t>wyborze najkorzystniejszej oferty</w:t>
      </w:r>
      <w:bookmarkEnd w:id="31"/>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kern w:val="0"/>
          <w:sz w:val="20"/>
          <w:szCs w:val="20"/>
          <w14:ligatures w14:val="none"/>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559D88B" w14:textId="77777777" w:rsidR="00567B7A" w:rsidRPr="00567B7A"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wykonawcach, których oferty zostały odrzucone</w:t>
      </w:r>
    </w:p>
    <w:p w14:paraId="32D50D9C" w14:textId="77777777" w:rsidR="00567B7A" w:rsidRPr="00567B7A" w:rsidRDefault="00567B7A" w:rsidP="00567B7A">
      <w:pPr>
        <w:widowControl w:val="0"/>
        <w:suppressAutoHyphens/>
        <w:spacing w:after="0" w:line="240" w:lineRule="auto"/>
        <w:ind w:left="1701" w:hanging="283"/>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podając uzasadnienie faktyczne i prawne.</w:t>
      </w:r>
    </w:p>
    <w:p w14:paraId="3277ED98"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Informację o której mowa pod lit a) powyżej, zamawiający udostępni</w:t>
      </w:r>
      <w:bookmarkStart w:id="32" w:name="_Hlk64009625"/>
      <w:r w:rsidRPr="00567B7A">
        <w:rPr>
          <w:rFonts w:ascii="Arial" w:eastAsia="Times New Roman" w:hAnsi="Arial" w:cs="Arial"/>
          <w:kern w:val="0"/>
          <w:sz w:val="20"/>
          <w:szCs w:val="24"/>
          <w:lang w:eastAsia="zh-CN"/>
          <w14:ligatures w14:val="none"/>
        </w:rPr>
        <w:t xml:space="preserve"> niezwłocznie na stronie internetowej</w:t>
      </w:r>
      <w:r w:rsidRPr="00567B7A">
        <w:rPr>
          <w:rFonts w:ascii="Arial" w:eastAsia="Times New Roman" w:hAnsi="Arial" w:cs="Arial"/>
          <w:kern w:val="0"/>
          <w:sz w:val="20"/>
          <w:szCs w:val="20"/>
          <w:lang w:eastAsia="zh-CN"/>
          <w14:ligatures w14:val="none"/>
        </w:rPr>
        <w:t xml:space="preserve"> prowadzonego postępowania.</w:t>
      </w:r>
      <w:bookmarkEnd w:id="32"/>
    </w:p>
    <w:p w14:paraId="3DE2A47B"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p>
    <w:p w14:paraId="3ACCC85E" w14:textId="77777777" w:rsidR="00567B7A" w:rsidRPr="00567B7A" w:rsidRDefault="00567B7A" w:rsidP="00567B7A">
      <w:pPr>
        <w:spacing w:before="280" w:after="0" w:line="240" w:lineRule="auto"/>
        <w:ind w:left="1080"/>
        <w:jc w:val="both"/>
        <w:rPr>
          <w:rFonts w:ascii="Arial" w:eastAsia="Times New Roman" w:hAnsi="Arial" w:cs="Arial"/>
          <w:b/>
          <w:bCs/>
          <w:kern w:val="0"/>
          <w:sz w:val="20"/>
          <w:szCs w:val="20"/>
          <w:lang w:eastAsia="pl-PL"/>
          <w14:ligatures w14:val="none"/>
        </w:rPr>
      </w:pPr>
      <w:r w:rsidRPr="00567B7A">
        <w:rPr>
          <w:rFonts w:ascii="Arial" w:eastAsia="Times New Roman" w:hAnsi="Arial" w:cs="Arial"/>
          <w:b/>
          <w:bCs/>
          <w:kern w:val="0"/>
          <w:sz w:val="20"/>
          <w:szCs w:val="20"/>
          <w:lang w:eastAsia="pl-PL"/>
          <w14:ligatures w14:val="none"/>
        </w:rPr>
        <w:t>15. INFORMACJE O FORMALNOŚCIACH, JAKIE MUSZĄ ZOSTAĆ DOPEŁNIONE PO WYBORZE OFERTY W CELU ZAWARCIA UMOWY W SPRAWIE ZAMÓWIENIA PUBLICZNEGO</w:t>
      </w:r>
    </w:p>
    <w:p w14:paraId="5D2F9524" w14:textId="77777777" w:rsidR="00567B7A" w:rsidRPr="00567B7A" w:rsidRDefault="00567B7A" w:rsidP="00567B7A">
      <w:pPr>
        <w:spacing w:before="280" w:after="0" w:line="240" w:lineRule="auto"/>
        <w:ind w:left="1083"/>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05795B80" w14:textId="77777777" w:rsidR="00567B7A" w:rsidRPr="00567B7A" w:rsidRDefault="00567B7A" w:rsidP="00567B7A">
      <w:pPr>
        <w:spacing w:after="0" w:line="240" w:lineRule="auto"/>
        <w:ind w:left="1083"/>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1BB7F3AD" w14:textId="77777777" w:rsidR="00567B7A" w:rsidRPr="00567B7A" w:rsidRDefault="00567B7A" w:rsidP="00567B7A">
      <w:pPr>
        <w:spacing w:after="0" w:line="240" w:lineRule="auto"/>
        <w:ind w:left="1083"/>
        <w:jc w:val="both"/>
        <w:rPr>
          <w:rFonts w:ascii="Arial" w:eastAsia="Times New Roman" w:hAnsi="Arial" w:cs="Arial"/>
          <w:color w:val="FF0000"/>
          <w:kern w:val="0"/>
          <w:sz w:val="20"/>
          <w:szCs w:val="20"/>
          <w:lang w:eastAsia="pl-PL"/>
          <w14:ligatures w14:val="none"/>
        </w:rPr>
      </w:pPr>
    </w:p>
    <w:p w14:paraId="7B0BF3D5" w14:textId="27C2EF16" w:rsidR="00567B7A" w:rsidRPr="00567B7A" w:rsidRDefault="00567B7A" w:rsidP="00567B7A">
      <w:pPr>
        <w:spacing w:after="0" w:line="240" w:lineRule="auto"/>
        <w:ind w:left="1083"/>
        <w:jc w:val="both"/>
        <w:rPr>
          <w:rFonts w:ascii="Arial" w:eastAsia="Arial" w:hAnsi="Arial" w:cs="Arial"/>
          <w:b/>
          <w:bCs/>
          <w:color w:val="FF0000"/>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Przed podpisaniem umowy na realizację niniejszego zamówienia Wykonawca zobowiązany jest dostarczyć Zamawiającemu </w:t>
      </w:r>
      <w:bookmarkStart w:id="33" w:name="_Hlk45114068"/>
      <w:r w:rsidRPr="00567B7A">
        <w:rPr>
          <w:rFonts w:ascii="Arial" w:eastAsia="Arial" w:hAnsi="Arial" w:cs="Arial"/>
          <w:b/>
          <w:bCs/>
          <w:kern w:val="0"/>
          <w:sz w:val="20"/>
          <w:szCs w:val="20"/>
          <w:lang w:eastAsia="zh-CN"/>
          <w14:ligatures w14:val="none"/>
        </w:rPr>
        <w:t xml:space="preserve">uzupełniony harmonogram rzeczowo - finansowy, sporządzony zgodnie z wzorem stanowiącym załącznik nr </w:t>
      </w:r>
      <w:r w:rsidR="001002BC">
        <w:rPr>
          <w:rFonts w:ascii="Arial" w:eastAsia="Arial" w:hAnsi="Arial" w:cs="Arial"/>
          <w:b/>
          <w:bCs/>
          <w:kern w:val="0"/>
          <w:sz w:val="20"/>
          <w:szCs w:val="20"/>
          <w:lang w:eastAsia="zh-CN"/>
          <w14:ligatures w14:val="none"/>
        </w:rPr>
        <w:t>9</w:t>
      </w:r>
      <w:r w:rsidRPr="00567B7A">
        <w:rPr>
          <w:rFonts w:ascii="Arial" w:eastAsia="Arial" w:hAnsi="Arial" w:cs="Arial"/>
          <w:b/>
          <w:bCs/>
          <w:kern w:val="0"/>
          <w:sz w:val="20"/>
          <w:szCs w:val="20"/>
          <w:lang w:eastAsia="zh-CN"/>
          <w14:ligatures w14:val="none"/>
        </w:rPr>
        <w:t xml:space="preserve"> do SWZ. </w:t>
      </w:r>
    </w:p>
    <w:bookmarkEnd w:id="33"/>
    <w:p w14:paraId="1496373B" w14:textId="77777777" w:rsidR="00567B7A" w:rsidRPr="00567B7A" w:rsidRDefault="00567B7A" w:rsidP="00567B7A">
      <w:pPr>
        <w:spacing w:after="0" w:line="240" w:lineRule="auto"/>
        <w:jc w:val="both"/>
        <w:rPr>
          <w:rFonts w:ascii="Arial" w:eastAsia="Times New Roman" w:hAnsi="Arial" w:cs="Arial"/>
          <w:b/>
          <w:kern w:val="0"/>
          <w:sz w:val="20"/>
          <w:szCs w:val="20"/>
          <w:lang w:eastAsia="pl-PL"/>
          <w14:ligatures w14:val="none"/>
        </w:rPr>
      </w:pPr>
    </w:p>
    <w:p w14:paraId="61D187DB" w14:textId="77777777" w:rsidR="00567B7A" w:rsidRPr="00567B7A" w:rsidRDefault="00567B7A" w:rsidP="00567B7A">
      <w:pPr>
        <w:spacing w:after="0" w:line="240" w:lineRule="auto"/>
        <w:ind w:left="1083"/>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pl-PL"/>
          <w14:ligatures w14:val="none"/>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3E55C9F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C3176F8"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0AE066D"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bookmarkStart w:id="34" w:name="_Hlk64551442"/>
      <w:r w:rsidRPr="00567B7A">
        <w:rPr>
          <w:rFonts w:ascii="Arial" w:eastAsia="Times New Roman" w:hAnsi="Arial" w:cs="Arial"/>
          <w:b/>
          <w:kern w:val="0"/>
          <w:sz w:val="20"/>
          <w:szCs w:val="24"/>
          <w:lang w:eastAsia="zh-CN"/>
          <w14:ligatures w14:val="none"/>
        </w:rPr>
        <w:t xml:space="preserve">16. WYMAGANIA DOTYCZĄCE ZABEZPIECZENIA </w:t>
      </w:r>
      <w:bookmarkEnd w:id="34"/>
      <w:r w:rsidRPr="00567B7A">
        <w:rPr>
          <w:rFonts w:ascii="Arial" w:eastAsia="Times New Roman" w:hAnsi="Arial" w:cs="Arial"/>
          <w:b/>
          <w:kern w:val="0"/>
          <w:sz w:val="20"/>
          <w:szCs w:val="24"/>
          <w:lang w:eastAsia="zh-CN"/>
          <w14:ligatures w14:val="none"/>
        </w:rPr>
        <w:t>NALEŻYTEGO WYKONANIA UMOWY</w:t>
      </w:r>
    </w:p>
    <w:p w14:paraId="7F3940A9"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52729505" w14:textId="77777777" w:rsidR="00567B7A" w:rsidRPr="00567B7A" w:rsidRDefault="00567B7A" w:rsidP="00567B7A">
      <w:pPr>
        <w:widowControl w:val="0"/>
        <w:spacing w:after="0" w:line="240" w:lineRule="auto"/>
        <w:ind w:left="1134"/>
        <w:jc w:val="both"/>
        <w:rPr>
          <w:rFonts w:ascii="Arial" w:eastAsia="Arial"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Wykonawca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zobowiązany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jest</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do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wniesienia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zabezpieczenia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należytego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wykonania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umowy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wysokości</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2%</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ceny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całkowitej</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podanej</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ofercie.</w:t>
      </w:r>
    </w:p>
    <w:p w14:paraId="10CBC3F3" w14:textId="77777777" w:rsidR="00567B7A" w:rsidRPr="00567B7A"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742900AA"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należytego</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wykonania</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 xml:space="preserve">umowy </w:t>
      </w:r>
      <w:r w:rsidRPr="00567B7A">
        <w:rPr>
          <w:rFonts w:ascii="Arial" w:eastAsia="Times New Roman" w:hAnsi="Arial" w:cs="Arial"/>
          <w:kern w:val="0"/>
          <w:sz w:val="20"/>
          <w:szCs w:val="24"/>
          <w:lang w:eastAsia="pl-PL"/>
          <w14:ligatures w14:val="none"/>
        </w:rPr>
        <w:t>służy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pokryciu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roszczeń</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tytułu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p>
    <w:p w14:paraId="640B6D38" w14:textId="77777777" w:rsidR="00567B7A" w:rsidRPr="00567B7A" w:rsidRDefault="00567B7A" w:rsidP="00567B7A">
      <w:pPr>
        <w:widowControl w:val="0"/>
        <w:spacing w:after="0" w:line="240" w:lineRule="auto"/>
        <w:jc w:val="both"/>
        <w:rPr>
          <w:rFonts w:ascii="Arial" w:eastAsia="Times New Roman" w:hAnsi="Arial" w:cs="Arial"/>
          <w:kern w:val="0"/>
          <w:sz w:val="20"/>
          <w:szCs w:val="24"/>
          <w:lang w:eastAsia="pl-PL"/>
          <w14:ligatures w14:val="none"/>
        </w:rPr>
      </w:pPr>
    </w:p>
    <w:p w14:paraId="2569FA1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Wysokość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ustala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się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stosunku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procentowym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całkowitej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podanej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ofercie</w:t>
      </w:r>
      <w:r w:rsidRPr="00567B7A">
        <w:rPr>
          <w:rFonts w:ascii="Arial" w:eastAsia="Arial" w:hAnsi="Arial" w:cs="Arial"/>
          <w:kern w:val="0"/>
          <w:sz w:val="20"/>
          <w:szCs w:val="24"/>
          <w:lang w:eastAsia="pl-PL"/>
          <w14:ligatures w14:val="none"/>
        </w:rPr>
        <w:t>.</w:t>
      </w:r>
    </w:p>
    <w:p w14:paraId="6DAC7B7A"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0D09F4D4"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Formy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i</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miejsce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złożenia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zabezpieczenia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należytego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wykonania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umowy:</w:t>
      </w:r>
    </w:p>
    <w:p w14:paraId="52022615"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bookmarkStart w:id="35" w:name="_Hlk63429508"/>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 może być wnoszone,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według</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wyboru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jednej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 </w:t>
      </w:r>
      <w:r w:rsidRPr="00567B7A">
        <w:rPr>
          <w:rFonts w:ascii="Arial" w:eastAsia="Times New Roman" w:hAnsi="Arial" w:cs="Arial"/>
          <w:kern w:val="0"/>
          <w:sz w:val="20"/>
          <w:szCs w:val="24"/>
          <w:lang w:eastAsia="pl-PL"/>
          <w14:ligatures w14:val="none"/>
        </w:rPr>
        <w:t>kilku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następujących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formach:</w:t>
      </w:r>
    </w:p>
    <w:bookmarkEnd w:id="35"/>
    <w:p w14:paraId="377BCEE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pieniądzu,</w:t>
      </w:r>
    </w:p>
    <w:p w14:paraId="23BCE3CF"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bankowych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spółdzielczej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kasy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oszczędnościowo</w:t>
      </w:r>
      <w:r w:rsidRPr="00567B7A">
        <w:rPr>
          <w:rFonts w:ascii="Arial" w:eastAsia="Arial" w:hAnsi="Arial" w:cs="Arial"/>
          <w:kern w:val="0"/>
          <w:sz w:val="20"/>
          <w:szCs w:val="24"/>
          <w:lang w:eastAsia="pl-PL"/>
          <w14:ligatures w14:val="none"/>
        </w:rPr>
        <w:t xml:space="preserve"> – </w:t>
      </w:r>
      <w:r w:rsidRPr="00567B7A">
        <w:rPr>
          <w:rFonts w:ascii="Arial" w:eastAsia="Times New Roman" w:hAnsi="Arial" w:cs="Arial"/>
          <w:kern w:val="0"/>
          <w:sz w:val="20"/>
          <w:szCs w:val="24"/>
          <w:lang w:eastAsia="pl-PL"/>
          <w14:ligatures w14:val="none"/>
        </w:rPr>
        <w:t>kredytowej,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tym,</w:t>
      </w:r>
      <w:r w:rsidRPr="00567B7A">
        <w:rPr>
          <w:rFonts w:ascii="Arial" w:eastAsia="Arial" w:hAnsi="Arial" w:cs="Arial"/>
          <w:kern w:val="0"/>
          <w:sz w:val="20"/>
          <w:szCs w:val="24"/>
          <w:lang w:eastAsia="pl-PL"/>
          <w14:ligatures w14:val="none"/>
        </w:rPr>
        <w:t xml:space="preserve">  </w:t>
      </w:r>
    </w:p>
    <w:p w14:paraId="207C540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zobowiązanie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kasy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jest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zawsze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zobowiązaniem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pieniężnym,</w:t>
      </w:r>
    </w:p>
    <w:p w14:paraId="5CAFF2C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gwarancjach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bankowych,</w:t>
      </w:r>
    </w:p>
    <w:p w14:paraId="650251A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gwarancjach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ubezpieczeniowych,</w:t>
      </w:r>
    </w:p>
    <w:p w14:paraId="25044453"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udzielanych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podmioty,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których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mowa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art. 6b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 5</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pkt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9</w:t>
      </w:r>
      <w:r w:rsidRPr="00567B7A">
        <w:rPr>
          <w:rFonts w:ascii="Arial" w:eastAsia="Arial" w:hAnsi="Arial" w:cs="Arial"/>
          <w:kern w:val="0"/>
          <w:sz w:val="20"/>
          <w:szCs w:val="24"/>
          <w:lang w:eastAsia="pl-PL"/>
          <w14:ligatures w14:val="none"/>
        </w:rPr>
        <w:t xml:space="preserve">    </w:t>
      </w:r>
    </w:p>
    <w:p w14:paraId="2FBDDBE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listopada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2000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utworzeniu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Polskiej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Agencji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Rozwoju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Przedsiębiorczości.</w:t>
      </w:r>
    </w:p>
    <w:p w14:paraId="21A9E5C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DE14B0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Zamawiający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formami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dopuszcza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innych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p>
    <w:p w14:paraId="1709154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283142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trakcie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realizacji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dokonać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zmiany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jedną</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kilka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p>
    <w:p w14:paraId="09A9B6B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4ED3AFC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Zmiana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jest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dokonywana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zachowaniem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ciągłości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zmniejszania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wysokości.</w:t>
      </w:r>
    </w:p>
    <w:p w14:paraId="2A0B0D3B" w14:textId="77777777" w:rsidR="00567B7A" w:rsidRPr="00567B7A" w:rsidRDefault="00567B7A" w:rsidP="00567B7A">
      <w:pPr>
        <w:widowControl w:val="0"/>
        <w:spacing w:after="0" w:line="240" w:lineRule="auto"/>
        <w:rPr>
          <w:rFonts w:ascii="Arial" w:eastAsia="Times New Roman" w:hAnsi="Arial" w:cs="Arial"/>
          <w:kern w:val="0"/>
          <w:sz w:val="20"/>
          <w:szCs w:val="24"/>
          <w:lang w:eastAsia="pl-PL"/>
          <w14:ligatures w14:val="none"/>
        </w:rPr>
      </w:pPr>
    </w:p>
    <w:p w14:paraId="05076329"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lastRenderedPageBreak/>
        <w:t>Zabezpieczenie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wnoszone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pieniądzu</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wpłacić</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u w:val="single"/>
          <w:lang w:eastAsia="pl-PL"/>
          <w14:ligatures w14:val="none"/>
        </w:rPr>
        <w:t>przelewem</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rachunek</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bankowy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zamawiającego: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Nr</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38</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2030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0045</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1110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0000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0160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8360</w:t>
      </w:r>
    </w:p>
    <w:p w14:paraId="0773BD64"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7E356038"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przypadku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wniesienia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wadium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pieniądzu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wyrazić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zgodę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zaliczenie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kwoty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wadium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poczet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p>
    <w:p w14:paraId="60B93BB4" w14:textId="77777777" w:rsidR="00567B7A" w:rsidRPr="00567B7A" w:rsidRDefault="00567B7A" w:rsidP="00567B7A">
      <w:pPr>
        <w:widowControl w:val="0"/>
        <w:spacing w:after="0" w:line="240" w:lineRule="auto"/>
        <w:rPr>
          <w:rFonts w:ascii="Arial" w:eastAsia="Times New Roman" w:hAnsi="Arial" w:cs="Arial"/>
          <w:kern w:val="0"/>
          <w:sz w:val="20"/>
          <w:szCs w:val="24"/>
          <w:lang w:eastAsia="pl-PL"/>
          <w14:ligatures w14:val="none"/>
        </w:rPr>
      </w:pPr>
    </w:p>
    <w:p w14:paraId="3D344FD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przypadku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pieniężnej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termin</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wniesienia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przyjmuje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się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datę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uznania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rachunku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zamawiającego.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Uznanie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rachunku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zamawiającego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musi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nastąpić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zawarciem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p>
    <w:p w14:paraId="1AE8CB92" w14:textId="77777777" w:rsidR="00567B7A" w:rsidRPr="00567B7A" w:rsidRDefault="00567B7A" w:rsidP="00567B7A">
      <w:pPr>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Jeżeli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pieniądzu,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przechowuje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oprocentowanym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zwraca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pieniądzu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odsetkami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wynikającymi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którym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było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ono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przechowywane,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pomniejszone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koszt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prowadzenia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prowizji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przelew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pieniędzy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wykonawcy.</w:t>
      </w:r>
    </w:p>
    <w:p w14:paraId="6FD6644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ED2A3A9"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poręczenia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4"/>
          <w:lang w:eastAsia="pl-PL"/>
          <w14:ligatures w14:val="none"/>
        </w:rPr>
        <w:t>poręczenia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udzielonego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podmioty,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których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mowa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art.6b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ust.5</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pkt.2</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9</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listopada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2000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utworzeniu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Polskiej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Agencji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Rozwoju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Przedsiębiorczości</w:t>
      </w:r>
      <w:r w:rsidRPr="00567B7A">
        <w:rPr>
          <w:rFonts w:ascii="Arial" w:eastAsia="Times New Roman" w:hAnsi="Arial" w:cs="Arial"/>
          <w:kern w:val="0"/>
          <w:sz w:val="20"/>
          <w:szCs w:val="20"/>
          <w:lang w:eastAsia="pl-PL"/>
          <w14:ligatures w14:val="none"/>
        </w:rPr>
        <w: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złożyć</w:t>
      </w:r>
      <w:r w:rsidRPr="00567B7A">
        <w:rPr>
          <w:rFonts w:ascii="Arial" w:eastAsia="Arial" w:hAnsi="Arial" w:cs="Arial"/>
          <w:kern w:val="0"/>
          <w:sz w:val="20"/>
          <w:szCs w:val="20"/>
          <w:lang w:eastAsia="pl-PL"/>
          <w14:ligatures w14:val="none"/>
        </w:rPr>
        <w:t xml:space="preserve"> Zamawiającemu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oryginału, przed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zawarciem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p>
    <w:p w14:paraId="41DD3B2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p>
    <w:p w14:paraId="5F33EA5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przypadku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formach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uwzględnić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kwotę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okres</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wykonywania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zakończenia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przedmiotu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oddzielnie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okres</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rękojmi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wady lub gwarancji.</w:t>
      </w:r>
    </w:p>
    <w:p w14:paraId="65B1DFE6" w14:textId="77777777" w:rsidR="00567B7A" w:rsidRPr="00567B7A" w:rsidRDefault="00567B7A" w:rsidP="00567B7A">
      <w:pPr>
        <w:autoSpaceDE w:val="0"/>
        <w:spacing w:after="0" w:line="240" w:lineRule="auto"/>
        <w:jc w:val="both"/>
        <w:rPr>
          <w:rFonts w:ascii="Arial" w:eastAsia="Times New Roman" w:hAnsi="Arial" w:cs="Arial"/>
          <w:kern w:val="0"/>
          <w:sz w:val="20"/>
          <w:szCs w:val="20"/>
          <w:lang w:eastAsia="pl-PL"/>
          <w14:ligatures w14:val="none"/>
        </w:rPr>
      </w:pPr>
    </w:p>
    <w:p w14:paraId="73E761A7" w14:textId="77777777" w:rsidR="00567B7A" w:rsidRPr="00567B7A"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może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zawierać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klauzul</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powodujących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uzależnianie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wypłaty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kwoty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gwarancyjnej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potwierdzenia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podmiot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trzeci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(np.</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prowadzący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beneficjenta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notariusza)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podpisów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osób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wezwaniu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wypłaty.</w:t>
      </w:r>
      <w:r w:rsidRPr="00567B7A">
        <w:rPr>
          <w:rFonts w:ascii="Arial" w:eastAsia="Arial" w:hAnsi="Arial" w:cs="Arial"/>
          <w:kern w:val="0"/>
          <w:sz w:val="20"/>
          <w:szCs w:val="20"/>
          <w:lang w:eastAsia="pl-PL"/>
          <w14:ligatures w14:val="none"/>
        </w:rPr>
        <w:t xml:space="preserve"> </w:t>
      </w:r>
    </w:p>
    <w:p w14:paraId="0E9A417A" w14:textId="77777777" w:rsidR="00567B7A" w:rsidRPr="00567B7A" w:rsidRDefault="00567B7A" w:rsidP="00567B7A">
      <w:pPr>
        <w:autoSpaceDE w:val="0"/>
        <w:spacing w:after="0" w:line="240" w:lineRule="auto"/>
        <w:ind w:left="1134"/>
        <w:jc w:val="both"/>
        <w:rPr>
          <w:rFonts w:ascii="Calibri" w:eastAsia="Times New Roman" w:hAnsi="Calibri" w:cs="Times New Roman"/>
          <w:kern w:val="0"/>
          <w:sz w:val="24"/>
          <w:szCs w:val="24"/>
          <w:lang w:eastAsia="pl-PL"/>
          <w14:ligatures w14:val="none"/>
        </w:rPr>
      </w:pPr>
    </w:p>
    <w:p w14:paraId="4ECE97E5" w14:textId="77777777" w:rsidR="00567B7A" w:rsidRPr="00567B7A"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może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zawierać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klauzul</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powodujących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utratę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ważności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przypadku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dopuszczalnych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zmian</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objętej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gwarancją</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zgody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gwaranta.</w:t>
      </w:r>
      <w:r w:rsidRPr="00567B7A">
        <w:rPr>
          <w:rFonts w:ascii="Arial" w:eastAsia="Arial" w:hAnsi="Arial" w:cs="Arial"/>
          <w:kern w:val="0"/>
          <w:sz w:val="20"/>
          <w:szCs w:val="20"/>
          <w:lang w:eastAsia="pl-PL"/>
          <w14:ligatures w14:val="none"/>
        </w:rPr>
        <w:t xml:space="preserve"> </w:t>
      </w:r>
    </w:p>
    <w:p w14:paraId="66A61D55" w14:textId="77777777" w:rsidR="00567B7A" w:rsidRPr="00567B7A" w:rsidRDefault="00567B7A" w:rsidP="00567B7A">
      <w:pPr>
        <w:autoSpaceDE w:val="0"/>
        <w:spacing w:after="0" w:line="240" w:lineRule="auto"/>
        <w:jc w:val="both"/>
        <w:rPr>
          <w:rFonts w:ascii="Arial" w:eastAsia="Arial" w:hAnsi="Arial" w:cs="Arial"/>
          <w:kern w:val="0"/>
          <w:sz w:val="20"/>
          <w:szCs w:val="20"/>
          <w:lang w:eastAsia="pl-PL"/>
          <w14:ligatures w14:val="none"/>
        </w:rPr>
      </w:pPr>
    </w:p>
    <w:p w14:paraId="0DC02A5C" w14:textId="77777777" w:rsidR="00567B7A" w:rsidRPr="00567B7A" w:rsidRDefault="00567B7A" w:rsidP="00567B7A">
      <w:pPr>
        <w:spacing w:after="0" w:line="240" w:lineRule="auto"/>
        <w:ind w:left="1134"/>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pl-PL"/>
          <w14:ligatures w14:val="none"/>
        </w:rPr>
        <w:t>Zwrot</w:t>
      </w:r>
      <w:r w:rsidRPr="00567B7A">
        <w:rPr>
          <w:rFonts w:ascii="Arial" w:eastAsia="Arial" w:hAnsi="Arial" w:cs="Arial"/>
          <w:b/>
          <w:kern w:val="0"/>
          <w:sz w:val="20"/>
          <w:szCs w:val="20"/>
          <w:lang w:eastAsia="pl-PL"/>
          <w14:ligatures w14:val="none"/>
        </w:rPr>
        <w:t xml:space="preserve"> </w:t>
      </w:r>
      <w:r w:rsidRPr="00567B7A">
        <w:rPr>
          <w:rFonts w:ascii="Arial" w:eastAsia="Times New Roman" w:hAnsi="Arial" w:cs="Arial"/>
          <w:b/>
          <w:kern w:val="0"/>
          <w:sz w:val="20"/>
          <w:szCs w:val="20"/>
          <w:lang w:eastAsia="pl-PL"/>
          <w14:ligatures w14:val="none"/>
        </w:rPr>
        <w:t>zabezpieczenia:</w:t>
      </w:r>
    </w:p>
    <w:p w14:paraId="2025D527" w14:textId="77777777" w:rsidR="00567B7A" w:rsidRPr="00567B7A" w:rsidRDefault="00567B7A" w:rsidP="00567B7A">
      <w:pPr>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zwraca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terminie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zamówienia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b/>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zostanie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zatrzymane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przeznaczone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roszczeń</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tyłu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rękojmi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wady lub 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które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zostanie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zwrócone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później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niż</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15</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upływie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dłuższego z tych terminów.</w:t>
      </w:r>
    </w:p>
    <w:p w14:paraId="666F08D1" w14:textId="77777777" w:rsidR="00567B7A" w:rsidRDefault="00567B7A"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05CD2C8A" w14:textId="77777777" w:rsidR="006275D1" w:rsidRPr="00567B7A" w:rsidRDefault="006275D1"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4CB216FC"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17. ZAKOŃCZENIE POSTĘPOWANIA</w:t>
      </w:r>
    </w:p>
    <w:p w14:paraId="6728B250"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p>
    <w:p w14:paraId="1F4D8F11"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Postępowanie o udzielenie zamówienia kończy się zawarciem umowy w sprawie zamówienia publicznego albo unieważnieniem postępowania.</w:t>
      </w:r>
      <w:bookmarkStart w:id="36" w:name="_Hlk64010206"/>
    </w:p>
    <w:p w14:paraId="7D763725" w14:textId="77777777" w:rsidR="00567B7A" w:rsidRPr="00567B7A" w:rsidRDefault="00567B7A" w:rsidP="00567B7A">
      <w:pPr>
        <w:shd w:val="clear" w:color="auto" w:fill="FFFFFF"/>
        <w:suppressAutoHyphens/>
        <w:spacing w:after="0" w:line="235" w:lineRule="exact"/>
        <w:ind w:left="113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 xml:space="preserve">Zamawiający unieważni postępowanie o udzielenie zamówienia w przypadkach określonych w </w:t>
      </w:r>
      <w:r w:rsidRPr="00567B7A">
        <w:rPr>
          <w:rFonts w:ascii="Arial" w:eastAsia="Times New Roman" w:hAnsi="Arial" w:cs="Arial"/>
          <w:spacing w:val="-1"/>
          <w:kern w:val="0"/>
          <w:sz w:val="20"/>
          <w:szCs w:val="20"/>
          <w:lang w:eastAsia="zh-CN"/>
          <w14:ligatures w14:val="none"/>
        </w:rPr>
        <w:t>art. 255 ustawy Pzp.</w:t>
      </w:r>
    </w:p>
    <w:p w14:paraId="3B2E7A95"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O unieważnieniu postępowania o udzielenie zamówienia zama</w:t>
      </w:r>
      <w:r w:rsidRPr="00567B7A">
        <w:rPr>
          <w:rFonts w:ascii="Arial" w:eastAsia="Times New Roman" w:hAnsi="Arial" w:cs="Arial"/>
          <w:kern w:val="0"/>
          <w:sz w:val="20"/>
          <w:szCs w:val="20"/>
          <w:lang w:eastAsia="zh-CN"/>
          <w14:ligatures w14:val="none"/>
        </w:rPr>
        <w:softHyphen/>
        <w:t xml:space="preserve">wiający zawiadomi równocześnie wykonawców, którzy złożyli oferty – podając uzasadnienie faktyczne i prawne. </w:t>
      </w:r>
    </w:p>
    <w:p w14:paraId="01216E97"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0"/>
          <w:lang w:eastAsia="zh-CN"/>
          <w14:ligatures w14:val="none"/>
        </w:rPr>
        <w:t xml:space="preserve">Informację o unieważnieniu postępowania zamawiający udostępni niezwłocznie </w:t>
      </w:r>
      <w:r w:rsidRPr="00567B7A">
        <w:rPr>
          <w:rFonts w:ascii="Arial" w:eastAsia="Times New Roman" w:hAnsi="Arial" w:cs="Arial"/>
          <w:kern w:val="0"/>
          <w:sz w:val="20"/>
          <w:szCs w:val="24"/>
          <w:lang w:eastAsia="zh-CN"/>
          <w14:ligatures w14:val="none"/>
        </w:rPr>
        <w:t>na stronie internetowej</w:t>
      </w:r>
      <w:r w:rsidRPr="00567B7A">
        <w:rPr>
          <w:rFonts w:ascii="Arial" w:eastAsia="Times New Roman" w:hAnsi="Arial" w:cs="Arial"/>
          <w:kern w:val="0"/>
          <w:sz w:val="20"/>
          <w:szCs w:val="20"/>
          <w:lang w:eastAsia="zh-CN"/>
          <w14:ligatures w14:val="none"/>
        </w:rPr>
        <w:t xml:space="preserve"> prowadzonego postępowania.</w:t>
      </w:r>
    </w:p>
    <w:bookmarkEnd w:id="36"/>
    <w:p w14:paraId="7A9C3CC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6D427F5"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40DD805"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r w:rsidRPr="00567B7A">
        <w:rPr>
          <w:rFonts w:ascii="Arial" w:eastAsia="Times New Roman" w:hAnsi="Arial" w:cs="Arial"/>
          <w:b/>
          <w:bCs/>
          <w:kern w:val="0"/>
          <w:sz w:val="20"/>
          <w:szCs w:val="24"/>
          <w:lang w:eastAsia="zh-CN"/>
          <w14:ligatures w14:val="none"/>
        </w:rPr>
        <w:t>18. PODWYKONAWSTWO</w:t>
      </w:r>
    </w:p>
    <w:p w14:paraId="4224EE84"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p>
    <w:p w14:paraId="1DDF085C" w14:textId="77777777"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Wykonawca może powierzyć wykonanie części zamówienia podwykonawcy/podwykonawcom.</w:t>
      </w:r>
    </w:p>
    <w:p w14:paraId="10507310" w14:textId="77777777"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Powierzenie wykonania części zamówienia podwykonawcom nie zwalnia wykonawcy                                       z odpowiedzialności za należyte wykonanie tego zamówienia.</w:t>
      </w:r>
    </w:p>
    <w:p w14:paraId="795AE4C8" w14:textId="44C1A653"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Szczegółowe postanowienia dotyczące podwykonawców w tym umów</w:t>
      </w:r>
      <w:r w:rsidRPr="00567B7A">
        <w:rPr>
          <w:rFonts w:ascii="Arial" w:eastAsia="Times New Roman" w:hAnsi="Arial" w:cs="Arial"/>
          <w:kern w:val="0"/>
          <w:sz w:val="20"/>
          <w:szCs w:val="20"/>
          <w14:ligatures w14:val="none"/>
        </w:rPr>
        <w:t xml:space="preserve"> o podwykonawstwo</w:t>
      </w:r>
      <w:r w:rsidRPr="00567B7A">
        <w:rPr>
          <w:rFonts w:ascii="Arial" w:eastAsia="Times New Roman" w:hAnsi="Arial" w:cs="Arial"/>
          <w:kern w:val="0"/>
          <w:sz w:val="20"/>
          <w:szCs w:val="20"/>
          <w:lang w:eastAsia="zh-CN"/>
          <w14:ligatures w14:val="none"/>
        </w:rPr>
        <w:t xml:space="preserve"> określone zostały w projektowanych postanowieniach umowy – wzorze umowy (zał. nr 1</w:t>
      </w:r>
      <w:r w:rsidR="001002BC">
        <w:rPr>
          <w:rFonts w:ascii="Arial" w:eastAsia="Times New Roman" w:hAnsi="Arial" w:cs="Arial"/>
          <w:kern w:val="0"/>
          <w:sz w:val="20"/>
          <w:szCs w:val="20"/>
          <w:lang w:eastAsia="zh-CN"/>
          <w14:ligatures w14:val="none"/>
        </w:rPr>
        <w:t>0</w:t>
      </w:r>
      <w:r w:rsidRPr="00567B7A">
        <w:rPr>
          <w:rFonts w:ascii="Arial" w:eastAsia="Times New Roman" w:hAnsi="Arial" w:cs="Arial"/>
          <w:kern w:val="0"/>
          <w:sz w:val="20"/>
          <w:szCs w:val="20"/>
          <w:lang w:eastAsia="zh-CN"/>
          <w14:ligatures w14:val="none"/>
        </w:rPr>
        <w:t xml:space="preserve"> do SWZ).</w:t>
      </w:r>
    </w:p>
    <w:p w14:paraId="2F07C0CC"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577C1A90"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4F13F8F4" w14:textId="77777777" w:rsidR="00567B7A" w:rsidRPr="00567B7A"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bookmarkStart w:id="37" w:name="_Hlk64621438"/>
      <w:r w:rsidRPr="00567B7A">
        <w:rPr>
          <w:rFonts w:ascii="Arial" w:eastAsia="Times New Roman" w:hAnsi="Arial" w:cs="Arial"/>
          <w:b/>
          <w:bCs/>
          <w:kern w:val="0"/>
          <w:sz w:val="20"/>
          <w:szCs w:val="24"/>
          <w:lang w:eastAsia="zh-CN"/>
          <w14:ligatures w14:val="none"/>
        </w:rPr>
        <w:t>19. IN</w:t>
      </w:r>
      <w:bookmarkEnd w:id="37"/>
      <w:r w:rsidRPr="00567B7A">
        <w:rPr>
          <w:rFonts w:ascii="Arial" w:eastAsia="Times New Roman" w:hAnsi="Arial" w:cs="Arial"/>
          <w:b/>
          <w:bCs/>
          <w:kern w:val="0"/>
          <w:sz w:val="20"/>
          <w:szCs w:val="24"/>
          <w:lang w:eastAsia="zh-CN"/>
          <w14:ligatures w14:val="none"/>
        </w:rPr>
        <w:t>NE POSTANOWIENIA/INFORMACJE</w:t>
      </w:r>
    </w:p>
    <w:p w14:paraId="4C427F08" w14:textId="77777777" w:rsidR="00567B7A" w:rsidRPr="00567B7A"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p>
    <w:p w14:paraId="2E10404E"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Postępowanie o udzielenie zamówienia jest prowadzone w języku polskim. </w:t>
      </w:r>
    </w:p>
    <w:p w14:paraId="407FC77A"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lastRenderedPageBreak/>
        <w:t>Zamawiający nie przewiduje wykluczenia wykonawcy na podstawie art. 109 ust. 1 ustawy Pzp.</w:t>
      </w:r>
    </w:p>
    <w:p w14:paraId="177010D6" w14:textId="655A3953" w:rsidR="00F7570F" w:rsidRPr="00F7570F" w:rsidRDefault="00567B7A" w:rsidP="00F7570F">
      <w:pPr>
        <w:numPr>
          <w:ilvl w:val="0"/>
          <w:numId w:val="32"/>
        </w:numPr>
        <w:tabs>
          <w:tab w:val="left" w:pos="1560"/>
        </w:tabs>
        <w:suppressAutoHyphens/>
        <w:spacing w:after="0" w:line="240" w:lineRule="auto"/>
        <w:ind w:left="1560" w:hanging="426"/>
        <w:jc w:val="both"/>
        <w:rPr>
          <w:rFonts w:ascii="Arial" w:eastAsia="Times New Roman" w:hAnsi="Arial" w:cs="Arial"/>
          <w:bCs/>
          <w:color w:val="C00000"/>
          <w:kern w:val="0"/>
          <w:sz w:val="20"/>
          <w:szCs w:val="20"/>
          <w:lang w:eastAsia="pl-PL"/>
          <w14:ligatures w14:val="none"/>
        </w:rPr>
      </w:pPr>
      <w:r w:rsidRPr="00DC36EA">
        <w:rPr>
          <w:rFonts w:ascii="Arial" w:eastAsia="Times New Roman" w:hAnsi="Arial" w:cs="Arial"/>
          <w:bCs/>
          <w:kern w:val="0"/>
          <w:sz w:val="20"/>
          <w:szCs w:val="24"/>
          <w:lang w:eastAsia="zh-CN"/>
          <w14:ligatures w14:val="none"/>
        </w:rPr>
        <w:t>Zamawiający nie dopuszcza składania ofert częściowych.</w:t>
      </w:r>
      <w:r w:rsidR="00DC36EA" w:rsidRPr="00DC36EA">
        <w:rPr>
          <w:rFonts w:ascii="Arial" w:eastAsia="Times New Roman" w:hAnsi="Arial" w:cs="Arial"/>
          <w:kern w:val="0"/>
          <w:sz w:val="20"/>
          <w:szCs w:val="20"/>
          <w:lang w:eastAsia="zh-CN"/>
          <w14:ligatures w14:val="none"/>
        </w:rPr>
        <w:t xml:space="preserve"> </w:t>
      </w:r>
      <w:r w:rsidR="001002BC" w:rsidRPr="00DC36EA">
        <w:rPr>
          <w:rFonts w:ascii="Arial" w:hAnsi="Arial" w:cs="Arial"/>
          <w:bCs/>
          <w:kern w:val="0"/>
          <w:sz w:val="20"/>
          <w:szCs w:val="20"/>
          <w14:ligatures w14:val="none"/>
        </w:rPr>
        <w:t>Przedmiotowe zamówienie nie zostało podzielone na części. Powody niedokonania podziału zamówienia na części:</w:t>
      </w:r>
      <w:r w:rsidR="001002BC" w:rsidRPr="00DC36EA">
        <w:rPr>
          <w:rFonts w:ascii="Arial" w:eastAsia="Times New Roman" w:hAnsi="Arial" w:cs="Arial"/>
          <w:bCs/>
          <w:kern w:val="0"/>
          <w:sz w:val="20"/>
          <w:szCs w:val="20"/>
          <w:lang w:eastAsia="pl-PL"/>
          <w14:ligatures w14:val="none"/>
        </w:rPr>
        <w:t xml:space="preserve"> </w:t>
      </w:r>
      <w:r w:rsidR="001002BC" w:rsidRPr="00DC36EA">
        <w:rPr>
          <w:rFonts w:ascii="Arial" w:eastAsia="Times New Roman" w:hAnsi="Arial" w:cs="Arial"/>
          <w:kern w:val="0"/>
          <w:sz w:val="20"/>
          <w:szCs w:val="20"/>
          <w:lang w:eastAsia="zh-CN"/>
          <w14:ligatures w14:val="none"/>
        </w:rPr>
        <w:t xml:space="preserve">zamówienie nie zostało podzielone na części </w:t>
      </w:r>
      <w:r w:rsidR="001002BC" w:rsidRPr="00DC36EA">
        <w:rPr>
          <w:rFonts w:ascii="Arial" w:hAnsi="Arial" w:cs="Arial"/>
          <w:bCs/>
          <w:kern w:val="0"/>
          <w:sz w:val="20"/>
          <w:szCs w:val="20"/>
          <w14:ligatures w14:val="none"/>
        </w:rPr>
        <w:t xml:space="preserve">z uwagi na </w:t>
      </w:r>
      <w:r w:rsidR="00DC36EA">
        <w:rPr>
          <w:rFonts w:ascii="Arial" w:hAnsi="Arial" w:cs="Arial"/>
          <w:bCs/>
          <w:kern w:val="0"/>
          <w:sz w:val="20"/>
          <w:szCs w:val="20"/>
          <w14:ligatures w14:val="none"/>
        </w:rPr>
        <w:t xml:space="preserve">taki sam </w:t>
      </w:r>
      <w:r w:rsidR="001002BC" w:rsidRPr="00DC36EA">
        <w:rPr>
          <w:rFonts w:ascii="Arial" w:hAnsi="Arial" w:cs="Arial"/>
          <w:bCs/>
          <w:kern w:val="0"/>
          <w:sz w:val="20"/>
          <w:szCs w:val="20"/>
          <w14:ligatures w14:val="none"/>
        </w:rPr>
        <w:t xml:space="preserve">charakter robót oraz względy techniczno-ekonomiczne. </w:t>
      </w:r>
      <w:r w:rsidR="001E612C" w:rsidRPr="00DC36EA">
        <w:rPr>
          <w:rFonts w:ascii="Arial" w:hAnsi="Arial" w:cs="Arial"/>
          <w:bCs/>
          <w:kern w:val="0"/>
          <w:sz w:val="20"/>
          <w:szCs w:val="20"/>
          <w14:ligatures w14:val="none"/>
        </w:rPr>
        <w:t xml:space="preserve"> Ulice na osiedlach na których będzie realizowane zamówienie znajdują się w bezpośrednim sąsiedztwie. </w:t>
      </w:r>
      <w:r w:rsidR="001002BC" w:rsidRPr="00DC36EA">
        <w:rPr>
          <w:rFonts w:ascii="Arial" w:hAnsi="Arial" w:cs="Arial"/>
          <w:bCs/>
          <w:kern w:val="0"/>
          <w:sz w:val="20"/>
          <w:szCs w:val="20"/>
          <w14:ligatures w14:val="none"/>
        </w:rPr>
        <w:t>Połączenie zadań w jednym zamówieniu, pozwoli na zmniejszenie kosztów. Wykonanie zakresu objętego przedmiotowym zamówieniem przez jednego wykonawcę zredukuje koszty</w:t>
      </w:r>
      <w:r w:rsidR="00DC36EA">
        <w:rPr>
          <w:rFonts w:ascii="Arial" w:hAnsi="Arial" w:cs="Arial"/>
          <w:bCs/>
          <w:kern w:val="0"/>
          <w:sz w:val="20"/>
          <w:szCs w:val="20"/>
          <w14:ligatures w14:val="none"/>
        </w:rPr>
        <w:t>,</w:t>
      </w:r>
      <w:r w:rsidR="001002BC" w:rsidRPr="00DC36EA">
        <w:rPr>
          <w:rFonts w:ascii="Arial" w:hAnsi="Arial" w:cs="Arial"/>
          <w:bCs/>
          <w:kern w:val="0"/>
          <w:sz w:val="20"/>
          <w:szCs w:val="20"/>
          <w14:ligatures w14:val="none"/>
        </w:rPr>
        <w:t xml:space="preserve"> m.in. koszty materiałów, zaplecza budowy, transportu materiałów i sprzętu.</w:t>
      </w:r>
      <w:r w:rsidR="00F7570F">
        <w:rPr>
          <w:rFonts w:ascii="Arial" w:hAnsi="Arial" w:cs="Arial"/>
          <w:bCs/>
          <w:kern w:val="0"/>
          <w:sz w:val="20"/>
          <w:szCs w:val="20"/>
          <w14:ligatures w14:val="none"/>
        </w:rPr>
        <w:t xml:space="preserve"> </w:t>
      </w:r>
      <w:r w:rsidR="00F7570F" w:rsidRPr="00F7570F">
        <w:rPr>
          <w:rFonts w:ascii="Arial" w:hAnsi="Arial" w:cs="Arial"/>
          <w:bCs/>
          <w:kern w:val="0"/>
          <w:sz w:val="20"/>
          <w:szCs w:val="20"/>
          <w14:ligatures w14:val="none"/>
        </w:rPr>
        <w:t xml:space="preserve">Jednocześnie </w:t>
      </w:r>
      <w:r w:rsidR="00F7570F" w:rsidRPr="00F7570F">
        <w:rPr>
          <w:rFonts w:ascii="Arial" w:hAnsi="Arial" w:cs="Arial"/>
          <w:sz w:val="20"/>
          <w:szCs w:val="20"/>
        </w:rPr>
        <w:t xml:space="preserve">potrzeba skoordynowania działań różnych wykonawców realizujących poszczególne </w:t>
      </w:r>
      <w:r w:rsidR="00F7570F" w:rsidRPr="00F7570F">
        <w:rPr>
          <w:rStyle w:val="Uwydatnienie"/>
          <w:rFonts w:ascii="Arial" w:hAnsi="Arial" w:cs="Arial"/>
          <w:i w:val="0"/>
          <w:iCs w:val="0"/>
          <w:sz w:val="20"/>
          <w:szCs w:val="20"/>
        </w:rPr>
        <w:t>części</w:t>
      </w:r>
      <w:r w:rsidR="00F7570F" w:rsidRPr="00F7570F">
        <w:rPr>
          <w:rFonts w:ascii="Arial" w:hAnsi="Arial" w:cs="Arial"/>
          <w:i/>
          <w:iCs/>
          <w:sz w:val="20"/>
          <w:szCs w:val="20"/>
        </w:rPr>
        <w:t xml:space="preserve"> </w:t>
      </w:r>
      <w:r w:rsidR="00F7570F" w:rsidRPr="00F7570F">
        <w:rPr>
          <w:rFonts w:ascii="Arial" w:hAnsi="Arial" w:cs="Arial"/>
          <w:sz w:val="20"/>
          <w:szCs w:val="20"/>
        </w:rPr>
        <w:t>zamówienia mogłaby poważnie zagrozić właściwemu wykonaniu zamówienia</w:t>
      </w:r>
      <w:r w:rsidR="00F7570F">
        <w:rPr>
          <w:rFonts w:ascii="Arial" w:hAnsi="Arial" w:cs="Arial"/>
          <w:sz w:val="20"/>
          <w:szCs w:val="20"/>
        </w:rPr>
        <w:t xml:space="preserve"> i ustaleniu odpowiedzialności poszczególnych wykonawców</w:t>
      </w:r>
      <w:r w:rsidR="00F7570F" w:rsidRPr="00F7570F">
        <w:rPr>
          <w:rFonts w:ascii="Arial" w:hAnsi="Arial" w:cs="Arial"/>
          <w:sz w:val="20"/>
          <w:szCs w:val="20"/>
        </w:rPr>
        <w:t>.</w:t>
      </w:r>
    </w:p>
    <w:p w14:paraId="347FBEB4" w14:textId="77777777" w:rsidR="00F7570F" w:rsidRPr="00DC36EA" w:rsidRDefault="00F7570F" w:rsidP="00F7570F">
      <w:pPr>
        <w:tabs>
          <w:tab w:val="left" w:pos="1560"/>
        </w:tabs>
        <w:suppressAutoHyphens/>
        <w:spacing w:after="0" w:line="240" w:lineRule="auto"/>
        <w:ind w:left="1560"/>
        <w:jc w:val="both"/>
        <w:rPr>
          <w:rFonts w:ascii="Arial" w:eastAsia="Times New Roman" w:hAnsi="Arial" w:cs="Arial"/>
          <w:bCs/>
          <w:iCs/>
          <w:color w:val="C00000"/>
          <w:kern w:val="0"/>
          <w:sz w:val="20"/>
          <w:szCs w:val="20"/>
          <w:lang w:eastAsia="pl-PL"/>
          <w14:ligatures w14:val="none"/>
        </w:rPr>
      </w:pPr>
    </w:p>
    <w:p w14:paraId="09199F25"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wymaga i nie dopuszcza składania ofert wariantowych.</w:t>
      </w:r>
    </w:p>
    <w:p w14:paraId="36FB0F2E"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przewiduje wymagań o których mowa w art. 96 ust. 2 pkt 2 ustawy Pzp w zakresie zatrudnienia osób.</w:t>
      </w:r>
    </w:p>
    <w:p w14:paraId="58823AA7"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8" w:name="_Hlk63413539"/>
      <w:r w:rsidRPr="00567B7A">
        <w:rPr>
          <w:rFonts w:ascii="Arial" w:eastAsia="Times New Roman" w:hAnsi="Arial" w:cs="Arial"/>
          <w:bCs/>
          <w:kern w:val="0"/>
          <w:sz w:val="20"/>
          <w:szCs w:val="24"/>
          <w:lang w:eastAsia="zh-CN"/>
          <w14:ligatures w14:val="none"/>
        </w:rPr>
        <w:t xml:space="preserve">Zamawiający nie przewiduje </w:t>
      </w:r>
      <w:bookmarkEnd w:id="38"/>
      <w:r w:rsidRPr="00567B7A">
        <w:rPr>
          <w:rFonts w:ascii="Arial" w:eastAsia="Times New Roman" w:hAnsi="Arial" w:cs="Arial"/>
          <w:bCs/>
          <w:kern w:val="0"/>
          <w:sz w:val="20"/>
          <w:szCs w:val="24"/>
          <w:lang w:eastAsia="zh-CN"/>
          <w14:ligatures w14:val="none"/>
        </w:rPr>
        <w:t>udzielenia zamówień, o których mowa w art. 214 ust. 1 pkt 7 ustawy Pzp.</w:t>
      </w:r>
    </w:p>
    <w:p w14:paraId="17110039"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przewiduje rozliczenia w walutach obcych.</w:t>
      </w:r>
    </w:p>
    <w:p w14:paraId="02423F3C"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14:ligatures w14:val="none"/>
        </w:rPr>
        <w:t>Zamawiający nie zastrzega żadnej części zamówienia do osobistego wykonania przez wykonawcę.</w:t>
      </w:r>
    </w:p>
    <w:p w14:paraId="4280A0F0"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9" w:name="_Hlk63334283"/>
      <w:r w:rsidRPr="00567B7A">
        <w:rPr>
          <w:rFonts w:ascii="Arial" w:eastAsia="Times New Roman" w:hAnsi="Arial" w:cs="Arial"/>
          <w:bCs/>
          <w:kern w:val="0"/>
          <w:sz w:val="20"/>
          <w:szCs w:val="24"/>
          <w:lang w:eastAsia="zh-CN"/>
          <w14:ligatures w14:val="none"/>
        </w:rPr>
        <w:t xml:space="preserve">Zamawiający nie </w:t>
      </w:r>
      <w:bookmarkEnd w:id="39"/>
      <w:r w:rsidRPr="00567B7A">
        <w:rPr>
          <w:rFonts w:ascii="Arial" w:eastAsia="Times New Roman" w:hAnsi="Arial" w:cs="Arial"/>
          <w:bCs/>
          <w:kern w:val="0"/>
          <w:sz w:val="20"/>
          <w:szCs w:val="24"/>
          <w:lang w:eastAsia="zh-CN"/>
          <w14:ligatures w14:val="none"/>
        </w:rPr>
        <w:t>przewiduje przeprowadzenia aukcji elektronicznej.</w:t>
      </w:r>
    </w:p>
    <w:p w14:paraId="5BAADD3F"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wymaga złożenia oferty w postaci katalogu elektronicznego i nie wymaga oraz nie   dopuszcza dołączenia katalogu elektronicznego do składanej oferty.</w:t>
      </w:r>
    </w:p>
    <w:p w14:paraId="44F6A45C"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450C3B88"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0154AFA5"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8E2FB4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20. POUCZENIE O ŚRODKACH OCHRONY PRAWNEJ PRZYSŁUGUJACYCH WYKONAWCY                      </w:t>
      </w:r>
    </w:p>
    <w:p w14:paraId="26CD8378"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353960EF" w14:textId="77777777" w:rsidR="00567B7A" w:rsidRPr="00567B7A"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754873D8" w14:textId="77777777" w:rsidR="00567B7A" w:rsidRPr="00567B7A"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spacing w:val="5"/>
          <w:kern w:val="0"/>
          <w:sz w:val="20"/>
          <w:szCs w:val="20"/>
          <w:lang w:eastAsia="zh-CN"/>
          <w14:ligatures w14:val="none"/>
        </w:rPr>
        <w:t>Postępowanie odwoławcze</w:t>
      </w:r>
    </w:p>
    <w:p w14:paraId="779124CE" w14:textId="77777777" w:rsidR="00567B7A" w:rsidRPr="00567B7A" w:rsidRDefault="00567B7A" w:rsidP="00567B7A">
      <w:pPr>
        <w:widowControl w:val="0"/>
        <w:numPr>
          <w:ilvl w:val="2"/>
          <w:numId w:val="27"/>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 xml:space="preserve">Postępowanie odwoławcze jest prowadzone w języku polskim. </w:t>
      </w:r>
      <w:r w:rsidRPr="00567B7A">
        <w:rPr>
          <w:rFonts w:ascii="Arial" w:eastAsia="Times New Roman" w:hAnsi="Arial" w:cs="Arial"/>
          <w:kern w:val="0"/>
          <w:sz w:val="20"/>
          <w:szCs w:val="20"/>
          <w14:ligatures w14:val="none"/>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63DFAAF"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kern w:val="0"/>
          <w:sz w:val="20"/>
          <w:szCs w:val="20"/>
          <w14:ligatures w14:val="none"/>
        </w:rPr>
        <w:t>Pisma składane w toku postępowania odwoławczego przez strony oraz uczestników postępowania odwoławczego wnosi się z odpisami dla stron oraz uczestników postępowania odwoławczego, jeżeli pisma te składane  są w formie pisemnej.</w:t>
      </w:r>
    </w:p>
    <w:p w14:paraId="62C6CB30"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F6DD271"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2F295F" w14:textId="77777777" w:rsidR="00567B7A" w:rsidRPr="00567B7A" w:rsidRDefault="00567B7A" w:rsidP="00567B7A">
      <w:pPr>
        <w:widowControl w:val="0"/>
        <w:numPr>
          <w:ilvl w:val="3"/>
          <w:numId w:val="31"/>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Odwołanie</w:t>
      </w:r>
    </w:p>
    <w:p w14:paraId="3352DFC7" w14:textId="77777777" w:rsidR="00567B7A" w:rsidRPr="00567B7A" w:rsidRDefault="00567B7A" w:rsidP="00567B7A">
      <w:pPr>
        <w:numPr>
          <w:ilvl w:val="3"/>
          <w:numId w:val="37"/>
        </w:numPr>
        <w:autoSpaceDE w:val="0"/>
        <w:autoSpaceDN w:val="0"/>
        <w:adjustRightInd w:val="0"/>
        <w:spacing w:after="0" w:line="240" w:lineRule="auto"/>
        <w:ind w:left="1701" w:hanging="283"/>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3"/>
          <w:kern w:val="0"/>
          <w:sz w:val="20"/>
          <w:szCs w:val="20"/>
          <w:lang w:eastAsia="zh-CN"/>
          <w14:ligatures w14:val="none"/>
        </w:rPr>
        <w:t>Odwołanie przysługuje na:</w:t>
      </w:r>
    </w:p>
    <w:p w14:paraId="0D5FACF6"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niezgodną z przepisami ustawy czynność zamawiającego, podjętą w postępowaniu o udzielenie zamówienia, w tym na projektowane postanowienie umowy; </w:t>
      </w:r>
    </w:p>
    <w:p w14:paraId="2A7B20C7"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zaniechanie czynności w postępowaniu o udzielenie zamówienia, do której zamawiający był obowiązany na podstawie ustawy; </w:t>
      </w:r>
    </w:p>
    <w:p w14:paraId="50A529BD"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zaniechanie przeprowadzenia postępowania o udzielenie zamówienia na podstawie ustawy, mimo że zamawiający był do tego obowiązany.</w:t>
      </w:r>
    </w:p>
    <w:p w14:paraId="6B3F2162"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2"/>
          <w:kern w:val="0"/>
          <w:sz w:val="20"/>
          <w:szCs w:val="20"/>
          <w:lang w:eastAsia="zh-CN"/>
          <w14:ligatures w14:val="none"/>
        </w:rPr>
        <w:t>Odwołanie wnosi  się do Prezesa Krajowej Izby Odwoławczej.</w:t>
      </w:r>
    </w:p>
    <w:p w14:paraId="6FF091C1"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kern w:val="0"/>
          <w:sz w:val="20"/>
          <w:szCs w:val="20"/>
          <w14:ligatures w14:val="none"/>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B147B57" w14:textId="77777777" w:rsidR="00567B7A" w:rsidRPr="00567B7A" w:rsidRDefault="00567B7A" w:rsidP="00567B7A">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1"/>
          <w:kern w:val="0"/>
          <w:sz w:val="20"/>
          <w:szCs w:val="20"/>
          <w:lang w:eastAsia="zh-CN"/>
          <w14:ligatures w14:val="none"/>
        </w:rPr>
        <w:t xml:space="preserve">Domniemywa się, iż zamawiający mógł zapoznać się z treścią odwołania przed upływem terminu do </w:t>
      </w:r>
      <w:r w:rsidRPr="00567B7A">
        <w:rPr>
          <w:rFonts w:ascii="Arial" w:eastAsia="Times New Roman" w:hAnsi="Arial" w:cs="Arial"/>
          <w:spacing w:val="2"/>
          <w:kern w:val="0"/>
          <w:sz w:val="20"/>
          <w:szCs w:val="20"/>
          <w:lang w:eastAsia="zh-CN"/>
          <w14:ligatures w14:val="none"/>
        </w:rPr>
        <w:t>jego wniesienia, jeżeli przekazanie odpowiednio odwołania albo jego kopii nastąpiło przed upływem terminu do jego wniesienia przy użyciu środków komunikacji elektronicznej.</w:t>
      </w:r>
      <w:r w:rsidRPr="00567B7A">
        <w:rPr>
          <w:rFonts w:ascii="Arial" w:eastAsia="Times New Roman" w:hAnsi="Arial" w:cs="Arial"/>
          <w:spacing w:val="-1"/>
          <w:kern w:val="0"/>
          <w:sz w:val="20"/>
          <w:szCs w:val="20"/>
          <w:lang w:eastAsia="zh-CN"/>
          <w14:ligatures w14:val="none"/>
        </w:rPr>
        <w:t xml:space="preserve"> </w:t>
      </w:r>
    </w:p>
    <w:p w14:paraId="5BCCBDE7"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3"/>
          <w:kern w:val="0"/>
          <w:sz w:val="20"/>
          <w:szCs w:val="20"/>
          <w:lang w:eastAsia="zh-CN"/>
          <w14:ligatures w14:val="none"/>
        </w:rPr>
        <w:t>Odwołanie wnosi się w terminie:</w:t>
      </w:r>
    </w:p>
    <w:p w14:paraId="589E2627" w14:textId="77777777" w:rsidR="00567B7A" w:rsidRPr="00567B7A"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 xml:space="preserve">- 5 dni od dnia przekazania informacji o czynności zamawiającego </w:t>
      </w:r>
      <w:r w:rsidRPr="00567B7A">
        <w:rPr>
          <w:rFonts w:ascii="Arial" w:eastAsia="Times New Roman" w:hAnsi="Arial" w:cs="Arial"/>
          <w:spacing w:val="-1"/>
          <w:kern w:val="0"/>
          <w:sz w:val="20"/>
          <w:szCs w:val="20"/>
          <w:lang w:eastAsia="zh-CN"/>
          <w14:ligatures w14:val="none"/>
        </w:rPr>
        <w:t xml:space="preserve">stanowiącej podstawę jego </w:t>
      </w:r>
      <w:r w:rsidRPr="00567B7A">
        <w:rPr>
          <w:rFonts w:ascii="Arial" w:eastAsia="Times New Roman" w:hAnsi="Arial" w:cs="Arial"/>
          <w:spacing w:val="-1"/>
          <w:kern w:val="0"/>
          <w:sz w:val="20"/>
          <w:szCs w:val="20"/>
          <w:lang w:eastAsia="zh-CN"/>
          <w14:ligatures w14:val="none"/>
        </w:rPr>
        <w:lastRenderedPageBreak/>
        <w:t>wniesienia, jeżeli informacja została przekazana przy użyciu środków komunikacji elektronicznej,</w:t>
      </w:r>
    </w:p>
    <w:p w14:paraId="462A7AD6" w14:textId="77777777" w:rsidR="00567B7A" w:rsidRPr="00567B7A"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 xml:space="preserve">- 10 dni od dnia przekazania informacji o czynności zamawiającego stanowiącej podstawę jego wniesienia, jeżeli informacja została przekazana w sposób inny niż </w:t>
      </w:r>
      <w:r w:rsidRPr="00567B7A">
        <w:rPr>
          <w:rFonts w:ascii="Arial" w:eastAsia="Times New Roman" w:hAnsi="Arial" w:cs="Arial"/>
          <w:spacing w:val="2"/>
          <w:kern w:val="0"/>
          <w:sz w:val="20"/>
          <w:szCs w:val="20"/>
          <w:lang w:eastAsia="zh-CN"/>
          <w14:ligatures w14:val="none"/>
        </w:rPr>
        <w:t>przy użyciu środków komunikacji elektronicznej.</w:t>
      </w:r>
    </w:p>
    <w:p w14:paraId="66B74752"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Odwołanie wobec treści ogłoszenia </w:t>
      </w:r>
      <w:r w:rsidRPr="00567B7A">
        <w:rPr>
          <w:rFonts w:ascii="Arial" w:eastAsia="Times New Roman" w:hAnsi="Arial" w:cs="Arial"/>
          <w:kern w:val="0"/>
          <w:sz w:val="20"/>
          <w:szCs w:val="20"/>
          <w14:ligatures w14:val="none"/>
        </w:rPr>
        <w:t>wszczynającego postępowanie o udzielenie zamówienia lub wobec treści dokumentów zamówienia wnosi się w terminie 5 dni od dnia zamieszczenia ogłoszenia w Biuletynie Zamówień Publicznych lub dokumentów zamówienia na stronie internetowej.</w:t>
      </w:r>
    </w:p>
    <w:p w14:paraId="2037FDFE"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Odwołanie w przypadkach innych niż określone pod lit. d) i e) wnosi się w terminie 5 dni od dnia,                  w </w:t>
      </w:r>
      <w:r w:rsidRPr="00567B7A">
        <w:rPr>
          <w:rFonts w:ascii="Arial" w:eastAsia="Times New Roman" w:hAnsi="Arial" w:cs="Arial"/>
          <w:spacing w:val="5"/>
          <w:kern w:val="0"/>
          <w:sz w:val="20"/>
          <w:szCs w:val="20"/>
          <w:lang w:eastAsia="zh-CN"/>
          <w14:ligatures w14:val="none"/>
        </w:rPr>
        <w:t xml:space="preserve">którym  powzięto lub przy zachowaniu należytej staranności można było powziąć wiadomość o </w:t>
      </w:r>
      <w:r w:rsidRPr="00567B7A">
        <w:rPr>
          <w:rFonts w:ascii="Arial" w:eastAsia="Times New Roman" w:hAnsi="Arial" w:cs="Arial"/>
          <w:spacing w:val="-2"/>
          <w:kern w:val="0"/>
          <w:sz w:val="20"/>
          <w:szCs w:val="20"/>
          <w:lang w:eastAsia="zh-CN"/>
          <w14:ligatures w14:val="none"/>
        </w:rPr>
        <w:t>okolicznościach stanowiących podstawę jego wniesienia.</w:t>
      </w:r>
    </w:p>
    <w:p w14:paraId="1F17ADA7"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spacing w:val="4"/>
          <w:kern w:val="0"/>
          <w:sz w:val="20"/>
          <w:szCs w:val="20"/>
          <w:lang w:eastAsia="zh-CN"/>
          <w14:ligatures w14:val="none"/>
        </w:rPr>
        <w:t xml:space="preserve">Jeżeli Zamawiający nie opublikował ogłoszenia o zamiarze zawarcia umowy lub mimo takiego obowiązku nie przesłał wykonawcy zawiadomienia o wyborze najkorzystniejszej oferty, odwołanie </w:t>
      </w:r>
      <w:r w:rsidRPr="00567B7A">
        <w:rPr>
          <w:rFonts w:ascii="Arial" w:eastAsia="Times New Roman" w:hAnsi="Arial" w:cs="Arial"/>
          <w:kern w:val="0"/>
          <w:sz w:val="20"/>
          <w:szCs w:val="20"/>
          <w:lang w:eastAsia="zh-CN"/>
          <w14:ligatures w14:val="none"/>
        </w:rPr>
        <w:t>wnosi się nie później niż w terminie:</w:t>
      </w:r>
    </w:p>
    <w:p w14:paraId="6A6D91DE" w14:textId="77777777" w:rsidR="00567B7A" w:rsidRPr="00567B7A" w:rsidRDefault="00567B7A" w:rsidP="00567B7A">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- 15 dni od dnia zamieszczenia w Biuletynie Zamówień Publicznych ogłoszenia o wyniku postępowania; </w:t>
      </w:r>
    </w:p>
    <w:p w14:paraId="0881E651" w14:textId="77777777" w:rsidR="00567B7A" w:rsidRPr="00567B7A" w:rsidRDefault="00567B7A" w:rsidP="00567B7A">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 miesiąca od dnia zawarcia umowy, jeżeli zamawiający nie zamieścił w Biuletynie Zamówień Publicznych ogłoszenia o wyniku postępowania. </w:t>
      </w:r>
    </w:p>
    <w:p w14:paraId="7A6D5DC8" w14:textId="77777777" w:rsidR="00567B7A" w:rsidRPr="00567B7A" w:rsidRDefault="00567B7A" w:rsidP="00567B7A">
      <w:pPr>
        <w:widowControl w:val="0"/>
        <w:numPr>
          <w:ilvl w:val="0"/>
          <w:numId w:val="38"/>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Zakres informacji jaki powinno zawierać odwołanie określa art. 516 ustawy Pzp.</w:t>
      </w:r>
    </w:p>
    <w:p w14:paraId="50B3AFE0" w14:textId="77777777" w:rsidR="00567B7A" w:rsidRPr="00567B7A" w:rsidRDefault="00567B7A" w:rsidP="00567B7A">
      <w:pPr>
        <w:widowControl w:val="0"/>
        <w:numPr>
          <w:ilvl w:val="0"/>
          <w:numId w:val="38"/>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Odwołanie podlega rozpoznaniu, jeżeli nie zawiera braków formalnych oraz uiszczono wpis od odwołania w wymaganej wysokości, najpóźniej do dnia upływu terminu do wniesienia odwołania.</w:t>
      </w:r>
    </w:p>
    <w:p w14:paraId="186F05B6" w14:textId="77777777" w:rsidR="00567B7A" w:rsidRPr="00567B7A" w:rsidRDefault="00567B7A" w:rsidP="00567B7A">
      <w:pPr>
        <w:widowControl w:val="0"/>
        <w:numPr>
          <w:ilvl w:val="3"/>
          <w:numId w:val="31"/>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Postępowanie skargowe</w:t>
      </w:r>
    </w:p>
    <w:p w14:paraId="763AC8B7"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Na orzeczenie Krajowej Izby Odwoławczej oraz postanowienie Prezesa Izby, o którym mowa w art. 519 ust. 1 ustawy Pzp, stronom oraz uczestnikom postępowania odwoławczego przysługuje skarga do sądu. </w:t>
      </w:r>
    </w:p>
    <w:p w14:paraId="48331E20"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Skargę wnosi się do Sądu Okręgowego w Warszawie – sądu zamówień publicznych, zwanego dalej „sądem zamówień publicznych”. </w:t>
      </w:r>
    </w:p>
    <w:p w14:paraId="6C177F06"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5C70FB5E"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Prezes Izby przekazuje skargę wraz z aktami postępowania odwoławczego do sądu zamówień publicznych w terminie 7 dni od dnia jej otrzymania. </w:t>
      </w:r>
    </w:p>
    <w:p w14:paraId="75683E74"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14:ligatures w14:val="none"/>
        </w:rPr>
        <w:t xml:space="preserve">Od wyroku sądu lub postanowienia kończącego postępowanie w sprawie przysługuje skarga kasacyjna do Sądu Najwyższego. </w:t>
      </w:r>
      <w:r w:rsidRPr="00567B7A">
        <w:rPr>
          <w:rFonts w:ascii="Arial" w:eastAsia="Times New Roman" w:hAnsi="Arial" w:cs="Arial"/>
          <w:color w:val="FF0000"/>
          <w:spacing w:val="4"/>
          <w:kern w:val="0"/>
          <w:sz w:val="20"/>
          <w:szCs w:val="20"/>
          <w:lang w:eastAsia="zh-CN"/>
          <w14:ligatures w14:val="none"/>
        </w:rPr>
        <w:t xml:space="preserve">   </w:t>
      </w:r>
    </w:p>
    <w:p w14:paraId="3B30EB44"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EBE64BF"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492BD37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zh-CN"/>
          <w14:ligatures w14:val="none"/>
        </w:rPr>
        <w:t xml:space="preserve">21. </w:t>
      </w:r>
      <w:r w:rsidRPr="00567B7A">
        <w:rPr>
          <w:rFonts w:ascii="Arial" w:eastAsia="Times New Roman" w:hAnsi="Arial" w:cs="Arial"/>
          <w:b/>
          <w:kern w:val="0"/>
          <w:sz w:val="20"/>
          <w:szCs w:val="20"/>
          <w:lang w:eastAsia="pl-PL"/>
          <w14:ligatures w14:val="none"/>
        </w:rPr>
        <w:t xml:space="preserve">INFORMACJA DOTYCZĄCĄ OCHRONY DANYCH OSOBOWYCH WYKONAWCÓW                                 W PRZEDMIOTOWYM POSTĘPOWANIU </w:t>
      </w:r>
    </w:p>
    <w:p w14:paraId="315B9102"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0"/>
          <w:lang w:eastAsia="zh-CN"/>
          <w14:ligatures w14:val="none"/>
        </w:rPr>
      </w:pPr>
    </w:p>
    <w:p w14:paraId="20D6D657" w14:textId="77777777" w:rsidR="00567B7A" w:rsidRPr="00567B7A" w:rsidRDefault="00567B7A" w:rsidP="00567B7A">
      <w:pPr>
        <w:tabs>
          <w:tab w:val="left" w:pos="366"/>
        </w:tabs>
        <w:suppressAutoHyphens/>
        <w:spacing w:after="120" w:line="240" w:lineRule="auto"/>
        <w:ind w:left="1080"/>
        <w:jc w:val="both"/>
        <w:rPr>
          <w:rFonts w:ascii="Arial" w:eastAsia="Calibri" w:hAnsi="Arial" w:cs="Arial"/>
          <w:bCs/>
          <w:sz w:val="20"/>
          <w:szCs w:val="20"/>
          <w:lang w:eastAsia="zh-CN"/>
          <w14:ligatures w14:val="none"/>
        </w:rPr>
      </w:pPr>
      <w:r w:rsidRPr="00567B7A">
        <w:rPr>
          <w:rFonts w:ascii="Arial" w:eastAsia="Calibri" w:hAnsi="Arial" w:cs="Arial"/>
          <w:bCs/>
          <w:sz w:val="20"/>
          <w:szCs w:val="20"/>
          <w:lang w:eastAsia="pl-PL"/>
          <w14:ligatures w14:val="none"/>
        </w:rPr>
        <w:t xml:space="preserve">Zgodnie z art. 13 ust. 1 i 2 </w:t>
      </w:r>
      <w:r w:rsidRPr="00567B7A">
        <w:rPr>
          <w:rFonts w:ascii="Arial" w:eastAsia="Calibri" w:hAnsi="Arial" w:cs="Arial"/>
          <w:bCs/>
          <w:sz w:val="20"/>
          <w:szCs w:val="20"/>
          <w:lang w:eastAsia="zh-CN"/>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67B7A">
        <w:rPr>
          <w:rFonts w:ascii="Arial" w:eastAsia="Calibri" w:hAnsi="Arial" w:cs="Arial"/>
          <w:bCs/>
          <w:sz w:val="20"/>
          <w:szCs w:val="20"/>
          <w:lang w:eastAsia="pl-PL"/>
          <w14:ligatures w14:val="none"/>
        </w:rPr>
        <w:t xml:space="preserve">dalej „RODO”, Zamawiający informuje, że: </w:t>
      </w:r>
    </w:p>
    <w:p w14:paraId="6CE98E8F"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administratorem Pani/Pana danych osobowych jest </w:t>
      </w:r>
      <w:r w:rsidRPr="00567B7A">
        <w:rPr>
          <w:rFonts w:ascii="Arial" w:eastAsia="Calibri" w:hAnsi="Arial" w:cs="Arial"/>
          <w:bCs/>
          <w:kern w:val="0"/>
          <w:sz w:val="20"/>
          <w:szCs w:val="20"/>
          <w:lang w:eastAsia="zh-CN"/>
          <w14:ligatures w14:val="none"/>
        </w:rPr>
        <w:t>Burmistrz Miasta Gorlice, z siedzibą: Urząd Miejski w Gorlicach, Rynek 2, 38- 300 Gorlice.</w:t>
      </w:r>
    </w:p>
    <w:p w14:paraId="3039DAAB" w14:textId="111B4C92" w:rsidR="00681FED" w:rsidRPr="00681FED" w:rsidRDefault="00567B7A" w:rsidP="00681FED">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inspektorem ochrony danych osobowych w Urzędzie Miejskim w Gorlicach jest Pani </w:t>
      </w:r>
      <w:r w:rsidRPr="00567B7A">
        <w:rPr>
          <w:rFonts w:ascii="Arial" w:eastAsia="Calibri" w:hAnsi="Arial" w:cs="Arial"/>
          <w:kern w:val="0"/>
          <w:sz w:val="20"/>
          <w:szCs w:val="20"/>
          <w:lang w:eastAsia="zh-CN"/>
          <w14:ligatures w14:val="none"/>
        </w:rPr>
        <w:t xml:space="preserve">Katarzyna Walczy, tel. </w:t>
      </w:r>
      <w:r w:rsidR="00681FED" w:rsidRPr="00681FED">
        <w:rPr>
          <w:rFonts w:ascii="Arial" w:eastAsia="Calibri" w:hAnsi="Arial" w:cs="Arial"/>
          <w:sz w:val="20"/>
          <w:szCs w:val="20"/>
          <w:lang w:eastAsia="zh-CN"/>
        </w:rPr>
        <w:t xml:space="preserve">18 5346185, e-mail: </w:t>
      </w:r>
      <w:hyperlink r:id="rId13" w:history="1">
        <w:r w:rsidR="00681FED" w:rsidRPr="00681FED">
          <w:rPr>
            <w:rStyle w:val="Hipercze"/>
            <w:rFonts w:ascii="Arial" w:eastAsia="Calibri" w:hAnsi="Arial" w:cs="Arial"/>
            <w:color w:val="auto"/>
            <w:sz w:val="20"/>
            <w:szCs w:val="20"/>
            <w:u w:val="none"/>
            <w:lang w:eastAsia="zh-CN"/>
          </w:rPr>
          <w:t>iod@cuw.gorlice.pl</w:t>
        </w:r>
      </w:hyperlink>
    </w:p>
    <w:p w14:paraId="76333D15"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Pani/Pana dane osobowe przetwarzane będą na podstawie art. 6 ust. 1 lit. c</w:t>
      </w:r>
      <w:r w:rsidRPr="00567B7A">
        <w:rPr>
          <w:rFonts w:ascii="Arial" w:eastAsia="Calibri" w:hAnsi="Arial" w:cs="Arial"/>
          <w:i/>
          <w:kern w:val="0"/>
          <w:sz w:val="20"/>
          <w:szCs w:val="20"/>
          <w:lang w:eastAsia="pl-PL"/>
          <w14:ligatures w14:val="none"/>
        </w:rPr>
        <w:t xml:space="preserve"> </w:t>
      </w:r>
      <w:r w:rsidRPr="00567B7A">
        <w:rPr>
          <w:rFonts w:ascii="Arial" w:eastAsia="Calibri" w:hAnsi="Arial" w:cs="Arial"/>
          <w:kern w:val="0"/>
          <w:sz w:val="20"/>
          <w:szCs w:val="20"/>
          <w:lang w:eastAsia="pl-PL"/>
          <w14:ligatures w14:val="none"/>
        </w:rPr>
        <w:t xml:space="preserve">RODO w celu </w:t>
      </w:r>
      <w:r w:rsidRPr="00567B7A">
        <w:rPr>
          <w:rFonts w:ascii="Arial" w:eastAsia="Calibri" w:hAnsi="Arial" w:cs="Arial"/>
          <w:kern w:val="0"/>
          <w:sz w:val="20"/>
          <w:szCs w:val="20"/>
          <w:lang w:eastAsia="zh-CN"/>
          <w14:ligatures w14:val="none"/>
        </w:rPr>
        <w:t>związanym z niniejszym postępowaniem o udzielenie zamówienia publicznego</w:t>
      </w:r>
      <w:r w:rsidRPr="00567B7A">
        <w:rPr>
          <w:rFonts w:ascii="Arial" w:eastAsia="Calibri" w:hAnsi="Arial" w:cs="Arial"/>
          <w:iCs/>
          <w:kern w:val="0"/>
          <w:sz w:val="20"/>
          <w:szCs w:val="20"/>
          <w:lang w:eastAsia="zh-CN"/>
          <w14:ligatures w14:val="none"/>
        </w:rPr>
        <w:t>.</w:t>
      </w:r>
    </w:p>
    <w:p w14:paraId="26BB3F79"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odbiorcami Pani/Pana danych osobowych będą osoby lub podmioty, którym udostępniona zostanie dokumentacja postępowania w oparciu o art. 18 oraz art. 74 ustawy Pzp. </w:t>
      </w:r>
    </w:p>
    <w:p w14:paraId="787ECDB6"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33A6A745"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6BC820"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w odniesieniu do Pani/Pana danych osobowych decyzje nie będą podejmowane w sposób zautomatyzowany, stosownie do art. 22 RODO.</w:t>
      </w:r>
    </w:p>
    <w:p w14:paraId="10E94719"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posiada Pani/Pan:</w:t>
      </w:r>
    </w:p>
    <w:p w14:paraId="60594AE5"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lastRenderedPageBreak/>
        <w:t>na podstawie art. 15 RODO prawo dostępu do danych osobowych Pani/Pana dotyczących;</w:t>
      </w:r>
    </w:p>
    <w:p w14:paraId="5C9B119A"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16 RODO prawo do sprostowania Pani/Pana danych osobowych</w:t>
      </w:r>
      <w:r w:rsidRPr="00567B7A">
        <w:rPr>
          <w:rFonts w:ascii="Arial" w:eastAsia="Calibri" w:hAnsi="Arial" w:cs="Arial"/>
          <w:kern w:val="0"/>
          <w:sz w:val="20"/>
          <w:szCs w:val="20"/>
          <w:vertAlign w:val="superscript"/>
          <w:lang w:eastAsia="pl-PL"/>
          <w14:ligatures w14:val="none"/>
        </w:rPr>
        <w:t xml:space="preserve"> </w:t>
      </w:r>
      <w:r w:rsidRPr="00567B7A">
        <w:rPr>
          <w:rFonts w:ascii="Arial" w:eastAsia="Times New Roman" w:hAnsi="Arial" w:cs="Arial"/>
          <w:i/>
          <w:kern w:val="0"/>
          <w:sz w:val="18"/>
          <w:szCs w:val="18"/>
          <w:lang w:eastAsia="pl-PL"/>
          <w14:ligatures w14:val="none"/>
        </w:rPr>
        <w:t>(Wyjaśnienie: skorzystanie z prawa do sprostowania nie może skutkować zmianą wyniku postępowania o udzielenie zamówienia publicznego</w:t>
      </w:r>
      <w:r w:rsidRPr="00567B7A">
        <w:rPr>
          <w:rFonts w:ascii="Arial" w:eastAsia="Times New Roman" w:hAnsi="Arial" w:cs="Arial"/>
          <w:i/>
          <w:kern w:val="0"/>
          <w:sz w:val="18"/>
          <w:szCs w:val="18"/>
          <w:vertAlign w:val="superscript"/>
          <w:lang w:eastAsia="pl-PL"/>
          <w14:ligatures w14:val="none"/>
        </w:rPr>
        <w:t xml:space="preserve"> </w:t>
      </w:r>
      <w:r w:rsidRPr="00567B7A">
        <w:rPr>
          <w:rFonts w:ascii="Arial" w:eastAsia="Times New Roman" w:hAnsi="Arial" w:cs="Arial"/>
          <w:i/>
          <w:kern w:val="0"/>
          <w:sz w:val="18"/>
          <w:szCs w:val="18"/>
          <w14:ligatures w14:val="none"/>
        </w:rPr>
        <w:t>ani zmianą postanowień umowy w zakresie niezgodnym z ustawą Pzp oraz nie może naruszać integralności protokołu oraz jego załączników)</w:t>
      </w:r>
      <w:r w:rsidRPr="00567B7A">
        <w:rPr>
          <w:rFonts w:ascii="Arial" w:eastAsia="Calibri" w:hAnsi="Arial" w:cs="Arial"/>
          <w:kern w:val="0"/>
          <w:sz w:val="20"/>
          <w:szCs w:val="20"/>
          <w:lang w:eastAsia="pl-PL"/>
          <w14:ligatures w14:val="none"/>
        </w:rPr>
        <w:t>;</w:t>
      </w:r>
    </w:p>
    <w:p w14:paraId="43FF15B0"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18 RODO prawo żądania od administratora ograniczenia przetwarzania danych osobowych z zastrzeżeniem przypadków, o których mowa w art. 18 ust. 2 RODO</w:t>
      </w:r>
      <w:r w:rsidRPr="00567B7A">
        <w:rPr>
          <w:rFonts w:ascii="Arial" w:eastAsia="Calibri" w:hAnsi="Arial" w:cs="Arial"/>
          <w:kern w:val="0"/>
          <w:sz w:val="20"/>
          <w:szCs w:val="20"/>
          <w:vertAlign w:val="superscript"/>
          <w:lang w:eastAsia="pl-PL"/>
          <w14:ligatures w14:val="none"/>
        </w:rPr>
        <w:t xml:space="preserve"> </w:t>
      </w:r>
      <w:r w:rsidRPr="00567B7A">
        <w:rPr>
          <w:rFonts w:ascii="Arial" w:eastAsia="Times New Roman" w:hAnsi="Arial" w:cs="Arial"/>
          <w:i/>
          <w:kern w:val="0"/>
          <w:sz w:val="18"/>
          <w:szCs w:val="18"/>
          <w:lang w:eastAsia="pl-PL"/>
          <w14:ligatures w14:val="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67B7A">
        <w:rPr>
          <w:rFonts w:ascii="Arial" w:eastAsia="Calibri" w:hAnsi="Arial" w:cs="Arial"/>
          <w:kern w:val="0"/>
          <w:sz w:val="20"/>
          <w:szCs w:val="20"/>
          <w:lang w:eastAsia="pl-PL"/>
          <w14:ligatures w14:val="none"/>
        </w:rPr>
        <w:t xml:space="preserve">;  </w:t>
      </w:r>
    </w:p>
    <w:p w14:paraId="2BEFEB7D"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prawo do wniesienia skargi do Prezesa Urzędu Ochrony Danych Osobowych, gdy uzna Pani/Pan, że przetwarzanie danych osobowych Pani/Pana dotyczących narusza przepisy RODO;</w:t>
      </w:r>
    </w:p>
    <w:p w14:paraId="2E29D920" w14:textId="77777777" w:rsidR="00567B7A" w:rsidRPr="00567B7A" w:rsidRDefault="00567B7A" w:rsidP="00567B7A">
      <w:pPr>
        <w:spacing w:after="0" w:line="240" w:lineRule="auto"/>
        <w:ind w:left="1080"/>
        <w:jc w:val="both"/>
        <w:rPr>
          <w:rFonts w:ascii="Arial" w:eastAsia="Times New Roman" w:hAnsi="Arial" w:cs="Arial"/>
          <w:i/>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     nie przysługuje Pani/Panu:</w:t>
      </w:r>
    </w:p>
    <w:p w14:paraId="167B7BBE"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w związku z art. 17 ust. 3 lit. b, d lub e RODO prawo do usunięcia danych osobowych;</w:t>
      </w:r>
    </w:p>
    <w:p w14:paraId="1A46D6B5"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prawo do przenoszenia danych osobowych, o którym mowa w art. 20 RODO;</w:t>
      </w:r>
    </w:p>
    <w:p w14:paraId="2AA79773"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 xml:space="preserve">na podstawie art. 21 RODO prawo sprzeciwu, wobec przetwarzania danych osobowych, gdyż podstawą prawną przetwarzania Pani/Pana danych osobowych jest art. 6 ust. 1 lit. c RODO. </w:t>
      </w:r>
    </w:p>
    <w:p w14:paraId="4C77781F" w14:textId="2B324D93" w:rsidR="00567B7A" w:rsidRDefault="00567B7A" w:rsidP="00567B7A">
      <w:pPr>
        <w:spacing w:after="0" w:line="276" w:lineRule="auto"/>
        <w:jc w:val="both"/>
        <w:rPr>
          <w:rFonts w:ascii="Arial" w:eastAsia="Times New Roman" w:hAnsi="Arial" w:cs="Arial"/>
          <w:kern w:val="0"/>
          <w:vertAlign w:val="superscript"/>
          <w:lang w:eastAsia="pl-PL"/>
          <w14:ligatures w14:val="none"/>
        </w:rPr>
      </w:pPr>
      <w:r w:rsidRPr="00567B7A">
        <w:rPr>
          <w:rFonts w:ascii="Arial" w:eastAsia="Times New Roman" w:hAnsi="Arial" w:cs="Arial"/>
          <w:kern w:val="0"/>
          <w:vertAlign w:val="superscript"/>
          <w:lang w:eastAsia="pl-PL"/>
          <w14:ligatures w14:val="none"/>
        </w:rPr>
        <w:t xml:space="preserve"> </w:t>
      </w:r>
    </w:p>
    <w:p w14:paraId="2403B3C2" w14:textId="77777777" w:rsidR="006275D1" w:rsidRPr="00567B7A" w:rsidRDefault="006275D1" w:rsidP="00567B7A">
      <w:pPr>
        <w:spacing w:after="0" w:line="276" w:lineRule="auto"/>
        <w:jc w:val="both"/>
        <w:rPr>
          <w:rFonts w:ascii="Arial" w:eastAsia="Times New Roman" w:hAnsi="Arial" w:cs="Arial"/>
          <w:kern w:val="0"/>
          <w:vertAlign w:val="superscript"/>
          <w:lang w:eastAsia="pl-PL"/>
          <w14:ligatures w14:val="none"/>
        </w:rPr>
      </w:pPr>
    </w:p>
    <w:p w14:paraId="1E482A9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22. ZAŁĄCZNIKI DO SWZ:</w:t>
      </w:r>
    </w:p>
    <w:p w14:paraId="2CB74311" w14:textId="2B8171AA" w:rsidR="004D2D0E" w:rsidRPr="004D2D0E" w:rsidRDefault="004D2D0E" w:rsidP="004D2D0E">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bookmarkStart w:id="40" w:name="_Hlk159924729"/>
      <w:bookmarkStart w:id="41" w:name="_Hlk72136791"/>
      <w:r w:rsidRPr="004D2D0E">
        <w:rPr>
          <w:rFonts w:ascii="Arial" w:eastAsia="Times New Roman" w:hAnsi="Arial" w:cs="Arial"/>
          <w:color w:val="000000"/>
          <w:kern w:val="0"/>
          <w:sz w:val="20"/>
          <w:szCs w:val="20"/>
          <w:lang w:eastAsia="zh-CN"/>
          <w14:ligatures w14:val="none"/>
        </w:rPr>
        <w:t xml:space="preserve">Projekt kanalizacji sanitarnej i deszczowej dla osiedla Magdalena w Gorlicach – </w:t>
      </w:r>
      <w:r w:rsidRPr="004D2D0E">
        <w:rPr>
          <w:rFonts w:ascii="Arial" w:eastAsia="Times New Roman" w:hAnsi="Arial" w:cs="Arial"/>
          <w:color w:val="000000"/>
          <w:kern w:val="0"/>
          <w:sz w:val="20"/>
          <w:szCs w:val="20"/>
          <w:u w:val="single"/>
          <w:lang w:eastAsia="zh-CN"/>
          <w14:ligatures w14:val="none"/>
        </w:rPr>
        <w:t xml:space="preserve">(Uwaga: Wykonawca  z przedmiotowego projektu będzie zobowiązany wykonać tylko zakres wskazany  w ust </w:t>
      </w:r>
      <w:r w:rsidR="00891476">
        <w:rPr>
          <w:rFonts w:ascii="Arial" w:eastAsia="Times New Roman" w:hAnsi="Arial" w:cs="Arial"/>
          <w:color w:val="000000"/>
          <w:kern w:val="0"/>
          <w:sz w:val="20"/>
          <w:szCs w:val="20"/>
          <w:u w:val="single"/>
          <w:lang w:eastAsia="zh-CN"/>
          <w14:ligatures w14:val="none"/>
        </w:rPr>
        <w:t>1.</w:t>
      </w:r>
      <w:r w:rsidRPr="004D2D0E">
        <w:rPr>
          <w:rFonts w:ascii="Arial" w:eastAsia="Times New Roman" w:hAnsi="Arial" w:cs="Arial"/>
          <w:color w:val="000000"/>
          <w:kern w:val="0"/>
          <w:sz w:val="20"/>
          <w:szCs w:val="20"/>
          <w:u w:val="single"/>
          <w:lang w:eastAsia="zh-CN"/>
          <w14:ligatures w14:val="none"/>
        </w:rPr>
        <w:t>2</w:t>
      </w:r>
      <w:r w:rsidR="00891476">
        <w:rPr>
          <w:rFonts w:ascii="Arial" w:eastAsia="Times New Roman" w:hAnsi="Arial" w:cs="Arial"/>
          <w:color w:val="000000"/>
          <w:kern w:val="0"/>
          <w:sz w:val="20"/>
          <w:szCs w:val="20"/>
          <w:u w:val="single"/>
          <w:lang w:eastAsia="zh-CN"/>
          <w14:ligatures w14:val="none"/>
        </w:rPr>
        <w:t>.</w:t>
      </w:r>
      <w:r w:rsidRPr="004D2D0E">
        <w:rPr>
          <w:rFonts w:ascii="Arial" w:eastAsia="Times New Roman" w:hAnsi="Arial" w:cs="Arial"/>
          <w:color w:val="000000"/>
          <w:kern w:val="0"/>
          <w:sz w:val="20"/>
          <w:szCs w:val="20"/>
          <w:u w:val="single"/>
          <w:lang w:eastAsia="zh-CN"/>
          <w14:ligatures w14:val="none"/>
        </w:rPr>
        <w:t xml:space="preserve"> pkt 1</w:t>
      </w:r>
      <w:r w:rsidRPr="004D2D0E">
        <w:rPr>
          <w:rFonts w:ascii="Arial" w:eastAsia="Times New Roman" w:hAnsi="Arial" w:cs="Arial"/>
          <w:color w:val="000000"/>
          <w:kern w:val="0"/>
          <w:sz w:val="20"/>
          <w:szCs w:val="20"/>
          <w:lang w:eastAsia="zh-CN"/>
          <w14:ligatures w14:val="none"/>
        </w:rPr>
        <w:t xml:space="preserve"> (rozdział kanalizacji ogólnospławnej oraz remont kanału powstałego po rozdziale kanału ogólnospławnego),</w:t>
      </w:r>
    </w:p>
    <w:p w14:paraId="52FC2175" w14:textId="77777777" w:rsidR="004D2D0E" w:rsidRPr="004D2D0E" w:rsidRDefault="004D2D0E" w:rsidP="004D2D0E">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4D2D0E">
        <w:rPr>
          <w:rFonts w:ascii="Arial" w:eastAsia="Times New Roman" w:hAnsi="Arial" w:cs="Arial"/>
          <w:color w:val="000000"/>
          <w:kern w:val="0"/>
          <w:sz w:val="20"/>
          <w:szCs w:val="20"/>
          <w:lang w:eastAsia="zh-CN"/>
          <w14:ligatures w14:val="none"/>
        </w:rPr>
        <w:t>Specyfikacja Techniczna - Rozdział kanalizacji ogólnospławnej dla osiedla Magdalena w Gorlicach –     w zakresie ul. Słonecznej</w:t>
      </w:r>
      <w:r>
        <w:rPr>
          <w:rFonts w:ascii="Arial" w:eastAsia="Times New Roman" w:hAnsi="Arial" w:cs="Arial"/>
          <w:color w:val="000000"/>
          <w:kern w:val="0"/>
          <w:sz w:val="20"/>
          <w:szCs w:val="20"/>
          <w:lang w:eastAsia="zh-CN"/>
          <w14:ligatures w14:val="none"/>
        </w:rPr>
        <w:t>,</w:t>
      </w:r>
    </w:p>
    <w:p w14:paraId="1B5B3433" w14:textId="7B3CC780" w:rsidR="004D2D0E" w:rsidRPr="004D2D0E" w:rsidRDefault="004D2D0E" w:rsidP="004D2D0E">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4D2D0E">
        <w:rPr>
          <w:rFonts w:ascii="Arial" w:eastAsia="Times New Roman" w:hAnsi="Arial" w:cs="Arial"/>
          <w:color w:val="000000"/>
          <w:kern w:val="0"/>
          <w:sz w:val="20"/>
          <w:szCs w:val="20"/>
          <w:lang w:eastAsia="zh-CN"/>
          <w14:ligatures w14:val="none"/>
        </w:rPr>
        <w:t xml:space="preserve"> </w:t>
      </w:r>
      <w:r w:rsidRPr="004D2D0E">
        <w:rPr>
          <w:rFonts w:ascii="Arial" w:eastAsia="Times New Roman" w:hAnsi="Arial" w:cs="Arial"/>
          <w:bCs/>
          <w:color w:val="000000"/>
          <w:kern w:val="0"/>
          <w:sz w:val="20"/>
          <w:szCs w:val="20"/>
          <w:lang w:eastAsia="zh-CN"/>
          <w14:ligatures w14:val="none"/>
        </w:rPr>
        <w:t xml:space="preserve">Projekt wykonawczy </w:t>
      </w:r>
      <w:r w:rsidRPr="004D2D0E">
        <w:rPr>
          <w:rFonts w:ascii="Arial" w:eastAsia="Times New Roman" w:hAnsi="Arial" w:cs="Arial"/>
          <w:color w:val="000000"/>
          <w:kern w:val="0"/>
          <w:sz w:val="20"/>
          <w:szCs w:val="20"/>
          <w:lang w:eastAsia="zh-CN"/>
          <w14:ligatures w14:val="none"/>
        </w:rPr>
        <w:t xml:space="preserve">- </w:t>
      </w:r>
      <w:r w:rsidRPr="004D2D0E">
        <w:rPr>
          <w:rFonts w:ascii="Arial" w:eastAsia="Times New Roman" w:hAnsi="Arial" w:cs="Arial"/>
          <w:bCs/>
          <w:color w:val="000000"/>
          <w:kern w:val="0"/>
          <w:sz w:val="20"/>
          <w:szCs w:val="20"/>
          <w:lang w:eastAsia="zh-CN"/>
          <w14:ligatures w14:val="none"/>
        </w:rPr>
        <w:t xml:space="preserve"> Remont drogi gminnej 270357K w km 0+005 do km 0+365 (odcinek I) oraz                w km od 0+005 do km 0+370 (odcinek II) w miejscowości Gorlice </w:t>
      </w:r>
      <w:r w:rsidRPr="004D2D0E">
        <w:rPr>
          <w:rFonts w:ascii="Arial" w:eastAsia="Times New Roman" w:hAnsi="Arial" w:cs="Arial"/>
          <w:color w:val="000000"/>
          <w:kern w:val="0"/>
          <w:sz w:val="20"/>
          <w:szCs w:val="20"/>
          <w:lang w:eastAsia="zh-CN"/>
          <w14:ligatures w14:val="none"/>
        </w:rPr>
        <w:t>–</w:t>
      </w:r>
      <w:r w:rsidRPr="004D2D0E">
        <w:rPr>
          <w:rFonts w:ascii="Arial" w:eastAsia="Times New Roman" w:hAnsi="Arial" w:cs="Arial"/>
          <w:bCs/>
          <w:color w:val="000000"/>
          <w:kern w:val="0"/>
          <w:sz w:val="20"/>
          <w:szCs w:val="20"/>
          <w:lang w:eastAsia="zh-CN"/>
          <w14:ligatures w14:val="none"/>
        </w:rPr>
        <w:t xml:space="preserve"> </w:t>
      </w:r>
      <w:r w:rsidRPr="004D2D0E">
        <w:rPr>
          <w:rFonts w:ascii="Arial" w:eastAsia="Times New Roman" w:hAnsi="Arial" w:cs="Arial"/>
          <w:color w:val="000000"/>
          <w:kern w:val="0"/>
          <w:sz w:val="20"/>
          <w:szCs w:val="20"/>
          <w:u w:val="single"/>
          <w:lang w:eastAsia="zh-CN"/>
          <w14:ligatures w14:val="none"/>
        </w:rPr>
        <w:t>(Uwaga: Wykonawca                                z przedmiotowego projektu będzie zobowiązany wykonać tylko zakres wskazany jako odcinek II)</w:t>
      </w:r>
      <w:r>
        <w:rPr>
          <w:rFonts w:ascii="Arial" w:eastAsia="Times New Roman" w:hAnsi="Arial" w:cs="Arial"/>
          <w:color w:val="000000"/>
          <w:kern w:val="0"/>
          <w:sz w:val="20"/>
          <w:szCs w:val="20"/>
          <w:lang w:eastAsia="zh-CN"/>
          <w14:ligatures w14:val="none"/>
        </w:rPr>
        <w:t>,</w:t>
      </w:r>
    </w:p>
    <w:p w14:paraId="14EE5422" w14:textId="187ED13C" w:rsidR="004D2D0E" w:rsidRPr="004D2D0E" w:rsidRDefault="004D2D0E" w:rsidP="004D2D0E">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4D2D0E">
        <w:rPr>
          <w:rFonts w:ascii="Arial" w:eastAsia="Times New Roman" w:hAnsi="Arial" w:cs="Arial"/>
          <w:bCs/>
          <w:color w:val="000000"/>
          <w:kern w:val="0"/>
          <w:sz w:val="20"/>
          <w:szCs w:val="20"/>
          <w:lang w:eastAsia="zh-CN"/>
          <w14:ligatures w14:val="none"/>
        </w:rPr>
        <w:t>Specyfikacje Techniczne Wykonania i Odbioru Robót Budowlanych - Remont drogi gminnej 270357K w km od 0+005 do km 0+365 (odcinek II) oraz w km od 0+005 do km 0+370 (odcinek II)                                 w miejscowości Gorlice</w:t>
      </w:r>
      <w:r>
        <w:rPr>
          <w:rFonts w:ascii="Arial" w:eastAsia="Times New Roman" w:hAnsi="Arial" w:cs="Arial"/>
          <w:bCs/>
          <w:color w:val="000000"/>
          <w:kern w:val="0"/>
          <w:sz w:val="20"/>
          <w:szCs w:val="20"/>
          <w:lang w:eastAsia="zh-CN"/>
          <w14:ligatures w14:val="none"/>
        </w:rPr>
        <w:t>,</w:t>
      </w:r>
    </w:p>
    <w:p w14:paraId="161E5A65" w14:textId="6BB260E3" w:rsidR="004D2D0E" w:rsidRPr="004D2D0E" w:rsidRDefault="004D2D0E" w:rsidP="004D2D0E">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4D2D0E">
        <w:rPr>
          <w:rFonts w:ascii="Arial" w:eastAsia="Times New Roman" w:hAnsi="Arial" w:cs="Arial"/>
          <w:color w:val="000000"/>
          <w:kern w:val="0"/>
          <w:sz w:val="20"/>
          <w:szCs w:val="20"/>
          <w:lang w:eastAsia="zh-CN"/>
          <w14:ligatures w14:val="none"/>
        </w:rPr>
        <w:t>Zakres remontu sieci zasilającej oświetlenia miejskiego etap II</w:t>
      </w:r>
      <w:r>
        <w:rPr>
          <w:rFonts w:ascii="Arial" w:eastAsia="Times New Roman" w:hAnsi="Arial" w:cs="Arial"/>
          <w:color w:val="000000"/>
          <w:kern w:val="0"/>
          <w:sz w:val="20"/>
          <w:szCs w:val="20"/>
          <w:lang w:eastAsia="zh-CN"/>
          <w14:ligatures w14:val="none"/>
        </w:rPr>
        <w:t>,</w:t>
      </w:r>
    </w:p>
    <w:p w14:paraId="257E9774" w14:textId="0FE10C10" w:rsidR="004D2D0E" w:rsidRPr="004D2D0E" w:rsidRDefault="004D2D0E" w:rsidP="004D2D0E">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4D2D0E">
        <w:rPr>
          <w:rFonts w:ascii="Arial" w:eastAsia="Times New Roman" w:hAnsi="Arial" w:cs="Arial"/>
          <w:color w:val="000000"/>
          <w:kern w:val="0"/>
          <w:sz w:val="20"/>
          <w:szCs w:val="20"/>
          <w:lang w:eastAsia="zh-CN"/>
          <w14:ligatures w14:val="none"/>
        </w:rPr>
        <w:t>Decyzja Nr 540/2008 z dnia 04.09.2008</w:t>
      </w:r>
      <w:r>
        <w:rPr>
          <w:rFonts w:ascii="Arial" w:eastAsia="Times New Roman" w:hAnsi="Arial" w:cs="Arial"/>
          <w:color w:val="000000"/>
          <w:kern w:val="0"/>
          <w:sz w:val="20"/>
          <w:szCs w:val="20"/>
          <w:lang w:eastAsia="zh-CN"/>
          <w14:ligatures w14:val="none"/>
        </w:rPr>
        <w:t>,</w:t>
      </w:r>
    </w:p>
    <w:p w14:paraId="048510EA" w14:textId="4DEE401F" w:rsidR="004D2D0E" w:rsidRPr="004D2D0E" w:rsidRDefault="004D2D0E" w:rsidP="004D2D0E">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4D2D0E">
        <w:rPr>
          <w:rFonts w:ascii="Arial" w:eastAsia="Times New Roman" w:hAnsi="Arial" w:cs="Arial"/>
          <w:kern w:val="0"/>
          <w:sz w:val="20"/>
          <w:szCs w:val="20"/>
          <w:lang w:eastAsia="zh-CN"/>
          <w14:ligatures w14:val="none"/>
        </w:rPr>
        <w:t xml:space="preserve">Program Funkcjonalno – Użytkowy: Uporządkowanie gospodarki wodno-ściekowej z odbudową dróg na osiedlu Łysogórskim w Gorlicach </w:t>
      </w:r>
      <w:r w:rsidRPr="004D2D0E">
        <w:rPr>
          <w:rFonts w:ascii="Arial" w:eastAsia="Times New Roman" w:hAnsi="Arial" w:cs="Arial"/>
          <w:color w:val="000000"/>
          <w:kern w:val="0"/>
          <w:sz w:val="20"/>
          <w:szCs w:val="20"/>
          <w:lang w:eastAsia="zh-CN"/>
          <w14:ligatures w14:val="none"/>
        </w:rPr>
        <w:t>–</w:t>
      </w:r>
      <w:r w:rsidRPr="004D2D0E">
        <w:rPr>
          <w:rFonts w:ascii="Arial" w:eastAsia="Times New Roman" w:hAnsi="Arial" w:cs="Arial"/>
          <w:kern w:val="0"/>
          <w:sz w:val="20"/>
          <w:szCs w:val="20"/>
          <w:lang w:eastAsia="zh-CN"/>
          <w14:ligatures w14:val="none"/>
        </w:rPr>
        <w:t xml:space="preserve"> </w:t>
      </w:r>
      <w:r w:rsidRPr="004D2D0E">
        <w:rPr>
          <w:rFonts w:ascii="Arial" w:eastAsia="Times New Roman" w:hAnsi="Arial" w:cs="Arial"/>
          <w:kern w:val="0"/>
          <w:sz w:val="20"/>
          <w:szCs w:val="20"/>
          <w:u w:val="single"/>
          <w:lang w:eastAsia="zh-CN"/>
          <w14:ligatures w14:val="none"/>
        </w:rPr>
        <w:t>(Uwaga: Wykonawca  z przedmiotowego PFU będzie zobowiązany wykonać tylko zakres etapu II)</w:t>
      </w:r>
      <w:r>
        <w:rPr>
          <w:rFonts w:ascii="Arial" w:eastAsia="Times New Roman" w:hAnsi="Arial" w:cs="Arial"/>
          <w:kern w:val="0"/>
          <w:sz w:val="20"/>
          <w:szCs w:val="20"/>
          <w:lang w:eastAsia="zh-CN"/>
          <w14:ligatures w14:val="none"/>
        </w:rPr>
        <w:t>,</w:t>
      </w:r>
    </w:p>
    <w:p w14:paraId="7FE69754" w14:textId="514311E4" w:rsidR="004D2D0E" w:rsidRPr="004D2D0E" w:rsidRDefault="004D2D0E" w:rsidP="004D2D0E">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4D2D0E">
        <w:rPr>
          <w:rFonts w:ascii="Arial" w:eastAsia="Times New Roman" w:hAnsi="Arial" w:cs="Arial"/>
          <w:kern w:val="0"/>
          <w:sz w:val="20"/>
          <w:szCs w:val="20"/>
          <w:lang w:eastAsia="zh-CN"/>
          <w14:ligatures w14:val="none"/>
        </w:rPr>
        <w:t>Program Funkcjonalno – Użytkowy: Uporządkowanie gospodarki wodno-ściekowej z odbudową dróg na osiedlu Łysogórskim w Gorlicach - etap III</w:t>
      </w:r>
      <w:r>
        <w:rPr>
          <w:rFonts w:ascii="Arial" w:eastAsia="Times New Roman" w:hAnsi="Arial" w:cs="Arial"/>
          <w:kern w:val="0"/>
          <w:sz w:val="20"/>
          <w:szCs w:val="20"/>
          <w:lang w:eastAsia="zh-CN"/>
          <w14:ligatures w14:val="none"/>
        </w:rPr>
        <w:t>,</w:t>
      </w:r>
    </w:p>
    <w:bookmarkEnd w:id="40"/>
    <w:p w14:paraId="3D875A9E" w14:textId="77777777" w:rsidR="00567B7A" w:rsidRPr="004D2D0E" w:rsidRDefault="00567B7A" w:rsidP="004D2D0E">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4D2D0E">
        <w:rPr>
          <w:rFonts w:ascii="Arial" w:eastAsia="Times New Roman" w:hAnsi="Arial" w:cs="Arial"/>
          <w:bCs/>
          <w:kern w:val="0"/>
          <w:sz w:val="20"/>
          <w:szCs w:val="20"/>
          <w:lang w:eastAsia="zh-CN"/>
          <w14:ligatures w14:val="none"/>
        </w:rPr>
        <w:t>Harmonogram rzeczowo – finansowy,</w:t>
      </w:r>
    </w:p>
    <w:bookmarkEnd w:id="41"/>
    <w:p w14:paraId="0CAC34D2" w14:textId="77777777" w:rsidR="00567B7A" w:rsidRPr="00567B7A" w:rsidRDefault="00567B7A" w:rsidP="00567B7A">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Projektowane postanowienia umowy – wzór umowy,</w:t>
      </w:r>
    </w:p>
    <w:p w14:paraId="45731276"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Formularz „OFERTA”,</w:t>
      </w:r>
    </w:p>
    <w:p w14:paraId="6A981F38"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Oświadczenie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 niepodleganiu wykluczeniu oraz spełnianiu warunków udziału w postępowaniu,</w:t>
      </w:r>
    </w:p>
    <w:p w14:paraId="68F285D3"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Wzór</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zobowiązania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podmiotu udostępniającego zasoby,</w:t>
      </w:r>
    </w:p>
    <w:p w14:paraId="3B04F1BA"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Oświadczenie </w:t>
      </w:r>
      <w:r w:rsidRPr="00567B7A">
        <w:rPr>
          <w:rFonts w:ascii="Arial" w:eastAsia="Times New Roman" w:hAnsi="Arial" w:cs="Arial"/>
          <w:color w:val="000000"/>
          <w:kern w:val="0"/>
          <w:sz w:val="20"/>
          <w:szCs w:val="20"/>
          <w:lang w:eastAsia="pl-PL"/>
          <w14:ligatures w14:val="none"/>
        </w:rPr>
        <w:t>określone w art.117 ust. 4 ustawy Pzp,</w:t>
      </w:r>
    </w:p>
    <w:p w14:paraId="47BA52FF"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NewRomanPSMT" w:hAnsi="Arial" w:cs="Arial"/>
          <w:kern w:val="0"/>
          <w:sz w:val="20"/>
          <w:szCs w:val="20"/>
          <w:lang w:eastAsia="pl-PL"/>
          <w14:ligatures w14:val="none"/>
        </w:rPr>
        <w:t>Formularz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wykazu wykonanych robót budowlanych, </w:t>
      </w:r>
    </w:p>
    <w:p w14:paraId="520EE617"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NewRomanPSMT" w:hAnsi="Arial" w:cs="Arial"/>
          <w:kern w:val="0"/>
          <w:sz w:val="20"/>
          <w:szCs w:val="20"/>
          <w:lang w:eastAsia="pl-PL"/>
          <w14:ligatures w14:val="none"/>
        </w:rPr>
        <w:t>Formularz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wykazu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osób skierowanych przez wykonawcę do realizacji zamówienia publicznego.</w:t>
      </w:r>
    </w:p>
    <w:p w14:paraId="209DD7F3" w14:textId="77777777" w:rsidR="00567B7A" w:rsidRPr="00567B7A"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627245B7" w14:textId="77777777" w:rsidR="00567B7A" w:rsidRPr="00567B7A"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54E95F69"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r w:rsidRPr="00567B7A">
        <w:rPr>
          <w:rFonts w:ascii="Arial" w:eastAsia="Times New Roman" w:hAnsi="Arial" w:cs="Arial"/>
          <w:color w:val="FF0000"/>
          <w:kern w:val="0"/>
          <w:sz w:val="20"/>
          <w:szCs w:val="24"/>
          <w:lang w:eastAsia="zh-CN"/>
          <w14:ligatures w14:val="none"/>
        </w:rPr>
        <w:t xml:space="preserve">                 </w:t>
      </w:r>
    </w:p>
    <w:p w14:paraId="17FE287F" w14:textId="70994153" w:rsidR="00567B7A" w:rsidRPr="00681FED"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Gorlice, </w:t>
      </w:r>
      <w:r w:rsidR="008B3A68" w:rsidRPr="008B3A68">
        <w:rPr>
          <w:rFonts w:ascii="Arial" w:eastAsia="Times New Roman" w:hAnsi="Arial" w:cs="Arial"/>
          <w:kern w:val="0"/>
          <w:sz w:val="20"/>
          <w:szCs w:val="24"/>
          <w:lang w:eastAsia="zh-CN"/>
          <w14:ligatures w14:val="none"/>
        </w:rPr>
        <w:t>18</w:t>
      </w:r>
      <w:r w:rsidRPr="008B3A68">
        <w:rPr>
          <w:rFonts w:ascii="Arial" w:eastAsia="Times New Roman" w:hAnsi="Arial" w:cs="Arial"/>
          <w:kern w:val="0"/>
          <w:sz w:val="20"/>
          <w:szCs w:val="24"/>
          <w:lang w:eastAsia="zh-CN"/>
          <w14:ligatures w14:val="none"/>
        </w:rPr>
        <w:t>.0</w:t>
      </w:r>
      <w:r w:rsidR="00616569" w:rsidRPr="008B3A68">
        <w:rPr>
          <w:rFonts w:ascii="Arial" w:eastAsia="Times New Roman" w:hAnsi="Arial" w:cs="Arial"/>
          <w:kern w:val="0"/>
          <w:sz w:val="20"/>
          <w:szCs w:val="24"/>
          <w:lang w:eastAsia="zh-CN"/>
          <w14:ligatures w14:val="none"/>
        </w:rPr>
        <w:t>3</w:t>
      </w:r>
      <w:r w:rsidRPr="008B3A68">
        <w:rPr>
          <w:rFonts w:ascii="Arial" w:eastAsia="Times New Roman" w:hAnsi="Arial" w:cs="Arial"/>
          <w:kern w:val="0"/>
          <w:sz w:val="20"/>
          <w:szCs w:val="24"/>
          <w:lang w:eastAsia="zh-CN"/>
          <w14:ligatures w14:val="none"/>
        </w:rPr>
        <w:t>.202</w:t>
      </w:r>
      <w:r w:rsidR="00681FED" w:rsidRPr="008B3A68">
        <w:rPr>
          <w:rFonts w:ascii="Arial" w:eastAsia="Times New Roman" w:hAnsi="Arial" w:cs="Arial"/>
          <w:kern w:val="0"/>
          <w:sz w:val="20"/>
          <w:szCs w:val="24"/>
          <w:lang w:eastAsia="zh-CN"/>
          <w14:ligatures w14:val="none"/>
        </w:rPr>
        <w:t>5</w:t>
      </w:r>
      <w:r w:rsidRPr="008B3A68">
        <w:rPr>
          <w:rFonts w:ascii="Arial" w:eastAsia="Times New Roman" w:hAnsi="Arial" w:cs="Arial"/>
          <w:kern w:val="0"/>
          <w:sz w:val="20"/>
          <w:szCs w:val="24"/>
          <w:lang w:eastAsia="zh-CN"/>
          <w14:ligatures w14:val="none"/>
        </w:rPr>
        <w:t xml:space="preserve"> r.</w:t>
      </w:r>
    </w:p>
    <w:p w14:paraId="0C645274"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7FBBD619" w14:textId="77777777" w:rsidR="00567B7A" w:rsidRPr="00567B7A" w:rsidRDefault="00567B7A" w:rsidP="00567B7A">
      <w:pPr>
        <w:rPr>
          <w:kern w:val="0"/>
          <w14:ligatures w14:val="none"/>
        </w:rPr>
      </w:pPr>
    </w:p>
    <w:p w14:paraId="42AFD12A" w14:textId="77777777" w:rsidR="00B81A68" w:rsidRDefault="00B81A68"/>
    <w:sectPr w:rsidR="00B81A68" w:rsidSect="00567B7A">
      <w:headerReference w:type="default" r:id="rId14"/>
      <w:footerReference w:type="even" r:id="rId15"/>
      <w:footerReference w:type="default" r:id="rId16"/>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20009" w14:textId="77777777" w:rsidR="00BE4905" w:rsidRDefault="00BE4905">
      <w:pPr>
        <w:spacing w:after="0" w:line="240" w:lineRule="auto"/>
      </w:pPr>
      <w:r>
        <w:separator/>
      </w:r>
    </w:p>
  </w:endnote>
  <w:endnote w:type="continuationSeparator" w:id="0">
    <w:p w14:paraId="1F8E5818" w14:textId="77777777" w:rsidR="00BE4905" w:rsidRDefault="00BE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215D" w14:textId="77777777" w:rsidR="008B4B52" w:rsidRDefault="00000000"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47C26D" w14:textId="77777777" w:rsidR="008B4B52" w:rsidRDefault="008B4B52"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76A0" w14:textId="77777777" w:rsidR="008B4B52" w:rsidRDefault="00000000"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1AEF9173" w14:textId="77777777" w:rsidR="008B4B52" w:rsidRDefault="008B4B52">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44ACB" w14:textId="77777777" w:rsidR="00BE4905" w:rsidRDefault="00BE4905">
      <w:pPr>
        <w:spacing w:after="0" w:line="240" w:lineRule="auto"/>
      </w:pPr>
      <w:r>
        <w:separator/>
      </w:r>
    </w:p>
  </w:footnote>
  <w:footnote w:type="continuationSeparator" w:id="0">
    <w:p w14:paraId="0E0900F1" w14:textId="77777777" w:rsidR="00BE4905" w:rsidRDefault="00BE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1FCF" w14:textId="77777777" w:rsidR="008B4B52" w:rsidRDefault="008B4B52">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6C7FD7"/>
    <w:multiLevelType w:val="multilevel"/>
    <w:tmpl w:val="51E8BD4A"/>
    <w:lvl w:ilvl="0">
      <w:start w:val="1"/>
      <w:numFmt w:val="decimal"/>
      <w:lvlText w:val="%1."/>
      <w:lvlJc w:val="left"/>
      <w:pPr>
        <w:ind w:left="360" w:hanging="360"/>
      </w:pPr>
      <w:rPr>
        <w:rFonts w:hint="default"/>
      </w:rPr>
    </w:lvl>
    <w:lvl w:ilvl="1">
      <w:start w:val="1"/>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6" w15:restartNumberingAfterBreak="0">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FA340B"/>
    <w:multiLevelType w:val="hybridMultilevel"/>
    <w:tmpl w:val="77149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D66C5"/>
    <w:multiLevelType w:val="hybridMultilevel"/>
    <w:tmpl w:val="52C27740"/>
    <w:lvl w:ilvl="0" w:tplc="3A52C6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B845714"/>
    <w:multiLevelType w:val="hybridMultilevel"/>
    <w:tmpl w:val="E522EB08"/>
    <w:lvl w:ilvl="0" w:tplc="1A9AF1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6" w15:restartNumberingAfterBreak="0">
    <w:nsid w:val="1D5F7F95"/>
    <w:multiLevelType w:val="hybridMultilevel"/>
    <w:tmpl w:val="DD8CEA32"/>
    <w:lvl w:ilvl="0" w:tplc="481851A4">
      <w:start w:val="1"/>
      <w:numFmt w:val="decimal"/>
      <w:lvlText w:val="%1)"/>
      <w:lvlJc w:val="left"/>
      <w:pPr>
        <w:tabs>
          <w:tab w:val="num" w:pos="2520"/>
        </w:tabs>
        <w:ind w:left="2520" w:hanging="36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743245"/>
    <w:multiLevelType w:val="hybridMultilevel"/>
    <w:tmpl w:val="71B6E932"/>
    <w:lvl w:ilvl="0" w:tplc="F93AA7F8">
      <w:start w:val="1"/>
      <w:numFmt w:val="decimal"/>
      <w:lvlText w:val="%1)"/>
      <w:lvlJc w:val="left"/>
      <w:pPr>
        <w:ind w:left="1854" w:hanging="360"/>
      </w:pPr>
      <w:rPr>
        <w:rFonts w:hint="default"/>
        <w:b w:val="0"/>
        <w:b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1F5251F1"/>
    <w:multiLevelType w:val="hybridMultilevel"/>
    <w:tmpl w:val="8D4866D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9" w15:restartNumberingAfterBreak="0">
    <w:nsid w:val="1FC467C6"/>
    <w:multiLevelType w:val="hybridMultilevel"/>
    <w:tmpl w:val="3BFCAEFA"/>
    <w:lvl w:ilvl="0" w:tplc="C7627000">
      <w:start w:val="1"/>
      <w:numFmt w:val="decimal"/>
      <w:lvlText w:val="%1)"/>
      <w:lvlJc w:val="left"/>
      <w:pPr>
        <w:ind w:left="1080" w:hanging="360"/>
      </w:pPr>
      <w:rPr>
        <w:rFonts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B827CB"/>
    <w:multiLevelType w:val="hybridMultilevel"/>
    <w:tmpl w:val="A7D63378"/>
    <w:lvl w:ilvl="0" w:tplc="D76840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2D367F"/>
    <w:multiLevelType w:val="hybridMultilevel"/>
    <w:tmpl w:val="A948C180"/>
    <w:lvl w:ilvl="0" w:tplc="C9683B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B1486B"/>
    <w:multiLevelType w:val="hybridMultilevel"/>
    <w:tmpl w:val="E8D4B834"/>
    <w:lvl w:ilvl="0" w:tplc="3DCE590E">
      <w:start w:val="1"/>
      <w:numFmt w:val="lowerLetter"/>
      <w:lvlText w:val="%1)"/>
      <w:lvlJc w:val="left"/>
      <w:pPr>
        <w:ind w:left="1384" w:hanging="360"/>
      </w:pPr>
      <w:rPr>
        <w:b w:val="0"/>
        <w:bCs/>
        <w:color w:val="auto"/>
      </w:r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27"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2FB15DBF"/>
    <w:multiLevelType w:val="hybridMultilevel"/>
    <w:tmpl w:val="A970DE0E"/>
    <w:lvl w:ilvl="0" w:tplc="537AEFB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0" w15:restartNumberingAfterBreak="0">
    <w:nsid w:val="32B620D5"/>
    <w:multiLevelType w:val="hybridMultilevel"/>
    <w:tmpl w:val="6172EA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8351B6E"/>
    <w:multiLevelType w:val="hybridMultilevel"/>
    <w:tmpl w:val="D36EA846"/>
    <w:lvl w:ilvl="0" w:tplc="1EEA677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3A482C35"/>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8" w15:restartNumberingAfterBreak="0">
    <w:nsid w:val="3D24511C"/>
    <w:multiLevelType w:val="hybridMultilevel"/>
    <w:tmpl w:val="8E7A7E2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1"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CE5059"/>
    <w:multiLevelType w:val="hybridMultilevel"/>
    <w:tmpl w:val="C3AC4728"/>
    <w:lvl w:ilvl="0" w:tplc="353CAD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6" w15:restartNumberingAfterBreak="0">
    <w:nsid w:val="47B533BA"/>
    <w:multiLevelType w:val="hybridMultilevel"/>
    <w:tmpl w:val="9A10FC82"/>
    <w:lvl w:ilvl="0" w:tplc="99329490">
      <w:start w:val="1"/>
      <w:numFmt w:val="lowerLetter"/>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B8A2F11"/>
    <w:multiLevelType w:val="hybridMultilevel"/>
    <w:tmpl w:val="0E1490A2"/>
    <w:lvl w:ilvl="0" w:tplc="411E87B6">
      <w:start w:val="1"/>
      <w:numFmt w:val="decimal"/>
      <w:lvlText w:val="%1."/>
      <w:lvlJc w:val="left"/>
      <w:rPr>
        <w:rFonts w:ascii="Arial" w:eastAsia="Arial" w:hAnsi="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231E0B"/>
    <w:multiLevelType w:val="hybridMultilevel"/>
    <w:tmpl w:val="79EE401E"/>
    <w:lvl w:ilvl="0" w:tplc="F93AA7F8">
      <w:start w:val="1"/>
      <w:numFmt w:val="decimal"/>
      <w:lvlText w:val="%1)"/>
      <w:lvlJc w:val="left"/>
      <w:pPr>
        <w:ind w:left="1001" w:hanging="360"/>
      </w:pPr>
      <w:rPr>
        <w:rFonts w:hint="default"/>
        <w:b w:val="0"/>
        <w:bCs w:val="0"/>
        <w:color w:val="auto"/>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9" w15:restartNumberingAfterBreak="0">
    <w:nsid w:val="4DC2489E"/>
    <w:multiLevelType w:val="hybridMultilevel"/>
    <w:tmpl w:val="EBF6D42E"/>
    <w:lvl w:ilvl="0" w:tplc="C9C4E83C">
      <w:start w:val="1"/>
      <w:numFmt w:val="lowerLetter"/>
      <w:lvlText w:val="%1)"/>
      <w:lvlJc w:val="left"/>
      <w:pPr>
        <w:tabs>
          <w:tab w:val="num" w:pos="2415"/>
        </w:tabs>
        <w:ind w:left="2415" w:firstLine="0"/>
      </w:pPr>
      <w:rPr>
        <w:rFonts w:ascii="Arial" w:hAnsi="Arial" w:cs="Arial" w:hint="default"/>
        <w:sz w:val="20"/>
        <w:szCs w:val="20"/>
      </w:rPr>
    </w:lvl>
    <w:lvl w:ilvl="1" w:tplc="989E4980">
      <w:start w:val="1"/>
      <w:numFmt w:val="lowerLetter"/>
      <w:lvlText w:val="%2)"/>
      <w:lvlJc w:val="left"/>
      <w:pPr>
        <w:tabs>
          <w:tab w:val="num" w:pos="1560"/>
        </w:tabs>
        <w:ind w:left="1560" w:firstLine="0"/>
      </w:pPr>
      <w:rPr>
        <w:rFonts w:ascii="Arial" w:hAnsi="Arial" w:cs="Arial" w:hint="default"/>
        <w:b/>
        <w:bCs/>
        <w:sz w:val="20"/>
        <w:szCs w:val="20"/>
      </w:rPr>
    </w:lvl>
    <w:lvl w:ilvl="2" w:tplc="0415001B" w:tentative="1">
      <w:start w:val="1"/>
      <w:numFmt w:val="lowerRoman"/>
      <w:lvlText w:val="%3."/>
      <w:lvlJc w:val="right"/>
      <w:pPr>
        <w:tabs>
          <w:tab w:val="num" w:pos="3495"/>
        </w:tabs>
        <w:ind w:left="3495" w:hanging="180"/>
      </w:pPr>
    </w:lvl>
    <w:lvl w:ilvl="3" w:tplc="0415000F">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0" w15:restartNumberingAfterBreak="0">
    <w:nsid w:val="4E9C0D11"/>
    <w:multiLevelType w:val="hybridMultilevel"/>
    <w:tmpl w:val="534041AE"/>
    <w:lvl w:ilvl="0" w:tplc="CC94FC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1"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4CB3AE3"/>
    <w:multiLevelType w:val="hybridMultilevel"/>
    <w:tmpl w:val="DBC230BE"/>
    <w:lvl w:ilvl="0" w:tplc="4EF81644">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55"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6" w15:restartNumberingAfterBreak="0">
    <w:nsid w:val="60EB5961"/>
    <w:multiLevelType w:val="hybridMultilevel"/>
    <w:tmpl w:val="D4A8DAF6"/>
    <w:lvl w:ilvl="0" w:tplc="B158F2B4">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1361DA1"/>
    <w:multiLevelType w:val="hybridMultilevel"/>
    <w:tmpl w:val="40C89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59"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0"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1" w15:restartNumberingAfterBreak="0">
    <w:nsid w:val="67987C09"/>
    <w:multiLevelType w:val="hybridMultilevel"/>
    <w:tmpl w:val="B434E610"/>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9A321314">
      <w:start w:val="1"/>
      <w:numFmt w:val="lowerLetter"/>
      <w:lvlText w:val="%4)"/>
      <w:lvlJc w:val="left"/>
      <w:rPr>
        <w:rFonts w:eastAsia="Arial" w:hint="default"/>
        <w:color w:val="auto"/>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974653E"/>
    <w:multiLevelType w:val="multilevel"/>
    <w:tmpl w:val="17AA37C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ascii="Arial" w:eastAsia="Times New Roman" w:hAnsi="Arial" w:cs="Arial" w:hint="default"/>
        <w:b w:val="0"/>
        <w:bCs w:val="0"/>
        <w:color w:val="auto"/>
        <w:sz w:val="20"/>
        <w:szCs w:val="2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63" w15:restartNumberingAfterBreak="0">
    <w:nsid w:val="6B4178AC"/>
    <w:multiLevelType w:val="hybridMultilevel"/>
    <w:tmpl w:val="30BC28CC"/>
    <w:lvl w:ilvl="0" w:tplc="FFFFFFFF">
      <w:start w:val="1"/>
      <w:numFmt w:val="lowerLetter"/>
      <w:lvlText w:val="%1)"/>
      <w:lvlJc w:val="left"/>
      <w:pPr>
        <w:ind w:left="1384" w:hanging="360"/>
      </w:p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64"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6"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7" w15:restartNumberingAfterBreak="0">
    <w:nsid w:val="756916F5"/>
    <w:multiLevelType w:val="hybridMultilevel"/>
    <w:tmpl w:val="9EB27E00"/>
    <w:lvl w:ilvl="0" w:tplc="04150017">
      <w:start w:val="1"/>
      <w:numFmt w:val="lowerLetter"/>
      <w:lvlText w:val="%1)"/>
      <w:lvlJc w:val="left"/>
      <w:pPr>
        <w:ind w:left="1384" w:hanging="360"/>
      </w:p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68"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9"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0"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71"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94876694">
    <w:abstractNumId w:val="0"/>
  </w:num>
  <w:num w:numId="2" w16cid:durableId="2147117191">
    <w:abstractNumId w:val="1"/>
  </w:num>
  <w:num w:numId="3" w16cid:durableId="118498286">
    <w:abstractNumId w:val="3"/>
  </w:num>
  <w:num w:numId="4" w16cid:durableId="2112041909">
    <w:abstractNumId w:val="22"/>
  </w:num>
  <w:num w:numId="5" w16cid:durableId="663241145">
    <w:abstractNumId w:val="13"/>
    <w:lvlOverride w:ilvl="0">
      <w:startOverride w:val="1"/>
    </w:lvlOverride>
    <w:lvlOverride w:ilvl="1"/>
    <w:lvlOverride w:ilvl="2"/>
    <w:lvlOverride w:ilvl="3"/>
    <w:lvlOverride w:ilvl="4"/>
    <w:lvlOverride w:ilvl="5"/>
    <w:lvlOverride w:ilvl="6"/>
    <w:lvlOverride w:ilvl="7"/>
    <w:lvlOverride w:ilvl="8"/>
  </w:num>
  <w:num w:numId="6" w16cid:durableId="600649141">
    <w:abstractNumId w:val="31"/>
  </w:num>
  <w:num w:numId="7" w16cid:durableId="1395666990">
    <w:abstractNumId w:val="7"/>
  </w:num>
  <w:num w:numId="8" w16cid:durableId="751005972">
    <w:abstractNumId w:val="29"/>
  </w:num>
  <w:num w:numId="9" w16cid:durableId="529149215">
    <w:abstractNumId w:val="4"/>
  </w:num>
  <w:num w:numId="10" w16cid:durableId="455685876">
    <w:abstractNumId w:val="58"/>
  </w:num>
  <w:num w:numId="11" w16cid:durableId="1651059406">
    <w:abstractNumId w:val="53"/>
  </w:num>
  <w:num w:numId="12" w16cid:durableId="95830921">
    <w:abstractNumId w:val="70"/>
  </w:num>
  <w:num w:numId="13" w16cid:durableId="289361486">
    <w:abstractNumId w:val="41"/>
  </w:num>
  <w:num w:numId="14" w16cid:durableId="1602028305">
    <w:abstractNumId w:val="54"/>
  </w:num>
  <w:num w:numId="15" w16cid:durableId="1902253160">
    <w:abstractNumId w:val="51"/>
  </w:num>
  <w:num w:numId="16" w16cid:durableId="1706440634">
    <w:abstractNumId w:val="10"/>
  </w:num>
  <w:num w:numId="17" w16cid:durableId="1178618341">
    <w:abstractNumId w:val="25"/>
  </w:num>
  <w:num w:numId="18" w16cid:durableId="2038194383">
    <w:abstractNumId w:val="65"/>
  </w:num>
  <w:num w:numId="19" w16cid:durableId="168298895">
    <w:abstractNumId w:val="45"/>
  </w:num>
  <w:num w:numId="20" w16cid:durableId="1942032477">
    <w:abstractNumId w:val="42"/>
  </w:num>
  <w:num w:numId="21" w16cid:durableId="1429815861">
    <w:abstractNumId w:val="52"/>
  </w:num>
  <w:num w:numId="22" w16cid:durableId="774402423">
    <w:abstractNumId w:val="69"/>
  </w:num>
  <w:num w:numId="23" w16cid:durableId="687291404">
    <w:abstractNumId w:val="49"/>
  </w:num>
  <w:num w:numId="24" w16cid:durableId="1834493072">
    <w:abstractNumId w:val="15"/>
  </w:num>
  <w:num w:numId="25" w16cid:durableId="1810517527">
    <w:abstractNumId w:val="71"/>
  </w:num>
  <w:num w:numId="26" w16cid:durableId="2044668689">
    <w:abstractNumId w:val="21"/>
  </w:num>
  <w:num w:numId="27" w16cid:durableId="40522028">
    <w:abstractNumId w:val="60"/>
  </w:num>
  <w:num w:numId="28" w16cid:durableId="391151459">
    <w:abstractNumId w:val="55"/>
  </w:num>
  <w:num w:numId="29" w16cid:durableId="1565948662">
    <w:abstractNumId w:val="44"/>
  </w:num>
  <w:num w:numId="30" w16cid:durableId="322199269">
    <w:abstractNumId w:val="64"/>
  </w:num>
  <w:num w:numId="31" w16cid:durableId="2108693984">
    <w:abstractNumId w:val="12"/>
  </w:num>
  <w:num w:numId="32" w16cid:durableId="1168059160">
    <w:abstractNumId w:val="24"/>
  </w:num>
  <w:num w:numId="33" w16cid:durableId="82800216">
    <w:abstractNumId w:val="11"/>
  </w:num>
  <w:num w:numId="34" w16cid:durableId="421687683">
    <w:abstractNumId w:val="40"/>
  </w:num>
  <w:num w:numId="35" w16cid:durableId="193344319">
    <w:abstractNumId w:val="37"/>
  </w:num>
  <w:num w:numId="36" w16cid:durableId="1185366338">
    <w:abstractNumId w:val="27"/>
  </w:num>
  <w:num w:numId="37" w16cid:durableId="583757044">
    <w:abstractNumId w:val="66"/>
  </w:num>
  <w:num w:numId="38" w16cid:durableId="1497721522">
    <w:abstractNumId w:val="59"/>
  </w:num>
  <w:num w:numId="39" w16cid:durableId="346368943">
    <w:abstractNumId w:val="36"/>
  </w:num>
  <w:num w:numId="40" w16cid:durableId="1813449250">
    <w:abstractNumId w:val="62"/>
  </w:num>
  <w:num w:numId="41" w16cid:durableId="1097753874">
    <w:abstractNumId w:val="18"/>
  </w:num>
  <w:num w:numId="42" w16cid:durableId="454565301">
    <w:abstractNumId w:val="16"/>
  </w:num>
  <w:num w:numId="43" w16cid:durableId="1433090591">
    <w:abstractNumId w:val="9"/>
  </w:num>
  <w:num w:numId="44" w16cid:durableId="90709680">
    <w:abstractNumId w:val="20"/>
  </w:num>
  <w:num w:numId="45" w16cid:durableId="2020501154">
    <w:abstractNumId w:val="17"/>
  </w:num>
  <w:num w:numId="46" w16cid:durableId="427510528">
    <w:abstractNumId w:val="48"/>
  </w:num>
  <w:num w:numId="47" w16cid:durableId="1778481636">
    <w:abstractNumId w:val="8"/>
  </w:num>
  <w:num w:numId="48" w16cid:durableId="1062942498">
    <w:abstractNumId w:val="19"/>
  </w:num>
  <w:num w:numId="49" w16cid:durableId="1580555188">
    <w:abstractNumId w:val="6"/>
  </w:num>
  <w:num w:numId="50" w16cid:durableId="2031638478">
    <w:abstractNumId w:val="2"/>
  </w:num>
  <w:num w:numId="51" w16cid:durableId="628097084">
    <w:abstractNumId w:val="39"/>
  </w:num>
  <w:num w:numId="52" w16cid:durableId="667028068">
    <w:abstractNumId w:val="34"/>
  </w:num>
  <w:num w:numId="53" w16cid:durableId="1231427662">
    <w:abstractNumId w:val="6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2991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0353436">
    <w:abstractNumId w:val="33"/>
  </w:num>
  <w:num w:numId="56" w16cid:durableId="268974351">
    <w:abstractNumId w:val="50"/>
  </w:num>
  <w:num w:numId="57" w16cid:durableId="1694500308">
    <w:abstractNumId w:val="57"/>
  </w:num>
  <w:num w:numId="58" w16cid:durableId="615866301">
    <w:abstractNumId w:val="5"/>
  </w:num>
  <w:num w:numId="59" w16cid:durableId="998119185">
    <w:abstractNumId w:val="47"/>
  </w:num>
  <w:num w:numId="60" w16cid:durableId="782724233">
    <w:abstractNumId w:val="43"/>
  </w:num>
  <w:num w:numId="61" w16cid:durableId="634217034">
    <w:abstractNumId w:val="35"/>
  </w:num>
  <w:num w:numId="62" w16cid:durableId="1391684761">
    <w:abstractNumId w:val="13"/>
  </w:num>
  <w:num w:numId="63" w16cid:durableId="1789352933">
    <w:abstractNumId w:val="61"/>
  </w:num>
  <w:num w:numId="64" w16cid:durableId="1815640546">
    <w:abstractNumId w:val="56"/>
  </w:num>
  <w:num w:numId="65" w16cid:durableId="772626077">
    <w:abstractNumId w:val="30"/>
  </w:num>
  <w:num w:numId="66" w16cid:durableId="489906193">
    <w:abstractNumId w:val="67"/>
  </w:num>
  <w:num w:numId="67" w16cid:durableId="1180700945">
    <w:abstractNumId w:val="63"/>
  </w:num>
  <w:num w:numId="68" w16cid:durableId="1710761997">
    <w:abstractNumId w:val="26"/>
  </w:num>
  <w:num w:numId="69" w16cid:durableId="10813654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29869381">
    <w:abstractNumId w:val="14"/>
  </w:num>
  <w:num w:numId="71" w16cid:durableId="4941184">
    <w:abstractNumId w:val="23"/>
  </w:num>
  <w:num w:numId="72" w16cid:durableId="730349246">
    <w:abstractNumId w:val="28"/>
  </w:num>
  <w:num w:numId="73" w16cid:durableId="186825089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7A"/>
    <w:rsid w:val="0000451D"/>
    <w:rsid w:val="000C5840"/>
    <w:rsid w:val="000C630E"/>
    <w:rsid w:val="001002BC"/>
    <w:rsid w:val="001823EF"/>
    <w:rsid w:val="001D3022"/>
    <w:rsid w:val="001E612C"/>
    <w:rsid w:val="001F6D5C"/>
    <w:rsid w:val="002051A7"/>
    <w:rsid w:val="00230126"/>
    <w:rsid w:val="00297060"/>
    <w:rsid w:val="002D2F02"/>
    <w:rsid w:val="002F2456"/>
    <w:rsid w:val="002F7784"/>
    <w:rsid w:val="00304091"/>
    <w:rsid w:val="00320EB2"/>
    <w:rsid w:val="00355FCC"/>
    <w:rsid w:val="00391980"/>
    <w:rsid w:val="00435CDB"/>
    <w:rsid w:val="004D2D0E"/>
    <w:rsid w:val="00567B7A"/>
    <w:rsid w:val="005A465F"/>
    <w:rsid w:val="005E5E42"/>
    <w:rsid w:val="00616569"/>
    <w:rsid w:val="006275D1"/>
    <w:rsid w:val="00670D85"/>
    <w:rsid w:val="00681FED"/>
    <w:rsid w:val="006D0C9F"/>
    <w:rsid w:val="006D2737"/>
    <w:rsid w:val="007E0CC9"/>
    <w:rsid w:val="00852AF7"/>
    <w:rsid w:val="00891476"/>
    <w:rsid w:val="008921E8"/>
    <w:rsid w:val="008A225F"/>
    <w:rsid w:val="008B3A68"/>
    <w:rsid w:val="008B4B52"/>
    <w:rsid w:val="008E05A3"/>
    <w:rsid w:val="00936670"/>
    <w:rsid w:val="009561B1"/>
    <w:rsid w:val="00967B6F"/>
    <w:rsid w:val="009B5E13"/>
    <w:rsid w:val="00A13FD2"/>
    <w:rsid w:val="00A65B3C"/>
    <w:rsid w:val="00A913FB"/>
    <w:rsid w:val="00AB19FA"/>
    <w:rsid w:val="00AD57C4"/>
    <w:rsid w:val="00AF1DA5"/>
    <w:rsid w:val="00B04A69"/>
    <w:rsid w:val="00B16254"/>
    <w:rsid w:val="00B32285"/>
    <w:rsid w:val="00B46B4B"/>
    <w:rsid w:val="00B81A68"/>
    <w:rsid w:val="00BE4905"/>
    <w:rsid w:val="00CF0A02"/>
    <w:rsid w:val="00D47CD3"/>
    <w:rsid w:val="00DB53D8"/>
    <w:rsid w:val="00DC36EA"/>
    <w:rsid w:val="00E243C6"/>
    <w:rsid w:val="00E40875"/>
    <w:rsid w:val="00E40C50"/>
    <w:rsid w:val="00E77CFB"/>
    <w:rsid w:val="00EE2BAF"/>
    <w:rsid w:val="00EE2DF4"/>
    <w:rsid w:val="00F40777"/>
    <w:rsid w:val="00F7570F"/>
    <w:rsid w:val="00F82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093420"/>
  <w15:chartTrackingRefBased/>
  <w15:docId w15:val="{18158A5F-B765-43BD-8630-FB45DB39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67B7A"/>
    <w:pPr>
      <w:keepNext/>
      <w:spacing w:before="240" w:after="60" w:line="276" w:lineRule="auto"/>
      <w:outlineLvl w:val="0"/>
    </w:pPr>
    <w:rPr>
      <w:rFonts w:ascii="Calibri Light" w:eastAsia="Times New Roman" w:hAnsi="Calibri Light" w:cs="Times New Roman"/>
      <w:b/>
      <w:bCs/>
      <w:kern w:val="32"/>
      <w:sz w:val="32"/>
      <w:szCs w:val="32"/>
      <w14:ligatures w14:val="none"/>
    </w:rPr>
  </w:style>
  <w:style w:type="paragraph" w:styleId="Nagwek3">
    <w:name w:val="heading 3"/>
    <w:basedOn w:val="Normalny"/>
    <w:next w:val="Normalny"/>
    <w:link w:val="Nagwek3Znak"/>
    <w:semiHidden/>
    <w:unhideWhenUsed/>
    <w:qFormat/>
    <w:rsid w:val="00567B7A"/>
    <w:pPr>
      <w:keepNext/>
      <w:spacing w:before="240" w:after="60" w:line="276" w:lineRule="auto"/>
      <w:outlineLvl w:val="2"/>
    </w:pPr>
    <w:rPr>
      <w:rFonts w:ascii="Calibri Light" w:eastAsia="Times New Roman" w:hAnsi="Calibri Light" w:cs="Times New Roman"/>
      <w:b/>
      <w:bCs/>
      <w:kern w:val="0"/>
      <w:sz w:val="26"/>
      <w:szCs w:val="2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7B7A"/>
    <w:rPr>
      <w:rFonts w:ascii="Calibri Light" w:eastAsia="Times New Roman" w:hAnsi="Calibri Light" w:cs="Times New Roman"/>
      <w:b/>
      <w:bCs/>
      <w:kern w:val="32"/>
      <w:sz w:val="32"/>
      <w:szCs w:val="32"/>
      <w14:ligatures w14:val="none"/>
    </w:rPr>
  </w:style>
  <w:style w:type="character" w:customStyle="1" w:styleId="Nagwek3Znak">
    <w:name w:val="Nagłówek 3 Znak"/>
    <w:basedOn w:val="Domylnaczcionkaakapitu"/>
    <w:link w:val="Nagwek3"/>
    <w:semiHidden/>
    <w:rsid w:val="00567B7A"/>
    <w:rPr>
      <w:rFonts w:ascii="Calibri Light" w:eastAsia="Times New Roman" w:hAnsi="Calibri Light" w:cs="Times New Roman"/>
      <w:b/>
      <w:bCs/>
      <w:kern w:val="0"/>
      <w:sz w:val="26"/>
      <w:szCs w:val="26"/>
      <w14:ligatures w14:val="none"/>
    </w:rPr>
  </w:style>
  <w:style w:type="numbering" w:customStyle="1" w:styleId="Bezlisty1">
    <w:name w:val="Bez listy1"/>
    <w:next w:val="Bezlisty"/>
    <w:uiPriority w:val="99"/>
    <w:semiHidden/>
    <w:unhideWhenUsed/>
    <w:rsid w:val="00567B7A"/>
  </w:style>
  <w:style w:type="numbering" w:customStyle="1" w:styleId="Bezlisty11">
    <w:name w:val="Bez listy11"/>
    <w:next w:val="Bezlisty"/>
    <w:semiHidden/>
    <w:rsid w:val="00567B7A"/>
  </w:style>
  <w:style w:type="character" w:styleId="Numerstrony">
    <w:name w:val="page number"/>
    <w:rsid w:val="00567B7A"/>
    <w:rPr>
      <w:rFonts w:cs="Times New Roman"/>
    </w:rPr>
  </w:style>
  <w:style w:type="paragraph" w:styleId="Nagwek">
    <w:name w:val="header"/>
    <w:basedOn w:val="Normalny"/>
    <w:link w:val="NagwekZnak"/>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NagwekZnak">
    <w:name w:val="Nagłówek Znak"/>
    <w:basedOn w:val="Domylnaczcionkaakapitu"/>
    <w:link w:val="Nagwek"/>
    <w:rsid w:val="00567B7A"/>
    <w:rPr>
      <w:rFonts w:ascii="Times New Roman" w:eastAsia="Calibri" w:hAnsi="Times New Roman" w:cs="Times New Roman"/>
      <w:kern w:val="0"/>
      <w:sz w:val="24"/>
      <w:szCs w:val="24"/>
      <w:lang w:eastAsia="zh-CN"/>
      <w14:ligatures w14:val="none"/>
    </w:rPr>
  </w:style>
  <w:style w:type="paragraph" w:styleId="Stopka">
    <w:name w:val="footer"/>
    <w:basedOn w:val="Normalny"/>
    <w:link w:val="StopkaZnak"/>
    <w:uiPriority w:val="99"/>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StopkaZnak">
    <w:name w:val="Stopka Znak"/>
    <w:basedOn w:val="Domylnaczcionkaakapitu"/>
    <w:link w:val="Stopka"/>
    <w:uiPriority w:val="99"/>
    <w:rsid w:val="00567B7A"/>
    <w:rPr>
      <w:rFonts w:ascii="Times New Roman" w:eastAsia="Calibri" w:hAnsi="Times New Roman" w:cs="Times New Roman"/>
      <w:kern w:val="0"/>
      <w:sz w:val="24"/>
      <w:szCs w:val="24"/>
      <w:lang w:eastAsia="zh-CN"/>
      <w14:ligatures w14:val="none"/>
    </w:rPr>
  </w:style>
  <w:style w:type="paragraph" w:customStyle="1" w:styleId="Tretekstu">
    <w:name w:val="Treść tekstu"/>
    <w:basedOn w:val="Normalny"/>
    <w:rsid w:val="00567B7A"/>
    <w:pPr>
      <w:tabs>
        <w:tab w:val="left" w:pos="708"/>
      </w:tabs>
      <w:suppressAutoHyphens/>
      <w:spacing w:after="120"/>
      <w:jc w:val="center"/>
    </w:pPr>
    <w:rPr>
      <w:rFonts w:ascii="Times New Roman" w:eastAsia="Times New Roman" w:hAnsi="Times New Roman" w:cs="Times New Roman"/>
      <w:b/>
      <w:bCs/>
      <w:color w:val="00000A"/>
      <w:kern w:val="0"/>
      <w:sz w:val="24"/>
      <w:szCs w:val="24"/>
      <w:lang w:eastAsia="zh-CN"/>
      <w14:ligatures w14:val="none"/>
    </w:rPr>
  </w:style>
  <w:style w:type="paragraph" w:customStyle="1" w:styleId="Domylnie">
    <w:name w:val="Domyślnie"/>
    <w:rsid w:val="00567B7A"/>
    <w:pPr>
      <w:tabs>
        <w:tab w:val="left" w:pos="708"/>
      </w:tabs>
      <w:suppressAutoHyphens/>
    </w:pPr>
    <w:rPr>
      <w:rFonts w:ascii="Times New Roman" w:eastAsia="Times New Roman" w:hAnsi="Times New Roman" w:cs="Times New Roman"/>
      <w:color w:val="00000A"/>
      <w:kern w:val="0"/>
      <w:sz w:val="24"/>
      <w:szCs w:val="24"/>
      <w:lang w:eastAsia="zh-CN"/>
      <w14:ligatures w14:val="none"/>
    </w:rPr>
  </w:style>
  <w:style w:type="character" w:styleId="Hipercze">
    <w:name w:val="Hyperlink"/>
    <w:rsid w:val="00567B7A"/>
    <w:rPr>
      <w:color w:val="0000FF"/>
      <w:u w:val="single"/>
    </w:rPr>
  </w:style>
  <w:style w:type="paragraph" w:customStyle="1" w:styleId="Akapitzlist1">
    <w:name w:val="Akapit z listą1"/>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customStyle="1" w:styleId="Tekstpodstawowy28">
    <w:name w:val="Tekst podstawowy 28"/>
    <w:basedOn w:val="Normalny"/>
    <w:rsid w:val="00567B7A"/>
    <w:pPr>
      <w:suppressAutoHyphens/>
      <w:spacing w:after="120" w:line="240" w:lineRule="auto"/>
      <w:jc w:val="both"/>
    </w:pPr>
    <w:rPr>
      <w:rFonts w:ascii="Times New Roman" w:eastAsia="Calibri" w:hAnsi="Times New Roman" w:cs="Times New Roman"/>
      <w:bCs/>
      <w:sz w:val="24"/>
      <w:szCs w:val="24"/>
      <w:lang w:eastAsia="zh-CN"/>
      <w14:ligatures w14:val="none"/>
    </w:rPr>
  </w:style>
  <w:style w:type="character" w:customStyle="1" w:styleId="FontStyle22">
    <w:name w:val="Font Style22"/>
    <w:rsid w:val="00567B7A"/>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567B7A"/>
    <w:pPr>
      <w:ind w:left="720"/>
    </w:pPr>
  </w:style>
  <w:style w:type="paragraph" w:styleId="Tekstpodstawowywcity">
    <w:name w:val="Body Text Indent"/>
    <w:basedOn w:val="Normalny"/>
    <w:link w:val="TekstpodstawowywcityZnak"/>
    <w:rsid w:val="00567B7A"/>
    <w:pPr>
      <w:suppressAutoHyphens/>
      <w:spacing w:after="0" w:line="240" w:lineRule="auto"/>
      <w:ind w:left="540" w:hanging="540"/>
    </w:pPr>
    <w:rPr>
      <w:rFonts w:ascii="Arial" w:eastAsia="Times New Roman" w:hAnsi="Arial" w:cs="Arial"/>
      <w:kern w:val="0"/>
      <w:sz w:val="20"/>
      <w:szCs w:val="24"/>
      <w:lang w:eastAsia="zh-CN"/>
      <w14:ligatures w14:val="none"/>
    </w:rPr>
  </w:style>
  <w:style w:type="character" w:customStyle="1" w:styleId="TekstpodstawowywcityZnak">
    <w:name w:val="Tekst podstawowy wcięty Znak"/>
    <w:basedOn w:val="Domylnaczcionkaakapitu"/>
    <w:link w:val="Tekstpodstawowywcity"/>
    <w:rsid w:val="00567B7A"/>
    <w:rPr>
      <w:rFonts w:ascii="Arial" w:eastAsia="Times New Roman" w:hAnsi="Arial" w:cs="Arial"/>
      <w:kern w:val="0"/>
      <w:sz w:val="20"/>
      <w:szCs w:val="24"/>
      <w:lang w:eastAsia="zh-CN"/>
      <w14:ligatures w14:val="none"/>
    </w:rPr>
  </w:style>
  <w:style w:type="paragraph" w:customStyle="1" w:styleId="Tekstpodstawowywcity1">
    <w:name w:val="Tekst podstawowy wcięty1"/>
    <w:basedOn w:val="Normalny"/>
    <w:rsid w:val="00567B7A"/>
    <w:pPr>
      <w:suppressAutoHyphens/>
      <w:spacing w:after="120" w:line="240" w:lineRule="auto"/>
      <w:ind w:left="283"/>
    </w:pPr>
    <w:rPr>
      <w:rFonts w:ascii="Times New Roman" w:eastAsia="Calibri" w:hAnsi="Times New Roman" w:cs="Times New Roman"/>
      <w:kern w:val="0"/>
      <w:sz w:val="24"/>
      <w:szCs w:val="24"/>
      <w:lang w:val="x-none" w:eastAsia="zh-CN"/>
      <w14:ligatures w14:val="none"/>
    </w:rPr>
  </w:style>
  <w:style w:type="paragraph" w:styleId="NormalnyWeb">
    <w:name w:val="Normal (Web)"/>
    <w:basedOn w:val="Normalny"/>
    <w:rsid w:val="00567B7A"/>
    <w:pPr>
      <w:suppressAutoHyphens/>
      <w:spacing w:before="280" w:after="280" w:line="240" w:lineRule="auto"/>
      <w:jc w:val="both"/>
    </w:pPr>
    <w:rPr>
      <w:rFonts w:ascii="Times New Roman" w:eastAsia="Calibri" w:hAnsi="Times New Roman" w:cs="Times New Roman"/>
      <w:kern w:val="0"/>
      <w:sz w:val="20"/>
      <w:szCs w:val="20"/>
      <w:lang w:eastAsia="zh-CN"/>
      <w14:ligatures w14:val="none"/>
    </w:rPr>
  </w:style>
  <w:style w:type="paragraph" w:customStyle="1" w:styleId="Tekstpodstawowy21">
    <w:name w:val="Tekst podstawowy 21"/>
    <w:basedOn w:val="Normalny"/>
    <w:rsid w:val="00567B7A"/>
    <w:pPr>
      <w:widowControl w:val="0"/>
      <w:suppressAutoHyphens/>
      <w:spacing w:after="0" w:line="240" w:lineRule="auto"/>
    </w:pPr>
    <w:rPr>
      <w:rFonts w:ascii="Times New Roman" w:eastAsia="Calibri" w:hAnsi="Times New Roman" w:cs="Times New Roman"/>
      <w:b/>
      <w:kern w:val="0"/>
      <w:sz w:val="24"/>
      <w:szCs w:val="20"/>
      <w:lang w:eastAsia="zh-CN"/>
      <w14:ligatures w14:val="none"/>
    </w:rPr>
  </w:style>
  <w:style w:type="paragraph" w:customStyle="1" w:styleId="Tekstpodstawowy33">
    <w:name w:val="Tekst podstawowy 33"/>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Standard">
    <w:name w:val="Standard"/>
    <w:rsid w:val="00567B7A"/>
    <w:pPr>
      <w:widowControl w:val="0"/>
      <w:suppressAutoHyphens/>
      <w:autoSpaceDE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efault">
    <w:name w:val="Default"/>
    <w:rsid w:val="00567B7A"/>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styleId="Uwydatnienie">
    <w:name w:val="Emphasis"/>
    <w:uiPriority w:val="20"/>
    <w:qFormat/>
    <w:rsid w:val="00567B7A"/>
    <w:rPr>
      <w:i/>
      <w:iCs/>
    </w:rPr>
  </w:style>
  <w:style w:type="character" w:styleId="Nierozpoznanawzmianka">
    <w:name w:val="Unresolved Mention"/>
    <w:uiPriority w:val="99"/>
    <w:semiHidden/>
    <w:unhideWhenUsed/>
    <w:rsid w:val="00567B7A"/>
    <w:rPr>
      <w:color w:val="605E5C"/>
      <w:shd w:val="clear" w:color="auto" w:fill="E1DFDD"/>
    </w:rPr>
  </w:style>
  <w:style w:type="paragraph" w:styleId="Tekstprzypisukocowego">
    <w:name w:val="endnote text"/>
    <w:basedOn w:val="Normalny"/>
    <w:link w:val="Tekstprzypisukocow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kocowegoZnak">
    <w:name w:val="Tekst przypisu końcowego Znak"/>
    <w:basedOn w:val="Domylnaczcionkaakapitu"/>
    <w:link w:val="Tekstprzypisukocowego"/>
    <w:rsid w:val="00567B7A"/>
    <w:rPr>
      <w:rFonts w:ascii="Calibri" w:eastAsia="Times New Roman" w:hAnsi="Calibri" w:cs="Times New Roman"/>
      <w:kern w:val="0"/>
      <w:sz w:val="20"/>
      <w:szCs w:val="20"/>
      <w14:ligatures w14:val="none"/>
    </w:rPr>
  </w:style>
  <w:style w:type="character" w:styleId="Odwoanieprzypisukocowego">
    <w:name w:val="endnote reference"/>
    <w:rsid w:val="00567B7A"/>
    <w:rPr>
      <w:vertAlign w:val="superscript"/>
    </w:rPr>
  </w:style>
  <w:style w:type="paragraph" w:styleId="Tekstprzypisudolnego">
    <w:name w:val="footnote text"/>
    <w:basedOn w:val="Normalny"/>
    <w:link w:val="Tekstprzypisudoln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567B7A"/>
    <w:rPr>
      <w:rFonts w:ascii="Calibri" w:eastAsia="Times New Roman" w:hAnsi="Calibri" w:cs="Times New Roman"/>
      <w:kern w:val="0"/>
      <w:sz w:val="20"/>
      <w:szCs w:val="20"/>
      <w14:ligatures w14:val="none"/>
    </w:rPr>
  </w:style>
  <w:style w:type="character" w:styleId="Odwoanieprzypisudolnego">
    <w:name w:val="footnote reference"/>
    <w:rsid w:val="00567B7A"/>
    <w:rPr>
      <w:vertAlign w:val="superscript"/>
    </w:rPr>
  </w:style>
  <w:style w:type="paragraph" w:styleId="Zwykytekst">
    <w:name w:val="Plain Text"/>
    <w:basedOn w:val="Normalny"/>
    <w:link w:val="ZwykytekstZnak"/>
    <w:uiPriority w:val="99"/>
    <w:unhideWhenUsed/>
    <w:rsid w:val="00567B7A"/>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567B7A"/>
    <w:rPr>
      <w:rFonts w:ascii="Calibri" w:eastAsia="Calibri" w:hAnsi="Calibri" w:cs="Times New Roman"/>
      <w:kern w:val="0"/>
      <w:szCs w:val="21"/>
      <w14:ligatures w14:val="none"/>
    </w:rPr>
  </w:style>
  <w:style w:type="character" w:customStyle="1" w:styleId="hgkelc">
    <w:name w:val="hgkelc"/>
    <w:basedOn w:val="Domylnaczcionkaakapitu"/>
    <w:rsid w:val="00567B7A"/>
  </w:style>
  <w:style w:type="character" w:styleId="Pogrubienie">
    <w:name w:val="Strong"/>
    <w:basedOn w:val="Domylnaczcionkaakapitu"/>
    <w:qFormat/>
    <w:rsid w:val="00567B7A"/>
    <w:rPr>
      <w:b/>
      <w:bCs/>
    </w:rPr>
  </w:style>
  <w:style w:type="paragraph" w:customStyle="1" w:styleId="Tekstpodstawowy35">
    <w:name w:val="Tekst podstawowy 35"/>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Tekstpodstawowywcity2">
    <w:name w:val="Tekst podstawowy wcięty2"/>
    <w:basedOn w:val="Normalny"/>
    <w:rsid w:val="00567B7A"/>
    <w:pPr>
      <w:suppressAutoHyphens/>
      <w:spacing w:after="0" w:line="240" w:lineRule="auto"/>
      <w:ind w:left="540" w:hanging="540"/>
    </w:pPr>
    <w:rPr>
      <w:rFonts w:ascii="Arial" w:eastAsia="Times New Roman" w:hAnsi="Arial" w:cs="Arial"/>
      <w:kern w:val="0"/>
      <w:sz w:val="24"/>
      <w:szCs w:val="24"/>
      <w:lang w:eastAsia="zh-CN"/>
      <w14:ligatures w14:val="none"/>
    </w:rPr>
  </w:style>
  <w:style w:type="character" w:customStyle="1" w:styleId="markedcontent">
    <w:name w:val="markedcontent"/>
    <w:basedOn w:val="Domylnaczcionkaakapitu"/>
    <w:rsid w:val="00567B7A"/>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567B7A"/>
    <w:rPr>
      <w:rFonts w:ascii="Times New Roman" w:eastAsia="Times New Roman" w:hAnsi="Times New Roman" w:cs="Times New Roman"/>
      <w:color w:val="00000A"/>
      <w:kern w:val="0"/>
      <w:sz w:val="24"/>
      <w:szCs w:val="24"/>
      <w:lang w:eastAsia="zh-CN"/>
      <w14:ligatures w14:val="none"/>
    </w:rPr>
  </w:style>
  <w:style w:type="paragraph" w:customStyle="1" w:styleId="TreA">
    <w:name w:val="Treść A"/>
    <w:uiPriority w:val="99"/>
    <w:rsid w:val="00567B7A"/>
    <w:pPr>
      <w:suppressAutoHyphens/>
      <w:spacing w:after="0" w:line="240" w:lineRule="auto"/>
    </w:pPr>
    <w:rPr>
      <w:rFonts w:ascii="Times New Roman" w:eastAsia="Arial Unicode MS" w:hAnsi="Times New Roman" w:cs="Arial Unicode MS"/>
      <w:color w:val="000000"/>
      <w:kern w:val="0"/>
      <w:sz w:val="24"/>
      <w:szCs w:val="24"/>
      <w:u w:color="000000"/>
      <w:lang w:eastAsia="pl-PL"/>
      <w14:ligatures w14:val="none"/>
    </w:rPr>
  </w:style>
  <w:style w:type="paragraph" w:customStyle="1" w:styleId="Akapitzlist2">
    <w:name w:val="Akapit z listą2"/>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styleId="Tekstpodstawowy">
    <w:name w:val="Body Text"/>
    <w:basedOn w:val="Normalny"/>
    <w:link w:val="TekstpodstawowyZnak"/>
    <w:uiPriority w:val="99"/>
    <w:semiHidden/>
    <w:unhideWhenUsed/>
    <w:rsid w:val="00567B7A"/>
    <w:pPr>
      <w:spacing w:after="120"/>
    </w:pPr>
    <w:rPr>
      <w:kern w:val="0"/>
      <w14:ligatures w14:val="none"/>
    </w:rPr>
  </w:style>
  <w:style w:type="character" w:customStyle="1" w:styleId="TekstpodstawowyZnak">
    <w:name w:val="Tekst podstawowy Znak"/>
    <w:basedOn w:val="Domylnaczcionkaakapitu"/>
    <w:link w:val="Tekstpodstawowy"/>
    <w:uiPriority w:val="99"/>
    <w:semiHidden/>
    <w:rsid w:val="00567B7A"/>
    <w:rPr>
      <w:kern w:val="0"/>
      <w14:ligatures w14:val="none"/>
    </w:rPr>
  </w:style>
  <w:style w:type="character" w:customStyle="1" w:styleId="Teksttreci">
    <w:name w:val="Tekst treści_"/>
    <w:basedOn w:val="Domylnaczcionkaakapitu"/>
    <w:link w:val="Teksttreci0"/>
    <w:uiPriority w:val="99"/>
    <w:rsid w:val="00567B7A"/>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67B7A"/>
    <w:pPr>
      <w:widowControl w:val="0"/>
      <w:shd w:val="clear" w:color="auto" w:fill="FFFFFF"/>
      <w:spacing w:after="200" w:line="283" w:lineRule="auto"/>
      <w:jc w:val="both"/>
    </w:pPr>
    <w:rPr>
      <w:rFonts w:ascii="Arial" w:eastAsia="Arial" w:hAnsi="Arial" w:cs="Arial"/>
      <w:sz w:val="19"/>
      <w:szCs w:val="19"/>
    </w:rPr>
  </w:style>
  <w:style w:type="character" w:customStyle="1" w:styleId="Brak">
    <w:name w:val="Brak"/>
    <w:uiPriority w:val="99"/>
    <w:rsid w:val="0056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iod@cuw.gorlic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20</Pages>
  <Words>11512</Words>
  <Characters>69076</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Joanna</cp:lastModifiedBy>
  <cp:revision>16</cp:revision>
  <cp:lastPrinted>2025-03-18T11:20:00Z</cp:lastPrinted>
  <dcterms:created xsi:type="dcterms:W3CDTF">2025-02-17T06:35:00Z</dcterms:created>
  <dcterms:modified xsi:type="dcterms:W3CDTF">2025-03-18T11:26:00Z</dcterms:modified>
</cp:coreProperties>
</file>