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0E0A940F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2811F3">
        <w:rPr>
          <w:rFonts w:asciiTheme="minorHAnsi" w:eastAsia="Calibri" w:hAnsiTheme="minorHAnsi" w:cstheme="minorHAnsi"/>
          <w:sz w:val="22"/>
          <w:szCs w:val="22"/>
        </w:rPr>
        <w:t>25</w:t>
      </w:r>
      <w:r w:rsidR="00D62F13">
        <w:rPr>
          <w:rFonts w:asciiTheme="minorHAnsi" w:eastAsia="Calibri" w:hAnsiTheme="minorHAnsi" w:cstheme="minorHAnsi"/>
          <w:sz w:val="22"/>
          <w:szCs w:val="22"/>
        </w:rPr>
        <w:t>.0</w:t>
      </w:r>
      <w:r w:rsidR="00295252">
        <w:rPr>
          <w:rFonts w:asciiTheme="minorHAnsi" w:eastAsia="Calibri" w:hAnsiTheme="minorHAnsi" w:cstheme="minorHAnsi"/>
          <w:sz w:val="22"/>
          <w:szCs w:val="22"/>
        </w:rPr>
        <w:t>9</w:t>
      </w:r>
      <w:r w:rsidR="00D62F13">
        <w:rPr>
          <w:rFonts w:asciiTheme="minorHAnsi" w:eastAsia="Calibri" w:hAnsiTheme="minorHAnsi" w:cstheme="minorHAnsi"/>
          <w:sz w:val="22"/>
          <w:szCs w:val="22"/>
        </w:rPr>
        <w:t>.202</w:t>
      </w:r>
      <w:r w:rsidR="00FB45DD">
        <w:rPr>
          <w:rFonts w:asciiTheme="minorHAnsi" w:eastAsia="Calibri" w:hAnsiTheme="minorHAnsi" w:cstheme="minorHAnsi"/>
          <w:sz w:val="22"/>
          <w:szCs w:val="22"/>
        </w:rPr>
        <w:t>4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88B7634" w14:textId="77777777" w:rsidR="003255A7" w:rsidRDefault="003255A7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0FC585DF" w14:textId="005BC4A6" w:rsidR="00A03E29" w:rsidRPr="00291822" w:rsidRDefault="00A03E29" w:rsidP="00291822">
      <w:pPr>
        <w:pStyle w:val="Akapitzlist"/>
        <w:autoSpaceDE w:val="0"/>
        <w:autoSpaceDN w:val="0"/>
        <w:adjustRightInd w:val="0"/>
        <w:ind w:left="567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291822">
        <w:rPr>
          <w:rFonts w:asciiTheme="minorHAnsi" w:hAnsiTheme="minorHAnsi" w:cstheme="minorHAnsi"/>
          <w:b/>
          <w:bCs/>
          <w:sz w:val="22"/>
          <w:szCs w:val="22"/>
        </w:rPr>
        <w:t>Zamawiający w imieniu i na rzecz, którego prowadzone jest postępowanie:</w:t>
      </w:r>
    </w:p>
    <w:p w14:paraId="27AD77E2" w14:textId="77777777" w:rsidR="00A03E29" w:rsidRPr="00291822" w:rsidRDefault="00A03E29" w:rsidP="00291822">
      <w:pPr>
        <w:pStyle w:val="Akapitzlist"/>
        <w:autoSpaceDE w:val="0"/>
        <w:autoSpaceDN w:val="0"/>
        <w:adjustRightInd w:val="0"/>
        <w:ind w:left="567"/>
        <w:jc w:val="center"/>
        <w:rPr>
          <w:rFonts w:asciiTheme="minorHAnsi" w:hAnsiTheme="minorHAnsi" w:cstheme="minorHAnsi"/>
          <w:sz w:val="22"/>
          <w:szCs w:val="22"/>
        </w:rPr>
      </w:pPr>
      <w:r w:rsidRPr="00291822">
        <w:rPr>
          <w:rFonts w:asciiTheme="minorHAnsi" w:hAnsiTheme="minorHAnsi" w:cstheme="minorHAnsi"/>
          <w:sz w:val="22"/>
          <w:szCs w:val="22"/>
        </w:rPr>
        <w:t>Gmina Miasto Szczecin</w:t>
      </w:r>
    </w:p>
    <w:p w14:paraId="44DCD199" w14:textId="5B93CC5A" w:rsidR="00A03E29" w:rsidRPr="00291822" w:rsidRDefault="00A03E29" w:rsidP="00291822">
      <w:pPr>
        <w:pStyle w:val="Akapitzlist"/>
        <w:autoSpaceDE w:val="0"/>
        <w:autoSpaceDN w:val="0"/>
        <w:adjustRightInd w:val="0"/>
        <w:ind w:left="567"/>
        <w:jc w:val="center"/>
        <w:rPr>
          <w:rFonts w:asciiTheme="minorHAnsi" w:hAnsiTheme="minorHAnsi" w:cstheme="minorHAnsi"/>
          <w:sz w:val="22"/>
          <w:szCs w:val="22"/>
        </w:rPr>
      </w:pPr>
      <w:r w:rsidRPr="00291822">
        <w:rPr>
          <w:rFonts w:asciiTheme="minorHAnsi" w:hAnsiTheme="minorHAnsi" w:cstheme="minorHAnsi"/>
          <w:sz w:val="22"/>
          <w:szCs w:val="22"/>
        </w:rPr>
        <w:t>Pl. Armii Krajowej 1, 70-456 Szczecin</w:t>
      </w:r>
    </w:p>
    <w:p w14:paraId="6661B2C5" w14:textId="77777777" w:rsidR="00A03E29" w:rsidRPr="00291822" w:rsidRDefault="00A03E29" w:rsidP="00A03E29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D1427C0" w14:textId="3F7E9D7F" w:rsidR="00A03E29" w:rsidRPr="00291822" w:rsidRDefault="00A03E29" w:rsidP="00291822">
      <w:pPr>
        <w:pStyle w:val="Akapitzlist"/>
        <w:autoSpaceDE w:val="0"/>
        <w:autoSpaceDN w:val="0"/>
        <w:adjustRightInd w:val="0"/>
        <w:ind w:left="567"/>
        <w:jc w:val="center"/>
        <w:rPr>
          <w:rFonts w:asciiTheme="minorHAnsi" w:hAnsiTheme="minorHAnsi" w:cstheme="minorHAnsi"/>
          <w:sz w:val="22"/>
          <w:szCs w:val="22"/>
        </w:rPr>
      </w:pPr>
      <w:r w:rsidRPr="00291822">
        <w:rPr>
          <w:rFonts w:asciiTheme="minorHAnsi" w:hAnsiTheme="minorHAnsi" w:cstheme="minorHAnsi"/>
          <w:b/>
          <w:sz w:val="22"/>
          <w:szCs w:val="22"/>
        </w:rPr>
        <w:t>Pełnomocnik działający na podstawie art. 37 ust. 2 ustawy w imieniu i na rzecz Zamawiającego (zwany dalej „Pełnomocnikiem”)</w:t>
      </w:r>
      <w:r w:rsidRPr="00291822">
        <w:rPr>
          <w:rFonts w:asciiTheme="minorHAnsi" w:hAnsiTheme="minorHAnsi" w:cstheme="minorHAnsi"/>
          <w:sz w:val="22"/>
          <w:szCs w:val="22"/>
        </w:rPr>
        <w:t>:</w:t>
      </w:r>
    </w:p>
    <w:p w14:paraId="1945D814" w14:textId="6953660B" w:rsidR="00A03E29" w:rsidRPr="00291822" w:rsidRDefault="00A03E29" w:rsidP="00291822">
      <w:pPr>
        <w:pStyle w:val="Akapitzlist"/>
        <w:autoSpaceDE w:val="0"/>
        <w:autoSpaceDN w:val="0"/>
        <w:adjustRightInd w:val="0"/>
        <w:ind w:left="567"/>
        <w:jc w:val="center"/>
        <w:rPr>
          <w:rFonts w:asciiTheme="minorHAnsi" w:hAnsiTheme="minorHAnsi" w:cstheme="minorHAnsi"/>
          <w:sz w:val="22"/>
          <w:szCs w:val="22"/>
        </w:rPr>
      </w:pPr>
      <w:r w:rsidRPr="00291822">
        <w:rPr>
          <w:rFonts w:asciiTheme="minorHAnsi" w:hAnsiTheme="minorHAnsi" w:cstheme="minorHAnsi"/>
          <w:sz w:val="22"/>
          <w:szCs w:val="22"/>
        </w:rPr>
        <w:t xml:space="preserve">Zakład Wodociągów i Kanalizacji Spółka z o. o. ul. M. </w:t>
      </w:r>
      <w:proofErr w:type="spellStart"/>
      <w:r w:rsidRPr="00291822">
        <w:rPr>
          <w:rFonts w:asciiTheme="minorHAnsi" w:hAnsiTheme="minorHAnsi" w:cstheme="minorHAnsi"/>
          <w:sz w:val="22"/>
          <w:szCs w:val="22"/>
        </w:rPr>
        <w:t>Golisza</w:t>
      </w:r>
      <w:proofErr w:type="spellEnd"/>
      <w:r w:rsidRPr="00291822">
        <w:rPr>
          <w:rFonts w:asciiTheme="minorHAnsi" w:hAnsiTheme="minorHAnsi" w:cstheme="minorHAnsi"/>
          <w:sz w:val="22"/>
          <w:szCs w:val="22"/>
        </w:rPr>
        <w:t xml:space="preserve"> 10, 71 – 682 Szczecin wpisana do rejestru</w:t>
      </w:r>
      <w:r w:rsidR="00291822" w:rsidRPr="00291822">
        <w:rPr>
          <w:rFonts w:asciiTheme="minorHAnsi" w:hAnsiTheme="minorHAnsi" w:cstheme="minorHAnsi"/>
          <w:sz w:val="22"/>
          <w:szCs w:val="22"/>
        </w:rPr>
        <w:t xml:space="preserve"> </w:t>
      </w:r>
      <w:r w:rsidRPr="00291822">
        <w:rPr>
          <w:rFonts w:asciiTheme="minorHAnsi" w:hAnsiTheme="minorHAnsi" w:cstheme="minorHAnsi"/>
          <w:sz w:val="22"/>
          <w:szCs w:val="22"/>
        </w:rPr>
        <w:t>przedsiębiorców Krajowego Rejestru Sądowego w Sądzie Rejonowym Szczecin - Centrum w Szczecinie, XIII Wydział Gospodarczy Krajowego Rejestru Sądowego pod nr 0000063704, o kapitale zakładowym w wysokości – 222 334 500 zł, NIP: 851-26-24-854, REGON: 811931430, tel.: 91 44-26-200,  fax: 91 422 12 58.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91822">
        <w:rPr>
          <w:rFonts w:asciiTheme="minorHAnsi" w:hAnsiTheme="minorHAnsi" w:cstheme="minorHAnsi"/>
          <w:b/>
          <w:noProof/>
          <w:sz w:val="22"/>
          <w:szCs w:val="22"/>
          <w:highlight w:val="yellow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Pr="00FE5D49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1A71518" w14:textId="4249C09B" w:rsidR="003A140B" w:rsidRDefault="00D62F13" w:rsidP="00295252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29525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„</w:t>
      </w:r>
      <w:bookmarkStart w:id="0" w:name="_Hlk173918736"/>
      <w:r w:rsidR="00295252" w:rsidRPr="0029525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Uzyskanie </w:t>
      </w:r>
      <w:bookmarkStart w:id="1" w:name="_Hlk173926976"/>
      <w:r w:rsidR="00295252" w:rsidRPr="00295252">
        <w:rPr>
          <w:rFonts w:asciiTheme="minorHAnsi" w:eastAsia="Calibri" w:hAnsiTheme="minorHAnsi" w:cstheme="minorHAnsi"/>
          <w:b/>
          <w:bCs/>
          <w:sz w:val="22"/>
          <w:szCs w:val="22"/>
        </w:rPr>
        <w:t>pozwolenia wodnoprawnego na wykonanie urządzenia wodnego oraz usługę wodną</w:t>
      </w:r>
      <w:bookmarkEnd w:id="0"/>
      <w:bookmarkEnd w:id="1"/>
      <w:r w:rsidRPr="00295252">
        <w:rPr>
          <w:rFonts w:asciiTheme="minorHAnsi" w:eastAsia="Calibri" w:hAnsiTheme="minorHAnsi" w:cstheme="minorHAnsi"/>
          <w:b/>
          <w:bCs/>
          <w:sz w:val="22"/>
          <w:szCs w:val="22"/>
        </w:rPr>
        <w:t>”</w:t>
      </w:r>
    </w:p>
    <w:p w14:paraId="226EDB45" w14:textId="101DF1ED" w:rsidR="00295252" w:rsidRDefault="00295252" w:rsidP="00295252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67D6BC67" w14:textId="50FB939B" w:rsidR="00A27D86" w:rsidRPr="00A27D86" w:rsidRDefault="00A27D86" w:rsidP="00A27D86">
      <w:pPr>
        <w:jc w:val="both"/>
        <w:rPr>
          <w:rFonts w:asciiTheme="minorHAnsi" w:hAnsiTheme="minorHAnsi" w:cstheme="minorHAnsi"/>
          <w:sz w:val="20"/>
          <w:szCs w:val="20"/>
        </w:rPr>
      </w:pPr>
      <w:r w:rsidRPr="00A27D86">
        <w:rPr>
          <w:rFonts w:asciiTheme="minorHAnsi" w:hAnsiTheme="minorHAnsi" w:cstheme="minorHAnsi"/>
          <w:sz w:val="20"/>
          <w:szCs w:val="20"/>
        </w:rPr>
        <w:t xml:space="preserve">Postępowanie jest prowadzone w trybie zapytania ofertowego na podstawie § 11 ust. 1 pkt 2) w związku z § 13 ust. 1 pkt 1) Załącznika nr 1 do Zarządzenia Nr 657/20 Prezydenta Miasta Szczecin z dnia 28 grudnia 2020 r. w sprawie zasad wykonywania w Urzędzie Miasta Szczecin i jednostkach organizacyjnych Gminy Miasto Szczecin ustawy Prawo zamówień publicznych oraz Regulaminu Pracy Komisji Przetargowej Urzędu Miasta Szczecin (z </w:t>
      </w:r>
      <w:proofErr w:type="spellStart"/>
      <w:r w:rsidRPr="00A27D86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A27D86">
        <w:rPr>
          <w:rFonts w:asciiTheme="minorHAnsi" w:hAnsiTheme="minorHAnsi" w:cstheme="minorHAnsi"/>
          <w:sz w:val="20"/>
          <w:szCs w:val="20"/>
        </w:rPr>
        <w:t>. zm.).</w:t>
      </w:r>
    </w:p>
    <w:p w14:paraId="52EB73CB" w14:textId="77777777" w:rsidR="00A27D86" w:rsidRPr="00295252" w:rsidRDefault="00A27D86" w:rsidP="00A27D86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2A26E94D" w14:textId="4D0225DC" w:rsidR="003A140B" w:rsidRPr="004E6B4C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6AA80DC1" w:rsidR="003A140B" w:rsidRPr="004E6B4C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</w:t>
      </w:r>
      <w:proofErr w:type="spellStart"/>
      <w:r w:rsidRPr="004E6B4C">
        <w:rPr>
          <w:rFonts w:asciiTheme="minorHAnsi" w:hAnsiTheme="minorHAnsi" w:cstheme="minorHAnsi"/>
          <w:sz w:val="20"/>
          <w:szCs w:val="22"/>
          <w:lang w:eastAsia="pl-PL"/>
        </w:rPr>
        <w:t>późn</w:t>
      </w:r>
      <w:proofErr w:type="spellEnd"/>
      <w:r w:rsidRPr="004E6B4C">
        <w:rPr>
          <w:rFonts w:asciiTheme="minorHAnsi" w:hAnsiTheme="minorHAnsi" w:cstheme="minorHAnsi"/>
          <w:sz w:val="20"/>
          <w:szCs w:val="22"/>
          <w:lang w:eastAsia="pl-PL"/>
        </w:rPr>
        <w:t>. zm.).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0362ACAE" w:rsidR="0014109E" w:rsidRPr="004E6B4C" w:rsidRDefault="0014109E" w:rsidP="003A40F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681F9EBD" w14:textId="0F2BEC05" w:rsidR="00295252" w:rsidRPr="00295252" w:rsidRDefault="00295252" w:rsidP="00295252">
      <w:pPr>
        <w:numPr>
          <w:ilvl w:val="0"/>
          <w:numId w:val="33"/>
        </w:numPr>
        <w:tabs>
          <w:tab w:val="clear" w:pos="-360"/>
          <w:tab w:val="num" w:pos="-1985"/>
        </w:tabs>
        <w:suppressAutoHyphens/>
        <w:spacing w:before="60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Przedmiotem zamówienia jest usługa polegająca na uzyskaniu decyzji (pozwolenia wodnoprawnego) na wykonanie/przebudowę </w:t>
      </w:r>
      <w:r>
        <w:rPr>
          <w:rFonts w:asciiTheme="minorHAnsi" w:hAnsiTheme="minorHAnsi" w:cstheme="minorHAnsi"/>
          <w:iCs/>
          <w:spacing w:val="2"/>
          <w:sz w:val="22"/>
          <w:szCs w:val="22"/>
        </w:rPr>
        <w:t xml:space="preserve">wylotu kanalizacji deszczowej (Art. 389 pkt 6 w zw. z art. 17 ust. 1 pkt 4 oraz Art. 16 pkt 65 lit. f ustawy z dnia 20 lipca 2017 r. - Prawo wodne) </w:t>
      </w:r>
      <w:r>
        <w:rPr>
          <w:rFonts w:asciiTheme="minorHAnsi" w:hAnsiTheme="minorHAnsi" w:cstheme="minorHAnsi"/>
          <w:sz w:val="22"/>
          <w:szCs w:val="22"/>
          <w:lang w:eastAsia="pl-PL"/>
        </w:rPr>
        <w:t>oraz</w:t>
      </w:r>
      <w:r>
        <w:rPr>
          <w:rFonts w:asciiTheme="minorHAnsi" w:hAnsiTheme="minorHAnsi" w:cstheme="minorHAnsi"/>
          <w:iCs/>
          <w:spacing w:val="2"/>
          <w:sz w:val="22"/>
          <w:szCs w:val="22"/>
        </w:rPr>
        <w:t xml:space="preserve"> usługę wodną – wprowadzenie do wód jez. Słonecznego wód opadowych i roztopowych ze zlewni ul. Derdowskiego (Art. 389 pkt 1 w związku z Art. 35 ust. 3 pkt 7 ustawy z dnia 20 lipca 2017 r. - Prawo wodne)</w:t>
      </w:r>
      <w:r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230A3AD5" w14:textId="77777777" w:rsidR="00295252" w:rsidRDefault="00295252" w:rsidP="00295252">
      <w:pPr>
        <w:suppressAutoHyphens/>
        <w:spacing w:before="60"/>
        <w:ind w:left="426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</w:p>
    <w:p w14:paraId="2019A2E9" w14:textId="77777777" w:rsidR="00295252" w:rsidRDefault="00295252" w:rsidP="00295252">
      <w:pPr>
        <w:numPr>
          <w:ilvl w:val="0"/>
          <w:numId w:val="33"/>
        </w:numPr>
        <w:tabs>
          <w:tab w:val="clear" w:pos="-360"/>
          <w:tab w:val="num" w:pos="-1985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lastRenderedPageBreak/>
        <w:t>Zakres zamówienia</w:t>
      </w:r>
    </w:p>
    <w:p w14:paraId="128B8DDA" w14:textId="77777777" w:rsidR="00295252" w:rsidRDefault="00295252" w:rsidP="00295252">
      <w:pPr>
        <w:pStyle w:val="Akapitzlist"/>
        <w:numPr>
          <w:ilvl w:val="0"/>
          <w:numId w:val="34"/>
        </w:numPr>
        <w:shd w:val="clear" w:color="auto" w:fill="FFFFFF"/>
        <w:ind w:left="709" w:hanging="283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>
        <w:rPr>
          <w:rFonts w:asciiTheme="minorHAnsi" w:hAnsiTheme="minorHAnsi" w:cstheme="minorHAnsi"/>
          <w:iCs/>
          <w:spacing w:val="2"/>
          <w:sz w:val="22"/>
          <w:szCs w:val="22"/>
        </w:rPr>
        <w:t>Wykonanie operatu wodnoprawnego na:</w:t>
      </w:r>
    </w:p>
    <w:p w14:paraId="0ECDA96F" w14:textId="77777777" w:rsidR="00295252" w:rsidRDefault="00295252" w:rsidP="00295252">
      <w:pPr>
        <w:pStyle w:val="Akapitzlist"/>
        <w:numPr>
          <w:ilvl w:val="0"/>
          <w:numId w:val="35"/>
        </w:numPr>
        <w:shd w:val="clear" w:color="auto" w:fill="FFFFFF"/>
        <w:ind w:left="963" w:hanging="283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>
        <w:rPr>
          <w:rFonts w:asciiTheme="minorHAnsi" w:hAnsiTheme="minorHAnsi" w:cstheme="minorHAnsi"/>
          <w:iCs/>
          <w:spacing w:val="2"/>
          <w:sz w:val="22"/>
          <w:szCs w:val="22"/>
        </w:rPr>
        <w:t>odprowadzenie wód opadowych i roztopowych ze zlewni ul. Derdowskiego do jez. Słonecznego,</w:t>
      </w:r>
    </w:p>
    <w:p w14:paraId="02E9B483" w14:textId="77777777" w:rsidR="00295252" w:rsidRDefault="00295252" w:rsidP="00295252">
      <w:pPr>
        <w:pStyle w:val="Akapitzlist"/>
        <w:numPr>
          <w:ilvl w:val="0"/>
          <w:numId w:val="35"/>
        </w:numPr>
        <w:shd w:val="clear" w:color="auto" w:fill="FFFFFF"/>
        <w:ind w:left="963" w:hanging="283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>
        <w:rPr>
          <w:rFonts w:asciiTheme="minorHAnsi" w:hAnsiTheme="minorHAnsi" w:cstheme="minorHAnsi"/>
          <w:iCs/>
          <w:spacing w:val="2"/>
          <w:sz w:val="22"/>
          <w:szCs w:val="22"/>
        </w:rPr>
        <w:t xml:space="preserve">wykonanie/przebudowę </w:t>
      </w:r>
      <w:bookmarkStart w:id="2" w:name="_Hlk173925678"/>
      <w:r>
        <w:rPr>
          <w:rFonts w:asciiTheme="minorHAnsi" w:hAnsiTheme="minorHAnsi" w:cstheme="minorHAnsi"/>
          <w:iCs/>
          <w:spacing w:val="2"/>
          <w:sz w:val="22"/>
          <w:szCs w:val="22"/>
        </w:rPr>
        <w:t>wylotu kanalizacji deszczowej do jez. Słonecznego</w:t>
      </w:r>
      <w:bookmarkEnd w:id="2"/>
      <w:r>
        <w:rPr>
          <w:rFonts w:asciiTheme="minorHAnsi" w:hAnsiTheme="minorHAnsi" w:cstheme="minorHAnsi"/>
          <w:iCs/>
          <w:spacing w:val="2"/>
          <w:sz w:val="22"/>
          <w:szCs w:val="22"/>
        </w:rPr>
        <w:t>.</w:t>
      </w:r>
    </w:p>
    <w:p w14:paraId="5ABEA702" w14:textId="77777777" w:rsidR="00295252" w:rsidRDefault="00295252" w:rsidP="00295252">
      <w:pPr>
        <w:pStyle w:val="Akapitzlist"/>
        <w:numPr>
          <w:ilvl w:val="0"/>
          <w:numId w:val="34"/>
        </w:numPr>
        <w:shd w:val="clear" w:color="auto" w:fill="FFFFFF"/>
        <w:ind w:left="709" w:hanging="283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>
        <w:rPr>
          <w:rFonts w:asciiTheme="minorHAnsi" w:hAnsiTheme="minorHAnsi" w:cstheme="minorHAnsi"/>
          <w:iCs/>
          <w:spacing w:val="2"/>
          <w:sz w:val="22"/>
          <w:szCs w:val="22"/>
        </w:rPr>
        <w:t>Wykonanie projektu wylotu kanalizacji deszczowej do jez. Słonecznego.</w:t>
      </w:r>
    </w:p>
    <w:p w14:paraId="5F19D204" w14:textId="77777777" w:rsidR="00295252" w:rsidRDefault="00295252" w:rsidP="00295252">
      <w:pPr>
        <w:pStyle w:val="Akapitzlist"/>
        <w:numPr>
          <w:ilvl w:val="0"/>
          <w:numId w:val="34"/>
        </w:numPr>
        <w:shd w:val="clear" w:color="auto" w:fill="FFFFFF"/>
        <w:ind w:left="709" w:hanging="283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>
        <w:rPr>
          <w:rFonts w:asciiTheme="minorHAnsi" w:hAnsiTheme="minorHAnsi" w:cstheme="minorHAnsi"/>
          <w:iCs/>
          <w:spacing w:val="2"/>
          <w:sz w:val="22"/>
          <w:szCs w:val="22"/>
        </w:rPr>
        <w:t>Wystąpienie do właściwego organu, na podstawie wykonanego operatu, o wydanie decyzji (pozwolenia wodnoprawnego) na wykonanie urządzenia wodnego oraz usługę wodną.</w:t>
      </w:r>
    </w:p>
    <w:p w14:paraId="7C9ACF92" w14:textId="5A7FCE00" w:rsidR="00295252" w:rsidRDefault="00295252" w:rsidP="00295252">
      <w:pPr>
        <w:shd w:val="clear" w:color="auto" w:fill="FFFFFF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pacing w:val="2"/>
          <w:sz w:val="22"/>
          <w:szCs w:val="22"/>
        </w:rPr>
        <w:t>Opracowania, o których mowa w punktach 1) i 2) dotyczą wariantu w2A określonego w „</w:t>
      </w:r>
      <w:r>
        <w:rPr>
          <w:rFonts w:asciiTheme="minorHAnsi" w:hAnsiTheme="minorHAnsi" w:cstheme="minorHAnsi"/>
          <w:sz w:val="22"/>
          <w:szCs w:val="22"/>
        </w:rPr>
        <w:t>Koncepcji budowy kanalizacji deszczowej w ul. Derdowskiego w Szczecinie” (załącznik nr 2 do ZO) jako optymalny.</w:t>
      </w:r>
    </w:p>
    <w:p w14:paraId="740EC0EB" w14:textId="77777777" w:rsidR="00295252" w:rsidRDefault="00295252" w:rsidP="00295252">
      <w:pPr>
        <w:shd w:val="clear" w:color="auto" w:fill="FFFFFF"/>
        <w:spacing w:before="120"/>
        <w:ind w:left="42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</w:p>
    <w:p w14:paraId="5A1A185C" w14:textId="77777777" w:rsidR="00295252" w:rsidRDefault="00295252" w:rsidP="00295252">
      <w:pPr>
        <w:numPr>
          <w:ilvl w:val="0"/>
          <w:numId w:val="33"/>
        </w:numPr>
        <w:tabs>
          <w:tab w:val="clear" w:pos="-360"/>
          <w:tab w:val="num" w:pos="-1985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Podstawa wykonania zamówienia</w:t>
      </w:r>
    </w:p>
    <w:p w14:paraId="3625793C" w14:textId="77777777" w:rsidR="00295252" w:rsidRDefault="00295252" w:rsidP="00295252">
      <w:pPr>
        <w:numPr>
          <w:ilvl w:val="0"/>
          <w:numId w:val="36"/>
        </w:numPr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74008544"/>
      <w:r>
        <w:rPr>
          <w:rFonts w:asciiTheme="minorHAnsi" w:hAnsiTheme="minorHAnsi" w:cstheme="minorHAnsi"/>
          <w:sz w:val="22"/>
          <w:szCs w:val="22"/>
        </w:rPr>
        <w:t>„</w:t>
      </w:r>
      <w:bookmarkStart w:id="4" w:name="_Hlk173931843"/>
      <w:r>
        <w:rPr>
          <w:rFonts w:asciiTheme="minorHAnsi" w:hAnsiTheme="minorHAnsi" w:cstheme="minorHAnsi"/>
          <w:sz w:val="22"/>
          <w:szCs w:val="22"/>
        </w:rPr>
        <w:t xml:space="preserve">Koncepcja budowy kanalizacji deszczowej w ul. Derdowskiego w Szczecinie” </w:t>
      </w:r>
      <w:bookmarkEnd w:id="4"/>
      <w:r>
        <w:rPr>
          <w:rFonts w:asciiTheme="minorHAnsi" w:hAnsiTheme="minorHAnsi" w:cstheme="minorHAnsi"/>
          <w:sz w:val="22"/>
          <w:szCs w:val="22"/>
        </w:rPr>
        <w:t xml:space="preserve">aut. </w:t>
      </w:r>
      <w:proofErr w:type="spellStart"/>
      <w:r>
        <w:rPr>
          <w:rFonts w:asciiTheme="minorHAnsi" w:hAnsiTheme="minorHAnsi" w:cstheme="minorHAnsi"/>
          <w:sz w:val="22"/>
          <w:szCs w:val="22"/>
        </w:rPr>
        <w:t>HaskoningDHV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Polska Sp. z o., marzec 2024 r.;</w:t>
      </w:r>
    </w:p>
    <w:bookmarkEnd w:id="3"/>
    <w:p w14:paraId="56A8B748" w14:textId="77777777" w:rsidR="00295252" w:rsidRDefault="00295252" w:rsidP="00295252">
      <w:pPr>
        <w:numPr>
          <w:ilvl w:val="0"/>
          <w:numId w:val="36"/>
        </w:numPr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pacing w:val="2"/>
          <w:sz w:val="22"/>
          <w:szCs w:val="22"/>
        </w:rPr>
        <w:t xml:space="preserve">Ustawa z dnia 20 lipca 2017 r. Prawo wodne (Dz.U.2024.1087 </w:t>
      </w:r>
      <w:proofErr w:type="spellStart"/>
      <w:r>
        <w:rPr>
          <w:rFonts w:asciiTheme="minorHAnsi" w:hAnsiTheme="minorHAnsi" w:cstheme="minorHAnsi"/>
          <w:iCs/>
          <w:spacing w:val="2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iCs/>
          <w:spacing w:val="2"/>
          <w:sz w:val="22"/>
          <w:szCs w:val="22"/>
        </w:rPr>
        <w:t>.)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18C1FBF" w14:textId="77777777" w:rsidR="00295252" w:rsidRDefault="00295252" w:rsidP="00295252">
      <w:pPr>
        <w:numPr>
          <w:ilvl w:val="0"/>
          <w:numId w:val="36"/>
        </w:numPr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Obowiązujące przepisy, normy, warunki techniczne wykonania i odbioru robót budowlano-montażowych oraz innych robót związanych z przedmiotem umowy;</w:t>
      </w:r>
    </w:p>
    <w:p w14:paraId="17AAAD05" w14:textId="17B95F54" w:rsidR="00295252" w:rsidRDefault="00295252" w:rsidP="00295252">
      <w:pPr>
        <w:numPr>
          <w:ilvl w:val="0"/>
          <w:numId w:val="36"/>
        </w:numPr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Zapytanie Ofertowe.</w:t>
      </w:r>
    </w:p>
    <w:p w14:paraId="3D8AE57E" w14:textId="77777777" w:rsidR="00295252" w:rsidRDefault="00295252" w:rsidP="00295252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09BC4900" w14:textId="77777777" w:rsidR="00295252" w:rsidRDefault="00295252" w:rsidP="00295252">
      <w:pPr>
        <w:numPr>
          <w:ilvl w:val="0"/>
          <w:numId w:val="33"/>
        </w:numPr>
        <w:tabs>
          <w:tab w:val="clear" w:pos="-360"/>
          <w:tab w:val="num" w:pos="-1985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Warunki wykonania zamówienia</w:t>
      </w:r>
    </w:p>
    <w:p w14:paraId="1749309C" w14:textId="77777777" w:rsidR="00295252" w:rsidRDefault="00295252" w:rsidP="00295252">
      <w:pPr>
        <w:pStyle w:val="Akapitzlist"/>
        <w:numPr>
          <w:ilvl w:val="0"/>
          <w:numId w:val="37"/>
        </w:numPr>
        <w:ind w:left="851" w:hanging="42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Wykonany w ramach zamówienia operat wodnoprawny musi zawierać wszelkie wymagane prawem informacje. W szczególności, spełniać wymagania, o których mowa w Art. 408 i 409 </w:t>
      </w:r>
      <w:r>
        <w:rPr>
          <w:rFonts w:asciiTheme="minorHAnsi" w:hAnsiTheme="minorHAnsi" w:cstheme="minorHAnsi"/>
          <w:iCs/>
          <w:spacing w:val="2"/>
          <w:sz w:val="22"/>
          <w:szCs w:val="22"/>
        </w:rPr>
        <w:t xml:space="preserve">Ustawy z dnia 20 lipca 2017 r. Prawo wodne (Dz.U.2024.1087 </w:t>
      </w:r>
      <w:proofErr w:type="spellStart"/>
      <w:r>
        <w:rPr>
          <w:rFonts w:asciiTheme="minorHAnsi" w:hAnsiTheme="minorHAnsi" w:cstheme="minorHAnsi"/>
          <w:iCs/>
          <w:spacing w:val="2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iCs/>
          <w:spacing w:val="2"/>
          <w:sz w:val="22"/>
          <w:szCs w:val="22"/>
        </w:rPr>
        <w:t>.).</w:t>
      </w:r>
    </w:p>
    <w:p w14:paraId="6DDA9F92" w14:textId="77777777" w:rsidR="00295252" w:rsidRDefault="00295252" w:rsidP="00295252">
      <w:pPr>
        <w:pStyle w:val="Akapitzlist"/>
        <w:numPr>
          <w:ilvl w:val="0"/>
          <w:numId w:val="37"/>
        </w:numPr>
        <w:ind w:left="851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iCs/>
          <w:spacing w:val="2"/>
          <w:sz w:val="22"/>
          <w:szCs w:val="22"/>
        </w:rPr>
        <w:t xml:space="preserve">Wymagany jest zakres projektu wylotu kanalizacji deszczowej do jez. Słonecznego pozwalający spełnić wymagania Art. 409 ust. 1 </w:t>
      </w:r>
      <w:proofErr w:type="spellStart"/>
      <w:r>
        <w:rPr>
          <w:rFonts w:asciiTheme="minorHAnsi" w:hAnsiTheme="minorHAnsi" w:cstheme="minorHAnsi"/>
          <w:iCs/>
          <w:spacing w:val="2"/>
          <w:sz w:val="22"/>
          <w:szCs w:val="22"/>
        </w:rPr>
        <w:t>pk</w:t>
      </w:r>
      <w:proofErr w:type="spellEnd"/>
      <w:r>
        <w:rPr>
          <w:rFonts w:asciiTheme="minorHAnsi" w:hAnsiTheme="minorHAnsi" w:cstheme="minorHAnsi"/>
          <w:iCs/>
          <w:spacing w:val="2"/>
          <w:sz w:val="22"/>
          <w:szCs w:val="22"/>
        </w:rPr>
        <w:t xml:space="preserve"> 3 oraz ust. 2 pkt Ustawy z dnia 20 lipca 2017 r. Prawo wodne (Dz.U.2024.1087 </w:t>
      </w:r>
      <w:proofErr w:type="spellStart"/>
      <w:r>
        <w:rPr>
          <w:rFonts w:asciiTheme="minorHAnsi" w:hAnsiTheme="minorHAnsi" w:cstheme="minorHAnsi"/>
          <w:iCs/>
          <w:spacing w:val="2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iCs/>
          <w:spacing w:val="2"/>
          <w:sz w:val="22"/>
          <w:szCs w:val="22"/>
        </w:rPr>
        <w:t>.).</w:t>
      </w:r>
    </w:p>
    <w:p w14:paraId="77288824" w14:textId="77777777" w:rsidR="00295252" w:rsidRDefault="00295252" w:rsidP="00295252">
      <w:pPr>
        <w:pStyle w:val="Akapitzlist"/>
        <w:numPr>
          <w:ilvl w:val="0"/>
          <w:numId w:val="37"/>
        </w:numPr>
        <w:ind w:left="851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Zamawiający wymaga, aby kompletność, zawartość i szczegółowość opracowania (operatu wodnoprawnego) wykonanego w tym zamówieniu była wystarczająca do wystąpienia do właściwego organu administracji o wydanie decyzji (pozwolenia wodnoprawnego).</w:t>
      </w:r>
    </w:p>
    <w:p w14:paraId="68FBC0B1" w14:textId="77777777" w:rsidR="00295252" w:rsidRDefault="00295252" w:rsidP="00295252">
      <w:pPr>
        <w:pStyle w:val="Akapitzlist"/>
        <w:numPr>
          <w:ilvl w:val="0"/>
          <w:numId w:val="37"/>
        </w:numPr>
        <w:ind w:left="851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Wykonawca dostarczy Zamawiającemu prawomocną decyzję (pozwolenie wodnoprawne) wraz z dwoma opieczętowanymi przez organ administracji egzemplarzami operatu wodnoprawnego oraz dodatkowo operat wodnoprawny w wersji elektronicznej (w formacie *</w:t>
      </w:r>
      <w:proofErr w:type="spellStart"/>
      <w:r>
        <w:rPr>
          <w:rFonts w:asciiTheme="minorHAnsi" w:hAnsiTheme="minorHAnsi" w:cstheme="minorHAnsi"/>
          <w:sz w:val="22"/>
          <w:szCs w:val="22"/>
          <w:lang w:eastAsia="pl-PL"/>
        </w:rPr>
        <w:t>dxf</w:t>
      </w:r>
      <w:proofErr w:type="spellEnd"/>
      <w:r>
        <w:rPr>
          <w:rFonts w:asciiTheme="minorHAnsi" w:hAnsiTheme="minorHAnsi" w:cstheme="minorHAnsi"/>
          <w:sz w:val="22"/>
          <w:szCs w:val="22"/>
          <w:lang w:eastAsia="pl-PL"/>
        </w:rPr>
        <w:t xml:space="preserve"> oraz *pdf na CD).</w:t>
      </w:r>
    </w:p>
    <w:p w14:paraId="1D1C2AA2" w14:textId="1CC8F14F" w:rsidR="00295252" w:rsidRDefault="00295252" w:rsidP="00295252">
      <w:pPr>
        <w:pStyle w:val="Akapitzlist"/>
        <w:numPr>
          <w:ilvl w:val="0"/>
          <w:numId w:val="37"/>
        </w:numPr>
        <w:spacing w:before="120"/>
        <w:ind w:left="851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Wykonawca (projektant) zobowiązany jest konsultować z pełnomocnikiem Zamawiającego proponowane rozwiązania na każdym etapie realizacji zamówienia, jak również uczestniczyć w spotkaniach koordynacyjnych zwoływanych w celu omówienia postępu prac nad przedmiotem zamówienia.</w:t>
      </w:r>
    </w:p>
    <w:p w14:paraId="63DE1D78" w14:textId="77777777" w:rsidR="005A2B36" w:rsidRDefault="005A2B36" w:rsidP="005A2B36">
      <w:pPr>
        <w:pStyle w:val="Akapitzlist"/>
        <w:spacing w:before="120"/>
        <w:ind w:left="85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C9C44A5" w14:textId="77777777" w:rsidR="00295252" w:rsidRDefault="00295252" w:rsidP="00295252">
      <w:pPr>
        <w:numPr>
          <w:ilvl w:val="0"/>
          <w:numId w:val="33"/>
        </w:numPr>
        <w:tabs>
          <w:tab w:val="clear" w:pos="-360"/>
          <w:tab w:val="num" w:pos="-1985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Obowiązki Wykonawcy.</w:t>
      </w:r>
    </w:p>
    <w:p w14:paraId="720245D4" w14:textId="77777777" w:rsidR="00295252" w:rsidRDefault="00295252" w:rsidP="00295252">
      <w:pPr>
        <w:pStyle w:val="Akapitzlist"/>
        <w:numPr>
          <w:ilvl w:val="0"/>
          <w:numId w:val="38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Bieżąca współpraca ze </w:t>
      </w:r>
      <w:proofErr w:type="spellStart"/>
      <w:r>
        <w:rPr>
          <w:rFonts w:asciiTheme="minorHAnsi" w:hAnsiTheme="minorHAnsi" w:cstheme="minorHAnsi"/>
          <w:sz w:val="22"/>
          <w:szCs w:val="22"/>
        </w:rPr>
        <w:t>ZWiK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Sp. z o.o. w Szczecinie, a w szczególności z Działem Inwestycji i Remontów, Wydziałem Sieci Kanalizacyjnej oraz Zespołem ds. Technicznych, w tym konsultowanie proponowanych rozwiązań na każdym etapie opracowania oraz uczestnictwo w spotkaniach koordynacyjnych, których celem będzie omówienie postępu prac nad przedmiotem zamówienia.</w:t>
      </w:r>
    </w:p>
    <w:p w14:paraId="5C3DD8B0" w14:textId="77777777" w:rsidR="00295252" w:rsidRDefault="00295252" w:rsidP="00295252">
      <w:pPr>
        <w:pStyle w:val="Akapitzlist"/>
        <w:numPr>
          <w:ilvl w:val="0"/>
          <w:numId w:val="38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Wykonanie przedmiotu zamówienia zgodnie z zakresem, o którym mowa w pkt. I </w:t>
      </w:r>
      <w:proofErr w:type="spellStart"/>
      <w:r>
        <w:rPr>
          <w:rFonts w:asciiTheme="minorHAnsi" w:hAnsiTheme="minorHAnsi" w:cstheme="minorHAnsi"/>
          <w:sz w:val="22"/>
          <w:szCs w:val="22"/>
        </w:rPr>
        <w:t>ppkt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2 oraz postanowieniami umowy, obowiązującymi przepisami, normami i warunkami technicznymi, </w:t>
      </w:r>
      <w:r>
        <w:rPr>
          <w:rFonts w:asciiTheme="minorHAnsi" w:hAnsiTheme="minorHAnsi" w:cstheme="minorHAnsi"/>
          <w:sz w:val="22"/>
          <w:szCs w:val="22"/>
        </w:rPr>
        <w:br/>
        <w:t>a także zasadami wiedzy technicznej i wymaganiami poczynionych uzgodnień.</w:t>
      </w:r>
    </w:p>
    <w:p w14:paraId="4BAECFBF" w14:textId="77777777" w:rsidR="00295252" w:rsidRDefault="00295252" w:rsidP="00295252">
      <w:pPr>
        <w:pStyle w:val="Akapitzlist"/>
        <w:numPr>
          <w:ilvl w:val="0"/>
          <w:numId w:val="38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Uzyskanie własnym staraniem i na swój koszt niezbędnych danych, uzgodnień i opinii.</w:t>
      </w:r>
    </w:p>
    <w:p w14:paraId="0C64BD3D" w14:textId="1492F3A9" w:rsidR="00295252" w:rsidRDefault="00295252" w:rsidP="00295252">
      <w:pPr>
        <w:pStyle w:val="Akapitzlist"/>
        <w:numPr>
          <w:ilvl w:val="0"/>
          <w:numId w:val="38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Przeniesienie na Zamawiającego praw autorskich do wszystkich utworów powstałych w ramach realizacji przedmiotu zamówienia.</w:t>
      </w:r>
    </w:p>
    <w:p w14:paraId="649A488C" w14:textId="77777777" w:rsidR="00295252" w:rsidRDefault="00295252" w:rsidP="00295252">
      <w:pPr>
        <w:pStyle w:val="Akapitzlist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0FBC8163" w14:textId="77777777" w:rsidR="00295252" w:rsidRDefault="00295252" w:rsidP="00295252">
      <w:pPr>
        <w:pStyle w:val="Akapitzlist"/>
        <w:numPr>
          <w:ilvl w:val="0"/>
          <w:numId w:val="33"/>
        </w:numPr>
        <w:tabs>
          <w:tab w:val="clear" w:pos="-360"/>
          <w:tab w:val="num" w:pos="0"/>
        </w:tabs>
        <w:suppressAutoHyphens/>
        <w:spacing w:before="12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Termin wykonania przedmiotu zamówienia: </w:t>
      </w:r>
    </w:p>
    <w:p w14:paraId="185CE3AC" w14:textId="77777777" w:rsidR="0097499A" w:rsidRDefault="00295252" w:rsidP="0097499A">
      <w:pPr>
        <w:pStyle w:val="Akapitzlist"/>
        <w:numPr>
          <w:ilvl w:val="0"/>
          <w:numId w:val="39"/>
        </w:numPr>
        <w:suppressAutoHyphens/>
        <w:spacing w:before="120"/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bookmarkStart w:id="5" w:name="_Hlk173933076"/>
      <w:r>
        <w:rPr>
          <w:rFonts w:asciiTheme="minorHAnsi" w:hAnsiTheme="minorHAnsi" w:cstheme="minorHAnsi"/>
          <w:sz w:val="22"/>
          <w:szCs w:val="22"/>
          <w:lang w:eastAsia="pl-PL"/>
        </w:rPr>
        <w:t xml:space="preserve">wykonanie operatu wodnoprawnego – </w:t>
      </w:r>
      <w:r w:rsidRPr="0029525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do 3 miesięcy od daty zawarcia umowy</w:t>
      </w:r>
      <w:r>
        <w:rPr>
          <w:rFonts w:asciiTheme="minorHAnsi" w:hAnsiTheme="minorHAnsi" w:cstheme="minorHAnsi"/>
          <w:sz w:val="22"/>
          <w:szCs w:val="22"/>
          <w:lang w:eastAsia="pl-PL"/>
        </w:rPr>
        <w:t>,</w:t>
      </w:r>
    </w:p>
    <w:p w14:paraId="2CFC3A00" w14:textId="153B2090" w:rsidR="0097499A" w:rsidRPr="0097499A" w:rsidRDefault="00295252" w:rsidP="0097499A">
      <w:pPr>
        <w:pStyle w:val="Akapitzlist"/>
        <w:numPr>
          <w:ilvl w:val="0"/>
          <w:numId w:val="39"/>
        </w:numPr>
        <w:suppressAutoHyphens/>
        <w:spacing w:before="120"/>
        <w:ind w:left="851" w:hanging="42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7499A">
        <w:rPr>
          <w:rFonts w:asciiTheme="minorHAnsi" w:hAnsiTheme="minorHAnsi" w:cstheme="minorHAnsi"/>
          <w:sz w:val="22"/>
          <w:szCs w:val="22"/>
          <w:lang w:eastAsia="pl-PL"/>
        </w:rPr>
        <w:t>uzyskanie decyzji (pozwolenia wodnoprawnego) na wykonanie urządzenia wodnego oraz usługę wodną – w terminie zgodnym z Art. 35 Ustawy z dnia 14 czerwca 1960 r. Kodeks postępowania administracyjnego (</w:t>
      </w:r>
      <w:proofErr w:type="spellStart"/>
      <w:r w:rsidRPr="0097499A">
        <w:rPr>
          <w:rFonts w:asciiTheme="minorHAnsi" w:hAnsiTheme="minorHAnsi" w:cstheme="minorHAnsi"/>
          <w:sz w:val="22"/>
          <w:szCs w:val="22"/>
          <w:lang w:eastAsia="pl-PL"/>
        </w:rPr>
        <w:t>t.j</w:t>
      </w:r>
      <w:proofErr w:type="spellEnd"/>
      <w:r w:rsidRPr="0097499A">
        <w:rPr>
          <w:rFonts w:asciiTheme="minorHAnsi" w:hAnsiTheme="minorHAnsi" w:cstheme="minorHAnsi"/>
          <w:sz w:val="22"/>
          <w:szCs w:val="22"/>
          <w:lang w:eastAsia="pl-PL"/>
        </w:rPr>
        <w:t>. Dz. U. z 2024 r. poz. 572)</w:t>
      </w:r>
      <w:r w:rsidR="0097499A" w:rsidRPr="0097499A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97499A" w:rsidRPr="0097499A">
        <w:rPr>
          <w:rFonts w:cstheme="minorHAnsi"/>
        </w:rPr>
        <w:t xml:space="preserve">jednak nie później niż </w:t>
      </w:r>
      <w:r w:rsidR="0097499A" w:rsidRPr="0097499A">
        <w:rPr>
          <w:rFonts w:asciiTheme="minorHAnsi" w:hAnsiTheme="minorHAnsi" w:cstheme="minorHAnsi"/>
          <w:b/>
          <w:sz w:val="22"/>
          <w:szCs w:val="22"/>
        </w:rPr>
        <w:t>do 6 miesięcy od daty zawarcia umowy.</w:t>
      </w:r>
    </w:p>
    <w:p w14:paraId="55FE1163" w14:textId="77777777" w:rsidR="00295252" w:rsidRPr="0097499A" w:rsidRDefault="00295252" w:rsidP="0097499A">
      <w:pPr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bookmarkEnd w:id="5"/>
    <w:p w14:paraId="34AF38D0" w14:textId="77777777" w:rsidR="00295252" w:rsidRDefault="00295252" w:rsidP="00295252">
      <w:pPr>
        <w:numPr>
          <w:ilvl w:val="0"/>
          <w:numId w:val="33"/>
        </w:numPr>
        <w:tabs>
          <w:tab w:val="clear" w:pos="-360"/>
          <w:tab w:val="num" w:pos="0"/>
        </w:tabs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Miejsce wykonania usługi: Szczecin</w:t>
      </w:r>
    </w:p>
    <w:p w14:paraId="41235276" w14:textId="469DC62B" w:rsidR="00295252" w:rsidRDefault="00295252" w:rsidP="00295252">
      <w:pPr>
        <w:numPr>
          <w:ilvl w:val="0"/>
          <w:numId w:val="33"/>
        </w:numPr>
        <w:tabs>
          <w:tab w:val="clear" w:pos="-360"/>
          <w:tab w:val="num" w:pos="0"/>
        </w:tabs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Termin płatności: 30 dni od daty dostarczenia Zamawiającemu kompletnej i prawidłowo wystawionej faktury VAT po wykonaniu usługi. Zamawiający dokona płatności za usługę w mechanizmie podzielonej płatności.</w:t>
      </w:r>
    </w:p>
    <w:p w14:paraId="56760B4B" w14:textId="77777777" w:rsidR="00456C13" w:rsidRPr="003255A7" w:rsidRDefault="00456C13" w:rsidP="00456C13">
      <w:pPr>
        <w:suppressAutoHyphens/>
        <w:spacing w:before="60"/>
        <w:ind w:left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</w:p>
    <w:p w14:paraId="70A43D67" w14:textId="4C24A816" w:rsidR="00C8234C" w:rsidRPr="004E6B4C" w:rsidRDefault="00C8234C" w:rsidP="003255A7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5F3F332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169970E0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178C0CD5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72D4F77B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za pośrednictwem Platformy „Open </w:t>
      </w:r>
      <w:proofErr w:type="spellStart"/>
      <w:r w:rsidRPr="006A175D">
        <w:rPr>
          <w:rFonts w:asciiTheme="minorHAnsi" w:hAnsiTheme="minorHAnsi" w:cstheme="minorHAnsi"/>
          <w:bCs/>
          <w:sz w:val="22"/>
          <w:szCs w:val="22"/>
        </w:rPr>
        <w:t>Nexus</w:t>
      </w:r>
      <w:proofErr w:type="spellEnd"/>
      <w:r w:rsidRPr="006A175D">
        <w:rPr>
          <w:rFonts w:asciiTheme="minorHAnsi" w:hAnsiTheme="minorHAnsi" w:cstheme="minorHAnsi"/>
          <w:bCs/>
          <w:sz w:val="22"/>
          <w:szCs w:val="22"/>
        </w:rPr>
        <w:t>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6F271B0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4A4594D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6A6B00B2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2606A6A6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6833FD0D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2D7FD84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1C980B1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0FEEEE5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5C39554B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1E89FD1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lastRenderedPageBreak/>
        <w:t xml:space="preserve">Niniejsze zapytanie ofertowe nie zobowiązuje Zamawiającego do dokonania wyboru oferty najkorzystniejszej. </w:t>
      </w:r>
    </w:p>
    <w:p w14:paraId="2EBFCD00" w14:textId="77777777" w:rsidR="008D6ADB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0F284AD3" w14:textId="77777777" w:rsidR="008D6ADB" w:rsidRPr="009A6342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0D70C965" w14:textId="77777777" w:rsidR="00BC09B9" w:rsidRPr="004E6B4C" w:rsidRDefault="00BC09B9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603CE2E7" w:rsidR="007A1106" w:rsidRPr="004E6B4C" w:rsidRDefault="007A1106" w:rsidP="00E57218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 określa</w:t>
      </w:r>
      <w:r w:rsidR="00BC09B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warunk</w:t>
      </w:r>
      <w:r w:rsidR="009D0902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1270B220" w14:textId="77777777" w:rsidR="00295252" w:rsidRDefault="00295252" w:rsidP="00295252">
      <w:pPr>
        <w:shd w:val="clear" w:color="auto" w:fill="FFFFFF"/>
        <w:ind w:left="37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Warunki udziału w postępowaniu dotyczą:</w:t>
      </w:r>
    </w:p>
    <w:p w14:paraId="086E28BB" w14:textId="77777777" w:rsidR="00295252" w:rsidRDefault="00295252" w:rsidP="00295252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rFonts w:asciiTheme="minorHAnsi" w:eastAsia="Calibri" w:hAnsiTheme="minorHAnsi" w:cstheme="minorHAnsi"/>
          <w:spacing w:val="3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zdolności technicznej lub zawodowej.</w:t>
      </w:r>
    </w:p>
    <w:p w14:paraId="051D3CC5" w14:textId="4BDB061B" w:rsidR="00295252" w:rsidRDefault="00295252" w:rsidP="00295252">
      <w:pPr>
        <w:tabs>
          <w:tab w:val="left" w:pos="426"/>
        </w:tabs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uzna, że Wykonawca posiada wymagane zdolności techniczne lub zawodowe zapewniające należyte wykonanie zamówienia, jeżeli Wykonawca wykaże, że dysponuje lub będzie dysponować minimum jedną osobą odpowiedzialną za wykonanie zamówienia, posiadającą: </w:t>
      </w:r>
    </w:p>
    <w:p w14:paraId="4DB0F2D6" w14:textId="77777777" w:rsidR="00295252" w:rsidRDefault="00295252" w:rsidP="00295252">
      <w:pPr>
        <w:pStyle w:val="Akapitzlist"/>
        <w:numPr>
          <w:ilvl w:val="3"/>
          <w:numId w:val="41"/>
        </w:numPr>
        <w:tabs>
          <w:tab w:val="left" w:pos="-15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uprawnienia budowlane do projektowania bez ograniczeń w specjalności instalacyjnej w zakresie sieci, instalacji i urządzeń cieplnych, wentylacyjnych, gazowych, wodociągowych i kanalizacyjnych, wydane na podstawie aktualnych przepisów Prawa budowlanego,</w:t>
      </w:r>
    </w:p>
    <w:p w14:paraId="1860C819" w14:textId="1C735489" w:rsidR="00295252" w:rsidRDefault="00D80C99" w:rsidP="00295252">
      <w:pPr>
        <w:pStyle w:val="Akapitzlist"/>
        <w:numPr>
          <w:ilvl w:val="3"/>
          <w:numId w:val="41"/>
        </w:numPr>
        <w:tabs>
          <w:tab w:val="left" w:pos="-15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co najmniej</w:t>
      </w:r>
      <w:r w:rsidR="00295252">
        <w:rPr>
          <w:rFonts w:asciiTheme="minorHAnsi" w:hAnsiTheme="minorHAnsi" w:cstheme="minorHAnsi"/>
          <w:sz w:val="22"/>
          <w:szCs w:val="22"/>
          <w:lang w:eastAsia="ar-SA"/>
        </w:rPr>
        <w:t xml:space="preserve"> 5-letnie doświadczenie zawodowe (licząc od daty uzyskania odpowiednich uprawnień).</w:t>
      </w:r>
    </w:p>
    <w:p w14:paraId="4F6FA2B8" w14:textId="77777777" w:rsidR="007A1106" w:rsidRPr="00D543F4" w:rsidRDefault="007A1106" w:rsidP="001657D7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D543F4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3C62B430" w:rsidR="007A1106" w:rsidRPr="00D543F4" w:rsidRDefault="007A1106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C67F53"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do zapytania ofertowego;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0943746E" w:rsidR="0030182F" w:rsidRPr="00D543F4" w:rsidRDefault="0030182F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D543F4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</w:t>
      </w:r>
      <w:proofErr w:type="spellStart"/>
      <w:r w:rsidRPr="00D543F4">
        <w:rPr>
          <w:rFonts w:asciiTheme="minorHAnsi" w:hAnsiTheme="minorHAnsi" w:cstheme="minorHAnsi"/>
          <w:b/>
          <w:color w:val="000000"/>
          <w:sz w:val="22"/>
          <w:szCs w:val="22"/>
        </w:rPr>
        <w:t>CEiDG</w:t>
      </w:r>
      <w:proofErr w:type="spellEnd"/>
      <w:r w:rsidRPr="00D543F4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D543F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D543F4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 w:rsidRPr="00D543F4">
        <w:rPr>
          <w:rFonts w:asciiTheme="minorHAnsi" w:hAnsiTheme="minorHAnsi" w:cstheme="minorHAnsi"/>
          <w:sz w:val="22"/>
          <w:szCs w:val="22"/>
        </w:rPr>
        <w:br/>
      </w:r>
      <w:r w:rsidR="00D24A98" w:rsidRPr="00D543F4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3DD519F9" w14:textId="7379FCDA" w:rsidR="0014109E" w:rsidRPr="00D543F4" w:rsidRDefault="007A1106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D543F4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17F720D2" w14:textId="68C2D26A" w:rsidR="00950249" w:rsidRPr="00D543F4" w:rsidRDefault="00900DF2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D543F4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D543F4">
        <w:rPr>
          <w:rFonts w:asciiTheme="minorHAnsi" w:hAnsiTheme="minorHAnsi" w:cstheme="minorHAnsi"/>
          <w:sz w:val="22"/>
          <w:szCs w:val="22"/>
        </w:rPr>
        <w:br/>
      </w:r>
      <w:r w:rsidRPr="00D543F4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C67F53" w:rsidRPr="00D543F4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narodowego;</w:t>
      </w:r>
    </w:p>
    <w:p w14:paraId="0ED84B26" w14:textId="70B26BC6" w:rsidR="00456C13" w:rsidRDefault="00646FC7" w:rsidP="002B6EE0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04BE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wykaz osób posiadających odpowiednie kwalifikacje zawodowe </w:t>
      </w:r>
      <w:r w:rsidRPr="00604BE7">
        <w:rPr>
          <w:rFonts w:asciiTheme="minorHAnsi" w:hAnsiTheme="minorHAnsi" w:cstheme="minorHAnsi"/>
          <w:sz w:val="22"/>
          <w:szCs w:val="22"/>
          <w:lang w:eastAsia="ar-SA"/>
        </w:rPr>
        <w:t>(uprawnienia do</w:t>
      </w:r>
      <w:r w:rsidRPr="00604BE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projektowania bez ograniczeń w specjalności instalacyjnej w zakresie sieci, instalacji i urządzeń cieplnych, wentylacyjnych, gazowych, wodociągowych i kanalizacyjnych, wydane na podstawie aktualnych przepisów Prawa budowlanego) </w:t>
      </w:r>
      <w:r w:rsidRPr="00604BE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oraz doświadczenie</w:t>
      </w:r>
      <w:r w:rsidRPr="00604BE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, </w:t>
      </w:r>
      <w:r w:rsidRPr="00604BE7">
        <w:rPr>
          <w:rFonts w:asciiTheme="minorHAnsi" w:hAnsiTheme="minorHAnsi" w:cstheme="minorHAnsi"/>
          <w:sz w:val="22"/>
          <w:szCs w:val="22"/>
          <w:lang w:eastAsia="ar-SA"/>
        </w:rPr>
        <w:t xml:space="preserve">które będą uczestniczyć w wykonaniu zamówienia </w:t>
      </w:r>
      <w:r w:rsidR="00456C13" w:rsidRPr="00604BE7">
        <w:rPr>
          <w:rFonts w:asciiTheme="minorHAnsi" w:hAnsiTheme="minorHAnsi" w:cstheme="minorHAnsi"/>
          <w:sz w:val="22"/>
          <w:szCs w:val="22"/>
          <w:lang w:eastAsia="ar-SA"/>
        </w:rPr>
        <w:t>wg wymagań z rozdziału III pkt 1.1. a)</w:t>
      </w:r>
      <w:r w:rsidR="00B24C3E" w:rsidRPr="00604BE7">
        <w:rPr>
          <w:rFonts w:asciiTheme="minorHAnsi" w:hAnsiTheme="minorHAnsi" w:cstheme="minorHAnsi"/>
          <w:sz w:val="22"/>
          <w:szCs w:val="22"/>
          <w:lang w:eastAsia="ar-SA"/>
        </w:rPr>
        <w:t xml:space="preserve"> i b)</w:t>
      </w:r>
      <w:r w:rsidR="004E30C4" w:rsidRPr="00604BE7">
        <w:rPr>
          <w:rFonts w:asciiTheme="minorHAnsi" w:hAnsiTheme="minorHAnsi" w:cstheme="minorHAnsi"/>
          <w:sz w:val="22"/>
          <w:szCs w:val="22"/>
          <w:lang w:eastAsia="ar-SA"/>
        </w:rPr>
        <w:t xml:space="preserve"> ZO</w:t>
      </w:r>
      <w:r w:rsidR="00604BE7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07DD8691" w14:textId="77777777" w:rsidR="00604BE7" w:rsidRPr="00604BE7" w:rsidRDefault="00604BE7" w:rsidP="00604BE7">
      <w:p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DE48E1" w14:textId="022BE55B" w:rsidR="00296061" w:rsidRPr="004E6B4C" w:rsidRDefault="00FB453A" w:rsidP="003255A7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080E5B7A" w14:textId="0573C4B0" w:rsidR="008D6ADB" w:rsidRPr="00B4711B" w:rsidRDefault="008D6ADB" w:rsidP="008D6ADB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Ofertę cenową stanowiącą załącznik nr 1 do zapytania ofertowego wraz z wymaganymi dokumentami należy złożyć na Platformie w terminie do dnia</w:t>
      </w:r>
      <w:r w:rsidR="00DE13EF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 07.</w:t>
      </w:r>
      <w:r w:rsidR="002811F3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10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29D810A4" w14:textId="09EB537A" w:rsidR="008D6ADB" w:rsidRPr="00B4711B" w:rsidRDefault="008D6ADB" w:rsidP="008D6ADB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Otw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arcie ofert odbędzie się w dniu </w:t>
      </w:r>
      <w:r w:rsidR="00DE13EF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07.</w:t>
      </w:r>
      <w:r w:rsidR="002811F3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10</w:t>
      </w:r>
      <w:r w:rsidR="000C077A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2024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2161B48B" w14:textId="73796131" w:rsidR="00646FC7" w:rsidRDefault="008D6ADB" w:rsidP="00604BE7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12928CFD" w14:textId="77777777" w:rsidR="00604BE7" w:rsidRPr="00604BE7" w:rsidRDefault="00604BE7" w:rsidP="00604BE7">
      <w:pPr>
        <w:suppressAutoHyphens/>
        <w:spacing w:before="60"/>
        <w:ind w:left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678EF7A9" w14:textId="77777777" w:rsidR="00A1274A" w:rsidRPr="004E6B4C" w:rsidRDefault="00A1274A" w:rsidP="007F18DC">
      <w:pPr>
        <w:pStyle w:val="Akapitzlist"/>
        <w:numPr>
          <w:ilvl w:val="0"/>
          <w:numId w:val="16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333A2E7F" w14:textId="77777777" w:rsidR="00582AA3" w:rsidRPr="00582AA3" w:rsidRDefault="00582AA3" w:rsidP="007F18DC">
      <w:pPr>
        <w:numPr>
          <w:ilvl w:val="1"/>
          <w:numId w:val="16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A169008" w14:textId="77777777" w:rsidR="00582AA3" w:rsidRPr="00582AA3" w:rsidRDefault="00582AA3" w:rsidP="007F18DC">
      <w:pPr>
        <w:numPr>
          <w:ilvl w:val="1"/>
          <w:numId w:val="16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2EA07134" w14:textId="77777777" w:rsidR="00582AA3" w:rsidRPr="00582AA3" w:rsidRDefault="00582AA3" w:rsidP="007F18DC">
      <w:pPr>
        <w:numPr>
          <w:ilvl w:val="1"/>
          <w:numId w:val="16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5C2399C0" w14:textId="77777777" w:rsidR="00582AA3" w:rsidRDefault="00582AA3" w:rsidP="007F18DC">
      <w:pPr>
        <w:numPr>
          <w:ilvl w:val="1"/>
          <w:numId w:val="16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</w:p>
    <w:p w14:paraId="3B81D14E" w14:textId="77777777" w:rsidR="00456C13" w:rsidRPr="00582AA3" w:rsidRDefault="00456C13" w:rsidP="00456C13">
      <w:pPr>
        <w:spacing w:before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321FC76" w14:textId="298118FD" w:rsidR="00B41AB8" w:rsidRPr="004E6B4C" w:rsidRDefault="00FB453A" w:rsidP="007F18DC">
      <w:pPr>
        <w:pStyle w:val="Akapitzlist"/>
        <w:numPr>
          <w:ilvl w:val="0"/>
          <w:numId w:val="16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639EB572" w14:textId="7BCCB3AC" w:rsidR="003E669F" w:rsidRPr="00456C13" w:rsidRDefault="00FB453A" w:rsidP="007F18DC">
      <w:pPr>
        <w:numPr>
          <w:ilvl w:val="1"/>
          <w:numId w:val="16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7E4761E4" w14:textId="77777777" w:rsidR="00456C13" w:rsidRPr="003255A7" w:rsidRDefault="00456C13" w:rsidP="00456C13">
      <w:pPr>
        <w:spacing w:before="60"/>
        <w:ind w:left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2BACE1BD" w14:textId="2BA62092" w:rsidR="00B41AB8" w:rsidRPr="004E6B4C" w:rsidRDefault="003B089B" w:rsidP="007F18D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A25F22F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 najkorzystniejszą uznana zostanie oferta z najniższą ceną </w:t>
      </w:r>
      <w:r w:rsidR="005A2B36">
        <w:rPr>
          <w:rFonts w:asciiTheme="minorHAnsi" w:eastAsia="Calibri" w:hAnsiTheme="minorHAnsi" w:cstheme="minorHAnsi"/>
          <w:sz w:val="22"/>
          <w:szCs w:val="22"/>
        </w:rPr>
        <w:t>brutto.</w:t>
      </w:r>
    </w:p>
    <w:p w14:paraId="261D11C6" w14:textId="332C3638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E298B31" w14:textId="6D57E86E" w:rsidR="00B41AB8" w:rsidRDefault="003B089B" w:rsidP="007F18DC">
      <w:pPr>
        <w:numPr>
          <w:ilvl w:val="0"/>
          <w:numId w:val="9"/>
        </w:numPr>
        <w:tabs>
          <w:tab w:val="clear" w:pos="898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13836FC0" w14:textId="77777777" w:rsidR="00456C13" w:rsidRPr="003255A7" w:rsidRDefault="00456C13" w:rsidP="00456C13">
      <w:pPr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7F18DC">
      <w:pPr>
        <w:pStyle w:val="ZTIRPKTzmpkttiret"/>
        <w:numPr>
          <w:ilvl w:val="0"/>
          <w:numId w:val="16"/>
        </w:numPr>
        <w:tabs>
          <w:tab w:val="left" w:pos="425"/>
          <w:tab w:val="left" w:pos="567"/>
          <w:tab w:val="left" w:pos="851"/>
        </w:tabs>
        <w:spacing w:before="12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422A9402" w14:textId="1008F3D4" w:rsidR="009A154B" w:rsidRPr="009A154B" w:rsidRDefault="009A154B" w:rsidP="009A154B">
      <w:pPr>
        <w:pStyle w:val="ZTIRPKTzmpkttiret"/>
        <w:numPr>
          <w:ilvl w:val="1"/>
          <w:numId w:val="15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5111EFEB" w14:textId="09815871" w:rsidR="003B089B" w:rsidRPr="004E6B4C" w:rsidRDefault="003B089B" w:rsidP="007F18DC">
      <w:pPr>
        <w:pStyle w:val="ZTIRPKTzmpkttiret"/>
        <w:numPr>
          <w:ilvl w:val="1"/>
          <w:numId w:val="15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7F18DC">
      <w:pPr>
        <w:pStyle w:val="ZTIRPKTzmpkttiret"/>
        <w:numPr>
          <w:ilvl w:val="1"/>
          <w:numId w:val="15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7F18D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7F18D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7F18D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67E0CC6F" w14:textId="22C01576" w:rsidR="0027151B" w:rsidRPr="0027151B" w:rsidRDefault="0027151B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onawcą(-</w:t>
      </w:r>
      <w:proofErr w:type="spellStart"/>
      <w:r w:rsidR="001A1A61">
        <w:rPr>
          <w:rFonts w:asciiTheme="minorHAnsi" w:hAnsiTheme="minorHAnsi" w:cstheme="minorHAnsi"/>
          <w:b w:val="0"/>
          <w:sz w:val="22"/>
          <w:lang w:val="pl-PL"/>
        </w:rPr>
        <w:t>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proofErr w:type="spellEnd"/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 w:rsidRPr="0027151B">
        <w:rPr>
          <w:rFonts w:asciiTheme="minorHAnsi" w:hAnsiTheme="minorHAnsi" w:cstheme="minorHAnsi"/>
          <w:b w:val="0"/>
          <w:sz w:val="22"/>
        </w:rPr>
        <w:t>zy</w:t>
      </w:r>
      <w:proofErr w:type="spellEnd"/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złoży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Wykona</w:t>
      </w:r>
      <w:r w:rsidR="00BF60A8">
        <w:rPr>
          <w:rFonts w:asciiTheme="minorHAnsi" w:hAnsiTheme="minorHAnsi" w:cstheme="minorHAnsi"/>
          <w:b w:val="0"/>
          <w:sz w:val="22"/>
          <w:lang w:val="pl-PL"/>
        </w:rPr>
        <w:t>w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cę (-</w:t>
      </w:r>
      <w:proofErr w:type="spellStart"/>
      <w:r w:rsidR="001A1A61">
        <w:rPr>
          <w:rFonts w:asciiTheme="minorHAnsi" w:hAnsiTheme="minorHAnsi" w:cstheme="minorHAnsi"/>
          <w:b w:val="0"/>
          <w:sz w:val="22"/>
          <w:lang w:val="pl-PL"/>
        </w:rPr>
        <w:t>ców</w:t>
      </w:r>
      <w:proofErr w:type="spellEnd"/>
      <w:r w:rsidR="001A1A61">
        <w:rPr>
          <w:rFonts w:asciiTheme="minorHAnsi" w:hAnsiTheme="minorHAnsi" w:cstheme="minorHAnsi"/>
          <w:b w:val="0"/>
          <w:sz w:val="22"/>
          <w:lang w:val="pl-PL"/>
        </w:rPr>
        <w:t xml:space="preserve">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>, któr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 w:rsidR="001A1A61">
        <w:rPr>
          <w:rFonts w:asciiTheme="minorHAnsi" w:hAnsiTheme="minorHAnsi" w:cstheme="minorHAnsi"/>
          <w:b w:val="0"/>
          <w:sz w:val="22"/>
        </w:rPr>
        <w:t>zy</w:t>
      </w:r>
      <w:proofErr w:type="spellEnd"/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</w:t>
      </w:r>
      <w:r w:rsidR="001A1A61">
        <w:rPr>
          <w:rFonts w:asciiTheme="minorHAnsi" w:hAnsiTheme="minorHAnsi" w:cstheme="minorHAnsi"/>
          <w:b w:val="0"/>
          <w:sz w:val="22"/>
        </w:rPr>
        <w:lastRenderedPageBreak/>
        <w:t>złoży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ł(-</w:t>
      </w:r>
      <w:r w:rsidR="001A1A61">
        <w:rPr>
          <w:rFonts w:asciiTheme="minorHAnsi" w:hAnsiTheme="minorHAnsi" w:cstheme="minorHAnsi"/>
          <w:b w:val="0"/>
          <w:sz w:val="22"/>
        </w:rPr>
        <w:t>li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 w:rsidR="001A1A61"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1B889038" w14:textId="1A34E781" w:rsidR="00B41AB8" w:rsidRPr="00456C13" w:rsidRDefault="0019326C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proofErr w:type="spellStart"/>
      <w:r w:rsidRPr="004E6B4C">
        <w:rPr>
          <w:rFonts w:asciiTheme="minorHAnsi" w:hAnsiTheme="minorHAnsi" w:cstheme="minorHAnsi"/>
          <w:b w:val="0"/>
          <w:sz w:val="22"/>
          <w:szCs w:val="22"/>
        </w:rPr>
        <w:t>ykonawcy</w:t>
      </w:r>
      <w:proofErr w:type="spellEnd"/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3462DF69" w14:textId="77777777" w:rsidR="00456C13" w:rsidRPr="003255A7" w:rsidRDefault="00456C13" w:rsidP="00456C13">
      <w:pPr>
        <w:pStyle w:val="Tekstpodstawowywcity21"/>
        <w:suppressAutoHyphens/>
        <w:spacing w:before="120"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7F18DC">
      <w:pPr>
        <w:pStyle w:val="ZTIRPKTzmpkttiret"/>
        <w:numPr>
          <w:ilvl w:val="0"/>
          <w:numId w:val="16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7F18DC">
      <w:pPr>
        <w:pStyle w:val="Tekstpodstawowywcity21"/>
        <w:numPr>
          <w:ilvl w:val="0"/>
          <w:numId w:val="13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2A05B039" w14:textId="5FAB1AE4" w:rsidR="000D5CD8" w:rsidRPr="00456C13" w:rsidRDefault="001F3CD7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postępowania.</w:t>
      </w:r>
    </w:p>
    <w:p w14:paraId="50217DA2" w14:textId="77777777" w:rsidR="00456C13" w:rsidRPr="003255A7" w:rsidRDefault="00456C13" w:rsidP="00456C13">
      <w:pPr>
        <w:pStyle w:val="Tekstpodstawowywcity21"/>
        <w:suppressAutoHyphens/>
        <w:ind w:left="72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5F3E736" w14:textId="7B3FF11A" w:rsidR="00B41AB8" w:rsidRPr="004E6B4C" w:rsidRDefault="003B089B" w:rsidP="007F18DC">
      <w:pPr>
        <w:pStyle w:val="Nagwek9"/>
        <w:numPr>
          <w:ilvl w:val="0"/>
          <w:numId w:val="16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63C6BCA4" w:rsidR="003B089B" w:rsidRPr="004E6B4C" w:rsidRDefault="003B089B" w:rsidP="007F18DC">
      <w:pPr>
        <w:numPr>
          <w:ilvl w:val="0"/>
          <w:numId w:val="14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456C13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00FDC71" w14:textId="77600488" w:rsidR="003B089B" w:rsidRDefault="003B089B" w:rsidP="007F18DC">
      <w:pPr>
        <w:numPr>
          <w:ilvl w:val="0"/>
          <w:numId w:val="14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5A3FBE83" w14:textId="77777777" w:rsidR="00456C13" w:rsidRPr="003255A7" w:rsidRDefault="00456C13" w:rsidP="00456C13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7F18D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7F18DC">
      <w:pPr>
        <w:numPr>
          <w:ilvl w:val="3"/>
          <w:numId w:val="10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lastRenderedPageBreak/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7F18DC">
      <w:pPr>
        <w:pStyle w:val="Default"/>
        <w:numPr>
          <w:ilvl w:val="1"/>
          <w:numId w:val="10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68D4D0B4" w14:textId="153C6F8A" w:rsidR="009839E7" w:rsidRPr="00456C13" w:rsidRDefault="003B089B" w:rsidP="007F18DC">
      <w:pPr>
        <w:pStyle w:val="Default"/>
        <w:numPr>
          <w:ilvl w:val="1"/>
          <w:numId w:val="10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6BC78459" w14:textId="77777777" w:rsidR="00295252" w:rsidRPr="003255A7" w:rsidRDefault="00295252" w:rsidP="005C595B">
      <w:pPr>
        <w:pStyle w:val="Default"/>
        <w:suppressAutoHyphens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905D11D" w14:textId="6B121FCA" w:rsidR="003B089B" w:rsidRPr="004E6B4C" w:rsidRDefault="003B089B" w:rsidP="007F18D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6D2AB2D0" w14:textId="016084B7" w:rsidR="004E6B4C" w:rsidRDefault="003B089B" w:rsidP="00523AE3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1AD999A1" w14:textId="77777777" w:rsidR="00BC09B9" w:rsidRPr="00717FB5" w:rsidRDefault="00BC09B9" w:rsidP="005C595B">
      <w:p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8D46DD9" w14:textId="28E76392" w:rsidR="007C0801" w:rsidRPr="004E6B4C" w:rsidRDefault="007C0801" w:rsidP="007F18DC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ZAWARCIE UMOWY</w:t>
      </w:r>
      <w:r w:rsidR="006A7D1D"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</w:p>
    <w:p w14:paraId="74AF50C7" w14:textId="41807EE6" w:rsidR="00B62296" w:rsidRPr="004E6B4C" w:rsidRDefault="007C0801" w:rsidP="007F18DC">
      <w:pPr>
        <w:numPr>
          <w:ilvl w:val="2"/>
          <w:numId w:val="7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ma obowiązek zawrzeć umowę </w:t>
      </w:r>
      <w:r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według wzoru, stanowiącego </w:t>
      </w:r>
      <w:r w:rsidRPr="00D543F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 w:rsidR="0029525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3</w:t>
      </w:r>
      <w:r w:rsidR="00FC1AD1"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zapytania</w:t>
      </w:r>
      <w:r w:rsidR="00FC1AD1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</w:t>
      </w:r>
      <w:r w:rsidR="00562FA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fertowego</w:t>
      </w:r>
      <w:r w:rsidR="00B6229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  <w:r w:rsidR="00155F2D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</w:p>
    <w:p w14:paraId="7E5C61B2" w14:textId="62DDABCA" w:rsidR="007C0801" w:rsidRPr="004E6B4C" w:rsidRDefault="0020253A" w:rsidP="007F18DC">
      <w:pPr>
        <w:numPr>
          <w:ilvl w:val="2"/>
          <w:numId w:val="7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Jeżeli W</w:t>
      </w:r>
      <w:r w:rsidR="007C0801" w:rsidRPr="004E6B4C">
        <w:rPr>
          <w:rFonts w:asciiTheme="minorHAnsi" w:hAnsiTheme="minorHAnsi" w:cstheme="minorHAnsi"/>
          <w:sz w:val="22"/>
          <w:szCs w:val="22"/>
        </w:rPr>
        <w:t>ykonawca, którego oferta została wybrana, uchyla się od zawarcia umowy (odmawia podpisania umowy</w:t>
      </w:r>
      <w:r w:rsidRPr="004E6B4C">
        <w:rPr>
          <w:rFonts w:asciiTheme="minorHAnsi" w:hAnsiTheme="minorHAnsi" w:cstheme="minorHAnsi"/>
          <w:sz w:val="22"/>
          <w:szCs w:val="22"/>
        </w:rPr>
        <w:t>), Z</w:t>
      </w:r>
      <w:r w:rsidR="007C0801" w:rsidRPr="004E6B4C">
        <w:rPr>
          <w:rFonts w:asciiTheme="minorHAnsi" w:hAnsiTheme="minorHAnsi" w:cstheme="minorHAnsi"/>
          <w:sz w:val="22"/>
          <w:szCs w:val="22"/>
        </w:rPr>
        <w:t>amawiający może wybrać ofertę najkorzystniejszą spośród pozostałych ofert bez przeprowadzani</w:t>
      </w:r>
      <w:r w:rsidR="004E4179" w:rsidRPr="004E6B4C">
        <w:rPr>
          <w:rFonts w:asciiTheme="minorHAnsi" w:hAnsiTheme="minorHAnsi" w:cstheme="minorHAnsi"/>
          <w:sz w:val="22"/>
          <w:szCs w:val="22"/>
        </w:rPr>
        <w:t>a ich ponownego badania i oceny</w:t>
      </w:r>
      <w:r w:rsidR="007C0801" w:rsidRPr="004E6B4C">
        <w:rPr>
          <w:rFonts w:asciiTheme="minorHAnsi" w:hAnsiTheme="minorHAnsi" w:cstheme="minorHAnsi"/>
          <w:sz w:val="22"/>
          <w:szCs w:val="22"/>
        </w:rPr>
        <w:t>.</w:t>
      </w:r>
    </w:p>
    <w:p w14:paraId="391CD629" w14:textId="0890359C" w:rsidR="007C0801" w:rsidRPr="004E6B4C" w:rsidRDefault="007C0801" w:rsidP="007F18DC">
      <w:pPr>
        <w:numPr>
          <w:ilvl w:val="2"/>
          <w:numId w:val="7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Zawarta umowa będzie jawna i będzie podlegała udostępnianiu na zasadach określonych w przepisach o dostępie do informacji publicznej.</w:t>
      </w:r>
    </w:p>
    <w:p w14:paraId="2250BD56" w14:textId="27EA5429" w:rsidR="000D0575" w:rsidRDefault="000D0575" w:rsidP="007F18DC">
      <w:pPr>
        <w:numPr>
          <w:ilvl w:val="2"/>
          <w:numId w:val="7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</w:t>
      </w:r>
      <w:r w:rsidR="0020253A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na rachunek W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367D5419" w14:textId="77777777" w:rsidR="00B24C3E" w:rsidRDefault="00B24C3E" w:rsidP="00B24C3E">
      <w:pPr>
        <w:suppressAutoHyphens/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5028341A" w14:textId="68DCA8B6" w:rsidR="003D4C30" w:rsidRPr="003D4C30" w:rsidRDefault="00B24C3E" w:rsidP="003D4C30">
      <w:pPr>
        <w:suppressAutoHyphens/>
        <w:spacing w:before="60" w:after="6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D4C30">
        <w:rPr>
          <w:rFonts w:asciiTheme="minorHAnsi" w:hAnsiTheme="minorHAnsi" w:cstheme="minorHAnsi"/>
          <w:b/>
          <w:sz w:val="22"/>
          <w:szCs w:val="22"/>
          <w:lang w:eastAsia="pl-PL"/>
        </w:rPr>
        <w:t>POLISA OC</w:t>
      </w:r>
    </w:p>
    <w:p w14:paraId="393C5572" w14:textId="77777777" w:rsidR="003D4C30" w:rsidRDefault="003D4C30" w:rsidP="003D4C30">
      <w:pPr>
        <w:pStyle w:val="Akapitzlist"/>
        <w:numPr>
          <w:ilvl w:val="0"/>
          <w:numId w:val="44"/>
        </w:numPr>
        <w:suppressAutoHyphens/>
        <w:spacing w:before="60" w:after="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D4C30">
        <w:rPr>
          <w:rFonts w:asciiTheme="minorHAnsi" w:hAnsiTheme="minorHAnsi" w:cstheme="minorHAnsi"/>
          <w:iCs/>
          <w:sz w:val="22"/>
          <w:szCs w:val="22"/>
        </w:rPr>
        <w:t>Wykonawca zobowiązany jest przedstawić, najpóźniej w dniu podpisania Umowy, polisę ubezpieczenia odpowiedzialności cywilnej zawodowej, w zakresie obejmującym opracowanie „Uzyskanie pozwolenia wodnoprawnego na wykonanie urządzenia wodnego oraz usługę wodną”, wraz z odpowiedzialnością za podwykonawców, przy sumie gwarancyjnej nie mniejszej niż 400.000,00 PLN na jeden i wszystkie wypadki w okresie ubezpieczenia, z zakresem ubezpieczenia obejmującym szkody osobowe, szkody rzeczowe oraz czyste straty finansowe do pełnej sumy gwarancyjnej.</w:t>
      </w:r>
    </w:p>
    <w:p w14:paraId="3A02FC87" w14:textId="77777777" w:rsidR="003D4C30" w:rsidRDefault="003D4C30" w:rsidP="003D4C30">
      <w:pPr>
        <w:pStyle w:val="Akapitzlist"/>
        <w:numPr>
          <w:ilvl w:val="0"/>
          <w:numId w:val="44"/>
        </w:numPr>
        <w:suppressAutoHyphens/>
        <w:spacing w:before="60" w:after="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D4C30">
        <w:rPr>
          <w:rFonts w:asciiTheme="minorHAnsi" w:hAnsiTheme="minorHAnsi" w:cstheme="minorHAnsi"/>
          <w:iCs/>
          <w:sz w:val="22"/>
          <w:szCs w:val="22"/>
        </w:rPr>
        <w:t>Wymóg zawarcia ubezpieczenia będzie uważany za spełniony, jeśli Wykonawca przedłoży najpóźniej w dniu podpisania Umowy polisę ubezpieczenia odpowiedzialności cywilnej zawodowej, zgodnie z zakresem realizowanego zadania, obejmującą okres opracowania operatu wodnoprawnego, projektowania, aż do uzyskania pozwolenia wodnoprawnego, wraz z potwierdzeniem opłacenia wymagalnych rat składki ubezpieczeniowej.</w:t>
      </w:r>
    </w:p>
    <w:p w14:paraId="43ED8EE4" w14:textId="77777777" w:rsidR="003D4C30" w:rsidRDefault="003D4C30" w:rsidP="003D4C30">
      <w:pPr>
        <w:pStyle w:val="Akapitzlist"/>
        <w:numPr>
          <w:ilvl w:val="0"/>
          <w:numId w:val="44"/>
        </w:numPr>
        <w:suppressAutoHyphens/>
        <w:spacing w:before="60" w:after="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D4C30">
        <w:rPr>
          <w:rFonts w:asciiTheme="minorHAnsi" w:hAnsiTheme="minorHAnsi" w:cstheme="minorHAnsi"/>
          <w:iCs/>
          <w:sz w:val="22"/>
          <w:szCs w:val="22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469A4900" w14:textId="77777777" w:rsidR="003D4C30" w:rsidRDefault="003D4C30" w:rsidP="003D4C30">
      <w:pPr>
        <w:pStyle w:val="Akapitzlist"/>
        <w:numPr>
          <w:ilvl w:val="0"/>
          <w:numId w:val="44"/>
        </w:numPr>
        <w:suppressAutoHyphens/>
        <w:spacing w:before="60" w:after="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D4C30">
        <w:rPr>
          <w:rFonts w:asciiTheme="minorHAnsi" w:hAnsiTheme="minorHAnsi" w:cstheme="minorHAnsi"/>
          <w:iCs/>
          <w:sz w:val="22"/>
          <w:szCs w:val="22"/>
        </w:rPr>
        <w:t>Ochroną ubezpieczeniową objęte będą szkody wynikłe z działania lub zaniechania mającego miejsce w okresie ubezpieczenia (</w:t>
      </w:r>
      <w:proofErr w:type="spellStart"/>
      <w:r w:rsidRPr="003D4C30">
        <w:rPr>
          <w:rFonts w:asciiTheme="minorHAnsi" w:hAnsiTheme="minorHAnsi" w:cstheme="minorHAnsi"/>
          <w:iCs/>
          <w:sz w:val="22"/>
          <w:szCs w:val="22"/>
        </w:rPr>
        <w:t>trigger</w:t>
      </w:r>
      <w:proofErr w:type="spellEnd"/>
      <w:r w:rsidRPr="003D4C30">
        <w:rPr>
          <w:rFonts w:asciiTheme="minorHAnsi" w:hAnsiTheme="minorHAnsi" w:cstheme="minorHAnsi"/>
          <w:iCs/>
          <w:sz w:val="22"/>
          <w:szCs w:val="22"/>
        </w:rPr>
        <w:t xml:space="preserve">: </w:t>
      </w:r>
      <w:proofErr w:type="spellStart"/>
      <w:r w:rsidRPr="003D4C30">
        <w:rPr>
          <w:rFonts w:asciiTheme="minorHAnsi" w:hAnsiTheme="minorHAnsi" w:cstheme="minorHAnsi"/>
          <w:iCs/>
          <w:sz w:val="22"/>
          <w:szCs w:val="22"/>
        </w:rPr>
        <w:t>act</w:t>
      </w:r>
      <w:proofErr w:type="spellEnd"/>
      <w:r w:rsidRPr="003D4C30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3D4C30">
        <w:rPr>
          <w:rFonts w:asciiTheme="minorHAnsi" w:hAnsiTheme="minorHAnsi" w:cstheme="minorHAnsi"/>
          <w:iCs/>
          <w:sz w:val="22"/>
          <w:szCs w:val="22"/>
        </w:rPr>
        <w:t>committed</w:t>
      </w:r>
      <w:proofErr w:type="spellEnd"/>
      <w:r w:rsidRPr="003D4C30">
        <w:rPr>
          <w:rFonts w:asciiTheme="minorHAnsi" w:hAnsiTheme="minorHAnsi" w:cstheme="minorHAnsi"/>
          <w:iCs/>
          <w:sz w:val="22"/>
          <w:szCs w:val="22"/>
        </w:rPr>
        <w:t>).</w:t>
      </w:r>
    </w:p>
    <w:p w14:paraId="23D4044B" w14:textId="77777777" w:rsidR="003D4C30" w:rsidRDefault="003D4C30" w:rsidP="003D4C30">
      <w:pPr>
        <w:pStyle w:val="Akapitzlist"/>
        <w:numPr>
          <w:ilvl w:val="0"/>
          <w:numId w:val="44"/>
        </w:numPr>
        <w:suppressAutoHyphens/>
        <w:spacing w:before="60" w:after="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D4C30">
        <w:rPr>
          <w:rFonts w:asciiTheme="minorHAnsi" w:hAnsiTheme="minorHAnsi" w:cstheme="minorHAnsi"/>
          <w:iCs/>
          <w:sz w:val="22"/>
          <w:szCs w:val="22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63AB7578" w14:textId="58B7F237" w:rsidR="007F18DC" w:rsidRPr="003D4C30" w:rsidRDefault="003D4C30" w:rsidP="003D4C30">
      <w:pPr>
        <w:pStyle w:val="Akapitzlist"/>
        <w:numPr>
          <w:ilvl w:val="0"/>
          <w:numId w:val="44"/>
        </w:numPr>
        <w:suppressAutoHyphens/>
        <w:spacing w:before="60" w:after="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D4C30">
        <w:rPr>
          <w:rFonts w:asciiTheme="minorHAnsi" w:hAnsiTheme="minorHAnsi" w:cstheme="minorHAnsi"/>
          <w:iCs/>
          <w:sz w:val="22"/>
          <w:szCs w:val="22"/>
        </w:rPr>
        <w:t xml:space="preserve">Wykonawca zobowiązany jest do utrzymania ubezpieczenia odpowiedzialności cywilnej zawodowej, spełniającego wyżej wymienione warunki, przez pełny okres realizacji zadania. Jednocześnie w </w:t>
      </w:r>
      <w:r w:rsidRPr="003D4C30">
        <w:rPr>
          <w:rFonts w:asciiTheme="minorHAnsi" w:hAnsiTheme="minorHAnsi" w:cstheme="minorHAnsi"/>
          <w:iCs/>
          <w:sz w:val="22"/>
          <w:szCs w:val="22"/>
        </w:rPr>
        <w:lastRenderedPageBreak/>
        <w:t>przypadku, gdy przedłożona przez Wykonawcę umowa ubezpieczenia odpowiedzialności cywilnej będzie wygasać w trakcie realizacji zadania, Wykonawca zobowiązany jest nie później niż na 3 dni przed wygaśnięciem okresu ubezpieczenia przedłożyć Zamawiającemu, polisę ubezpieczenia odpowiedzialności cywilnej na kolejny okres. Na każde żądanie Zamawiającego Wykonawca przedłoży potwierdzenia opłacenia wszystkich wymagalnych składek ubezpieczeniowych.</w:t>
      </w:r>
    </w:p>
    <w:p w14:paraId="5A617BF1" w14:textId="77777777" w:rsidR="003D4C30" w:rsidRDefault="003D4C30" w:rsidP="003D4C30">
      <w:pPr>
        <w:suppressAutoHyphens/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33AED64E" w14:textId="74BF28C9" w:rsidR="00D5069C" w:rsidRPr="004E6B4C" w:rsidRDefault="00D5069C" w:rsidP="007F18DC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41C6CE39" w14:textId="77777777" w:rsidR="007F18DC" w:rsidRPr="00FE5D49" w:rsidRDefault="007F18DC" w:rsidP="007F18DC">
      <w:pPr>
        <w:pStyle w:val="pkt"/>
        <w:spacing w:before="0" w:after="0"/>
        <w:ind w:left="0" w:firstLine="0"/>
        <w:rPr>
          <w:rFonts w:asciiTheme="minorHAnsi" w:hAnsiTheme="minorHAnsi" w:cstheme="minorHAnsi"/>
          <w:sz w:val="18"/>
          <w:szCs w:val="22"/>
        </w:rPr>
      </w:pPr>
    </w:p>
    <w:p w14:paraId="31861CC9" w14:textId="77777777" w:rsidR="00C01B98" w:rsidRPr="00C01B98" w:rsidRDefault="00C01B98" w:rsidP="00C01B9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1B98">
        <w:rPr>
          <w:rFonts w:asciiTheme="minorHAnsi" w:hAnsiTheme="minorHAnsi" w:cstheme="minorHAnsi"/>
          <w:b/>
          <w:sz w:val="20"/>
          <w:szCs w:val="20"/>
        </w:rPr>
        <w:t xml:space="preserve">Klauzula informacyjna w postępowaniach o udzielenie zamówienia publicznego </w:t>
      </w:r>
      <w:r w:rsidRPr="00C01B98">
        <w:rPr>
          <w:rFonts w:asciiTheme="minorHAnsi" w:hAnsiTheme="minorHAnsi" w:cstheme="minorHAnsi"/>
          <w:b/>
          <w:sz w:val="20"/>
          <w:szCs w:val="20"/>
          <w:u w:val="single"/>
        </w:rPr>
        <w:t>wyłączonych</w:t>
      </w:r>
      <w:r w:rsidRPr="00C01B98">
        <w:rPr>
          <w:rFonts w:asciiTheme="minorHAnsi" w:hAnsiTheme="minorHAnsi" w:cstheme="minorHAnsi"/>
          <w:b/>
          <w:sz w:val="20"/>
          <w:szCs w:val="20"/>
        </w:rPr>
        <w:t xml:space="preserve"> ze stosowania ustawy z dnia 11 września 2019 r. Prawo zamówień publicznych</w:t>
      </w:r>
    </w:p>
    <w:p w14:paraId="010B1308" w14:textId="77777777" w:rsidR="00C01B98" w:rsidRPr="00C01B98" w:rsidRDefault="00C01B98" w:rsidP="00C01B98">
      <w:pPr>
        <w:rPr>
          <w:rFonts w:asciiTheme="minorHAnsi" w:hAnsiTheme="minorHAnsi" w:cstheme="minorHAnsi"/>
          <w:b/>
          <w:sz w:val="20"/>
          <w:szCs w:val="20"/>
        </w:rPr>
      </w:pPr>
    </w:p>
    <w:p w14:paraId="20E5BC60" w14:textId="77777777" w:rsidR="00C01B98" w:rsidRPr="00C01B98" w:rsidRDefault="00C01B98" w:rsidP="00C01B98">
      <w:pPr>
        <w:ind w:left="-1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1B98">
        <w:rPr>
          <w:rFonts w:asciiTheme="minorHAnsi" w:hAnsiTheme="minorHAnsi" w:cstheme="minorHAnsi"/>
          <w:b/>
          <w:sz w:val="20"/>
          <w:szCs w:val="20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(zwanego dalej RODO).</w:t>
      </w:r>
    </w:p>
    <w:p w14:paraId="287877A2" w14:textId="77777777" w:rsidR="00C01B98" w:rsidRPr="00C01B98" w:rsidRDefault="00C01B98" w:rsidP="00C01B98">
      <w:pPr>
        <w:ind w:left="-1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1B98">
        <w:rPr>
          <w:rFonts w:asciiTheme="minorHAnsi" w:hAnsiTheme="minorHAnsi" w:cstheme="minorHAnsi"/>
          <w:b/>
          <w:sz w:val="20"/>
          <w:szCs w:val="20"/>
        </w:rPr>
        <w:t xml:space="preserve">Zamawiający realizując nałożony na administratora obowiązek informacyjny wobec osób fizycznych informuje, że: </w:t>
      </w:r>
    </w:p>
    <w:p w14:paraId="30924F24" w14:textId="77777777" w:rsidR="00C01B98" w:rsidRPr="00C01B98" w:rsidRDefault="00C01B98" w:rsidP="00C01B98">
      <w:pPr>
        <w:pStyle w:val="Akapitzlist"/>
        <w:numPr>
          <w:ilvl w:val="0"/>
          <w:numId w:val="43"/>
        </w:numPr>
        <w:tabs>
          <w:tab w:val="num" w:pos="-1418"/>
        </w:tabs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administratorem danych, a w przypadku zamówień współfinansowanych ze środków UE (jeżeli dotyczy) również podmiotem przetwarzającym wszelkie dane osobowe osób fizycznych związane z postępowaniem jest Gmina Miasto Szczecin – Urząd Miasta Szczecin z siedzibą w Szczecinie, pl. Armii Krajowej 1</w:t>
      </w:r>
    </w:p>
    <w:p w14:paraId="77F2ECA2" w14:textId="77777777" w:rsidR="00C01B98" w:rsidRPr="00C01B98" w:rsidRDefault="00C01B98" w:rsidP="00C01B98">
      <w:pPr>
        <w:pStyle w:val="Akapitzlist"/>
        <w:numPr>
          <w:ilvl w:val="0"/>
          <w:numId w:val="43"/>
        </w:numPr>
        <w:tabs>
          <w:tab w:val="num" w:pos="-1418"/>
        </w:tabs>
        <w:ind w:left="357" w:hanging="35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 xml:space="preserve">kontakt do inspektora ochrony danych: Inspektor ochrony danych: Urząd Miasta Szczecin, pl. Armii Krajowej 1, 70-456 Szczecin, telefon: 914245702, e-mail: </w:t>
      </w:r>
      <w:hyperlink r:id="rId11" w:history="1">
        <w:r w:rsidRPr="00C01B98">
          <w:rPr>
            <w:rStyle w:val="Hipercze"/>
            <w:rFonts w:asciiTheme="minorHAnsi" w:hAnsiTheme="minorHAnsi" w:cstheme="minorHAnsi"/>
            <w:sz w:val="20"/>
            <w:szCs w:val="20"/>
          </w:rPr>
          <w:t>iod@um.szczecin.pl</w:t>
        </w:r>
      </w:hyperlink>
    </w:p>
    <w:p w14:paraId="3D6CEF29" w14:textId="77777777" w:rsidR="00C01B98" w:rsidRPr="00C01B98" w:rsidRDefault="00C01B98" w:rsidP="00C01B98">
      <w:pPr>
        <w:pStyle w:val="NormalnyWeb"/>
        <w:spacing w:before="0" w:after="0" w:line="240" w:lineRule="auto"/>
        <w:ind w:left="357" w:firstLine="0"/>
        <w:rPr>
          <w:rFonts w:asciiTheme="minorHAnsi" w:hAnsiTheme="minorHAnsi" w:cstheme="minorHAnsi"/>
        </w:rPr>
      </w:pPr>
      <w:r w:rsidRPr="00C01B98">
        <w:rPr>
          <w:rFonts w:asciiTheme="minorHAnsi" w:hAnsiTheme="minorHAnsi" w:cstheme="minorHAnsi"/>
          <w:bCs/>
        </w:rPr>
        <w:t xml:space="preserve">Powyższe dane kontaktowe służą wyłącznie do kontaktu w sprawach związanych bezpośrednio z przetwarzaniem danych osobowych. Inspektor ochrony danych nie posiada i nie udziela informacji dotyczących </w:t>
      </w:r>
      <w:r w:rsidRPr="00C01B98">
        <w:rPr>
          <w:rFonts w:asciiTheme="minorHAnsi" w:hAnsiTheme="minorHAnsi" w:cstheme="minorHAnsi"/>
          <w:bCs/>
          <w:lang w:val="pl-PL"/>
        </w:rPr>
        <w:t>postępowania</w:t>
      </w:r>
    </w:p>
    <w:p w14:paraId="171FD422" w14:textId="77777777" w:rsidR="00C01B98" w:rsidRPr="00C01B98" w:rsidRDefault="00C01B98" w:rsidP="00C01B98">
      <w:pPr>
        <w:pStyle w:val="Akapitzlist"/>
        <w:numPr>
          <w:ilvl w:val="0"/>
          <w:numId w:val="43"/>
        </w:numPr>
        <w:tabs>
          <w:tab w:val="num" w:pos="-1418"/>
        </w:tabs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 xml:space="preserve">dane osobowe będą przetwarzane w celu przeprowadzenia postępowania o udzielenie zamówienia publicznego, </w:t>
      </w:r>
      <w:r w:rsidRPr="00C01B98">
        <w:rPr>
          <w:rFonts w:asciiTheme="minorHAnsi" w:hAnsiTheme="minorHAnsi" w:cstheme="minorHAnsi"/>
          <w:sz w:val="20"/>
          <w:szCs w:val="20"/>
          <w:u w:val="single"/>
        </w:rPr>
        <w:t>wyłączonego</w:t>
      </w:r>
      <w:r w:rsidRPr="00C01B98">
        <w:rPr>
          <w:rFonts w:asciiTheme="minorHAnsi" w:hAnsiTheme="minorHAnsi" w:cstheme="minorHAnsi"/>
          <w:sz w:val="20"/>
          <w:szCs w:val="20"/>
        </w:rPr>
        <w:t xml:space="preserve"> ze stosowania ustawy z dnia 11 września 2019 r. Prawo zamówień publicznych, ze względu na treść art. 2 ust. 1 pkt 1 ww. ustawy; podstawą prawną przetwarzania danych osobowych jest obowiązek stosowania sformalizowanych zasad udzielania zamówień w Gminie Miasto Szczecin Urzędzie Miasta Szczecin wynikających z Zarządzenia nr 657/20 Prezydenta Miasta Szczecina z dnia 28.12.2020 r. w sprawie zasad wykonywania w Urzędzie Miasta Szczecin i jednostkach organizacyjnych Gminy Miasto Szczecin ustawy Prawo zamówień publicznych oraz Regulaminu Pracy Komisji Przetargowej Urzędu Miasta Szczecin (ze zm.), a także obowiązek prawny nałożony na administratora na podstawie ustawy o finansach publicznych, przepisów o archiwizacji</w:t>
      </w:r>
    </w:p>
    <w:p w14:paraId="3B19E6D5" w14:textId="77777777" w:rsidR="00C01B98" w:rsidRPr="00C01B98" w:rsidRDefault="00C01B98" w:rsidP="00C01B98">
      <w:pPr>
        <w:pStyle w:val="NormalnyWeb"/>
        <w:numPr>
          <w:ilvl w:val="0"/>
          <w:numId w:val="43"/>
        </w:numPr>
        <w:tabs>
          <w:tab w:val="num" w:pos="-1843"/>
        </w:tabs>
        <w:spacing w:before="0" w:after="0" w:line="240" w:lineRule="auto"/>
        <w:ind w:left="357" w:hanging="357"/>
        <w:rPr>
          <w:rFonts w:asciiTheme="minorHAnsi" w:hAnsiTheme="minorHAnsi" w:cstheme="minorHAnsi"/>
        </w:rPr>
      </w:pPr>
      <w:r w:rsidRPr="00C01B98">
        <w:rPr>
          <w:rFonts w:asciiTheme="minorHAnsi" w:hAnsiTheme="minorHAnsi" w:cstheme="minorHAnsi"/>
        </w:rPr>
        <w:t xml:space="preserve">odbiorcami danych osobowych </w:t>
      </w:r>
      <w:r w:rsidRPr="00C01B98">
        <w:rPr>
          <w:rFonts w:asciiTheme="minorHAnsi" w:hAnsiTheme="minorHAnsi" w:cstheme="minorHAnsi"/>
          <w:lang w:val="pl-PL"/>
        </w:rPr>
        <w:t xml:space="preserve">mogą być </w:t>
      </w:r>
      <w:r w:rsidRPr="00C01B98">
        <w:rPr>
          <w:rFonts w:asciiTheme="minorHAnsi" w:hAnsiTheme="minorHAnsi" w:cstheme="minorHAnsi"/>
        </w:rPr>
        <w:t xml:space="preserve">osoby lub podmioty, którym udostępniona zostanie dokumentacja </w:t>
      </w:r>
      <w:r w:rsidRPr="00C01B98">
        <w:rPr>
          <w:rFonts w:asciiTheme="minorHAnsi" w:hAnsiTheme="minorHAnsi" w:cstheme="minorHAnsi"/>
          <w:lang w:val="pl-PL"/>
        </w:rPr>
        <w:t xml:space="preserve">dotycząca </w:t>
      </w:r>
      <w:r w:rsidRPr="00C01B98">
        <w:rPr>
          <w:rFonts w:asciiTheme="minorHAnsi" w:hAnsiTheme="minorHAnsi" w:cstheme="minorHAnsi"/>
        </w:rPr>
        <w:t>postępowania w oparciu</w:t>
      </w:r>
      <w:r w:rsidRPr="00C01B98">
        <w:rPr>
          <w:rFonts w:asciiTheme="minorHAnsi" w:hAnsiTheme="minorHAnsi" w:cstheme="minorHAnsi"/>
          <w:lang w:val="pl-PL"/>
        </w:rPr>
        <w:t xml:space="preserve"> o:</w:t>
      </w:r>
      <w:r w:rsidRPr="00C01B98">
        <w:rPr>
          <w:rFonts w:asciiTheme="minorHAnsi" w:hAnsiTheme="minorHAnsi" w:cstheme="minorHAnsi"/>
        </w:rPr>
        <w:t xml:space="preserve"> </w:t>
      </w:r>
      <w:r w:rsidRPr="00C01B98">
        <w:rPr>
          <w:rFonts w:asciiTheme="minorHAnsi" w:hAnsiTheme="minorHAnsi" w:cstheme="minorHAnsi"/>
          <w:lang w:val="pl-PL"/>
        </w:rPr>
        <w:t xml:space="preserve">przepisy prawa </w:t>
      </w:r>
      <w:r w:rsidRPr="00C01B98">
        <w:rPr>
          <w:rFonts w:asciiTheme="minorHAnsi" w:hAnsiTheme="minorHAnsi" w:cstheme="minorHAnsi"/>
        </w:rPr>
        <w:t xml:space="preserve">oraz </w:t>
      </w:r>
      <w:r w:rsidRPr="00C01B98">
        <w:rPr>
          <w:rFonts w:asciiTheme="minorHAnsi" w:hAnsiTheme="minorHAnsi" w:cstheme="minorHAnsi"/>
          <w:lang w:val="pl-PL"/>
        </w:rPr>
        <w:t xml:space="preserve">umowy powierzenia przetwarzania danych, a także </w:t>
      </w:r>
      <w:r w:rsidRPr="00C01B98">
        <w:rPr>
          <w:rFonts w:asciiTheme="minorHAnsi" w:hAnsiTheme="minorHAnsi" w:cstheme="minorHAnsi"/>
        </w:rPr>
        <w:t>inni administratorzy danych, działający na mocy umów zawartych z Zamawiającym lub na podstawie powszechnie obowiązujących przepisów prawa, w tym: podmioty świadczące pomoc prawną, podmioty świadczące usługi pocztowe lub kurierskie</w:t>
      </w:r>
      <w:r w:rsidRPr="00C01B98">
        <w:rPr>
          <w:rFonts w:asciiTheme="minorHAnsi" w:hAnsiTheme="minorHAnsi" w:cstheme="minorHAnsi"/>
          <w:lang w:val="pl-PL"/>
        </w:rPr>
        <w:t xml:space="preserve">, </w:t>
      </w:r>
      <w:r w:rsidRPr="00C01B98">
        <w:rPr>
          <w:rFonts w:asciiTheme="minorHAnsi" w:hAnsiTheme="minorHAnsi" w:cstheme="minorHAnsi"/>
        </w:rPr>
        <w:t>podmiot</w:t>
      </w:r>
      <w:r w:rsidRPr="00C01B98">
        <w:rPr>
          <w:rFonts w:asciiTheme="minorHAnsi" w:hAnsiTheme="minorHAnsi" w:cstheme="minorHAnsi"/>
          <w:lang w:val="pl-PL"/>
        </w:rPr>
        <w:t>y</w:t>
      </w:r>
      <w:r w:rsidRPr="00C01B98">
        <w:rPr>
          <w:rFonts w:asciiTheme="minorHAnsi" w:hAnsiTheme="minorHAnsi" w:cstheme="minorHAnsi"/>
        </w:rPr>
        <w:t xml:space="preserve"> prowadząc</w:t>
      </w:r>
      <w:r w:rsidRPr="00C01B98">
        <w:rPr>
          <w:rFonts w:asciiTheme="minorHAnsi" w:hAnsiTheme="minorHAnsi" w:cstheme="minorHAnsi"/>
          <w:lang w:val="pl-PL"/>
        </w:rPr>
        <w:t>e</w:t>
      </w:r>
      <w:r w:rsidRPr="00C01B98">
        <w:rPr>
          <w:rFonts w:asciiTheme="minorHAnsi" w:hAnsiTheme="minorHAnsi" w:cstheme="minorHAnsi"/>
        </w:rPr>
        <w:t xml:space="preserve"> działalność płatniczą </w:t>
      </w:r>
      <w:r w:rsidRPr="00C01B98">
        <w:rPr>
          <w:rFonts w:asciiTheme="minorHAnsi" w:hAnsiTheme="minorHAnsi" w:cstheme="minorHAnsi"/>
          <w:lang w:val="pl-PL"/>
        </w:rPr>
        <w:t>(</w:t>
      </w:r>
      <w:r w:rsidRPr="00C01B98">
        <w:rPr>
          <w:rFonts w:asciiTheme="minorHAnsi" w:hAnsiTheme="minorHAnsi" w:cstheme="minorHAnsi"/>
        </w:rPr>
        <w:t>banki, instytucje płatnicze)</w:t>
      </w:r>
      <w:r w:rsidRPr="00C01B98">
        <w:rPr>
          <w:rFonts w:asciiTheme="minorHAnsi" w:hAnsiTheme="minorHAnsi" w:cstheme="minorHAnsi"/>
          <w:lang w:val="pl-PL"/>
        </w:rPr>
        <w:t xml:space="preserve"> - jeżeli dotyczy</w:t>
      </w:r>
    </w:p>
    <w:p w14:paraId="6BB941FB" w14:textId="77777777" w:rsidR="00C01B98" w:rsidRPr="00C01B98" w:rsidRDefault="00C01B98" w:rsidP="00C01B98">
      <w:pPr>
        <w:pStyle w:val="NormalnyWeb"/>
        <w:numPr>
          <w:ilvl w:val="0"/>
          <w:numId w:val="43"/>
        </w:numPr>
        <w:spacing w:before="0" w:after="0" w:line="240" w:lineRule="auto"/>
        <w:ind w:left="357" w:hanging="357"/>
        <w:rPr>
          <w:rFonts w:asciiTheme="minorHAnsi" w:hAnsiTheme="minorHAnsi" w:cstheme="minorHAnsi"/>
        </w:rPr>
      </w:pPr>
      <w:r w:rsidRPr="00C01B98">
        <w:rPr>
          <w:rFonts w:asciiTheme="minorHAnsi" w:hAnsiTheme="minorHAnsi" w:cstheme="minorHAnsi"/>
        </w:rPr>
        <w:t xml:space="preserve">dane osobowe będą przechowywane odpowiednio: </w:t>
      </w:r>
    </w:p>
    <w:p w14:paraId="3D253AC3" w14:textId="77777777" w:rsidR="00C01B98" w:rsidRPr="00C01B98" w:rsidRDefault="00C01B98" w:rsidP="00C01B98">
      <w:pPr>
        <w:pStyle w:val="Akapitzlist"/>
        <w:ind w:left="357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 xml:space="preserve">- do czasu zakończenia postępowania, </w:t>
      </w:r>
    </w:p>
    <w:p w14:paraId="584C18FD" w14:textId="77777777" w:rsidR="00C01B98" w:rsidRPr="00C01B98" w:rsidRDefault="00C01B98" w:rsidP="00C01B98">
      <w:pPr>
        <w:pStyle w:val="Akapitzlist"/>
        <w:ind w:left="357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- przez cały czas trwania umowy i okres jej rozliczania,</w:t>
      </w:r>
    </w:p>
    <w:p w14:paraId="7A678D0E" w14:textId="77777777" w:rsidR="00C01B98" w:rsidRPr="00C01B98" w:rsidRDefault="00C01B98" w:rsidP="00C01B98">
      <w:pPr>
        <w:pStyle w:val="Akapitzlist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- przez okres, o którym mowa w art. 125 ust. 4 lit. d) w zw. z art. 140 rozporządzenia Parlamentu Europejskiego nr 1303/2013 z dnia 17.12.2013 r. w przypadku zamówień współfinansowanych ze środków UE,</w:t>
      </w:r>
    </w:p>
    <w:p w14:paraId="719B488B" w14:textId="77777777" w:rsidR="00C01B98" w:rsidRPr="00C01B98" w:rsidRDefault="00C01B98" w:rsidP="00C01B98">
      <w:pPr>
        <w:pStyle w:val="Akapitzlist"/>
        <w:ind w:left="357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- do czasu przeprowadzania archiwizacji dokumentacji postępowania - w zakresie określonym w przepisach o archiwizacji</w:t>
      </w:r>
    </w:p>
    <w:p w14:paraId="6D3B0371" w14:textId="77777777" w:rsidR="00C01B98" w:rsidRPr="00C01B98" w:rsidRDefault="00C01B98" w:rsidP="00C01B98">
      <w:pPr>
        <w:pStyle w:val="Akapitzlist"/>
        <w:numPr>
          <w:ilvl w:val="0"/>
          <w:numId w:val="43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osobie fizycznej, której dane dotyczą, przysługuje prawo do żądania od administratora dostępu do danych osobowych, do ich sprostowania lub ograniczenia przetwarzania - na zasadach określonych w RODO oraz w innych obowiązujących w tym zakresie przepisach prawa</w:t>
      </w:r>
    </w:p>
    <w:p w14:paraId="0BFFE523" w14:textId="77777777" w:rsidR="00C01B98" w:rsidRPr="00C01B98" w:rsidRDefault="00C01B98" w:rsidP="00C01B98">
      <w:pPr>
        <w:pStyle w:val="Akapitzlist"/>
        <w:numPr>
          <w:ilvl w:val="0"/>
          <w:numId w:val="43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73063685" w14:textId="77777777" w:rsidR="00C01B98" w:rsidRPr="00C01B98" w:rsidRDefault="00C01B98" w:rsidP="00C01B98">
      <w:pPr>
        <w:pStyle w:val="Akapitzlist"/>
        <w:numPr>
          <w:ilvl w:val="0"/>
          <w:numId w:val="43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 xml:space="preserve">źródłem pochodzenia danych osobowych niepozyskanych bezpośrednio od osoby, której dane dotyczą może być: </w:t>
      </w:r>
      <w:r w:rsidRPr="00C01B98">
        <w:rPr>
          <w:rFonts w:asciiTheme="minorHAnsi" w:hAnsiTheme="minorHAnsi" w:cstheme="minorHAnsi"/>
          <w:sz w:val="20"/>
          <w:szCs w:val="20"/>
          <w:lang w:eastAsia="pl-PL"/>
        </w:rPr>
        <w:t>Wykonawca, ogólnie dostępne bazy danych, dane niepozyskane bezpośrednio od osoby, której dane dotyczą, obejmują w szczególności następujące kategorie danych: dane identyfikacyjne, dane kontaktowe, stosowne uprawnienia do wykonywania określonych czynności, (jeżeli dotyczy)</w:t>
      </w:r>
    </w:p>
    <w:p w14:paraId="50667F1B" w14:textId="77777777" w:rsidR="00C01B98" w:rsidRPr="00C01B98" w:rsidRDefault="00C01B98" w:rsidP="00C01B98">
      <w:pPr>
        <w:pStyle w:val="Akapitzlist"/>
        <w:numPr>
          <w:ilvl w:val="0"/>
          <w:numId w:val="43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podanie danych osobowych jest warunkiem rozpatrzenia oferty; niepodanie danych uniemożliwi procedowanie złożonej oferty</w:t>
      </w:r>
      <w:bookmarkStart w:id="6" w:name="_Hlk14158495"/>
    </w:p>
    <w:p w14:paraId="07271324" w14:textId="77777777" w:rsidR="00C01B98" w:rsidRPr="00C01B98" w:rsidRDefault="00C01B98" w:rsidP="00C01B98">
      <w:pPr>
        <w:pStyle w:val="Akapitzlist"/>
        <w:numPr>
          <w:ilvl w:val="0"/>
          <w:numId w:val="43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lastRenderedPageBreak/>
        <w:t>w odniesieniu do danych osobowych decyzje nie będą podejmowane w sposób zautomatyzowany ani profilowane, stosownie do art. 22 RODO</w:t>
      </w:r>
    </w:p>
    <w:bookmarkEnd w:id="6"/>
    <w:p w14:paraId="011607E0" w14:textId="77777777" w:rsidR="00C01B98" w:rsidRPr="00C01B98" w:rsidRDefault="00C01B98" w:rsidP="00C01B98">
      <w:pPr>
        <w:pStyle w:val="Akapitzlist"/>
        <w:numPr>
          <w:ilvl w:val="0"/>
          <w:numId w:val="43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pełna treść klauzuli informacyjnej dotyczącej obowiązków Administratora zamieszczona jest na stronie BIP, w zakładce „Ochrona danych osobowych/RODO.</w:t>
      </w:r>
    </w:p>
    <w:p w14:paraId="19BDC07B" w14:textId="77777777" w:rsidR="00456C13" w:rsidRPr="00C01B98" w:rsidRDefault="00456C13" w:rsidP="007F18D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02E2468A" w14:textId="26237CF1" w:rsidR="007F18DC" w:rsidRPr="00060359" w:rsidRDefault="00FE5D49" w:rsidP="007F18D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8"/>
        </w:rPr>
      </w:pPr>
      <w:r w:rsidRPr="00060359">
        <w:rPr>
          <w:rFonts w:asciiTheme="minorHAnsi" w:hAnsiTheme="minorHAnsi" w:cstheme="minorHAnsi"/>
          <w:sz w:val="22"/>
          <w:szCs w:val="28"/>
        </w:rPr>
        <w:t>Spis załączników:</w:t>
      </w:r>
    </w:p>
    <w:p w14:paraId="1BD85F36" w14:textId="787BDCAC" w:rsidR="00FE5D49" w:rsidRPr="00646FC7" w:rsidRDefault="00FE5D49" w:rsidP="00646FC7">
      <w:pPr>
        <w:pStyle w:val="pkt"/>
        <w:numPr>
          <w:ilvl w:val="0"/>
          <w:numId w:val="24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060359">
        <w:rPr>
          <w:rFonts w:asciiTheme="minorHAnsi" w:hAnsiTheme="minorHAnsi" w:cstheme="minorHAnsi"/>
          <w:sz w:val="22"/>
          <w:szCs w:val="28"/>
        </w:rPr>
        <w:t>Załącznik nr 1 – formularz oferty cenowej,</w:t>
      </w:r>
    </w:p>
    <w:p w14:paraId="33D1A396" w14:textId="486AE9C2" w:rsidR="00CD340B" w:rsidRDefault="00D1059F" w:rsidP="00FE5D49">
      <w:pPr>
        <w:pStyle w:val="pkt"/>
        <w:numPr>
          <w:ilvl w:val="0"/>
          <w:numId w:val="24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060359">
        <w:rPr>
          <w:rFonts w:asciiTheme="minorHAnsi" w:hAnsiTheme="minorHAnsi" w:cstheme="minorHAnsi"/>
          <w:sz w:val="22"/>
          <w:szCs w:val="28"/>
        </w:rPr>
        <w:t xml:space="preserve">Załącznik nr </w:t>
      </w:r>
      <w:r w:rsidR="00646FC7">
        <w:rPr>
          <w:rFonts w:asciiTheme="minorHAnsi" w:hAnsiTheme="minorHAnsi" w:cstheme="minorHAnsi"/>
          <w:sz w:val="22"/>
          <w:szCs w:val="28"/>
        </w:rPr>
        <w:t>2</w:t>
      </w:r>
      <w:r w:rsidRPr="00060359">
        <w:rPr>
          <w:rFonts w:asciiTheme="minorHAnsi" w:hAnsiTheme="minorHAnsi" w:cstheme="minorHAnsi"/>
          <w:sz w:val="22"/>
          <w:szCs w:val="28"/>
        </w:rPr>
        <w:t xml:space="preserve"> – </w:t>
      </w:r>
      <w:r w:rsidR="00295252">
        <w:rPr>
          <w:rFonts w:asciiTheme="minorHAnsi" w:hAnsiTheme="minorHAnsi" w:cstheme="minorHAnsi"/>
          <w:sz w:val="22"/>
          <w:szCs w:val="28"/>
        </w:rPr>
        <w:t>dokumentacja techniczna</w:t>
      </w:r>
      <w:r w:rsidR="00646FC7">
        <w:rPr>
          <w:rFonts w:asciiTheme="minorHAnsi" w:hAnsiTheme="minorHAnsi" w:cstheme="minorHAnsi"/>
          <w:sz w:val="22"/>
          <w:szCs w:val="28"/>
        </w:rPr>
        <w:t>,</w:t>
      </w:r>
    </w:p>
    <w:p w14:paraId="3FEBF766" w14:textId="208EAF17" w:rsidR="00646FC7" w:rsidRPr="00060359" w:rsidRDefault="00646FC7" w:rsidP="00FE5D49">
      <w:pPr>
        <w:pStyle w:val="pkt"/>
        <w:numPr>
          <w:ilvl w:val="0"/>
          <w:numId w:val="24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060359">
        <w:rPr>
          <w:rFonts w:asciiTheme="minorHAnsi" w:hAnsiTheme="minorHAnsi" w:cstheme="minorHAnsi"/>
          <w:sz w:val="22"/>
          <w:szCs w:val="28"/>
        </w:rPr>
        <w:t xml:space="preserve">Załącznik nr </w:t>
      </w:r>
      <w:r>
        <w:rPr>
          <w:rFonts w:asciiTheme="minorHAnsi" w:hAnsiTheme="minorHAnsi" w:cstheme="minorHAnsi"/>
          <w:sz w:val="22"/>
          <w:szCs w:val="28"/>
        </w:rPr>
        <w:t>3</w:t>
      </w:r>
      <w:r w:rsidRPr="00060359">
        <w:rPr>
          <w:rFonts w:asciiTheme="minorHAnsi" w:hAnsiTheme="minorHAnsi" w:cstheme="minorHAnsi"/>
          <w:sz w:val="22"/>
          <w:szCs w:val="28"/>
        </w:rPr>
        <w:t xml:space="preserve"> – </w:t>
      </w:r>
      <w:r w:rsidR="00295252">
        <w:rPr>
          <w:rFonts w:asciiTheme="minorHAnsi" w:hAnsiTheme="minorHAnsi" w:cstheme="minorHAnsi"/>
          <w:sz w:val="22"/>
          <w:szCs w:val="28"/>
        </w:rPr>
        <w:t>wzór umowy.</w:t>
      </w:r>
    </w:p>
    <w:p w14:paraId="1014364F" w14:textId="75240F4D" w:rsidR="00FB4D7D" w:rsidRPr="007F18DC" w:rsidRDefault="00FB4D7D" w:rsidP="007F18DC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sectPr w:rsidR="00FB4D7D" w:rsidRPr="007F18DC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22EC9" w14:textId="77777777" w:rsidR="006643AA" w:rsidRDefault="006643AA">
      <w:r>
        <w:separator/>
      </w:r>
    </w:p>
  </w:endnote>
  <w:endnote w:type="continuationSeparator" w:id="0">
    <w:p w14:paraId="6668316C" w14:textId="77777777" w:rsidR="006643AA" w:rsidRDefault="0066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0BCC65BD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BF60A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BF60A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35D29" w14:textId="77777777" w:rsidR="006643AA" w:rsidRDefault="006643AA">
      <w:r>
        <w:separator/>
      </w:r>
    </w:p>
  </w:footnote>
  <w:footnote w:type="continuationSeparator" w:id="0">
    <w:p w14:paraId="16B93F9B" w14:textId="77777777" w:rsidR="006643AA" w:rsidRDefault="0066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multilevel"/>
    <w:tmpl w:val="32961BF4"/>
    <w:name w:val="WW8Num27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6" w15:restartNumberingAfterBreak="0">
    <w:nsid w:val="08D22287"/>
    <w:multiLevelType w:val="multilevel"/>
    <w:tmpl w:val="A1A49990"/>
    <w:lvl w:ilvl="0">
      <w:start w:val="1"/>
      <w:numFmt w:val="lowerLetter"/>
      <w:lvlText w:val="%1."/>
      <w:lvlJc w:val="left"/>
      <w:pPr>
        <w:ind w:left="-355" w:hanging="360"/>
      </w:pPr>
    </w:lvl>
    <w:lvl w:ilvl="1">
      <w:start w:val="1"/>
      <w:numFmt w:val="lowerLetter"/>
      <w:lvlText w:val="%2)"/>
      <w:lvlJc w:val="left"/>
      <w:pPr>
        <w:ind w:left="5" w:hanging="360"/>
      </w:pPr>
    </w:lvl>
    <w:lvl w:ilvl="2">
      <w:start w:val="1"/>
      <w:numFmt w:val="lowerRoman"/>
      <w:lvlText w:val="%3)"/>
      <w:lvlJc w:val="left"/>
      <w:pPr>
        <w:ind w:left="365" w:hanging="360"/>
      </w:pPr>
    </w:lvl>
    <w:lvl w:ilvl="3">
      <w:start w:val="1"/>
      <w:numFmt w:val="decimal"/>
      <w:lvlText w:val="(%4)"/>
      <w:lvlJc w:val="left"/>
      <w:pPr>
        <w:ind w:left="725" w:hanging="360"/>
      </w:pPr>
    </w:lvl>
    <w:lvl w:ilvl="4">
      <w:start w:val="1"/>
      <w:numFmt w:val="lowerLetter"/>
      <w:lvlText w:val="(%5)"/>
      <w:lvlJc w:val="left"/>
      <w:pPr>
        <w:ind w:left="1085" w:hanging="360"/>
      </w:pPr>
    </w:lvl>
    <w:lvl w:ilvl="5">
      <w:start w:val="1"/>
      <w:numFmt w:val="lowerRoman"/>
      <w:lvlText w:val="(%6)"/>
      <w:lvlJc w:val="left"/>
      <w:pPr>
        <w:ind w:left="1445" w:hanging="360"/>
      </w:pPr>
    </w:lvl>
    <w:lvl w:ilvl="6">
      <w:start w:val="1"/>
      <w:numFmt w:val="decimal"/>
      <w:lvlText w:val="%7."/>
      <w:lvlJc w:val="left"/>
      <w:pPr>
        <w:ind w:left="1805" w:hanging="360"/>
      </w:pPr>
    </w:lvl>
    <w:lvl w:ilvl="7">
      <w:start w:val="1"/>
      <w:numFmt w:val="lowerLetter"/>
      <w:lvlText w:val="%8."/>
      <w:lvlJc w:val="left"/>
      <w:pPr>
        <w:ind w:left="2165" w:hanging="360"/>
      </w:pPr>
    </w:lvl>
    <w:lvl w:ilvl="8">
      <w:start w:val="1"/>
      <w:numFmt w:val="lowerRoman"/>
      <w:lvlText w:val="%9."/>
      <w:lvlJc w:val="left"/>
      <w:pPr>
        <w:ind w:left="2525" w:hanging="360"/>
      </w:pPr>
    </w:lvl>
  </w:abstractNum>
  <w:abstractNum w:abstractNumId="17" w15:restartNumberingAfterBreak="0">
    <w:nsid w:val="0939710F"/>
    <w:multiLevelType w:val="hybridMultilevel"/>
    <w:tmpl w:val="5664C9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A03903"/>
    <w:multiLevelType w:val="hybridMultilevel"/>
    <w:tmpl w:val="C28ABF6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1737AE"/>
    <w:multiLevelType w:val="hybridMultilevel"/>
    <w:tmpl w:val="BDF29B0C"/>
    <w:lvl w:ilvl="0" w:tplc="A148F9EC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F80271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49A6031"/>
    <w:multiLevelType w:val="hybridMultilevel"/>
    <w:tmpl w:val="1C60FCE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7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5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2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9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6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381" w:hanging="360"/>
      </w:pPr>
      <w:rPr>
        <w:rFonts w:ascii="Wingdings" w:hAnsi="Wingdings" w:hint="default"/>
      </w:rPr>
    </w:lvl>
  </w:abstractNum>
  <w:abstractNum w:abstractNumId="24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5" w15:restartNumberingAfterBreak="0">
    <w:nsid w:val="290C607D"/>
    <w:multiLevelType w:val="hybridMultilevel"/>
    <w:tmpl w:val="BBA43382"/>
    <w:lvl w:ilvl="0" w:tplc="9B742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7" w15:restartNumberingAfterBreak="0">
    <w:nsid w:val="2A2575A4"/>
    <w:multiLevelType w:val="hybridMultilevel"/>
    <w:tmpl w:val="CEFA0B8E"/>
    <w:lvl w:ilvl="0" w:tplc="C3F06A2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325E00A0"/>
    <w:multiLevelType w:val="hybridMultilevel"/>
    <w:tmpl w:val="5F62A434"/>
    <w:lvl w:ilvl="0" w:tplc="C7A221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24518E"/>
    <w:multiLevelType w:val="hybridMultilevel"/>
    <w:tmpl w:val="FF8898A6"/>
    <w:lvl w:ilvl="0" w:tplc="A72848F8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398F5DC5"/>
    <w:multiLevelType w:val="hybridMultilevel"/>
    <w:tmpl w:val="B7F82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E6077F"/>
    <w:multiLevelType w:val="hybridMultilevel"/>
    <w:tmpl w:val="7FF08E64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894B7C"/>
    <w:multiLevelType w:val="multilevel"/>
    <w:tmpl w:val="DC0416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A83DEF"/>
    <w:multiLevelType w:val="hybridMultilevel"/>
    <w:tmpl w:val="52920A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87D07F6"/>
    <w:multiLevelType w:val="hybridMultilevel"/>
    <w:tmpl w:val="9A6CB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BE367D5"/>
    <w:multiLevelType w:val="hybridMultilevel"/>
    <w:tmpl w:val="2DC4200E"/>
    <w:name w:val="WW8Num27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6" w15:restartNumberingAfterBreak="0">
    <w:nsid w:val="5FB6022E"/>
    <w:multiLevelType w:val="hybridMultilevel"/>
    <w:tmpl w:val="8B0E1B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394476"/>
    <w:multiLevelType w:val="hybridMultilevel"/>
    <w:tmpl w:val="42F64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6401B8"/>
    <w:multiLevelType w:val="hybridMultilevel"/>
    <w:tmpl w:val="2AAC5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73D74A7D"/>
    <w:multiLevelType w:val="hybridMultilevel"/>
    <w:tmpl w:val="C1241D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5017237"/>
    <w:multiLevelType w:val="hybridMultilevel"/>
    <w:tmpl w:val="BD1ED26A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2" w15:restartNumberingAfterBreak="0">
    <w:nsid w:val="79947177"/>
    <w:multiLevelType w:val="hybridMultilevel"/>
    <w:tmpl w:val="12CED53C"/>
    <w:lvl w:ilvl="0" w:tplc="04150017">
      <w:start w:val="1"/>
      <w:numFmt w:val="lowerLetter"/>
      <w:lvlText w:val="%1)"/>
      <w:lvlJc w:val="left"/>
      <w:pPr>
        <w:ind w:left="298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3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02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744" w:hanging="360"/>
      </w:pPr>
      <w:rPr>
        <w:rFonts w:ascii="Wingdings" w:hAnsi="Wingdings" w:hint="default"/>
      </w:rPr>
    </w:lvl>
  </w:abstractNum>
  <w:abstractNum w:abstractNumId="53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2"/>
  </w:num>
  <w:num w:numId="4">
    <w:abstractNumId w:val="13"/>
  </w:num>
  <w:num w:numId="5">
    <w:abstractNumId w:val="14"/>
  </w:num>
  <w:num w:numId="6">
    <w:abstractNumId w:val="21"/>
  </w:num>
  <w:num w:numId="7">
    <w:abstractNumId w:val="30"/>
  </w:num>
  <w:num w:numId="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49"/>
  </w:num>
  <w:num w:numId="11">
    <w:abstractNumId w:val="31"/>
  </w:num>
  <w:num w:numId="12">
    <w:abstractNumId w:val="53"/>
  </w:num>
  <w:num w:numId="13">
    <w:abstractNumId w:val="20"/>
  </w:num>
  <w:num w:numId="14">
    <w:abstractNumId w:val="37"/>
  </w:num>
  <w:num w:numId="15">
    <w:abstractNumId w:val="29"/>
  </w:num>
  <w:num w:numId="16">
    <w:abstractNumId w:val="28"/>
  </w:num>
  <w:num w:numId="17">
    <w:abstractNumId w:val="15"/>
  </w:num>
  <w:num w:numId="18">
    <w:abstractNumId w:val="26"/>
  </w:num>
  <w:num w:numId="19">
    <w:abstractNumId w:val="23"/>
  </w:num>
  <w:num w:numId="20">
    <w:abstractNumId w:val="34"/>
  </w:num>
  <w:num w:numId="21">
    <w:abstractNumId w:val="18"/>
  </w:num>
  <w:num w:numId="22">
    <w:abstractNumId w:val="22"/>
  </w:num>
  <w:num w:numId="23">
    <w:abstractNumId w:val="16"/>
  </w:num>
  <w:num w:numId="24">
    <w:abstractNumId w:val="47"/>
  </w:num>
  <w:num w:numId="25">
    <w:abstractNumId w:val="35"/>
  </w:num>
  <w:num w:numId="26">
    <w:abstractNumId w:val="27"/>
  </w:num>
  <w:num w:numId="27">
    <w:abstractNumId w:val="48"/>
  </w:num>
  <w:num w:numId="28">
    <w:abstractNumId w:val="25"/>
  </w:num>
  <w:num w:numId="29">
    <w:abstractNumId w:val="50"/>
  </w:num>
  <w:num w:numId="30">
    <w:abstractNumId w:val="41"/>
  </w:num>
  <w:num w:numId="31">
    <w:abstractNumId w:val="43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2"/>
  </w:num>
  <w:num w:numId="36">
    <w:abstractNumId w:val="35"/>
  </w:num>
  <w:num w:numId="37">
    <w:abstractNumId w:val="36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1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2437F"/>
    <w:rsid w:val="00024709"/>
    <w:rsid w:val="00044F11"/>
    <w:rsid w:val="00045158"/>
    <w:rsid w:val="000527C0"/>
    <w:rsid w:val="00060359"/>
    <w:rsid w:val="00062EAB"/>
    <w:rsid w:val="000714E6"/>
    <w:rsid w:val="00072EBA"/>
    <w:rsid w:val="00073F45"/>
    <w:rsid w:val="0007404D"/>
    <w:rsid w:val="0008038B"/>
    <w:rsid w:val="000813FE"/>
    <w:rsid w:val="0009356E"/>
    <w:rsid w:val="00093BEC"/>
    <w:rsid w:val="00094014"/>
    <w:rsid w:val="000B62EE"/>
    <w:rsid w:val="000C077A"/>
    <w:rsid w:val="000C108B"/>
    <w:rsid w:val="000D0575"/>
    <w:rsid w:val="000D5CD8"/>
    <w:rsid w:val="000E2A12"/>
    <w:rsid w:val="000F6E13"/>
    <w:rsid w:val="00103931"/>
    <w:rsid w:val="00104611"/>
    <w:rsid w:val="00106445"/>
    <w:rsid w:val="001151E0"/>
    <w:rsid w:val="00121909"/>
    <w:rsid w:val="001263E5"/>
    <w:rsid w:val="0014109E"/>
    <w:rsid w:val="00153420"/>
    <w:rsid w:val="00155F2D"/>
    <w:rsid w:val="00156C6D"/>
    <w:rsid w:val="00162156"/>
    <w:rsid w:val="00162975"/>
    <w:rsid w:val="001657D7"/>
    <w:rsid w:val="00171F2E"/>
    <w:rsid w:val="001725C9"/>
    <w:rsid w:val="00186A22"/>
    <w:rsid w:val="0019326C"/>
    <w:rsid w:val="001A1A61"/>
    <w:rsid w:val="001A5D7A"/>
    <w:rsid w:val="001A670C"/>
    <w:rsid w:val="001C45B6"/>
    <w:rsid w:val="001C6D88"/>
    <w:rsid w:val="001E399E"/>
    <w:rsid w:val="001F3CD7"/>
    <w:rsid w:val="001F476F"/>
    <w:rsid w:val="001F4D5C"/>
    <w:rsid w:val="0020253A"/>
    <w:rsid w:val="002028E1"/>
    <w:rsid w:val="00202D74"/>
    <w:rsid w:val="00204D88"/>
    <w:rsid w:val="00207804"/>
    <w:rsid w:val="0021670D"/>
    <w:rsid w:val="00216FF2"/>
    <w:rsid w:val="00221B6E"/>
    <w:rsid w:val="0022568C"/>
    <w:rsid w:val="00237D8E"/>
    <w:rsid w:val="00246C7C"/>
    <w:rsid w:val="0027151B"/>
    <w:rsid w:val="00273FC0"/>
    <w:rsid w:val="002811F3"/>
    <w:rsid w:val="0028680C"/>
    <w:rsid w:val="00291822"/>
    <w:rsid w:val="00294162"/>
    <w:rsid w:val="00295252"/>
    <w:rsid w:val="00296061"/>
    <w:rsid w:val="00297CEC"/>
    <w:rsid w:val="002A2DCA"/>
    <w:rsid w:val="002A3953"/>
    <w:rsid w:val="002A7F0F"/>
    <w:rsid w:val="002B1E5A"/>
    <w:rsid w:val="002B2273"/>
    <w:rsid w:val="002D7F01"/>
    <w:rsid w:val="002E4E9C"/>
    <w:rsid w:val="002F21EC"/>
    <w:rsid w:val="0030182F"/>
    <w:rsid w:val="003074C1"/>
    <w:rsid w:val="003255A7"/>
    <w:rsid w:val="003345F3"/>
    <w:rsid w:val="00342ECB"/>
    <w:rsid w:val="0034505A"/>
    <w:rsid w:val="00346A56"/>
    <w:rsid w:val="00361F8E"/>
    <w:rsid w:val="00391A78"/>
    <w:rsid w:val="00395541"/>
    <w:rsid w:val="003957CB"/>
    <w:rsid w:val="003A140B"/>
    <w:rsid w:val="003A40FC"/>
    <w:rsid w:val="003A4526"/>
    <w:rsid w:val="003A4FF6"/>
    <w:rsid w:val="003B089B"/>
    <w:rsid w:val="003C2C20"/>
    <w:rsid w:val="003D101A"/>
    <w:rsid w:val="003D4C30"/>
    <w:rsid w:val="003E1F7A"/>
    <w:rsid w:val="003E669F"/>
    <w:rsid w:val="00406A1D"/>
    <w:rsid w:val="00410124"/>
    <w:rsid w:val="0041341D"/>
    <w:rsid w:val="0041409D"/>
    <w:rsid w:val="0041548D"/>
    <w:rsid w:val="00453F02"/>
    <w:rsid w:val="00456C13"/>
    <w:rsid w:val="00467FDF"/>
    <w:rsid w:val="0047107A"/>
    <w:rsid w:val="0049252E"/>
    <w:rsid w:val="00493216"/>
    <w:rsid w:val="004A131C"/>
    <w:rsid w:val="004A1D4E"/>
    <w:rsid w:val="004A2FE2"/>
    <w:rsid w:val="004A3365"/>
    <w:rsid w:val="004B42EE"/>
    <w:rsid w:val="004B5711"/>
    <w:rsid w:val="004C6C5D"/>
    <w:rsid w:val="004D44D7"/>
    <w:rsid w:val="004E30C4"/>
    <w:rsid w:val="004E4179"/>
    <w:rsid w:val="004E6B4C"/>
    <w:rsid w:val="004E72EC"/>
    <w:rsid w:val="0050287B"/>
    <w:rsid w:val="00503884"/>
    <w:rsid w:val="0051407E"/>
    <w:rsid w:val="00523AE3"/>
    <w:rsid w:val="0052420E"/>
    <w:rsid w:val="0054748E"/>
    <w:rsid w:val="00551F46"/>
    <w:rsid w:val="0055381A"/>
    <w:rsid w:val="00562FA6"/>
    <w:rsid w:val="00565A2D"/>
    <w:rsid w:val="00565E8B"/>
    <w:rsid w:val="00566F95"/>
    <w:rsid w:val="005721E6"/>
    <w:rsid w:val="005739FF"/>
    <w:rsid w:val="00580626"/>
    <w:rsid w:val="005819BB"/>
    <w:rsid w:val="00582AA3"/>
    <w:rsid w:val="005902E6"/>
    <w:rsid w:val="0059394B"/>
    <w:rsid w:val="005A20A3"/>
    <w:rsid w:val="005A26AD"/>
    <w:rsid w:val="005A2B36"/>
    <w:rsid w:val="005B1AA0"/>
    <w:rsid w:val="005C085D"/>
    <w:rsid w:val="005C0F3F"/>
    <w:rsid w:val="005C14C6"/>
    <w:rsid w:val="005C595B"/>
    <w:rsid w:val="005D513A"/>
    <w:rsid w:val="005E1FFB"/>
    <w:rsid w:val="005E4033"/>
    <w:rsid w:val="005F0703"/>
    <w:rsid w:val="005F3B3C"/>
    <w:rsid w:val="00600FDB"/>
    <w:rsid w:val="00604BE7"/>
    <w:rsid w:val="00605800"/>
    <w:rsid w:val="00624E19"/>
    <w:rsid w:val="00627B53"/>
    <w:rsid w:val="00646FC7"/>
    <w:rsid w:val="0066218B"/>
    <w:rsid w:val="00662340"/>
    <w:rsid w:val="006643AA"/>
    <w:rsid w:val="006654FC"/>
    <w:rsid w:val="00667231"/>
    <w:rsid w:val="00671D13"/>
    <w:rsid w:val="006774CE"/>
    <w:rsid w:val="006950BC"/>
    <w:rsid w:val="006A3B18"/>
    <w:rsid w:val="006A7513"/>
    <w:rsid w:val="006A7D1D"/>
    <w:rsid w:val="006B1429"/>
    <w:rsid w:val="006B1AEB"/>
    <w:rsid w:val="006C2F87"/>
    <w:rsid w:val="006C5A78"/>
    <w:rsid w:val="006D0B82"/>
    <w:rsid w:val="006D68A4"/>
    <w:rsid w:val="006E1B09"/>
    <w:rsid w:val="006E65A0"/>
    <w:rsid w:val="006F0521"/>
    <w:rsid w:val="00701D5F"/>
    <w:rsid w:val="00717637"/>
    <w:rsid w:val="00717FB5"/>
    <w:rsid w:val="00722FBD"/>
    <w:rsid w:val="007253AA"/>
    <w:rsid w:val="007315E3"/>
    <w:rsid w:val="00741531"/>
    <w:rsid w:val="00742941"/>
    <w:rsid w:val="00742C21"/>
    <w:rsid w:val="0074598E"/>
    <w:rsid w:val="00747386"/>
    <w:rsid w:val="00755D7A"/>
    <w:rsid w:val="0076233F"/>
    <w:rsid w:val="0077786A"/>
    <w:rsid w:val="00792FBC"/>
    <w:rsid w:val="007930E8"/>
    <w:rsid w:val="007A001F"/>
    <w:rsid w:val="007A1106"/>
    <w:rsid w:val="007A2184"/>
    <w:rsid w:val="007C06C9"/>
    <w:rsid w:val="007C0801"/>
    <w:rsid w:val="007D66A0"/>
    <w:rsid w:val="007E1ECA"/>
    <w:rsid w:val="007E55C5"/>
    <w:rsid w:val="007F18DC"/>
    <w:rsid w:val="0080053E"/>
    <w:rsid w:val="00803828"/>
    <w:rsid w:val="0080474D"/>
    <w:rsid w:val="0081453F"/>
    <w:rsid w:val="008149F5"/>
    <w:rsid w:val="00823279"/>
    <w:rsid w:val="00843A38"/>
    <w:rsid w:val="008464A2"/>
    <w:rsid w:val="0085165A"/>
    <w:rsid w:val="008575BE"/>
    <w:rsid w:val="0086633D"/>
    <w:rsid w:val="00871C97"/>
    <w:rsid w:val="00882E26"/>
    <w:rsid w:val="0088426F"/>
    <w:rsid w:val="00887470"/>
    <w:rsid w:val="00890892"/>
    <w:rsid w:val="008D48CC"/>
    <w:rsid w:val="008D6ADB"/>
    <w:rsid w:val="008D72EA"/>
    <w:rsid w:val="008E6057"/>
    <w:rsid w:val="008F792D"/>
    <w:rsid w:val="00900DF2"/>
    <w:rsid w:val="00901C64"/>
    <w:rsid w:val="00915F35"/>
    <w:rsid w:val="00917E6D"/>
    <w:rsid w:val="009223F8"/>
    <w:rsid w:val="009273A5"/>
    <w:rsid w:val="00931285"/>
    <w:rsid w:val="00932BB0"/>
    <w:rsid w:val="00943151"/>
    <w:rsid w:val="0094717B"/>
    <w:rsid w:val="00950249"/>
    <w:rsid w:val="00966166"/>
    <w:rsid w:val="009710DA"/>
    <w:rsid w:val="0097499A"/>
    <w:rsid w:val="009839E7"/>
    <w:rsid w:val="00987104"/>
    <w:rsid w:val="00990245"/>
    <w:rsid w:val="009A116B"/>
    <w:rsid w:val="009A154B"/>
    <w:rsid w:val="009A57FF"/>
    <w:rsid w:val="009C4DA9"/>
    <w:rsid w:val="009D0902"/>
    <w:rsid w:val="009D5E35"/>
    <w:rsid w:val="009D659A"/>
    <w:rsid w:val="009E0E98"/>
    <w:rsid w:val="009E7741"/>
    <w:rsid w:val="009F212E"/>
    <w:rsid w:val="009F6A36"/>
    <w:rsid w:val="00A03E29"/>
    <w:rsid w:val="00A1274A"/>
    <w:rsid w:val="00A2524D"/>
    <w:rsid w:val="00A27D86"/>
    <w:rsid w:val="00A27F69"/>
    <w:rsid w:val="00A352D7"/>
    <w:rsid w:val="00A43553"/>
    <w:rsid w:val="00A70FC5"/>
    <w:rsid w:val="00A71569"/>
    <w:rsid w:val="00A731DC"/>
    <w:rsid w:val="00A8118D"/>
    <w:rsid w:val="00A86431"/>
    <w:rsid w:val="00A87BD9"/>
    <w:rsid w:val="00AB3CF3"/>
    <w:rsid w:val="00AC09AE"/>
    <w:rsid w:val="00AC5638"/>
    <w:rsid w:val="00AD21FB"/>
    <w:rsid w:val="00AD3973"/>
    <w:rsid w:val="00AD74A5"/>
    <w:rsid w:val="00AE4BF3"/>
    <w:rsid w:val="00B059AF"/>
    <w:rsid w:val="00B173A1"/>
    <w:rsid w:val="00B24C3E"/>
    <w:rsid w:val="00B27E8E"/>
    <w:rsid w:val="00B307B3"/>
    <w:rsid w:val="00B329B3"/>
    <w:rsid w:val="00B32D05"/>
    <w:rsid w:val="00B32D3A"/>
    <w:rsid w:val="00B32ED5"/>
    <w:rsid w:val="00B36FDF"/>
    <w:rsid w:val="00B41AB8"/>
    <w:rsid w:val="00B46EC3"/>
    <w:rsid w:val="00B5035B"/>
    <w:rsid w:val="00B53632"/>
    <w:rsid w:val="00B558A9"/>
    <w:rsid w:val="00B62296"/>
    <w:rsid w:val="00B739EA"/>
    <w:rsid w:val="00B74BF1"/>
    <w:rsid w:val="00B771B1"/>
    <w:rsid w:val="00B852C6"/>
    <w:rsid w:val="00BA7849"/>
    <w:rsid w:val="00BB3603"/>
    <w:rsid w:val="00BC09B9"/>
    <w:rsid w:val="00BC38AF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BF60A8"/>
    <w:rsid w:val="00C01B98"/>
    <w:rsid w:val="00C047BB"/>
    <w:rsid w:val="00C04EB1"/>
    <w:rsid w:val="00C053E1"/>
    <w:rsid w:val="00C157B3"/>
    <w:rsid w:val="00C23C72"/>
    <w:rsid w:val="00C2583D"/>
    <w:rsid w:val="00C25FF5"/>
    <w:rsid w:val="00C30926"/>
    <w:rsid w:val="00C34823"/>
    <w:rsid w:val="00C4334A"/>
    <w:rsid w:val="00C43533"/>
    <w:rsid w:val="00C501A4"/>
    <w:rsid w:val="00C52750"/>
    <w:rsid w:val="00C61E60"/>
    <w:rsid w:val="00C67F53"/>
    <w:rsid w:val="00C8234C"/>
    <w:rsid w:val="00C84E39"/>
    <w:rsid w:val="00C86338"/>
    <w:rsid w:val="00C87541"/>
    <w:rsid w:val="00C90A64"/>
    <w:rsid w:val="00C92668"/>
    <w:rsid w:val="00CA114D"/>
    <w:rsid w:val="00CB3096"/>
    <w:rsid w:val="00CB7C42"/>
    <w:rsid w:val="00CB7C8F"/>
    <w:rsid w:val="00CC3A6C"/>
    <w:rsid w:val="00CC74E5"/>
    <w:rsid w:val="00CC77FB"/>
    <w:rsid w:val="00CD340B"/>
    <w:rsid w:val="00CE200E"/>
    <w:rsid w:val="00CE57DF"/>
    <w:rsid w:val="00CE7E31"/>
    <w:rsid w:val="00D1059F"/>
    <w:rsid w:val="00D17448"/>
    <w:rsid w:val="00D24A98"/>
    <w:rsid w:val="00D25977"/>
    <w:rsid w:val="00D30806"/>
    <w:rsid w:val="00D32C78"/>
    <w:rsid w:val="00D33CB0"/>
    <w:rsid w:val="00D340A0"/>
    <w:rsid w:val="00D40A7E"/>
    <w:rsid w:val="00D42C72"/>
    <w:rsid w:val="00D42E48"/>
    <w:rsid w:val="00D458D3"/>
    <w:rsid w:val="00D5069C"/>
    <w:rsid w:val="00D51F08"/>
    <w:rsid w:val="00D52BCC"/>
    <w:rsid w:val="00D5308A"/>
    <w:rsid w:val="00D543F4"/>
    <w:rsid w:val="00D54960"/>
    <w:rsid w:val="00D555AE"/>
    <w:rsid w:val="00D558CA"/>
    <w:rsid w:val="00D606B8"/>
    <w:rsid w:val="00D62F13"/>
    <w:rsid w:val="00D76199"/>
    <w:rsid w:val="00D80C99"/>
    <w:rsid w:val="00D87041"/>
    <w:rsid w:val="00DC292B"/>
    <w:rsid w:val="00DC56BD"/>
    <w:rsid w:val="00DE13EF"/>
    <w:rsid w:val="00DE3A57"/>
    <w:rsid w:val="00DF2122"/>
    <w:rsid w:val="00E04850"/>
    <w:rsid w:val="00E140BD"/>
    <w:rsid w:val="00E16C73"/>
    <w:rsid w:val="00E22D19"/>
    <w:rsid w:val="00E25169"/>
    <w:rsid w:val="00E25909"/>
    <w:rsid w:val="00E26A7E"/>
    <w:rsid w:val="00E46597"/>
    <w:rsid w:val="00E51DAA"/>
    <w:rsid w:val="00E53FFB"/>
    <w:rsid w:val="00E57218"/>
    <w:rsid w:val="00E65A65"/>
    <w:rsid w:val="00E66B95"/>
    <w:rsid w:val="00E67AC0"/>
    <w:rsid w:val="00E76CA3"/>
    <w:rsid w:val="00E91885"/>
    <w:rsid w:val="00EA3AE0"/>
    <w:rsid w:val="00EB772A"/>
    <w:rsid w:val="00EB7856"/>
    <w:rsid w:val="00EC0246"/>
    <w:rsid w:val="00EC28ED"/>
    <w:rsid w:val="00EE2F2D"/>
    <w:rsid w:val="00EF444F"/>
    <w:rsid w:val="00F0473E"/>
    <w:rsid w:val="00F06635"/>
    <w:rsid w:val="00F12310"/>
    <w:rsid w:val="00F12E9F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63EE1"/>
    <w:rsid w:val="00F70F32"/>
    <w:rsid w:val="00F717E5"/>
    <w:rsid w:val="00F72E68"/>
    <w:rsid w:val="00F742EA"/>
    <w:rsid w:val="00F75BBB"/>
    <w:rsid w:val="00F824D7"/>
    <w:rsid w:val="00FA1A0F"/>
    <w:rsid w:val="00FA595C"/>
    <w:rsid w:val="00FB0452"/>
    <w:rsid w:val="00FB1E4C"/>
    <w:rsid w:val="00FB34FE"/>
    <w:rsid w:val="00FB453A"/>
    <w:rsid w:val="00FB45DD"/>
    <w:rsid w:val="00FB4D7D"/>
    <w:rsid w:val="00FC1AD1"/>
    <w:rsid w:val="00FC56FB"/>
    <w:rsid w:val="00FE5D49"/>
    <w:rsid w:val="00FE7DEC"/>
    <w:rsid w:val="00FF1BF2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rsid w:val="00FB45DD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FB45DD"/>
    <w:pPr>
      <w:widowControl w:val="0"/>
      <w:spacing w:after="100" w:line="252" w:lineRule="auto"/>
    </w:pPr>
    <w:rPr>
      <w:rFonts w:ascii="Arial" w:eastAsia="Arial" w:hAnsi="Arial" w:cs="Aria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m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9D239-7A44-4670-8BBE-2A7EAFE4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9</Pages>
  <Words>3768</Words>
  <Characters>22612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26328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134</cp:revision>
  <cp:lastPrinted>2024-05-31T07:44:00Z</cp:lastPrinted>
  <dcterms:created xsi:type="dcterms:W3CDTF">2023-02-06T13:15:00Z</dcterms:created>
  <dcterms:modified xsi:type="dcterms:W3CDTF">2024-09-26T05:38:00Z</dcterms:modified>
</cp:coreProperties>
</file>